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FF226" w14:textId="0BC59A46" w:rsidR="00926437" w:rsidRDefault="00926437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1F218EA5" wp14:editId="6364E737">
            <wp:simplePos x="0" y="0"/>
            <wp:positionH relativeFrom="page">
              <wp:posOffset>4030649</wp:posOffset>
            </wp:positionH>
            <wp:positionV relativeFrom="paragraph">
              <wp:posOffset>-898525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6C06" w14:textId="77777777" w:rsidR="00926437" w:rsidRDefault="00926437"/>
    <w:p w14:paraId="73A362EB" w14:textId="77777777" w:rsidR="00926437" w:rsidRDefault="00926437"/>
    <w:p w14:paraId="2992E742" w14:textId="77777777" w:rsidR="00926437" w:rsidRDefault="00926437"/>
    <w:p w14:paraId="42796174" w14:textId="77777777" w:rsidR="00926437" w:rsidRDefault="00926437"/>
    <w:p w14:paraId="1FABDD6B" w14:textId="77777777" w:rsidR="00926437" w:rsidRDefault="00926437"/>
    <w:p w14:paraId="421BAB79" w14:textId="50D40AE9" w:rsidR="00926437" w:rsidRPr="00F1590C" w:rsidRDefault="00926437" w:rsidP="00926437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>
            <w:rPr>
              <w:b/>
              <w:bCs/>
              <w:color w:val="156082" w:themeColor="accent1"/>
              <w:sz w:val="72"/>
              <w:szCs w:val="72"/>
            </w:rPr>
            <w:t>Caso Final Integrador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A8E0930" w14:textId="77777777" w:rsidR="00926437" w:rsidRPr="00953EF0" w:rsidRDefault="00926437" w:rsidP="00926437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5C638F4E" w14:textId="77777777" w:rsidR="00926437" w:rsidRDefault="00926437"/>
    <w:p w14:paraId="52D35D8C" w14:textId="77777777" w:rsidR="00926437" w:rsidRDefault="00926437"/>
    <w:p w14:paraId="7116BE40" w14:textId="77777777" w:rsidR="00926437" w:rsidRDefault="00926437"/>
    <w:p w14:paraId="225D0E38" w14:textId="77777777" w:rsidR="00926437" w:rsidRDefault="00926437"/>
    <w:p w14:paraId="36E45D96" w14:textId="77777777" w:rsidR="00926437" w:rsidRDefault="00926437"/>
    <w:p w14:paraId="4A09BB4D" w14:textId="77777777" w:rsidR="00926437" w:rsidRDefault="00926437"/>
    <w:p w14:paraId="68080040" w14:textId="77777777" w:rsidR="00926437" w:rsidRDefault="00926437"/>
    <w:p w14:paraId="5E59449C" w14:textId="77777777" w:rsidR="00926437" w:rsidRDefault="00926437"/>
    <w:p w14:paraId="13127C85" w14:textId="77777777" w:rsidR="00926437" w:rsidRDefault="00926437"/>
    <w:p w14:paraId="6FF2A250" w14:textId="77777777" w:rsidR="00926437" w:rsidRDefault="00926437"/>
    <w:p w14:paraId="0D1665FD" w14:textId="77777777" w:rsidR="00926437" w:rsidRDefault="00926437"/>
    <w:p w14:paraId="2B714C70" w14:textId="77777777" w:rsidR="00926437" w:rsidRDefault="00926437"/>
    <w:p w14:paraId="4E49C680" w14:textId="77777777" w:rsidR="00926437" w:rsidRDefault="00926437"/>
    <w:p w14:paraId="6276FD36" w14:textId="77777777" w:rsidR="00926437" w:rsidRDefault="00926437"/>
    <w:p w14:paraId="7C9DDF2B" w14:textId="77777777" w:rsidR="00926437" w:rsidRDefault="00926437"/>
    <w:p w14:paraId="1854EE87" w14:textId="77777777" w:rsidR="00926437" w:rsidRDefault="00926437"/>
    <w:p w14:paraId="390F7CA7" w14:textId="77777777" w:rsidR="00926437" w:rsidRDefault="00926437"/>
    <w:p w14:paraId="69B0FFB1" w14:textId="77777777" w:rsidR="002648D0" w:rsidRDefault="002648D0" w:rsidP="00926437">
      <w:pPr>
        <w:rPr>
          <w:b/>
          <w:bCs/>
        </w:rPr>
      </w:pPr>
    </w:p>
    <w:p w14:paraId="2ADB9EB4" w14:textId="198DA2F3" w:rsidR="00926437" w:rsidRPr="002648D0" w:rsidRDefault="00926437" w:rsidP="00926437">
      <w:pPr>
        <w:rPr>
          <w:b/>
          <w:bCs/>
          <w:color w:val="D86DCB" w:themeColor="accent5" w:themeTint="99"/>
          <w:sz w:val="52"/>
          <w:szCs w:val="52"/>
        </w:rPr>
      </w:pPr>
      <w:r w:rsidRPr="002648D0">
        <w:rPr>
          <w:b/>
          <w:bCs/>
          <w:color w:val="D86DCB" w:themeColor="accent5" w:themeTint="99"/>
          <w:sz w:val="52"/>
          <w:szCs w:val="52"/>
        </w:rPr>
        <w:lastRenderedPageBreak/>
        <w:t>Índice</w:t>
      </w:r>
    </w:p>
    <w:p w14:paraId="65D18EEB" w14:textId="2F090EA0" w:rsidR="00787E8A" w:rsidRPr="002648D0" w:rsidRDefault="002648D0" w:rsidP="002648D0">
      <w:pPr>
        <w:ind w:firstLine="360"/>
        <w:rPr>
          <w:b/>
          <w:bCs/>
          <w:color w:val="000000" w:themeColor="text1"/>
          <w:sz w:val="28"/>
          <w:szCs w:val="28"/>
        </w:rPr>
      </w:pPr>
      <w:r w:rsidRPr="002648D0">
        <w:rPr>
          <w:b/>
          <w:bCs/>
          <w:color w:val="77206D" w:themeColor="accent5" w:themeShade="BF"/>
          <w:sz w:val="28"/>
          <w:szCs w:val="28"/>
        </w:rPr>
        <w:t>1.</w:t>
      </w:r>
      <w:hyperlink w:anchor="_1._Diseño_y" w:history="1"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Diseño</w:t>
        </w:r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 xml:space="preserve"> </w:t>
        </w:r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y Mod</w:t>
        </w:r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e</w:t>
        </w:r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lado de la Arquitectura de Comunicación</w:t>
        </w:r>
      </w:hyperlink>
    </w:p>
    <w:p w14:paraId="3F20E984" w14:textId="1A297844" w:rsidR="00E45BBE" w:rsidRPr="002648D0" w:rsidRDefault="00E45BBE" w:rsidP="00E45BBE">
      <w:pPr>
        <w:ind w:firstLine="360"/>
        <w:rPr>
          <w:b/>
          <w:bCs/>
          <w:color w:val="000000" w:themeColor="text1"/>
          <w:sz w:val="28"/>
          <w:szCs w:val="28"/>
        </w:rPr>
      </w:pPr>
      <w:r w:rsidRPr="002648D0">
        <w:rPr>
          <w:b/>
          <w:bCs/>
          <w:color w:val="77206D" w:themeColor="accent5" w:themeShade="BF"/>
          <w:sz w:val="28"/>
          <w:szCs w:val="28"/>
        </w:rPr>
        <w:t>1.1.</w:t>
      </w:r>
      <w:hyperlink w:anchor="_Adaptaciones_al_diseño" w:history="1">
        <w:r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Adaptaciones al dis</w:t>
        </w:r>
        <w:r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e</w:t>
        </w:r>
        <w:r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ño para Coslada (resumen técnico)</w:t>
        </w:r>
      </w:hyperlink>
    </w:p>
    <w:p w14:paraId="725D6DFE" w14:textId="77777777" w:rsidR="00787E8A" w:rsidRDefault="00787E8A" w:rsidP="002648D0">
      <w:pPr>
        <w:rPr>
          <w:b/>
          <w:bCs/>
          <w:color w:val="000000" w:themeColor="text1"/>
        </w:rPr>
      </w:pPr>
    </w:p>
    <w:p w14:paraId="6BF3A1EC" w14:textId="77777777" w:rsidR="002648D0" w:rsidRDefault="002648D0" w:rsidP="002648D0">
      <w:pPr>
        <w:rPr>
          <w:b/>
          <w:bCs/>
          <w:color w:val="000000" w:themeColor="text1"/>
        </w:rPr>
      </w:pPr>
    </w:p>
    <w:p w14:paraId="6938550A" w14:textId="77777777" w:rsidR="002648D0" w:rsidRDefault="002648D0" w:rsidP="002648D0">
      <w:pPr>
        <w:rPr>
          <w:b/>
          <w:bCs/>
          <w:color w:val="000000" w:themeColor="text1"/>
        </w:rPr>
      </w:pPr>
    </w:p>
    <w:p w14:paraId="306CFB49" w14:textId="77777777" w:rsidR="002648D0" w:rsidRDefault="002648D0" w:rsidP="002648D0">
      <w:pPr>
        <w:rPr>
          <w:b/>
          <w:bCs/>
          <w:color w:val="000000" w:themeColor="text1"/>
        </w:rPr>
      </w:pPr>
    </w:p>
    <w:p w14:paraId="371FF830" w14:textId="77777777" w:rsidR="002648D0" w:rsidRDefault="002648D0" w:rsidP="002648D0">
      <w:pPr>
        <w:rPr>
          <w:b/>
          <w:bCs/>
          <w:color w:val="000000" w:themeColor="text1"/>
        </w:rPr>
      </w:pPr>
    </w:p>
    <w:p w14:paraId="511CDB8A" w14:textId="77777777" w:rsidR="002648D0" w:rsidRDefault="002648D0" w:rsidP="002648D0">
      <w:pPr>
        <w:rPr>
          <w:b/>
          <w:bCs/>
          <w:color w:val="000000" w:themeColor="text1"/>
        </w:rPr>
      </w:pPr>
    </w:p>
    <w:p w14:paraId="53455A2E" w14:textId="77777777" w:rsidR="002648D0" w:rsidRDefault="002648D0" w:rsidP="002648D0">
      <w:pPr>
        <w:rPr>
          <w:b/>
          <w:bCs/>
          <w:color w:val="000000" w:themeColor="text1"/>
        </w:rPr>
      </w:pPr>
    </w:p>
    <w:p w14:paraId="1AAC9FCB" w14:textId="77777777" w:rsidR="002648D0" w:rsidRDefault="002648D0" w:rsidP="002648D0">
      <w:pPr>
        <w:rPr>
          <w:b/>
          <w:bCs/>
          <w:color w:val="000000" w:themeColor="text1"/>
        </w:rPr>
      </w:pPr>
    </w:p>
    <w:p w14:paraId="66A11B38" w14:textId="77777777" w:rsidR="002648D0" w:rsidRDefault="002648D0" w:rsidP="002648D0">
      <w:pPr>
        <w:rPr>
          <w:b/>
          <w:bCs/>
          <w:color w:val="000000" w:themeColor="text1"/>
        </w:rPr>
      </w:pPr>
    </w:p>
    <w:p w14:paraId="45E4F94B" w14:textId="77777777" w:rsidR="002648D0" w:rsidRDefault="002648D0" w:rsidP="002648D0">
      <w:pPr>
        <w:rPr>
          <w:b/>
          <w:bCs/>
          <w:color w:val="000000" w:themeColor="text1"/>
        </w:rPr>
      </w:pPr>
    </w:p>
    <w:p w14:paraId="3BE22221" w14:textId="77777777" w:rsidR="002648D0" w:rsidRDefault="002648D0" w:rsidP="002648D0">
      <w:pPr>
        <w:rPr>
          <w:b/>
          <w:bCs/>
          <w:color w:val="000000" w:themeColor="text1"/>
        </w:rPr>
      </w:pPr>
    </w:p>
    <w:p w14:paraId="67302CEE" w14:textId="77777777" w:rsidR="002648D0" w:rsidRDefault="002648D0" w:rsidP="002648D0">
      <w:pPr>
        <w:rPr>
          <w:b/>
          <w:bCs/>
          <w:color w:val="000000" w:themeColor="text1"/>
        </w:rPr>
      </w:pPr>
    </w:p>
    <w:p w14:paraId="1DF71E16" w14:textId="77777777" w:rsidR="002648D0" w:rsidRDefault="002648D0" w:rsidP="002648D0">
      <w:pPr>
        <w:rPr>
          <w:b/>
          <w:bCs/>
          <w:color w:val="000000" w:themeColor="text1"/>
        </w:rPr>
      </w:pPr>
    </w:p>
    <w:p w14:paraId="2EE0059F" w14:textId="77777777" w:rsidR="002648D0" w:rsidRDefault="002648D0" w:rsidP="002648D0">
      <w:pPr>
        <w:rPr>
          <w:b/>
          <w:bCs/>
          <w:color w:val="000000" w:themeColor="text1"/>
        </w:rPr>
      </w:pPr>
    </w:p>
    <w:p w14:paraId="555DAFC1" w14:textId="77777777" w:rsidR="002648D0" w:rsidRDefault="002648D0" w:rsidP="002648D0">
      <w:pPr>
        <w:rPr>
          <w:b/>
          <w:bCs/>
          <w:color w:val="000000" w:themeColor="text1"/>
        </w:rPr>
      </w:pPr>
    </w:p>
    <w:p w14:paraId="70CFFE1E" w14:textId="77777777" w:rsidR="002648D0" w:rsidRDefault="002648D0" w:rsidP="002648D0">
      <w:pPr>
        <w:rPr>
          <w:b/>
          <w:bCs/>
          <w:color w:val="000000" w:themeColor="text1"/>
        </w:rPr>
      </w:pPr>
    </w:p>
    <w:p w14:paraId="2AA1E4A5" w14:textId="77777777" w:rsidR="002648D0" w:rsidRDefault="002648D0" w:rsidP="002648D0">
      <w:pPr>
        <w:rPr>
          <w:b/>
          <w:bCs/>
          <w:color w:val="000000" w:themeColor="text1"/>
        </w:rPr>
      </w:pPr>
    </w:p>
    <w:p w14:paraId="24F3C243" w14:textId="77777777" w:rsidR="002648D0" w:rsidRDefault="002648D0" w:rsidP="002648D0">
      <w:pPr>
        <w:rPr>
          <w:b/>
          <w:bCs/>
          <w:color w:val="000000" w:themeColor="text1"/>
        </w:rPr>
      </w:pPr>
    </w:p>
    <w:p w14:paraId="0E4D2E3C" w14:textId="77777777" w:rsidR="002648D0" w:rsidRDefault="002648D0" w:rsidP="002648D0">
      <w:pPr>
        <w:rPr>
          <w:b/>
          <w:bCs/>
          <w:color w:val="000000" w:themeColor="text1"/>
        </w:rPr>
      </w:pPr>
    </w:p>
    <w:p w14:paraId="30B9C685" w14:textId="77777777" w:rsidR="002648D0" w:rsidRDefault="002648D0" w:rsidP="002648D0">
      <w:pPr>
        <w:rPr>
          <w:b/>
          <w:bCs/>
          <w:color w:val="000000" w:themeColor="text1"/>
        </w:rPr>
      </w:pPr>
    </w:p>
    <w:p w14:paraId="012BD193" w14:textId="77777777" w:rsidR="002648D0" w:rsidRPr="002648D0" w:rsidRDefault="002648D0" w:rsidP="002648D0">
      <w:pPr>
        <w:rPr>
          <w:b/>
          <w:bCs/>
          <w:color w:val="000000" w:themeColor="text1"/>
        </w:rPr>
      </w:pPr>
    </w:p>
    <w:p w14:paraId="766E91EF" w14:textId="1240940E" w:rsidR="002648D0" w:rsidRPr="002648D0" w:rsidRDefault="00787E8A" w:rsidP="002648D0">
      <w:pPr>
        <w:pStyle w:val="Ttulo1"/>
        <w:numPr>
          <w:ilvl w:val="0"/>
          <w:numId w:val="5"/>
        </w:numPr>
        <w:rPr>
          <w:b/>
          <w:bCs/>
        </w:rPr>
      </w:pPr>
      <w:bookmarkStart w:id="0" w:name="_1.Topología"/>
      <w:bookmarkStart w:id="1" w:name="_1._Diseño_y"/>
      <w:bookmarkEnd w:id="0"/>
      <w:bookmarkEnd w:id="1"/>
      <w:r w:rsidRPr="00787E8A">
        <w:rPr>
          <w:b/>
          <w:bCs/>
        </w:rPr>
        <w:lastRenderedPageBreak/>
        <w:t>Diseño y Modelado de la Arquitectura de Comunicación</w:t>
      </w:r>
    </w:p>
    <w:p w14:paraId="27EE09EF" w14:textId="77777777" w:rsidR="00787E8A" w:rsidRDefault="00787E8A" w:rsidP="00787E8A"/>
    <w:p w14:paraId="5BDF39F1" w14:textId="1DBECC9D" w:rsidR="00787E8A" w:rsidRPr="00787E8A" w:rsidRDefault="00787E8A" w:rsidP="00787E8A">
      <w:pPr>
        <w:pStyle w:val="Ttulo2"/>
      </w:pPr>
      <w:r w:rsidRPr="00787E8A">
        <w:t>1.Análisis de modelos</w:t>
      </w:r>
    </w:p>
    <w:p w14:paraId="03DCB03B" w14:textId="24C13CF9" w:rsidR="00787E8A" w:rsidRDefault="00787E8A" w:rsidP="00787E8A">
      <w:pPr>
        <w:rPr>
          <w:b/>
          <w:bCs/>
        </w:rPr>
      </w:pPr>
      <w:r w:rsidRPr="00787E8A">
        <w:rPr>
          <w:b/>
          <w:bCs/>
        </w:rPr>
        <w:t xml:space="preserve">Modelo OSI (Open </w:t>
      </w:r>
      <w:proofErr w:type="spellStart"/>
      <w:r w:rsidRPr="00787E8A">
        <w:rPr>
          <w:b/>
          <w:bCs/>
        </w:rPr>
        <w:t>Systems</w:t>
      </w:r>
      <w:proofErr w:type="spellEnd"/>
      <w:r w:rsidRPr="00787E8A">
        <w:rPr>
          <w:b/>
          <w:bCs/>
        </w:rPr>
        <w:t xml:space="preserve"> </w:t>
      </w:r>
      <w:proofErr w:type="spellStart"/>
      <w:r w:rsidRPr="00787E8A">
        <w:rPr>
          <w:b/>
          <w:bCs/>
        </w:rPr>
        <w:t>Interconnection</w:t>
      </w:r>
      <w:proofErr w:type="spellEnd"/>
      <w:r w:rsidRPr="00787E8A">
        <w:rPr>
          <w:b/>
          <w:bCs/>
        </w:rPr>
        <w:t>) – 7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617"/>
        <w:gridCol w:w="6208"/>
      </w:tblGrid>
      <w:tr w:rsidR="00787E8A" w:rsidRPr="00787E8A" w14:paraId="0EAC0DE7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888DB2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10B08A3B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5FB3C57C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Función principal en la ciudad inteligente</w:t>
            </w:r>
          </w:p>
        </w:tc>
      </w:tr>
      <w:tr w:rsidR="00787E8A" w:rsidRPr="00787E8A" w14:paraId="5C11DE0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E00F3" w14:textId="77777777" w:rsidR="00787E8A" w:rsidRPr="00787E8A" w:rsidRDefault="00787E8A" w:rsidP="00787E8A">
            <w:pPr>
              <w:jc w:val="center"/>
            </w:pPr>
            <w:r w:rsidRPr="00787E8A">
              <w:t>7</w:t>
            </w:r>
          </w:p>
        </w:tc>
        <w:tc>
          <w:tcPr>
            <w:tcW w:w="0" w:type="auto"/>
            <w:vAlign w:val="center"/>
            <w:hideMark/>
          </w:tcPr>
          <w:p w14:paraId="3D9766A9" w14:textId="77777777" w:rsidR="00787E8A" w:rsidRPr="00787E8A" w:rsidRDefault="00787E8A" w:rsidP="00787E8A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744A28F3" w14:textId="77777777" w:rsidR="00787E8A" w:rsidRPr="00787E8A" w:rsidRDefault="00787E8A" w:rsidP="00787E8A">
            <w:pPr>
              <w:jc w:val="center"/>
            </w:pPr>
            <w:r w:rsidRPr="00787E8A">
              <w:t xml:space="preserve">Interfaces con el usuario: portales web, </w:t>
            </w:r>
            <w:proofErr w:type="gramStart"/>
            <w:r w:rsidRPr="00787E8A">
              <w:t>apps</w:t>
            </w:r>
            <w:proofErr w:type="gramEnd"/>
            <w:r w:rsidRPr="00787E8A">
              <w:t xml:space="preserve"> ciudadanas, CCTV, servicios en la nube.</w:t>
            </w:r>
          </w:p>
        </w:tc>
      </w:tr>
      <w:tr w:rsidR="00787E8A" w:rsidRPr="00787E8A" w14:paraId="0D7DB6CA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F6DD0" w14:textId="77777777" w:rsidR="00787E8A" w:rsidRPr="00787E8A" w:rsidRDefault="00787E8A" w:rsidP="00787E8A">
            <w:pPr>
              <w:jc w:val="center"/>
            </w:pPr>
            <w:r w:rsidRPr="00787E8A">
              <w:t>6</w:t>
            </w:r>
          </w:p>
        </w:tc>
        <w:tc>
          <w:tcPr>
            <w:tcW w:w="0" w:type="auto"/>
            <w:vAlign w:val="center"/>
            <w:hideMark/>
          </w:tcPr>
          <w:p w14:paraId="17A4920B" w14:textId="77777777" w:rsidR="00787E8A" w:rsidRPr="00787E8A" w:rsidRDefault="00787E8A" w:rsidP="00787E8A">
            <w:pPr>
              <w:jc w:val="center"/>
            </w:pPr>
            <w:r w:rsidRPr="00787E8A">
              <w:t>Presentación</w:t>
            </w:r>
          </w:p>
        </w:tc>
        <w:tc>
          <w:tcPr>
            <w:tcW w:w="0" w:type="auto"/>
            <w:vAlign w:val="center"/>
            <w:hideMark/>
          </w:tcPr>
          <w:p w14:paraId="1F835C6E" w14:textId="77777777" w:rsidR="00787E8A" w:rsidRPr="00787E8A" w:rsidRDefault="00787E8A" w:rsidP="00787E8A">
            <w:pPr>
              <w:jc w:val="center"/>
            </w:pPr>
            <w:r w:rsidRPr="00787E8A">
              <w:t xml:space="preserve">Cifrado/descifrado, compresión: HTTPS, </w:t>
            </w:r>
            <w:proofErr w:type="spellStart"/>
            <w:r w:rsidRPr="00787E8A">
              <w:t>streaming</w:t>
            </w:r>
            <w:proofErr w:type="spellEnd"/>
            <w:r w:rsidRPr="00787E8A">
              <w:t xml:space="preserve"> de video, datos </w:t>
            </w:r>
            <w:proofErr w:type="spellStart"/>
            <w:r w:rsidRPr="00787E8A">
              <w:t>IoT</w:t>
            </w:r>
            <w:proofErr w:type="spellEnd"/>
            <w:r w:rsidRPr="00787E8A">
              <w:t xml:space="preserve"> en JSON/XML.</w:t>
            </w:r>
          </w:p>
        </w:tc>
      </w:tr>
      <w:tr w:rsidR="00787E8A" w:rsidRPr="00787E8A" w14:paraId="46BD56D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1A28" w14:textId="77777777" w:rsidR="00787E8A" w:rsidRPr="00787E8A" w:rsidRDefault="00787E8A" w:rsidP="00787E8A">
            <w:pPr>
              <w:jc w:val="center"/>
            </w:pPr>
            <w:r w:rsidRPr="00787E8A">
              <w:t>5</w:t>
            </w:r>
          </w:p>
        </w:tc>
        <w:tc>
          <w:tcPr>
            <w:tcW w:w="0" w:type="auto"/>
            <w:vAlign w:val="center"/>
            <w:hideMark/>
          </w:tcPr>
          <w:p w14:paraId="0C2A41E8" w14:textId="77777777" w:rsidR="00787E8A" w:rsidRPr="00787E8A" w:rsidRDefault="00787E8A" w:rsidP="00787E8A">
            <w:pPr>
              <w:jc w:val="center"/>
            </w:pPr>
            <w:r w:rsidRPr="00787E8A">
              <w:t>Sesión</w:t>
            </w:r>
          </w:p>
        </w:tc>
        <w:tc>
          <w:tcPr>
            <w:tcW w:w="0" w:type="auto"/>
            <w:vAlign w:val="center"/>
            <w:hideMark/>
          </w:tcPr>
          <w:p w14:paraId="4C2F1ECC" w14:textId="77777777" w:rsidR="00787E8A" w:rsidRPr="00787E8A" w:rsidRDefault="00787E8A" w:rsidP="00787E8A">
            <w:pPr>
              <w:jc w:val="center"/>
            </w:pPr>
            <w:r w:rsidRPr="00787E8A">
              <w:t>Establece/mantiene sesiones: conexiones a portales, transmisiones de emergencia.</w:t>
            </w:r>
          </w:p>
        </w:tc>
      </w:tr>
      <w:tr w:rsidR="00787E8A" w:rsidRPr="00787E8A" w14:paraId="3B93AA1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8808A" w14:textId="77777777" w:rsidR="00787E8A" w:rsidRPr="00787E8A" w:rsidRDefault="00787E8A" w:rsidP="00787E8A">
            <w:pPr>
              <w:jc w:val="center"/>
            </w:pPr>
            <w:r w:rsidRPr="00787E8A">
              <w:t>4</w:t>
            </w:r>
          </w:p>
        </w:tc>
        <w:tc>
          <w:tcPr>
            <w:tcW w:w="0" w:type="auto"/>
            <w:vAlign w:val="center"/>
            <w:hideMark/>
          </w:tcPr>
          <w:p w14:paraId="09282E90" w14:textId="77777777" w:rsidR="00787E8A" w:rsidRPr="00787E8A" w:rsidRDefault="00787E8A" w:rsidP="00787E8A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658F0A86" w14:textId="77777777" w:rsidR="00787E8A" w:rsidRPr="00787E8A" w:rsidRDefault="00787E8A" w:rsidP="00787E8A">
            <w:pPr>
              <w:jc w:val="center"/>
            </w:pPr>
            <w:r w:rsidRPr="00787E8A">
              <w:t>Control de flujo y errores: TCP (fiabilidad) y UDP (baja latencia) para video/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4251AF1C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043E4" w14:textId="77777777" w:rsidR="00787E8A" w:rsidRPr="00787E8A" w:rsidRDefault="00787E8A" w:rsidP="00787E8A">
            <w:pPr>
              <w:jc w:val="center"/>
            </w:pPr>
            <w:r w:rsidRPr="00787E8A">
              <w:t>3</w:t>
            </w:r>
          </w:p>
        </w:tc>
        <w:tc>
          <w:tcPr>
            <w:tcW w:w="0" w:type="auto"/>
            <w:vAlign w:val="center"/>
            <w:hideMark/>
          </w:tcPr>
          <w:p w14:paraId="5E694304" w14:textId="77777777" w:rsidR="00787E8A" w:rsidRPr="00787E8A" w:rsidRDefault="00787E8A" w:rsidP="00787E8A">
            <w:pPr>
              <w:jc w:val="center"/>
            </w:pPr>
            <w:r w:rsidRPr="00787E8A">
              <w:t>Red</w:t>
            </w:r>
          </w:p>
        </w:tc>
        <w:tc>
          <w:tcPr>
            <w:tcW w:w="0" w:type="auto"/>
            <w:vAlign w:val="center"/>
            <w:hideMark/>
          </w:tcPr>
          <w:p w14:paraId="073CCB58" w14:textId="77777777" w:rsidR="00787E8A" w:rsidRPr="00787E8A" w:rsidRDefault="00787E8A" w:rsidP="00787E8A">
            <w:pPr>
              <w:jc w:val="center"/>
            </w:pPr>
            <w:r w:rsidRPr="00787E8A">
              <w:t xml:space="preserve">Direccionamiento y enrutamiento: IPv4/IPv6, OSPF, EIGRP, </w:t>
            </w:r>
            <w:proofErr w:type="spellStart"/>
            <w:r w:rsidRPr="00787E8A">
              <w:t>RIPng</w:t>
            </w:r>
            <w:proofErr w:type="spellEnd"/>
            <w:r w:rsidRPr="00787E8A">
              <w:t>.</w:t>
            </w:r>
          </w:p>
        </w:tc>
      </w:tr>
      <w:tr w:rsidR="00787E8A" w:rsidRPr="00787E8A" w14:paraId="34C3F9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78B3B" w14:textId="77777777" w:rsidR="00787E8A" w:rsidRPr="00787E8A" w:rsidRDefault="00787E8A" w:rsidP="00787E8A">
            <w:pPr>
              <w:jc w:val="center"/>
            </w:pPr>
            <w:r w:rsidRPr="00787E8A">
              <w:t>2</w:t>
            </w:r>
          </w:p>
        </w:tc>
        <w:tc>
          <w:tcPr>
            <w:tcW w:w="0" w:type="auto"/>
            <w:vAlign w:val="center"/>
            <w:hideMark/>
          </w:tcPr>
          <w:p w14:paraId="666529E7" w14:textId="77777777" w:rsidR="00787E8A" w:rsidRPr="00787E8A" w:rsidRDefault="00787E8A" w:rsidP="00787E8A">
            <w:pPr>
              <w:jc w:val="center"/>
            </w:pPr>
            <w:r w:rsidRPr="00787E8A"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2056A18" w14:textId="77777777" w:rsidR="00787E8A" w:rsidRPr="00787E8A" w:rsidRDefault="00787E8A" w:rsidP="00787E8A">
            <w:pPr>
              <w:jc w:val="center"/>
            </w:pPr>
            <w:r w:rsidRPr="00787E8A">
              <w:t xml:space="preserve">Transmisión fiable entre nodos: 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VLANs</w:t>
            </w:r>
            <w:proofErr w:type="spellEnd"/>
            <w:r w:rsidRPr="00787E8A">
              <w:t>, STP, seguridad MAC.</w:t>
            </w:r>
          </w:p>
        </w:tc>
      </w:tr>
      <w:tr w:rsidR="00787E8A" w:rsidRPr="00787E8A" w14:paraId="6167D207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93BBB" w14:textId="77777777" w:rsidR="00787E8A" w:rsidRPr="00787E8A" w:rsidRDefault="00787E8A" w:rsidP="00787E8A">
            <w:pPr>
              <w:jc w:val="center"/>
            </w:pPr>
            <w:r w:rsidRPr="00787E8A">
              <w:t>1</w:t>
            </w:r>
          </w:p>
        </w:tc>
        <w:tc>
          <w:tcPr>
            <w:tcW w:w="0" w:type="auto"/>
            <w:vAlign w:val="center"/>
            <w:hideMark/>
          </w:tcPr>
          <w:p w14:paraId="77B55F7B" w14:textId="77777777" w:rsidR="00787E8A" w:rsidRPr="00787E8A" w:rsidRDefault="00787E8A" w:rsidP="00787E8A">
            <w:pPr>
              <w:jc w:val="center"/>
            </w:pPr>
            <w:r w:rsidRPr="00787E8A">
              <w:t>Física</w:t>
            </w:r>
          </w:p>
        </w:tc>
        <w:tc>
          <w:tcPr>
            <w:tcW w:w="0" w:type="auto"/>
            <w:vAlign w:val="center"/>
            <w:hideMark/>
          </w:tcPr>
          <w:p w14:paraId="041CD6C4" w14:textId="77777777" w:rsidR="00787E8A" w:rsidRPr="00787E8A" w:rsidRDefault="00787E8A" w:rsidP="00787E8A">
            <w:pPr>
              <w:jc w:val="center"/>
            </w:pPr>
            <w:r w:rsidRPr="00787E8A">
              <w:t xml:space="preserve">Medio de transmisión: fibra óptica, cableado UTP, antenas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LoRa</w:t>
            </w:r>
            <w:proofErr w:type="spellEnd"/>
            <w:r w:rsidRPr="00787E8A">
              <w:t>, 5G.</w:t>
            </w:r>
          </w:p>
        </w:tc>
      </w:tr>
    </w:tbl>
    <w:p w14:paraId="1868D458" w14:textId="2E21E668" w:rsidR="00787E8A" w:rsidRDefault="00787E8A" w:rsidP="00787E8A">
      <w:pPr>
        <w:rPr>
          <w:b/>
          <w:bCs/>
        </w:rPr>
      </w:pPr>
      <w:r w:rsidRPr="00787E8A">
        <w:rPr>
          <w:b/>
          <w:bCs/>
        </w:rPr>
        <w:t>Modelo TCP/IP – 4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596"/>
        <w:gridCol w:w="5575"/>
      </w:tblGrid>
      <w:tr w:rsidR="00787E8A" w:rsidRPr="00787E8A" w14:paraId="3106B81F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AD574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4AFA405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Equivalente OSI</w:t>
            </w:r>
          </w:p>
        </w:tc>
        <w:tc>
          <w:tcPr>
            <w:tcW w:w="0" w:type="auto"/>
            <w:vAlign w:val="center"/>
            <w:hideMark/>
          </w:tcPr>
          <w:p w14:paraId="7D834BFA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Aplicación en la ciudad inteligente</w:t>
            </w:r>
          </w:p>
        </w:tc>
      </w:tr>
      <w:tr w:rsidR="00787E8A" w:rsidRPr="00787E8A" w14:paraId="6AAF32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2524E" w14:textId="77777777" w:rsidR="00787E8A" w:rsidRPr="00787E8A" w:rsidRDefault="00787E8A" w:rsidP="00E45BBE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44AC5A65" w14:textId="77777777" w:rsidR="00787E8A" w:rsidRPr="00787E8A" w:rsidRDefault="00787E8A" w:rsidP="00E45BBE">
            <w:pPr>
              <w:jc w:val="center"/>
            </w:pPr>
            <w:r w:rsidRPr="00787E8A">
              <w:t>OSI 5–7</w:t>
            </w:r>
          </w:p>
        </w:tc>
        <w:tc>
          <w:tcPr>
            <w:tcW w:w="0" w:type="auto"/>
            <w:vAlign w:val="center"/>
            <w:hideMark/>
          </w:tcPr>
          <w:p w14:paraId="2314A94A" w14:textId="77777777" w:rsidR="00787E8A" w:rsidRPr="00787E8A" w:rsidRDefault="00787E8A" w:rsidP="00E45BBE">
            <w:pPr>
              <w:jc w:val="center"/>
            </w:pPr>
            <w:r w:rsidRPr="00787E8A">
              <w:t xml:space="preserve">Portales web, CCTV, VoIP, </w:t>
            </w:r>
            <w:proofErr w:type="spellStart"/>
            <w:r w:rsidRPr="00787E8A">
              <w:t>APIs</w:t>
            </w:r>
            <w:proofErr w:type="spellEnd"/>
            <w:r w:rsidRPr="00787E8A">
              <w:t xml:space="preserve"> </w:t>
            </w:r>
            <w:proofErr w:type="spellStart"/>
            <w:r w:rsidRPr="00787E8A">
              <w:t>RESTful</w:t>
            </w:r>
            <w:proofErr w:type="spellEnd"/>
            <w:r w:rsidRPr="00787E8A">
              <w:t xml:space="preserve"> para sensores 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64271D7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094F" w14:textId="77777777" w:rsidR="00787E8A" w:rsidRPr="00787E8A" w:rsidRDefault="00787E8A" w:rsidP="00E45BBE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0128F611" w14:textId="77777777" w:rsidR="00787E8A" w:rsidRPr="00787E8A" w:rsidRDefault="00787E8A" w:rsidP="00E45BBE">
            <w:pPr>
              <w:jc w:val="center"/>
            </w:pPr>
            <w:r w:rsidRPr="00787E8A">
              <w:t>OSI 4</w:t>
            </w:r>
          </w:p>
        </w:tc>
        <w:tc>
          <w:tcPr>
            <w:tcW w:w="0" w:type="auto"/>
            <w:vAlign w:val="center"/>
            <w:hideMark/>
          </w:tcPr>
          <w:p w14:paraId="1B749FE7" w14:textId="77777777" w:rsidR="00787E8A" w:rsidRPr="00787E8A" w:rsidRDefault="00787E8A" w:rsidP="00E45BBE">
            <w:pPr>
              <w:jc w:val="center"/>
            </w:pPr>
            <w:r w:rsidRPr="00787E8A">
              <w:t>TCP (datos críticos), UDP (telemetría, video en tiempo real).</w:t>
            </w:r>
          </w:p>
        </w:tc>
      </w:tr>
      <w:tr w:rsidR="00787E8A" w:rsidRPr="00787E8A" w14:paraId="67FBAFDF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21437" w14:textId="77777777" w:rsidR="00787E8A" w:rsidRPr="00787E8A" w:rsidRDefault="00787E8A" w:rsidP="00E45BBE">
            <w:pPr>
              <w:jc w:val="center"/>
            </w:pPr>
            <w:r w:rsidRPr="00787E8A">
              <w:lastRenderedPageBreak/>
              <w:t>Internet</w:t>
            </w:r>
          </w:p>
        </w:tc>
        <w:tc>
          <w:tcPr>
            <w:tcW w:w="0" w:type="auto"/>
            <w:vAlign w:val="center"/>
            <w:hideMark/>
          </w:tcPr>
          <w:p w14:paraId="23EE6A22" w14:textId="77777777" w:rsidR="00787E8A" w:rsidRPr="00787E8A" w:rsidRDefault="00787E8A" w:rsidP="00E45BBE">
            <w:pPr>
              <w:jc w:val="center"/>
            </w:pPr>
            <w:r w:rsidRPr="00787E8A">
              <w:t>OSI 3</w:t>
            </w:r>
          </w:p>
        </w:tc>
        <w:tc>
          <w:tcPr>
            <w:tcW w:w="0" w:type="auto"/>
            <w:vAlign w:val="center"/>
            <w:hideMark/>
          </w:tcPr>
          <w:p w14:paraId="0C6A6043" w14:textId="77777777" w:rsidR="00787E8A" w:rsidRPr="00787E8A" w:rsidRDefault="00787E8A" w:rsidP="00E45BBE">
            <w:pPr>
              <w:jc w:val="center"/>
            </w:pPr>
            <w:r w:rsidRPr="00787E8A">
              <w:t>IPv6, OSPFv3, túneles GRE, IPsec, direccionamiento lógico.</w:t>
            </w:r>
          </w:p>
        </w:tc>
      </w:tr>
      <w:tr w:rsidR="00787E8A" w:rsidRPr="00787E8A" w14:paraId="3949FD4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6ED6E" w14:textId="77777777" w:rsidR="00787E8A" w:rsidRPr="00787E8A" w:rsidRDefault="00787E8A" w:rsidP="00E45BBE">
            <w:pPr>
              <w:jc w:val="center"/>
            </w:pPr>
            <w:r w:rsidRPr="00787E8A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621F729F" w14:textId="77777777" w:rsidR="00787E8A" w:rsidRPr="00787E8A" w:rsidRDefault="00787E8A" w:rsidP="00E45BBE">
            <w:pPr>
              <w:jc w:val="center"/>
            </w:pPr>
            <w:r w:rsidRPr="00787E8A">
              <w:t>OSI 1–2</w:t>
            </w:r>
          </w:p>
        </w:tc>
        <w:tc>
          <w:tcPr>
            <w:tcW w:w="0" w:type="auto"/>
            <w:vAlign w:val="center"/>
            <w:hideMark/>
          </w:tcPr>
          <w:p w14:paraId="6B7D198C" w14:textId="77777777" w:rsidR="00787E8A" w:rsidRPr="00787E8A" w:rsidRDefault="00787E8A" w:rsidP="00E45BBE">
            <w:pPr>
              <w:jc w:val="center"/>
            </w:pPr>
            <w:r w:rsidRPr="00787E8A">
              <w:t xml:space="preserve">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 6, </w:t>
            </w:r>
            <w:proofErr w:type="spellStart"/>
            <w:r w:rsidRPr="00787E8A">
              <w:t>LoRaWAN</w:t>
            </w:r>
            <w:proofErr w:type="spellEnd"/>
            <w:r w:rsidRPr="00787E8A">
              <w:t xml:space="preserve">, </w:t>
            </w:r>
            <w:proofErr w:type="spellStart"/>
            <w:r w:rsidRPr="00787E8A">
              <w:t>VLANs</w:t>
            </w:r>
            <w:proofErr w:type="spellEnd"/>
            <w:r w:rsidRPr="00787E8A">
              <w:t>, protocolos 802.11ac/</w:t>
            </w:r>
            <w:proofErr w:type="spellStart"/>
            <w:r w:rsidRPr="00787E8A">
              <w:t>ax</w:t>
            </w:r>
            <w:proofErr w:type="spellEnd"/>
            <w:r w:rsidRPr="00787E8A">
              <w:t>, switches, enlaces físicos.</w:t>
            </w:r>
          </w:p>
        </w:tc>
      </w:tr>
    </w:tbl>
    <w:p w14:paraId="4A87CAF6" w14:textId="77777777" w:rsidR="00787E8A" w:rsidRDefault="00787E8A" w:rsidP="00787E8A">
      <w:pPr>
        <w:rPr>
          <w:b/>
          <w:bCs/>
        </w:rPr>
      </w:pPr>
    </w:p>
    <w:p w14:paraId="73E70EFC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al proyecto de ciudad inteligente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942"/>
      </w:tblGrid>
      <w:tr w:rsidR="00E45BBE" w:rsidRPr="00E45BBE" w14:paraId="4A7079F7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6C41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</w:t>
            </w:r>
          </w:p>
        </w:tc>
        <w:tc>
          <w:tcPr>
            <w:tcW w:w="0" w:type="auto"/>
            <w:vAlign w:val="center"/>
            <w:hideMark/>
          </w:tcPr>
          <w:p w14:paraId="0A0DB1F3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Capas críticas involucradas</w:t>
            </w:r>
          </w:p>
        </w:tc>
      </w:tr>
      <w:tr w:rsidR="00E45BBE" w:rsidRPr="00E45BBE" w14:paraId="7503CDC6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3DC86" w14:textId="77777777" w:rsidR="00E45BBE" w:rsidRPr="00E45BBE" w:rsidRDefault="00E45BBE" w:rsidP="00E45BBE">
            <w:pPr>
              <w:jc w:val="center"/>
            </w:pPr>
            <w:r w:rsidRPr="00E45BBE">
              <w:t>Servicios gubernamentales</w:t>
            </w:r>
          </w:p>
        </w:tc>
        <w:tc>
          <w:tcPr>
            <w:tcW w:w="0" w:type="auto"/>
            <w:vAlign w:val="center"/>
            <w:hideMark/>
          </w:tcPr>
          <w:p w14:paraId="272FEF80" w14:textId="77777777" w:rsidR="00E45BBE" w:rsidRPr="00E45BBE" w:rsidRDefault="00E45BBE" w:rsidP="00E45BBE">
            <w:pPr>
              <w:jc w:val="center"/>
            </w:pPr>
            <w:r w:rsidRPr="00E45BBE">
              <w:t>Aplicación (correo, portales), Red (enrutamiento), Transporte (TCP).</w:t>
            </w:r>
          </w:p>
        </w:tc>
      </w:tr>
      <w:tr w:rsidR="00E45BBE" w:rsidRPr="00E45BBE" w14:paraId="2A5FA7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A21B0" w14:textId="77777777" w:rsidR="00E45BBE" w:rsidRPr="00E45BBE" w:rsidRDefault="00E45BBE" w:rsidP="00E45BBE">
            <w:pPr>
              <w:jc w:val="center"/>
            </w:pPr>
            <w:r w:rsidRPr="00E45BBE">
              <w:t>Seguridad pública</w:t>
            </w:r>
          </w:p>
        </w:tc>
        <w:tc>
          <w:tcPr>
            <w:tcW w:w="0" w:type="auto"/>
            <w:vAlign w:val="center"/>
            <w:hideMark/>
          </w:tcPr>
          <w:p w14:paraId="6FEB210B" w14:textId="77777777" w:rsidR="00E45BBE" w:rsidRPr="00E45BBE" w:rsidRDefault="00E45BBE" w:rsidP="00E45BBE">
            <w:pPr>
              <w:jc w:val="center"/>
            </w:pPr>
            <w:r w:rsidRPr="00E45BBE">
              <w:t>Transporte (UDP para video), Red (</w:t>
            </w:r>
            <w:proofErr w:type="spellStart"/>
            <w:r w:rsidRPr="00E45BBE">
              <w:t>QoS</w:t>
            </w:r>
            <w:proofErr w:type="spellEnd"/>
            <w:r w:rsidRPr="00E45BBE">
              <w:t xml:space="preserve"> + redundancia), Enlace (</w:t>
            </w:r>
            <w:proofErr w:type="spellStart"/>
            <w:r w:rsidRPr="00E45BBE">
              <w:t>Wi</w:t>
            </w:r>
            <w:proofErr w:type="spellEnd"/>
            <w:r w:rsidRPr="00E45BBE">
              <w:t>-Fi en puntos).</w:t>
            </w:r>
          </w:p>
        </w:tc>
      </w:tr>
      <w:tr w:rsidR="00E45BBE" w:rsidRPr="00E45BBE" w14:paraId="04921F28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885D4" w14:textId="77777777" w:rsidR="00E45BBE" w:rsidRPr="00E45BBE" w:rsidRDefault="00E45BBE" w:rsidP="00E45BBE">
            <w:pPr>
              <w:jc w:val="center"/>
            </w:pPr>
            <w:r w:rsidRPr="00E45BBE">
              <w:t xml:space="preserve">Transporte y sensores </w:t>
            </w:r>
            <w:proofErr w:type="spellStart"/>
            <w:r w:rsidRPr="00E45BBE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22EAB0" w14:textId="77777777" w:rsidR="00E45BBE" w:rsidRPr="00E45BBE" w:rsidRDefault="00E45BBE" w:rsidP="00E45BBE">
            <w:pPr>
              <w:jc w:val="center"/>
            </w:pPr>
            <w:r w:rsidRPr="00E45BBE">
              <w:t>Aplicación (MQTT/</w:t>
            </w:r>
            <w:proofErr w:type="spellStart"/>
            <w:r w:rsidRPr="00E45BBE">
              <w:t>CoAP</w:t>
            </w:r>
            <w:proofErr w:type="spellEnd"/>
            <w:r w:rsidRPr="00E45BBE">
              <w:t>), Transporte (UDP), Enlace (</w:t>
            </w:r>
            <w:proofErr w:type="spellStart"/>
            <w:r w:rsidRPr="00E45BBE">
              <w:t>LoRa</w:t>
            </w:r>
            <w:proofErr w:type="spellEnd"/>
            <w:r w:rsidRPr="00E45BBE">
              <w:t>/5G), Física (antenas).</w:t>
            </w:r>
          </w:p>
        </w:tc>
      </w:tr>
      <w:tr w:rsidR="00E45BBE" w:rsidRPr="00E45BBE" w14:paraId="58E1311B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2045D" w14:textId="77777777" w:rsidR="00E45BBE" w:rsidRPr="00E45BBE" w:rsidRDefault="00E45BBE" w:rsidP="00E45BBE">
            <w:pPr>
              <w:jc w:val="center"/>
            </w:pPr>
            <w:proofErr w:type="spellStart"/>
            <w:r w:rsidRPr="00E45BBE">
              <w:t>Streaming</w:t>
            </w:r>
            <w:proofErr w:type="spellEnd"/>
            <w:r w:rsidRPr="00E45BBE">
              <w:t xml:space="preserve"> y multimedia</w:t>
            </w:r>
          </w:p>
        </w:tc>
        <w:tc>
          <w:tcPr>
            <w:tcW w:w="0" w:type="auto"/>
            <w:vAlign w:val="center"/>
            <w:hideMark/>
          </w:tcPr>
          <w:p w14:paraId="522E64E3" w14:textId="77777777" w:rsidR="00E45BBE" w:rsidRPr="00E45BBE" w:rsidRDefault="00E45BBE" w:rsidP="00E45BBE">
            <w:pPr>
              <w:jc w:val="center"/>
            </w:pPr>
            <w:r w:rsidRPr="00E45BBE">
              <w:t>Aplicación (HTTP/RTSP), Transporte (UDP), Red (</w:t>
            </w:r>
            <w:proofErr w:type="spellStart"/>
            <w:r w:rsidRPr="00E45BBE">
              <w:t>multicast</w:t>
            </w:r>
            <w:proofErr w:type="spellEnd"/>
            <w:r w:rsidRPr="00E45BBE">
              <w:t xml:space="preserve">, </w:t>
            </w:r>
            <w:proofErr w:type="spellStart"/>
            <w:r w:rsidRPr="00E45BBE">
              <w:t>QoS</w:t>
            </w:r>
            <w:proofErr w:type="spellEnd"/>
            <w:r w:rsidRPr="00E45BBE">
              <w:t>).</w:t>
            </w:r>
          </w:p>
        </w:tc>
      </w:tr>
      <w:tr w:rsidR="00E45BBE" w:rsidRPr="00E45BBE" w14:paraId="6B6523E1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AE14" w14:textId="77777777" w:rsidR="00E45BBE" w:rsidRPr="00E45BBE" w:rsidRDefault="00E45BBE" w:rsidP="00E45BBE">
            <w:pPr>
              <w:jc w:val="center"/>
            </w:pPr>
            <w:r w:rsidRPr="00E45BBE">
              <w:t>Seguridad y cifrado</w:t>
            </w:r>
          </w:p>
        </w:tc>
        <w:tc>
          <w:tcPr>
            <w:tcW w:w="0" w:type="auto"/>
            <w:vAlign w:val="center"/>
            <w:hideMark/>
          </w:tcPr>
          <w:p w14:paraId="0A9403DE" w14:textId="77777777" w:rsidR="00E45BBE" w:rsidRPr="00E45BBE" w:rsidRDefault="00E45BBE" w:rsidP="00E45BBE">
            <w:pPr>
              <w:jc w:val="center"/>
            </w:pPr>
            <w:r w:rsidRPr="00E45BBE">
              <w:t xml:space="preserve">Presentación (TLS, SSL), Red (IPsec, </w:t>
            </w:r>
            <w:proofErr w:type="spellStart"/>
            <w:r w:rsidRPr="00E45BBE">
              <w:t>VPNs</w:t>
            </w:r>
            <w:proofErr w:type="spellEnd"/>
            <w:r w:rsidRPr="00E45BBE">
              <w:t>), DNSSEC en Aplicación.</w:t>
            </w:r>
          </w:p>
        </w:tc>
      </w:tr>
    </w:tbl>
    <w:p w14:paraId="6AF83CE7" w14:textId="77777777" w:rsidR="00787E8A" w:rsidRDefault="00787E8A" w:rsidP="00787E8A">
      <w:pPr>
        <w:rPr>
          <w:b/>
          <w:bCs/>
        </w:rPr>
      </w:pPr>
    </w:p>
    <w:p w14:paraId="60A9CD67" w14:textId="77777777" w:rsidR="00E45BBE" w:rsidRDefault="00E45BBE" w:rsidP="00787E8A">
      <w:pPr>
        <w:rPr>
          <w:b/>
          <w:bCs/>
        </w:rPr>
      </w:pPr>
    </w:p>
    <w:p w14:paraId="6089F9D9" w14:textId="77777777" w:rsidR="00E45BBE" w:rsidRDefault="00E45BBE" w:rsidP="00787E8A">
      <w:pPr>
        <w:rPr>
          <w:b/>
          <w:bCs/>
        </w:rPr>
      </w:pPr>
    </w:p>
    <w:p w14:paraId="287FAAFC" w14:textId="77777777" w:rsidR="00E45BBE" w:rsidRDefault="00E45BBE" w:rsidP="00787E8A">
      <w:pPr>
        <w:rPr>
          <w:b/>
          <w:bCs/>
        </w:rPr>
      </w:pPr>
    </w:p>
    <w:p w14:paraId="74328FA7" w14:textId="390C1C9E" w:rsidR="00E45BBE" w:rsidRDefault="00E45BBE" w:rsidP="00E45BBE">
      <w:pPr>
        <w:pStyle w:val="Ttulo2"/>
        <w:numPr>
          <w:ilvl w:val="0"/>
          <w:numId w:val="5"/>
        </w:numPr>
      </w:pPr>
      <w:r w:rsidRPr="00E45BBE">
        <w:t>Integración de los Modelos OSI y TCP/IP en los Servicios Municipales del Ayuntamiento de Coslada</w:t>
      </w:r>
    </w:p>
    <w:p w14:paraId="03E90D72" w14:textId="77777777" w:rsidR="00E45BBE" w:rsidRDefault="00E45BBE" w:rsidP="00E45BBE"/>
    <w:p w14:paraId="3572ABEC" w14:textId="5EF41757" w:rsidR="00E45BBE" w:rsidRDefault="00E45BBE" w:rsidP="00E45BBE">
      <w:r w:rsidRPr="00E45BBE">
        <w:t xml:space="preserve">Para garantizar una red de comunicaciones moderna, escalable y segura, el Ayuntamiento de Coslada adoptará una arquitectura de red basada en los modelos OSI y TCP/IP. Esta arquitectura permitirá integrar los distintos </w:t>
      </w:r>
      <w:r w:rsidRPr="00E45BBE">
        <w:lastRenderedPageBreak/>
        <w:t xml:space="preserve">departamentos municipales y servicios ciudadanos con una infraestructura robusta y eficiente, habilitando funcionalidades clave como vigilancia, servicios en línea, </w:t>
      </w:r>
      <w:proofErr w:type="spellStart"/>
      <w:r w:rsidRPr="00E45BBE">
        <w:t>IoT</w:t>
      </w:r>
      <w:proofErr w:type="spellEnd"/>
      <w:r w:rsidRPr="00E45BBE">
        <w:t xml:space="preserve"> ambiental y comunicaciones de emergencia.</w:t>
      </w:r>
    </w:p>
    <w:p w14:paraId="0919B38E" w14:textId="77777777" w:rsidR="00E45BBE" w:rsidRDefault="00E45BBE" w:rsidP="00E45BBE"/>
    <w:p w14:paraId="7F52340D" w14:textId="05E33BBE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del Modelo OSI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6904"/>
      </w:tblGrid>
      <w:tr w:rsidR="00E45BBE" w:rsidRPr="00E45BBE" w14:paraId="16D4F04C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3D7FA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OSI</w:t>
            </w:r>
          </w:p>
        </w:tc>
        <w:tc>
          <w:tcPr>
            <w:tcW w:w="0" w:type="auto"/>
            <w:vAlign w:val="center"/>
            <w:hideMark/>
          </w:tcPr>
          <w:p w14:paraId="1BA1520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Aplicación en Coslada</w:t>
            </w:r>
          </w:p>
        </w:tc>
      </w:tr>
      <w:tr w:rsidR="00E45BBE" w:rsidRPr="00E45BBE" w14:paraId="682E7A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362F6" w14:textId="77777777" w:rsidR="00E45BBE" w:rsidRPr="00E45BBE" w:rsidRDefault="00E45BBE" w:rsidP="00E45BBE">
            <w:r w:rsidRPr="00E45BBE">
              <w:t>7. Aplicación</w:t>
            </w:r>
          </w:p>
        </w:tc>
        <w:tc>
          <w:tcPr>
            <w:tcW w:w="0" w:type="auto"/>
            <w:vAlign w:val="center"/>
            <w:hideMark/>
          </w:tcPr>
          <w:p w14:paraId="3CC8388E" w14:textId="77777777" w:rsidR="00E45BBE" w:rsidRPr="00E45BBE" w:rsidRDefault="00E45BBE" w:rsidP="00E45BBE">
            <w:r w:rsidRPr="00E45BBE">
              <w:t>Servicios digitales de atención ciudadana, portales web del ayuntamiento, plataformas de gestión interna.</w:t>
            </w:r>
          </w:p>
        </w:tc>
      </w:tr>
      <w:tr w:rsidR="00E45BBE" w:rsidRPr="00E45BBE" w14:paraId="4B67220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7176" w14:textId="77777777" w:rsidR="00E45BBE" w:rsidRPr="00E45BBE" w:rsidRDefault="00E45BBE" w:rsidP="00E45BBE">
            <w:r w:rsidRPr="00E45BBE">
              <w:t>6. Presentación</w:t>
            </w:r>
          </w:p>
        </w:tc>
        <w:tc>
          <w:tcPr>
            <w:tcW w:w="0" w:type="auto"/>
            <w:vAlign w:val="center"/>
            <w:hideMark/>
          </w:tcPr>
          <w:p w14:paraId="36969F39" w14:textId="77777777" w:rsidR="00E45BBE" w:rsidRPr="00E45BBE" w:rsidRDefault="00E45BBE" w:rsidP="00E45BBE">
            <w:r w:rsidRPr="00E45BBE">
              <w:t>Uso de cifrado TLS/SSL para asegurar la información entre usuarios y servicios.</w:t>
            </w:r>
          </w:p>
        </w:tc>
      </w:tr>
      <w:tr w:rsidR="00E45BBE" w:rsidRPr="00E45BBE" w14:paraId="1A6B3255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0411A" w14:textId="77777777" w:rsidR="00E45BBE" w:rsidRPr="00E45BBE" w:rsidRDefault="00E45BBE" w:rsidP="00E45BBE">
            <w:r w:rsidRPr="00E45BBE">
              <w:t>5. Sesión</w:t>
            </w:r>
          </w:p>
        </w:tc>
        <w:tc>
          <w:tcPr>
            <w:tcW w:w="0" w:type="auto"/>
            <w:vAlign w:val="center"/>
            <w:hideMark/>
          </w:tcPr>
          <w:p w14:paraId="0F1E59E4" w14:textId="77777777" w:rsidR="00E45BBE" w:rsidRPr="00E45BBE" w:rsidRDefault="00E45BBE" w:rsidP="00E45BBE">
            <w:r w:rsidRPr="00E45BBE">
              <w:t xml:space="preserve">Mantenimiento de sesiones entre dispositivos y servicios para autenticación y </w:t>
            </w:r>
            <w:proofErr w:type="spellStart"/>
            <w:r w:rsidRPr="00E45BBE">
              <w:t>streaming</w:t>
            </w:r>
            <w:proofErr w:type="spellEnd"/>
            <w:r w:rsidRPr="00E45BBE">
              <w:t xml:space="preserve"> continuo.</w:t>
            </w:r>
          </w:p>
        </w:tc>
      </w:tr>
      <w:tr w:rsidR="00E45BBE" w:rsidRPr="00E45BBE" w14:paraId="60C4197C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6AAB1" w14:textId="77777777" w:rsidR="00E45BBE" w:rsidRPr="00E45BBE" w:rsidRDefault="00E45BBE" w:rsidP="00E45BBE">
            <w:r w:rsidRPr="00E45BBE">
              <w:t>4. Transporte</w:t>
            </w:r>
          </w:p>
        </w:tc>
        <w:tc>
          <w:tcPr>
            <w:tcW w:w="0" w:type="auto"/>
            <w:vAlign w:val="center"/>
            <w:hideMark/>
          </w:tcPr>
          <w:p w14:paraId="6C7F0A89" w14:textId="77777777" w:rsidR="00E45BBE" w:rsidRPr="00E45BBE" w:rsidRDefault="00E45BBE" w:rsidP="00E45BBE">
            <w:r w:rsidRPr="00E45BBE">
              <w:t>Protocolos TCP (fiables) para servicios administrativos y UDP (rápidos) para video vigilancia y sensores.</w:t>
            </w:r>
          </w:p>
        </w:tc>
      </w:tr>
      <w:tr w:rsidR="00E45BBE" w:rsidRPr="00E45BBE" w14:paraId="57B912BF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2A3A7" w14:textId="77777777" w:rsidR="00E45BBE" w:rsidRPr="00E45BBE" w:rsidRDefault="00E45BBE" w:rsidP="00E45BBE">
            <w:r w:rsidRPr="00E45BBE">
              <w:t>3. Red</w:t>
            </w:r>
          </w:p>
        </w:tc>
        <w:tc>
          <w:tcPr>
            <w:tcW w:w="0" w:type="auto"/>
            <w:vAlign w:val="center"/>
            <w:hideMark/>
          </w:tcPr>
          <w:p w14:paraId="0C1D364E" w14:textId="77777777" w:rsidR="00E45BBE" w:rsidRPr="00E45BBE" w:rsidRDefault="00E45BBE" w:rsidP="00E45BBE">
            <w:r w:rsidRPr="00E45BBE">
              <w:t>Enrutamiento eficiente con OSPF/OSPFv3 y direccionamiento dual-</w:t>
            </w:r>
            <w:proofErr w:type="spellStart"/>
            <w:r w:rsidRPr="00E45BBE">
              <w:t>stack</w:t>
            </w:r>
            <w:proofErr w:type="spellEnd"/>
            <w:r w:rsidRPr="00E45BBE">
              <w:t xml:space="preserve"> IPv4/IPv6.</w:t>
            </w:r>
          </w:p>
        </w:tc>
      </w:tr>
      <w:tr w:rsidR="00E45BBE" w:rsidRPr="00E45BBE" w14:paraId="3E03929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0FD01" w14:textId="77777777" w:rsidR="00E45BBE" w:rsidRPr="00E45BBE" w:rsidRDefault="00E45BBE" w:rsidP="00E45BBE">
            <w:r w:rsidRPr="00E45BBE">
              <w:t>2. Enlace</w:t>
            </w:r>
          </w:p>
        </w:tc>
        <w:tc>
          <w:tcPr>
            <w:tcW w:w="0" w:type="auto"/>
            <w:vAlign w:val="center"/>
            <w:hideMark/>
          </w:tcPr>
          <w:p w14:paraId="10C7047B" w14:textId="77777777" w:rsidR="00E45BBE" w:rsidRPr="00E45BBE" w:rsidRDefault="00E45BBE" w:rsidP="00E45BBE">
            <w:proofErr w:type="spellStart"/>
            <w:r w:rsidRPr="00E45BBE">
              <w:t>VLANs</w:t>
            </w:r>
            <w:proofErr w:type="spellEnd"/>
            <w:r w:rsidRPr="00E45BBE">
              <w:t xml:space="preserve"> segmentadas por departamentos (ej. Urbanismo, Seguridad, Hacienda), </w:t>
            </w:r>
            <w:proofErr w:type="spellStart"/>
            <w:r w:rsidRPr="00E45BBE">
              <w:t>Wi</w:t>
            </w:r>
            <w:proofErr w:type="spellEnd"/>
            <w:r w:rsidRPr="00E45BBE">
              <w:t xml:space="preserve">-Fi corporativo y </w:t>
            </w:r>
            <w:proofErr w:type="spellStart"/>
            <w:r w:rsidRPr="00E45BBE">
              <w:t>QoS</w:t>
            </w:r>
            <w:proofErr w:type="spellEnd"/>
            <w:r w:rsidRPr="00E45BBE">
              <w:t>.</w:t>
            </w:r>
          </w:p>
        </w:tc>
      </w:tr>
      <w:tr w:rsidR="00E45BBE" w:rsidRPr="00E45BBE" w14:paraId="6B0B28A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A7AC7" w14:textId="77777777" w:rsidR="00E45BBE" w:rsidRPr="00E45BBE" w:rsidRDefault="00E45BBE" w:rsidP="00E45BBE">
            <w:r w:rsidRPr="00E45BBE">
              <w:t>1. Física</w:t>
            </w:r>
          </w:p>
        </w:tc>
        <w:tc>
          <w:tcPr>
            <w:tcW w:w="0" w:type="auto"/>
            <w:vAlign w:val="center"/>
            <w:hideMark/>
          </w:tcPr>
          <w:p w14:paraId="54E4DD50" w14:textId="77777777" w:rsidR="00E45BBE" w:rsidRPr="00E45BBE" w:rsidRDefault="00E45BBE" w:rsidP="00E45BBE">
            <w:r w:rsidRPr="00E45BBE">
              <w:t xml:space="preserve">Fibra óptica para </w:t>
            </w:r>
            <w:proofErr w:type="spellStart"/>
            <w:r w:rsidRPr="00E45BBE">
              <w:t>backbone</w:t>
            </w:r>
            <w:proofErr w:type="spellEnd"/>
            <w:r w:rsidRPr="00E45BBE">
              <w:t xml:space="preserve">, cableado estructurado para oficinas y enlaces inalámbricos para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y movilidad.</w:t>
            </w:r>
          </w:p>
        </w:tc>
      </w:tr>
    </w:tbl>
    <w:p w14:paraId="2EBE5D50" w14:textId="77777777" w:rsidR="00E45BBE" w:rsidRDefault="00E45BBE" w:rsidP="00E45BBE"/>
    <w:p w14:paraId="5DC567A6" w14:textId="77777777" w:rsidR="00E45BBE" w:rsidRDefault="00E45BBE" w:rsidP="00E45BBE">
      <w:pPr>
        <w:rPr>
          <w:b/>
          <w:bCs/>
        </w:rPr>
      </w:pPr>
    </w:p>
    <w:p w14:paraId="4B348288" w14:textId="77777777" w:rsidR="00E45BBE" w:rsidRDefault="00E45BBE" w:rsidP="00E45BBE">
      <w:pPr>
        <w:rPr>
          <w:b/>
          <w:bCs/>
        </w:rPr>
      </w:pPr>
    </w:p>
    <w:p w14:paraId="31E85187" w14:textId="77777777" w:rsidR="00E45BBE" w:rsidRDefault="00E45BBE" w:rsidP="00E45BBE">
      <w:pPr>
        <w:rPr>
          <w:b/>
          <w:bCs/>
        </w:rPr>
      </w:pPr>
    </w:p>
    <w:p w14:paraId="3F4F27B8" w14:textId="38806D2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3. Aplicación del Modelo TCP/IP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7142"/>
      </w:tblGrid>
      <w:tr w:rsidR="00E45BBE" w:rsidRPr="00E45BBE" w14:paraId="1F27CDDA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38A4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lastRenderedPageBreak/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34CC5D6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Servicios de Coslada Soportados</w:t>
            </w:r>
          </w:p>
        </w:tc>
      </w:tr>
      <w:tr w:rsidR="00E45BBE" w:rsidRPr="00E45BBE" w14:paraId="21751DC4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0D5B9" w14:textId="77777777" w:rsidR="00E45BBE" w:rsidRPr="00E45BBE" w:rsidRDefault="00E45BBE" w:rsidP="00E45BBE">
            <w:r w:rsidRPr="00E45BBE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01E3F686" w14:textId="77777777" w:rsidR="00E45BBE" w:rsidRPr="00E45BBE" w:rsidRDefault="00E45BBE" w:rsidP="00E45BBE">
            <w:r w:rsidRPr="00E45BBE">
              <w:t>Archivo, Cultura, Urbanismo, Vivienda, Servicios Sociales, Educación, Participación Ciudadana, etc.</w:t>
            </w:r>
          </w:p>
        </w:tc>
      </w:tr>
      <w:tr w:rsidR="00E45BBE" w:rsidRPr="00E45BBE" w14:paraId="684D9BF7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3ACB1" w14:textId="77777777" w:rsidR="00E45BBE" w:rsidRPr="00E45BBE" w:rsidRDefault="00E45BBE" w:rsidP="00E45BBE">
            <w:r w:rsidRPr="00E45BBE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1904CD88" w14:textId="77777777" w:rsidR="00E45BBE" w:rsidRPr="00E45BBE" w:rsidRDefault="00E45BBE" w:rsidP="00E45BBE">
            <w:r w:rsidRPr="00E45BBE">
              <w:t xml:space="preserve">TCP para ERP municipales, UDP para CCTV, VoIP de emergencias, y tráfico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de sensores.</w:t>
            </w:r>
          </w:p>
        </w:tc>
      </w:tr>
      <w:tr w:rsidR="00E45BBE" w:rsidRPr="00E45BBE" w14:paraId="6BDA7722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5077" w14:textId="77777777" w:rsidR="00E45BBE" w:rsidRPr="00E45BBE" w:rsidRDefault="00E45BBE" w:rsidP="00E45BBE">
            <w:r w:rsidRPr="00E45BBE">
              <w:t>Internet</w:t>
            </w:r>
          </w:p>
        </w:tc>
        <w:tc>
          <w:tcPr>
            <w:tcW w:w="0" w:type="auto"/>
            <w:vAlign w:val="center"/>
            <w:hideMark/>
          </w:tcPr>
          <w:p w14:paraId="3DCC90C4" w14:textId="77777777" w:rsidR="00E45BBE" w:rsidRPr="00E45BBE" w:rsidRDefault="00E45BBE" w:rsidP="00E45BBE">
            <w:r w:rsidRPr="00E45BBE">
              <w:t>Uso de IPv6 con túneles GRE/</w:t>
            </w:r>
            <w:proofErr w:type="spellStart"/>
            <w:r w:rsidRPr="00E45BBE">
              <w:t>IPSec</w:t>
            </w:r>
            <w:proofErr w:type="spellEnd"/>
            <w:r w:rsidRPr="00E45BBE">
              <w:t>, soporte de DNSSEC, redundancia con rutas dinámicas.</w:t>
            </w:r>
          </w:p>
        </w:tc>
      </w:tr>
      <w:tr w:rsidR="00E45BBE" w:rsidRPr="00E45BBE" w14:paraId="1057803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93B94" w14:textId="77777777" w:rsidR="00E45BBE" w:rsidRPr="00E45BBE" w:rsidRDefault="00E45BBE" w:rsidP="00E45BBE">
            <w:r w:rsidRPr="00E45BBE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5E0F69B7" w14:textId="77777777" w:rsidR="00E45BBE" w:rsidRPr="00E45BBE" w:rsidRDefault="00E45BBE" w:rsidP="00E45BBE">
            <w:r w:rsidRPr="00E45BBE">
              <w:t xml:space="preserve">Interconexión segura de dependencias municipales por switches y puntos de acceso </w:t>
            </w:r>
            <w:proofErr w:type="spellStart"/>
            <w:r w:rsidRPr="00E45BBE">
              <w:t>Wi</w:t>
            </w:r>
            <w:proofErr w:type="spellEnd"/>
            <w:r w:rsidRPr="00E45BBE">
              <w:t>-Fi 6.</w:t>
            </w:r>
          </w:p>
        </w:tc>
      </w:tr>
    </w:tbl>
    <w:p w14:paraId="07DEF662" w14:textId="77777777" w:rsidR="00E45BBE" w:rsidRPr="00E45BBE" w:rsidRDefault="00E45BBE" w:rsidP="00E45BBE">
      <w:r w:rsidRPr="00E45BBE">
        <w:pict w14:anchorId="3A4D0D02">
          <v:rect id="_x0000_i1037" style="width:0;height:1.5pt" o:hralign="center" o:hrstd="t" o:hr="t" fillcolor="#a0a0a0" stroked="f"/>
        </w:pict>
      </w:r>
    </w:p>
    <w:p w14:paraId="0F9EC1C1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4. Integración por Tipos de Servicio</w:t>
      </w:r>
    </w:p>
    <w:p w14:paraId="587BCCC6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Gubernamentales (Ej. Secretaría General, Hacienda, Recursos Humanos)</w:t>
      </w:r>
    </w:p>
    <w:p w14:paraId="206BA298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 xml:space="preserve">Infraestructura centralizada con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5C4972D0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VPN segura para acceso remoto de funcionarios.</w:t>
      </w:r>
    </w:p>
    <w:p w14:paraId="08C68E5A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Servicios de correo, gestión documental y CRM por TCP/IP.</w:t>
      </w:r>
    </w:p>
    <w:p w14:paraId="444FBEA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Seguridad y Emergencias</w:t>
      </w:r>
    </w:p>
    <w:p w14:paraId="4252E497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Videovigilancia con cámaras IP.</w:t>
      </w:r>
    </w:p>
    <w:p w14:paraId="0118445C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Enlaces redundantes por túnel GRE sobre IPsec.</w:t>
      </w:r>
    </w:p>
    <w:p w14:paraId="1B03262F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 xml:space="preserve">Comunicación prioritaria por </w:t>
      </w:r>
      <w:proofErr w:type="spellStart"/>
      <w:r w:rsidRPr="00E45BBE">
        <w:t>QoS</w:t>
      </w:r>
      <w:proofErr w:type="spellEnd"/>
      <w:r w:rsidRPr="00E45BBE">
        <w:t xml:space="preserve"> y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62DCABB8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Transporte y Medio Ambiente (Transición ecológica, Limpieza, Jardines)</w:t>
      </w:r>
    </w:p>
    <w:p w14:paraId="46B4A499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 xml:space="preserve">Sensores </w:t>
      </w:r>
      <w:proofErr w:type="spellStart"/>
      <w:r w:rsidRPr="00E45BBE">
        <w:t>IoT</w:t>
      </w:r>
      <w:proofErr w:type="spellEnd"/>
      <w:r w:rsidRPr="00E45BBE">
        <w:t xml:space="preserve"> sobre redes </w:t>
      </w:r>
      <w:proofErr w:type="spellStart"/>
      <w:r w:rsidRPr="00E45BBE">
        <w:t>LoRaWAN</w:t>
      </w:r>
      <w:proofErr w:type="spellEnd"/>
      <w:r w:rsidRPr="00E45BBE">
        <w:t>/</w:t>
      </w:r>
      <w:proofErr w:type="spellStart"/>
      <w:r w:rsidRPr="00E45BBE">
        <w:t>Wi</w:t>
      </w:r>
      <w:proofErr w:type="spellEnd"/>
      <w:r w:rsidRPr="00E45BBE">
        <w:t>-Fi para calidad del aire y temperatura.</w:t>
      </w:r>
    </w:p>
    <w:p w14:paraId="1B1B4F36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Semáforos inteligentes conectados mediante IPv6.</w:t>
      </w:r>
    </w:p>
    <w:p w14:paraId="01BA84FE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Gestión en tiempo real desde centro de control.</w:t>
      </w:r>
    </w:p>
    <w:p w14:paraId="6B8CA47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Sociales, Salud y Educación</w:t>
      </w:r>
    </w:p>
    <w:p w14:paraId="0D8F53A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Aplicaciones con datos sensibles protegidas por cifrado y DNSSEC.</w:t>
      </w:r>
    </w:p>
    <w:p w14:paraId="4E895BB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Acceso seguro por dispositivos móviles de trabajadores sociales.</w:t>
      </w:r>
    </w:p>
    <w:p w14:paraId="0690C68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lastRenderedPageBreak/>
        <w:t xml:space="preserve">Videollamadas o </w:t>
      </w:r>
      <w:proofErr w:type="spellStart"/>
      <w:r w:rsidRPr="00E45BBE">
        <w:t>streaming</w:t>
      </w:r>
      <w:proofErr w:type="spellEnd"/>
      <w:r w:rsidRPr="00E45BBE">
        <w:t xml:space="preserve"> en centros de atención o actividades educativas.</w:t>
      </w:r>
    </w:p>
    <w:p w14:paraId="7B1D590C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al Ciudadano (Agenda, Participación, Cultura, Deportes)</w:t>
      </w:r>
    </w:p>
    <w:p w14:paraId="2FEE150D" w14:textId="32E2C1AD" w:rsidR="00E45BBE" w:rsidRPr="00E45BBE" w:rsidRDefault="00E45BBE" w:rsidP="00E45BBE">
      <w:pPr>
        <w:numPr>
          <w:ilvl w:val="0"/>
          <w:numId w:val="10"/>
        </w:numPr>
      </w:pPr>
      <w:r w:rsidRPr="00E45BBE">
        <w:t xml:space="preserve">Portales y </w:t>
      </w:r>
      <w:r w:rsidRPr="00E45BBE">
        <w:t>aplicaciones</w:t>
      </w:r>
      <w:r w:rsidRPr="00E45BBE">
        <w:t xml:space="preserve"> con interfaces responsivas (capa aplicación).</w:t>
      </w:r>
    </w:p>
    <w:p w14:paraId="5BAA5895" w14:textId="77777777" w:rsidR="00E45BBE" w:rsidRPr="00E45BBE" w:rsidRDefault="00E45BBE" w:rsidP="00E45BBE">
      <w:pPr>
        <w:numPr>
          <w:ilvl w:val="0"/>
          <w:numId w:val="10"/>
        </w:numPr>
      </w:pPr>
      <w:proofErr w:type="spellStart"/>
      <w:r w:rsidRPr="00E45BBE">
        <w:t>Streaming</w:t>
      </w:r>
      <w:proofErr w:type="spellEnd"/>
      <w:r w:rsidRPr="00E45BBE">
        <w:t xml:space="preserve"> de eventos municipales vía UDP + </w:t>
      </w:r>
      <w:proofErr w:type="spellStart"/>
      <w:r w:rsidRPr="00E45BBE">
        <w:t>QoS</w:t>
      </w:r>
      <w:proofErr w:type="spellEnd"/>
      <w:r w:rsidRPr="00E45BBE">
        <w:t>.</w:t>
      </w:r>
    </w:p>
    <w:p w14:paraId="31152332" w14:textId="77777777" w:rsidR="00E45BBE" w:rsidRPr="00E45BBE" w:rsidRDefault="00E45BBE" w:rsidP="00E45BBE">
      <w:pPr>
        <w:numPr>
          <w:ilvl w:val="0"/>
          <w:numId w:val="10"/>
        </w:numPr>
      </w:pPr>
      <w:r w:rsidRPr="00E45BBE">
        <w:t>Accesibilidad garantizada en puntos de información digital.</w:t>
      </w:r>
    </w:p>
    <w:p w14:paraId="12F4118E" w14:textId="77777777" w:rsidR="00E45BBE" w:rsidRPr="00E45BBE" w:rsidRDefault="00E45BBE" w:rsidP="00E45BBE">
      <w:r w:rsidRPr="00E45BBE">
        <w:pict w14:anchorId="38F8E3FD">
          <v:rect id="_x0000_i1038" style="width:0;height:1.5pt" o:hralign="center" o:hrstd="t" o:hr="t" fillcolor="#a0a0a0" stroked="f"/>
        </w:pict>
      </w:r>
    </w:p>
    <w:p w14:paraId="385226A4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5. Medidas de Seguridad Integradas</w:t>
      </w:r>
    </w:p>
    <w:p w14:paraId="42A121F1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Cifrado extremo a extremo (TLS/IPsec).</w:t>
      </w:r>
    </w:p>
    <w:p w14:paraId="3A9FF584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Autenticación centralizada (RADIUS/LDAP).</w:t>
      </w:r>
    </w:p>
    <w:p w14:paraId="259A9010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Firewalls entre segmentos y acceso segmentado por roles.</w:t>
      </w:r>
    </w:p>
    <w:p w14:paraId="359577C0" w14:textId="77777777" w:rsidR="00E45BBE" w:rsidRDefault="00E45BBE" w:rsidP="00E45BBE">
      <w:pPr>
        <w:numPr>
          <w:ilvl w:val="0"/>
          <w:numId w:val="11"/>
        </w:numPr>
      </w:pPr>
      <w:r w:rsidRPr="00E45BBE">
        <w:t>DNSSEC para protección de resolución de nombres.</w:t>
      </w:r>
    </w:p>
    <w:p w14:paraId="1411BD78" w14:textId="77777777" w:rsidR="00E45BBE" w:rsidRPr="00E45BBE" w:rsidRDefault="00E45BBE" w:rsidP="00E45BBE"/>
    <w:p w14:paraId="0B84BAAE" w14:textId="77777777" w:rsidR="00E45BBE" w:rsidRDefault="00E45BBE" w:rsidP="00E45BBE">
      <w:pPr>
        <w:pStyle w:val="Ttulo3"/>
      </w:pPr>
      <w:bookmarkStart w:id="2" w:name="_Adaptaciones_al_diseño"/>
      <w:bookmarkEnd w:id="2"/>
      <w:r>
        <w:t>Adaptaciones al diseño para Coslada (resumen técnico)</w:t>
      </w:r>
    </w:p>
    <w:p w14:paraId="0060D4F4" w14:textId="77777777" w:rsidR="00E45BBE" w:rsidRPr="00E45BBE" w:rsidRDefault="00E45BBE" w:rsidP="00E45BB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6"/>
        <w:gridCol w:w="5858"/>
      </w:tblGrid>
      <w:tr w:rsidR="00E45BBE" w14:paraId="3A13EC06" w14:textId="77777777" w:rsidTr="00E45BB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A5563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AAF4E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Implementación realista en </w:t>
            </w:r>
            <w:proofErr w:type="spellStart"/>
            <w:r>
              <w:rPr>
                <w:b/>
                <w:bCs/>
              </w:rPr>
              <w:t>Packet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Tracer</w:t>
            </w:r>
            <w:proofErr w:type="spellEnd"/>
          </w:p>
        </w:tc>
      </w:tr>
      <w:tr w:rsidR="00E45BBE" w14:paraId="63E6707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DDC" w14:textId="77777777" w:rsidR="00E45BBE" w:rsidRDefault="00E45BBE">
            <w:r>
              <w:t>Videovigilancia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55EE" w14:textId="77777777" w:rsidR="00E45BBE" w:rsidRDefault="00E45BBE">
            <w:r>
              <w:t>Cámaras IP conectadas a switches → a servidores de video</w:t>
            </w:r>
          </w:p>
        </w:tc>
      </w:tr>
      <w:tr w:rsidR="00E45BBE" w14:paraId="4EB30C51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5961" w14:textId="77777777" w:rsidR="00E45BBE" w:rsidRDefault="00E45BBE">
            <w:r>
              <w:t>Redes gubernamentales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2910B" w14:textId="77777777" w:rsidR="00E45BBE" w:rsidRDefault="00E45BBE">
            <w:proofErr w:type="spellStart"/>
            <w:r>
              <w:t>VLANs</w:t>
            </w:r>
            <w:proofErr w:type="spellEnd"/>
            <w:r>
              <w:t xml:space="preserve"> por departamento + </w:t>
            </w:r>
            <w:proofErr w:type="spellStart"/>
            <w:r>
              <w:t>routers</w:t>
            </w:r>
            <w:proofErr w:type="spellEnd"/>
            <w:r>
              <w:t xml:space="preserve"> ISR con OSPFv2/v3</w:t>
            </w:r>
          </w:p>
        </w:tc>
      </w:tr>
      <w:tr w:rsidR="00E45BBE" w14:paraId="3FB653C8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578B" w14:textId="77777777" w:rsidR="00E45BBE" w:rsidRDefault="00E45BBE">
            <w:r>
              <w:t xml:space="preserve">Transporte e </w:t>
            </w:r>
            <w:proofErr w:type="spellStart"/>
            <w:r>
              <w:t>IoT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3A5A" w14:textId="77777777" w:rsidR="00E45BBE" w:rsidRDefault="00E45BBE">
            <w:r>
              <w:t xml:space="preserve">Sensores </w:t>
            </w:r>
            <w:proofErr w:type="spellStart"/>
            <w:r>
              <w:t>IoT</w:t>
            </w:r>
            <w:proofErr w:type="spellEnd"/>
            <w:r>
              <w:t xml:space="preserve"> conectados vía Home Gateway + </w:t>
            </w:r>
            <w:proofErr w:type="spellStart"/>
            <w:r>
              <w:t>IoT</w:t>
            </w:r>
            <w:proofErr w:type="spellEnd"/>
            <w:r>
              <w:t xml:space="preserve"> Server</w:t>
            </w:r>
          </w:p>
        </w:tc>
      </w:tr>
      <w:tr w:rsidR="00E45BBE" w14:paraId="19C0861D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E544" w14:textId="77777777" w:rsidR="00E45BBE" w:rsidRDefault="00E45BBE">
            <w:proofErr w:type="spellStart"/>
            <w:r>
              <w:t>Streaming</w:t>
            </w:r>
            <w:proofErr w:type="spellEnd"/>
            <w:r>
              <w:t xml:space="preserve"> y eventos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031BA" w14:textId="77777777" w:rsidR="00E45BBE" w:rsidRDefault="00E45BBE">
            <w:r>
              <w:t xml:space="preserve">Servidor de web + servidor multimedia + PC de </w:t>
            </w:r>
            <w:proofErr w:type="spellStart"/>
            <w:r>
              <w:t>streaming</w:t>
            </w:r>
            <w:proofErr w:type="spellEnd"/>
          </w:p>
        </w:tc>
      </w:tr>
      <w:tr w:rsidR="00E45BBE" w14:paraId="674BA2D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5BC56" w14:textId="77777777" w:rsidR="00E45BBE" w:rsidRDefault="00E45BBE">
            <w:r>
              <w:t>Seguridad y emergencias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F2C1" w14:textId="77777777" w:rsidR="00E45BBE" w:rsidRDefault="00E45BBE">
            <w:r>
              <w:t xml:space="preserve">VLAN dedicada + </w:t>
            </w:r>
            <w:proofErr w:type="spellStart"/>
            <w:r>
              <w:t>tunel</w:t>
            </w:r>
            <w:proofErr w:type="spellEnd"/>
            <w:r>
              <w:t xml:space="preserve"> GRE entre sedes de seguridad</w:t>
            </w:r>
          </w:p>
        </w:tc>
      </w:tr>
      <w:tr w:rsidR="00E45BBE" w14:paraId="310F77E2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EBF1" w14:textId="77777777" w:rsidR="00E45BBE" w:rsidRDefault="00E45BBE">
            <w:r>
              <w:t>Conectividad ciudadana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27495" w14:textId="77777777" w:rsidR="00E45BBE" w:rsidRDefault="00E45BBE">
            <w:proofErr w:type="spellStart"/>
            <w:r>
              <w:t>Wi</w:t>
            </w:r>
            <w:proofErr w:type="spellEnd"/>
            <w:r>
              <w:t>-Fi con WLC simulado + portal web en servidor</w:t>
            </w:r>
          </w:p>
        </w:tc>
      </w:tr>
      <w:tr w:rsidR="00E45BBE" w14:paraId="660885EF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6E767" w14:textId="77777777" w:rsidR="00E45BBE" w:rsidRDefault="00E45BBE">
            <w:r>
              <w:t>Alta disponibilidad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82D24" w14:textId="77777777" w:rsidR="00E45BBE" w:rsidRDefault="00E45BBE">
            <w:r>
              <w:t xml:space="preserve">Rutas estáticas + OSPF + EtherChannel en </w:t>
            </w:r>
            <w:proofErr w:type="spellStart"/>
            <w:r>
              <w:t>backbone</w:t>
            </w:r>
            <w:proofErr w:type="spellEnd"/>
          </w:p>
        </w:tc>
      </w:tr>
    </w:tbl>
    <w:p w14:paraId="6EA8A3AE" w14:textId="77777777" w:rsidR="00E45BBE" w:rsidRPr="00E45BBE" w:rsidRDefault="00E45BBE" w:rsidP="00E45BBE"/>
    <w:p w14:paraId="478F4FBB" w14:textId="0B99F2F6" w:rsidR="00926437" w:rsidRDefault="00926437" w:rsidP="00787E8A">
      <w:pPr>
        <w:pStyle w:val="Ttulo1"/>
      </w:pPr>
      <w:r>
        <w:t>Para poder cumplir con los requerimientos a nivel de red de los distintos servicios municipales que ofrece el Ayto. de Coslada los cuales son:</w:t>
      </w:r>
    </w:p>
    <w:p w14:paraId="55888AC1" w14:textId="45EAC360" w:rsidR="00926437" w:rsidRDefault="00926437" w:rsidP="00926437">
      <w:r w:rsidRPr="00926437">
        <w:drawing>
          <wp:inline distT="0" distB="0" distL="0" distR="0" wp14:anchorId="5A560FAB" wp14:editId="2A210D2A">
            <wp:extent cx="6043469" cy="2910160"/>
            <wp:effectExtent l="0" t="0" r="0" b="5080"/>
            <wp:docPr id="1290765015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5015" name="Imagen 1" descr="Una 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9654" cy="29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373" w14:textId="77777777" w:rsidR="00926437" w:rsidRDefault="00926437" w:rsidP="00926437"/>
    <w:p w14:paraId="64F9AE51" w14:textId="4EF0AB0A" w:rsidR="00926437" w:rsidRPr="00926437" w:rsidRDefault="00926437" w:rsidP="00926437">
      <w:r>
        <w:t xml:space="preserve">Hemos planteado ofrecer una red para cada servicio dividiendo así la red en la red principal (la ubicada En el Ayto. de Coslada) y otras </w:t>
      </w:r>
      <w:r w:rsidR="00787E8A">
        <w:t xml:space="preserve">subredes en las cuales se alojarán los distintos servicios, además ofreceremos una propuesta para situar estas redes de forma que no haya que emplear un mayor gasto en </w:t>
      </w:r>
    </w:p>
    <w:p w14:paraId="44D3EDB5" w14:textId="77777777" w:rsidR="00926437" w:rsidRDefault="00926437"/>
    <w:p w14:paraId="3D9DC4A1" w14:textId="77777777" w:rsidR="00926437" w:rsidRDefault="00926437"/>
    <w:p w14:paraId="0A5CA805" w14:textId="4298B75F" w:rsidR="00926437" w:rsidRDefault="00926437"/>
    <w:p w14:paraId="51B4F3D4" w14:textId="27E3CE6B" w:rsidR="00926437" w:rsidRDefault="00926437"/>
    <w:p w14:paraId="28D1ABE2" w14:textId="77777777" w:rsidR="00926437" w:rsidRDefault="00926437"/>
    <w:p w14:paraId="54299024" w14:textId="77777777" w:rsidR="00926437" w:rsidRDefault="00926437"/>
    <w:p w14:paraId="0F287A6A" w14:textId="72D5B675" w:rsidR="00200E8F" w:rsidRDefault="00200E8F"/>
    <w:sectPr w:rsidR="00200E8F"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30CB8" w14:textId="77777777" w:rsidR="00FE5849" w:rsidRDefault="00FE5849" w:rsidP="00926437">
      <w:pPr>
        <w:spacing w:after="0" w:line="240" w:lineRule="auto"/>
      </w:pPr>
      <w:r>
        <w:separator/>
      </w:r>
    </w:p>
  </w:endnote>
  <w:endnote w:type="continuationSeparator" w:id="0">
    <w:p w14:paraId="6C2E608D" w14:textId="77777777" w:rsidR="00FE5849" w:rsidRDefault="00FE5849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2833" w14:textId="16DE823E" w:rsidR="00926437" w:rsidRPr="00926437" w:rsidRDefault="00926437" w:rsidP="00926437">
    <w:pPr>
      <w:pStyle w:val="Piedepgina"/>
    </w:pPr>
    <w:r w:rsidRPr="00395002">
      <w:rPr>
        <w:noProof/>
      </w:rPr>
      <w:drawing>
        <wp:inline distT="0" distB="0" distL="0" distR="0" wp14:anchorId="7947D483" wp14:editId="53B091B6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A2CC49" w14:textId="77777777" w:rsidR="00FE5849" w:rsidRDefault="00FE5849" w:rsidP="00926437">
      <w:pPr>
        <w:spacing w:after="0" w:line="240" w:lineRule="auto"/>
      </w:pPr>
      <w:r>
        <w:separator/>
      </w:r>
    </w:p>
  </w:footnote>
  <w:footnote w:type="continuationSeparator" w:id="0">
    <w:p w14:paraId="1ECDDB46" w14:textId="77777777" w:rsidR="00FE5849" w:rsidRDefault="00FE5849" w:rsidP="00926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07E96"/>
    <w:multiLevelType w:val="hybridMultilevel"/>
    <w:tmpl w:val="E4C86E1A"/>
    <w:lvl w:ilvl="0" w:tplc="5D7CF27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9C07E10"/>
    <w:multiLevelType w:val="hybridMultilevel"/>
    <w:tmpl w:val="72A0CBC0"/>
    <w:lvl w:ilvl="0" w:tplc="0DC47044">
      <w:start w:val="1"/>
      <w:numFmt w:val="decimal"/>
      <w:lvlText w:val="%1."/>
      <w:lvlJc w:val="left"/>
      <w:pPr>
        <w:ind w:left="720" w:hanging="360"/>
      </w:pPr>
      <w:rPr>
        <w:rFonts w:hint="default"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C07A0"/>
    <w:multiLevelType w:val="hybridMultilevel"/>
    <w:tmpl w:val="75CEE06C"/>
    <w:lvl w:ilvl="0" w:tplc="556EBC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F5B86"/>
    <w:multiLevelType w:val="hybridMultilevel"/>
    <w:tmpl w:val="BDBEA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25712"/>
    <w:multiLevelType w:val="multilevel"/>
    <w:tmpl w:val="254C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C3111B"/>
    <w:multiLevelType w:val="multilevel"/>
    <w:tmpl w:val="FE4C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3A3756"/>
    <w:multiLevelType w:val="hybridMultilevel"/>
    <w:tmpl w:val="2A2A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5219E"/>
    <w:multiLevelType w:val="multilevel"/>
    <w:tmpl w:val="DC5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EB7323"/>
    <w:multiLevelType w:val="multilevel"/>
    <w:tmpl w:val="D1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C3740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7C79D9"/>
    <w:multiLevelType w:val="multilevel"/>
    <w:tmpl w:val="8B4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745468">
    <w:abstractNumId w:val="6"/>
  </w:num>
  <w:num w:numId="2" w16cid:durableId="408693002">
    <w:abstractNumId w:val="3"/>
  </w:num>
  <w:num w:numId="3" w16cid:durableId="1304500155">
    <w:abstractNumId w:val="1"/>
  </w:num>
  <w:num w:numId="4" w16cid:durableId="1572621617">
    <w:abstractNumId w:val="0"/>
  </w:num>
  <w:num w:numId="5" w16cid:durableId="809782918">
    <w:abstractNumId w:val="2"/>
  </w:num>
  <w:num w:numId="6" w16cid:durableId="1926647994">
    <w:abstractNumId w:val="8"/>
  </w:num>
  <w:num w:numId="7" w16cid:durableId="1603993632">
    <w:abstractNumId w:val="7"/>
  </w:num>
  <w:num w:numId="8" w16cid:durableId="13195357">
    <w:abstractNumId w:val="10"/>
  </w:num>
  <w:num w:numId="9" w16cid:durableId="1286234650">
    <w:abstractNumId w:val="4"/>
  </w:num>
  <w:num w:numId="10" w16cid:durableId="1475872688">
    <w:abstractNumId w:val="9"/>
  </w:num>
  <w:num w:numId="11" w16cid:durableId="18884513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37"/>
    <w:rsid w:val="0014693B"/>
    <w:rsid w:val="00200E8F"/>
    <w:rsid w:val="002648D0"/>
    <w:rsid w:val="00787E8A"/>
    <w:rsid w:val="0092496E"/>
    <w:rsid w:val="00926437"/>
    <w:rsid w:val="00AA35CB"/>
    <w:rsid w:val="00E45BBE"/>
    <w:rsid w:val="00FE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41296"/>
  <w15:chartTrackingRefBased/>
  <w15:docId w15:val="{863924F4-E347-4970-9A95-8C8DC4F5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4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4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4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4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4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4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4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26437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6437"/>
    <w:rPr>
      <w:rFonts w:ascii="Manrope" w:hAnsi="Manrope"/>
      <w:sz w:val="18"/>
    </w:rPr>
  </w:style>
  <w:style w:type="character" w:styleId="Hipervnculo">
    <w:name w:val="Hyperlink"/>
    <w:basedOn w:val="Fuentedeprrafopredeter"/>
    <w:uiPriority w:val="99"/>
    <w:unhideWhenUsed/>
    <w:rsid w:val="0092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643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437"/>
  </w:style>
  <w:style w:type="paragraph" w:styleId="Piedepgina">
    <w:name w:val="footer"/>
    <w:basedOn w:val="Normal"/>
    <w:link w:val="Piedepgina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437"/>
  </w:style>
  <w:style w:type="character" w:styleId="Hipervnculovisitado">
    <w:name w:val="FollowedHyperlink"/>
    <w:basedOn w:val="Fuentedeprrafopredeter"/>
    <w:uiPriority w:val="99"/>
    <w:semiHidden/>
    <w:unhideWhenUsed/>
    <w:rsid w:val="00787E8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987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Final Integrador</dc:title>
  <dc:subject/>
  <dc:creator>Álvaro Martín Romero</dc:creator>
  <cp:keywords/>
  <dc:description/>
  <cp:lastModifiedBy>Álvaro Martín Romero</cp:lastModifiedBy>
  <cp:revision>4</cp:revision>
  <dcterms:created xsi:type="dcterms:W3CDTF">2025-04-30T10:30:00Z</dcterms:created>
  <dcterms:modified xsi:type="dcterms:W3CDTF">2025-04-30T11:00:00Z</dcterms:modified>
</cp:coreProperties>
</file>