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9BF" w:rsidRPr="002159BF" w:rsidRDefault="002159BF" w:rsidP="002159BF">
      <w:pPr>
        <w:rPr>
          <w:b/>
        </w:rPr>
      </w:pPr>
      <w:r w:rsidRPr="002159BF">
        <w:rPr>
          <w:b/>
        </w:rPr>
        <w:t>Problem 1a)</w:t>
      </w:r>
    </w:p>
    <w:p w:rsidR="002159BF" w:rsidRDefault="002159BF" w:rsidP="002159BF"/>
    <w:p w:rsidR="002159BF" w:rsidRDefault="002159BF" w:rsidP="002159BF">
      <w:r>
        <w:t>-</w:t>
      </w:r>
      <w:proofErr w:type="gramStart"/>
      <w:r>
        <w:t>mean</w:t>
      </w:r>
      <w:proofErr w:type="gramEnd"/>
      <w:r>
        <w:t xml:space="preserve"> of number of reviews in common: 18.8079220449</w:t>
      </w:r>
    </w:p>
    <w:p w:rsidR="002159BF" w:rsidRDefault="002159BF" w:rsidP="002159BF">
      <w:r>
        <w:t>-</w:t>
      </w:r>
      <w:proofErr w:type="gramStart"/>
      <w:r>
        <w:t>median</w:t>
      </w:r>
      <w:proofErr w:type="gramEnd"/>
      <w:r>
        <w:t xml:space="preserve"> of number of reviews in common: 10.0</w:t>
      </w:r>
    </w:p>
    <w:p w:rsidR="002159BF" w:rsidRDefault="002159BF" w:rsidP="002159BF">
      <w:r>
        <w:t>-</w:t>
      </w:r>
      <w:proofErr w:type="gramStart"/>
      <w:r>
        <w:t>the</w:t>
      </w:r>
      <w:proofErr w:type="gramEnd"/>
      <w:r>
        <w:t xml:space="preserve"> entire graph extends well beyond 300 reviews in common (~340) on the horizontal axis, however, that number of overlap between different users is very rare, thus, to make the general distribution more “visible”, I also show one graph zoomed in on the section between 0 and 100 movies reviewed in common, Figure 1. The entire graph is shown in Figure 2. </w:t>
      </w:r>
    </w:p>
    <w:p w:rsidR="002159BF" w:rsidRDefault="002159BF" w:rsidP="002159BF">
      <w:pPr>
        <w:keepNext/>
      </w:pPr>
      <w:r>
        <w:rPr>
          <w:noProof/>
        </w:rPr>
        <w:drawing>
          <wp:inline distT="0" distB="0" distL="0" distR="0" wp14:anchorId="741EAC1D" wp14:editId="57BDC3A7">
            <wp:extent cx="5268595" cy="3962400"/>
            <wp:effectExtent l="0" t="0" r="0" b="0"/>
            <wp:docPr id="1" name="Picture 1" descr="Macintosh HD:Users:mrmaster:NU Google Drive:NU:EECS 349:eecs349:hw4:figure_1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rmaster:NU Google Drive:NU:EECS 349:eecs349:hw4:figure_1_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9BF" w:rsidRDefault="002159BF" w:rsidP="002159BF">
      <w:pPr>
        <w:pStyle w:val="Caption"/>
        <w:jc w:val="center"/>
      </w:pPr>
      <w:r>
        <w:t xml:space="preserve">Figure </w:t>
      </w:r>
      <w:fldSimple w:instr=" SEQ Figure \* ARABIC ">
        <w:r w:rsidR="005B15F6">
          <w:rPr>
            <w:noProof/>
          </w:rPr>
          <w:t>1</w:t>
        </w:r>
      </w:fldSimple>
    </w:p>
    <w:p w:rsidR="002159BF" w:rsidRDefault="002159BF" w:rsidP="002159BF">
      <w:pPr>
        <w:keepNext/>
        <w:jc w:val="center"/>
      </w:pPr>
      <w:r>
        <w:rPr>
          <w:noProof/>
        </w:rPr>
        <w:drawing>
          <wp:inline distT="0" distB="0" distL="0" distR="0" wp14:anchorId="38E157BD" wp14:editId="37EFCA33">
            <wp:extent cx="3647489" cy="2743200"/>
            <wp:effectExtent l="0" t="0" r="10160" b="0"/>
            <wp:docPr id="2" name="Picture 2" descr="Macintosh HD:Users:mrmaster:NU Google Drive:NU:EECS 349:eecs349:hw4:figure_1_a_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rmaster:NU Google Drive:NU:EECS 349:eecs349:hw4:figure_1_a_comple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89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9BF" w:rsidRDefault="002159BF" w:rsidP="002159BF">
      <w:pPr>
        <w:pStyle w:val="Caption"/>
        <w:jc w:val="center"/>
      </w:pPr>
      <w:r>
        <w:t xml:space="preserve">Figure </w:t>
      </w:r>
      <w:fldSimple w:instr=" SEQ Figure \* ARABIC ">
        <w:r w:rsidR="005B15F6">
          <w:rPr>
            <w:noProof/>
          </w:rPr>
          <w:t>2</w:t>
        </w:r>
      </w:fldSimple>
    </w:p>
    <w:p w:rsidR="002159BF" w:rsidRPr="002159BF" w:rsidRDefault="002159BF" w:rsidP="002159BF">
      <w:pPr>
        <w:rPr>
          <w:b/>
        </w:rPr>
      </w:pPr>
      <w:r w:rsidRPr="002159BF">
        <w:rPr>
          <w:b/>
        </w:rPr>
        <w:lastRenderedPageBreak/>
        <w:t>Problem 1b)</w:t>
      </w:r>
    </w:p>
    <w:p w:rsidR="002159BF" w:rsidRDefault="002159BF" w:rsidP="002159BF"/>
    <w:p w:rsidR="005B15F6" w:rsidRDefault="005B15F6" w:rsidP="005B15F6">
      <w:r>
        <w:t>Maximum review count: 737 found at index: [404]</w:t>
      </w:r>
    </w:p>
    <w:p w:rsidR="005B15F6" w:rsidRDefault="005B15F6" w:rsidP="005B15F6"/>
    <w:p w:rsidR="005B15F6" w:rsidRDefault="005B15F6" w:rsidP="005B15F6">
      <w:r>
        <w:t xml:space="preserve">Minimum review count: 20 found at </w:t>
      </w:r>
      <w:proofErr w:type="gramStart"/>
      <w:r>
        <w:t>index(</w:t>
      </w:r>
      <w:proofErr w:type="gramEnd"/>
      <w:r>
        <w:t xml:space="preserve">indices): </w:t>
      </w:r>
    </w:p>
    <w:p w:rsidR="005B15F6" w:rsidRDefault="005B15F6" w:rsidP="005B15F6">
      <w:r>
        <w:t>[18, 33, 35, 92, 142, 146, 165, 201, 241, 299, 308, 363, 417, 440, 474, 557, 570, 571, 595, 630, 635, 684, 731, 739, 808, 811, 823, 865, 872, 887, 894, 925]</w:t>
      </w:r>
    </w:p>
    <w:p w:rsidR="005B15F6" w:rsidRDefault="005B15F6" w:rsidP="005B15F6">
      <w:pPr>
        <w:keepNext/>
      </w:pPr>
      <w:r>
        <w:rPr>
          <w:noProof/>
        </w:rPr>
        <w:drawing>
          <wp:inline distT="0" distB="0" distL="0" distR="0" wp14:anchorId="4BD05002" wp14:editId="119A4927">
            <wp:extent cx="5268595" cy="3962400"/>
            <wp:effectExtent l="0" t="0" r="0" b="0"/>
            <wp:docPr id="3" name="Picture 3" descr="Macintosh HD:Users:mrmaster:NU Google Drive:NU:EECS 349:eecs349:hw4:figure_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rmaster:NU Google Drive:NU:EECS 349:eecs349:hw4:figure_1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5F6" w:rsidRDefault="005B15F6" w:rsidP="005B15F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:rsidR="005B15F6" w:rsidRDefault="005B15F6" w:rsidP="005B15F6"/>
    <w:p w:rsidR="005B15F6" w:rsidRDefault="005B15F6" w:rsidP="005B15F6">
      <w:r>
        <w:t xml:space="preserve">Figure 3 shows this “line”. This is similar to most of the examples listed on the Wikipedia page. Thus, I say yes, it does follow </w:t>
      </w:r>
      <w:proofErr w:type="spellStart"/>
      <w:r>
        <w:t>Zipf’s</w:t>
      </w:r>
      <w:proofErr w:type="spellEnd"/>
      <w:r>
        <w:t xml:space="preserve"> law. </w:t>
      </w:r>
    </w:p>
    <w:p w:rsidR="005B15F6" w:rsidRDefault="005B15F6" w:rsidP="005B15F6"/>
    <w:p w:rsidR="005B15F6" w:rsidRDefault="005B15F6" w:rsidP="005B15F6">
      <w:pPr>
        <w:rPr>
          <w:b/>
        </w:rPr>
      </w:pPr>
      <w:r w:rsidRPr="005B15F6">
        <w:rPr>
          <w:b/>
        </w:rPr>
        <w:t>Problem 2a)</w:t>
      </w:r>
    </w:p>
    <w:p w:rsidR="005B15F6" w:rsidRDefault="005B15F6" w:rsidP="005B15F6">
      <w:r w:rsidRPr="005B15F6">
        <w:rPr>
          <w:highlight w:val="yellow"/>
        </w:rPr>
        <w:t xml:space="preserve">I think approach A is better. This way, we won’t skew the results by inserting a value once we do the </w:t>
      </w:r>
      <w:proofErr w:type="spellStart"/>
      <w:r w:rsidRPr="005B15F6">
        <w:rPr>
          <w:highlight w:val="yellow"/>
        </w:rPr>
        <w:t>kNN</w:t>
      </w:r>
      <w:proofErr w:type="spellEnd"/>
      <w:r w:rsidRPr="005B15F6">
        <w:rPr>
          <w:highlight w:val="yellow"/>
        </w:rPr>
        <w:t xml:space="preserve"> evaluation for the movie rating. In addition, once we do the </w:t>
      </w:r>
      <w:proofErr w:type="spellStart"/>
      <w:r w:rsidRPr="005B15F6">
        <w:rPr>
          <w:highlight w:val="yellow"/>
        </w:rPr>
        <w:t>kNN</w:t>
      </w:r>
      <w:proofErr w:type="spellEnd"/>
      <w:r w:rsidRPr="005B15F6">
        <w:rPr>
          <w:highlight w:val="yellow"/>
        </w:rPr>
        <w:t>, we can treat a 0 as a flag for data that we should not include when averaging. Furthermore,</w:t>
      </w:r>
      <w:r>
        <w:t xml:space="preserve"> </w:t>
      </w:r>
    </w:p>
    <w:p w:rsidR="005B15F6" w:rsidRDefault="005B15F6" w:rsidP="005B15F6"/>
    <w:p w:rsidR="005B15F6" w:rsidRDefault="005B15F6" w:rsidP="005B15F6">
      <w:pPr>
        <w:rPr>
          <w:b/>
        </w:rPr>
      </w:pPr>
      <w:r>
        <w:rPr>
          <w:b/>
        </w:rPr>
        <w:t>Problem 2b)</w:t>
      </w:r>
    </w:p>
    <w:p w:rsidR="005B15F6" w:rsidRPr="005B15F6" w:rsidRDefault="005B15F6" w:rsidP="005B15F6">
      <w:proofErr w:type="spellStart"/>
      <w:proofErr w:type="gramStart"/>
      <w:r w:rsidRPr="005B15F6">
        <w:rPr>
          <w:highlight w:val="yellow"/>
        </w:rPr>
        <w:t>xxxxxx</w:t>
      </w:r>
      <w:proofErr w:type="spellEnd"/>
      <w:proofErr w:type="gramEnd"/>
    </w:p>
    <w:p w:rsidR="002159BF" w:rsidRDefault="002159BF" w:rsidP="002159BF"/>
    <w:p w:rsidR="005B15F6" w:rsidRPr="002159BF" w:rsidRDefault="005B15F6" w:rsidP="002159BF">
      <w:bookmarkStart w:id="0" w:name="_GoBack"/>
      <w:bookmarkEnd w:id="0"/>
    </w:p>
    <w:sectPr w:rsidR="005B15F6" w:rsidRPr="002159BF" w:rsidSect="00C765B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9BF"/>
    <w:rsid w:val="002159BF"/>
    <w:rsid w:val="005147DA"/>
    <w:rsid w:val="005B15F6"/>
    <w:rsid w:val="009D2BBA"/>
    <w:rsid w:val="00C7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5A1A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9B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9BF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159BF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9B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9BF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159BF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192</Words>
  <Characters>1098</Characters>
  <Application>Microsoft Macintosh Word</Application>
  <DocSecurity>0</DocSecurity>
  <Lines>9</Lines>
  <Paragraphs>2</Paragraphs>
  <ScaleCrop>false</ScaleCrop>
  <Company>Northwestern University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Gyongyosi</dc:creator>
  <cp:keywords/>
  <dc:description/>
  <cp:lastModifiedBy>Marc Gyongyosi</cp:lastModifiedBy>
  <cp:revision>1</cp:revision>
  <dcterms:created xsi:type="dcterms:W3CDTF">2015-10-27T20:45:00Z</dcterms:created>
  <dcterms:modified xsi:type="dcterms:W3CDTF">2015-10-28T14:26:00Z</dcterms:modified>
</cp:coreProperties>
</file>