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Comparing</w:t>
      </w:r>
      <w:r>
        <w:rPr>
          <w:rFonts w:ascii="Palatino Linotype" w:hAnsi="Palatino Linotype"/>
          <w:color w:val="131313"/>
          <w:sz w:val="36"/>
          <w:szCs w:val="36"/>
        </w:rPr>
        <w:t xml:space="preserve"> </w:t>
      </w:r>
      <w:r>
        <w:rPr>
          <w:rFonts w:ascii="Palatino Linotype" w:hAnsi="Palatino Linotype"/>
          <w:color w:val="131313"/>
          <w:sz w:val="36"/>
          <w:szCs w:val="36"/>
        </w:rPr>
        <w:t>the impact of COVID-19 on MTA ridership</w:t>
      </w:r>
      <w:r>
        <w:rPr>
          <w:rFonts w:ascii="Palatino Linotype" w:hAnsi="Palatino Linotype"/>
          <w:color w:val="131313"/>
          <w:sz w:val="36"/>
          <w:szCs w:val="36"/>
        </w:rPr>
        <w:t xml:space="preserve"> </w:t>
      </w:r>
      <w:r>
        <w:rPr>
          <w:rFonts w:ascii="Palatino Linotype" w:hAnsi="Palatino Linotype"/>
          <w:color w:val="131313"/>
          <w:sz w:val="36"/>
          <w:szCs w:val="36"/>
        </w:rPr>
        <w:t>and NYC business activity</w:t>
      </w:r>
    </w:p>
    <w:p w:rsidR="00ED2B9A" w:rsidRDefault="00ED2B9A"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p>
    <w:p w:rsidR="00AA5840" w:rsidRDefault="00AA5840" w:rsidP="00AA5840">
      <w:pPr>
        <w:pStyle w:val="NormalWeb"/>
        <w:shd w:val="clear" w:color="auto" w:fill="FFFFFF"/>
        <w:spacing w:before="180" w:beforeAutospacing="0" w:after="180" w:afterAutospacing="0" w:line="360" w:lineRule="atLeast"/>
        <w:rPr>
          <w:rFonts w:ascii="Helvetica" w:hAnsi="Helvetica"/>
          <w:color w:val="2D3B45"/>
        </w:rPr>
      </w:pPr>
      <w:r>
        <w:rPr>
          <w:rFonts w:ascii="Helvetica" w:hAnsi="Helvetica"/>
          <w:color w:val="2D3B45"/>
        </w:rPr>
        <w:t xml:space="preserve">By: </w:t>
      </w:r>
      <w:r>
        <w:rPr>
          <w:rFonts w:ascii="Helvetica" w:hAnsi="Helvetica"/>
          <w:color w:val="2D3B45"/>
        </w:rPr>
        <w:t>Alexander Amado</w:t>
      </w:r>
    </w:p>
    <w:p w:rsidR="00ED2B9A" w:rsidRDefault="00ED2B9A" w:rsidP="00AA5840">
      <w:pPr>
        <w:pStyle w:val="NormalWeb"/>
        <w:shd w:val="clear" w:color="auto" w:fill="FFFFFF"/>
        <w:spacing w:before="180" w:beforeAutospacing="0" w:after="180" w:afterAutospacing="0" w:line="360" w:lineRule="atLeast"/>
        <w:rPr>
          <w:rFonts w:ascii="Helvetica" w:hAnsi="Helvetica"/>
          <w:color w:val="2D3B45"/>
        </w:rPr>
      </w:pPr>
      <w:bookmarkStart w:id="0" w:name="_GoBack"/>
      <w:bookmarkEnd w:id="0"/>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Abstract</w:t>
      </w:r>
    </w:p>
    <w:p w:rsidR="00AA5840" w:rsidRDefault="00AA5840" w:rsidP="00AA5840">
      <w:pPr>
        <w:pStyle w:val="NormalWeb"/>
        <w:shd w:val="clear" w:color="auto" w:fill="FFFFFF"/>
        <w:spacing w:before="0" w:beforeAutospacing="0" w:after="0" w:afterAutospacing="0" w:line="360" w:lineRule="atLeast"/>
        <w:rPr>
          <w:rFonts w:ascii="Helvetica" w:hAnsi="Helvetica"/>
          <w:color w:val="2D3B45"/>
        </w:rPr>
      </w:pPr>
      <w:r>
        <w:rPr>
          <w:rFonts w:ascii="Helvetica" w:hAnsi="Helvetica"/>
          <w:color w:val="2D3B45"/>
        </w:rPr>
        <w:t>The goal of this study was to understand the relationship between MTA turnstile activi</w:t>
      </w:r>
      <w:r w:rsidR="00EE3F71">
        <w:rPr>
          <w:rFonts w:ascii="Helvetica" w:hAnsi="Helvetica"/>
          <w:color w:val="2D3B45"/>
        </w:rPr>
        <w:t>ty and business activity in NYC</w:t>
      </w:r>
      <w:r>
        <w:rPr>
          <w:rFonts w:ascii="Helvetica" w:hAnsi="Helvetica"/>
          <w:color w:val="2D3B45"/>
        </w:rPr>
        <w:t xml:space="preserve"> I worked with data from the Metropolitan Transportation Authority, Department of Consumer Affairs, and Department of Health and Mental Hygiene</w:t>
      </w:r>
      <w:r w:rsidR="00EE3F71">
        <w:rPr>
          <w:rFonts w:ascii="Helvetica" w:hAnsi="Helvetica"/>
          <w:color w:val="2D3B45"/>
        </w:rPr>
        <w:t xml:space="preserve">. After cleaning and studying the data, I built visuals using </w:t>
      </w:r>
      <w:proofErr w:type="spellStart"/>
      <w:r w:rsidR="00EE3F71">
        <w:rPr>
          <w:rFonts w:ascii="Helvetica" w:hAnsi="Helvetica"/>
          <w:color w:val="2D3B45"/>
        </w:rPr>
        <w:t>matplotlib</w:t>
      </w:r>
      <w:proofErr w:type="spellEnd"/>
      <w:r w:rsidR="00EE3F71">
        <w:rPr>
          <w:rFonts w:ascii="Helvetica" w:hAnsi="Helvetica"/>
          <w:color w:val="2D3B45"/>
        </w:rPr>
        <w:t xml:space="preserve"> and </w:t>
      </w:r>
      <w:proofErr w:type="spellStart"/>
      <w:r w:rsidR="00EE3F71">
        <w:rPr>
          <w:rFonts w:ascii="Helvetica" w:hAnsi="Helvetica"/>
          <w:color w:val="2D3B45"/>
        </w:rPr>
        <w:t>seaborn</w:t>
      </w:r>
      <w:proofErr w:type="spellEnd"/>
      <w:r w:rsidR="00EE3F71">
        <w:rPr>
          <w:rFonts w:ascii="Helvetica" w:hAnsi="Helvetica"/>
          <w:color w:val="2D3B45"/>
        </w:rPr>
        <w:t xml:space="preserve"> to help show the changes in activity during the pre and post pandemic time periods.</w:t>
      </w:r>
    </w:p>
    <w:p w:rsidR="00ED2B9A" w:rsidRDefault="00ED2B9A" w:rsidP="00AA5840">
      <w:pPr>
        <w:pStyle w:val="NormalWeb"/>
        <w:shd w:val="clear" w:color="auto" w:fill="FFFFFF"/>
        <w:spacing w:before="0" w:beforeAutospacing="0" w:after="0" w:afterAutospacing="0" w:line="360" w:lineRule="atLeast"/>
        <w:rPr>
          <w:rFonts w:ascii="Helvetica" w:hAnsi="Helvetica"/>
          <w:color w:val="2D3B45"/>
        </w:rPr>
      </w:pPr>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Design</w:t>
      </w:r>
    </w:p>
    <w:p w:rsidR="00EE3F71" w:rsidRDefault="00EE3F71" w:rsidP="00AA5840">
      <w:pPr>
        <w:pStyle w:val="NormalWeb"/>
        <w:shd w:val="clear" w:color="auto" w:fill="FFFFFF"/>
        <w:spacing w:before="0" w:beforeAutospacing="0" w:after="0" w:afterAutospacing="0" w:line="360" w:lineRule="atLeast"/>
        <w:rPr>
          <w:rFonts w:ascii="Helvetica" w:hAnsi="Helvetica"/>
          <w:color w:val="2D3B45"/>
        </w:rPr>
      </w:pPr>
      <w:r>
        <w:rPr>
          <w:rFonts w:ascii="Helvetica" w:hAnsi="Helvetica"/>
          <w:color w:val="2D3B45"/>
        </w:rPr>
        <w:t xml:space="preserve">This project idea originated from a Bloomberg article I read on trends in return to office in NYC. Bloomberg created a </w:t>
      </w:r>
      <w:proofErr w:type="spellStart"/>
      <w:r>
        <w:rPr>
          <w:rFonts w:ascii="Helvetica" w:hAnsi="Helvetica"/>
          <w:color w:val="2D3B45"/>
        </w:rPr>
        <w:t>Pret</w:t>
      </w:r>
      <w:proofErr w:type="spellEnd"/>
      <w:r>
        <w:rPr>
          <w:rFonts w:ascii="Helvetica" w:hAnsi="Helvetica"/>
          <w:color w:val="2D3B45"/>
        </w:rPr>
        <w:t xml:space="preserve"> Index to serve as a proxy for business activity. I was interested in studying business activity as well</w:t>
      </w:r>
      <w:r w:rsidR="00ED2B9A">
        <w:rPr>
          <w:rFonts w:ascii="Helvetica" w:hAnsi="Helvetica"/>
          <w:color w:val="2D3B45"/>
        </w:rPr>
        <w:t>,</w:t>
      </w:r>
      <w:r>
        <w:rPr>
          <w:rFonts w:ascii="Helvetica" w:hAnsi="Helvetica"/>
          <w:color w:val="2D3B45"/>
        </w:rPr>
        <w:t xml:space="preserve"> and wondered how it would relate to turnstile activity.</w:t>
      </w:r>
      <w:r w:rsidR="00A73F28">
        <w:rPr>
          <w:rFonts w:ascii="Helvetica" w:hAnsi="Helvetica"/>
          <w:color w:val="2D3B45"/>
        </w:rPr>
        <w:t xml:space="preserve"> I downloaded turnstile data, </w:t>
      </w:r>
      <w:r w:rsidR="00ED2B9A">
        <w:rPr>
          <w:rFonts w:ascii="Helvetica" w:hAnsi="Helvetica"/>
          <w:color w:val="2D3B45"/>
        </w:rPr>
        <w:t xml:space="preserve">COVID-19 </w:t>
      </w:r>
      <w:r w:rsidR="00A73F28">
        <w:rPr>
          <w:rFonts w:ascii="Helvetica" w:hAnsi="Helvetica"/>
          <w:color w:val="2D3B45"/>
        </w:rPr>
        <w:t xml:space="preserve">case count data, and legally operating business data into </w:t>
      </w:r>
      <w:proofErr w:type="gramStart"/>
      <w:r w:rsidR="00A73F28">
        <w:rPr>
          <w:rFonts w:ascii="Helvetica" w:hAnsi="Helvetica"/>
          <w:color w:val="2D3B45"/>
        </w:rPr>
        <w:t>pandas</w:t>
      </w:r>
      <w:proofErr w:type="gramEnd"/>
      <w:r w:rsidR="00A73F28">
        <w:rPr>
          <w:rFonts w:ascii="Helvetica" w:hAnsi="Helvetica"/>
          <w:color w:val="2D3B45"/>
        </w:rPr>
        <w:t xml:space="preserve"> </w:t>
      </w:r>
      <w:proofErr w:type="spellStart"/>
      <w:r w:rsidR="00A73F28">
        <w:rPr>
          <w:rFonts w:ascii="Helvetica" w:hAnsi="Helvetica"/>
          <w:color w:val="2D3B45"/>
        </w:rPr>
        <w:t>dataframes</w:t>
      </w:r>
      <w:proofErr w:type="spellEnd"/>
      <w:r w:rsidR="00A73F28">
        <w:rPr>
          <w:rFonts w:ascii="Helvetica" w:hAnsi="Helvetica"/>
          <w:color w:val="2D3B45"/>
        </w:rPr>
        <w:t>. I cleaned and analyzed the data and then represented my findings visually</w:t>
      </w:r>
      <w:r w:rsidR="00ED2B9A">
        <w:rPr>
          <w:rFonts w:ascii="Helvetica" w:hAnsi="Helvetica"/>
          <w:color w:val="2D3B45"/>
        </w:rPr>
        <w:t>.</w:t>
      </w:r>
    </w:p>
    <w:p w:rsidR="00ED2B9A" w:rsidRDefault="00ED2B9A" w:rsidP="00AA5840">
      <w:pPr>
        <w:pStyle w:val="NormalWeb"/>
        <w:shd w:val="clear" w:color="auto" w:fill="FFFFFF"/>
        <w:spacing w:before="0" w:beforeAutospacing="0" w:after="0" w:afterAutospacing="0" w:line="360" w:lineRule="atLeast"/>
        <w:rPr>
          <w:rFonts w:ascii="Helvetica" w:hAnsi="Helvetica"/>
          <w:color w:val="2D3B45"/>
        </w:rPr>
      </w:pPr>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Data</w:t>
      </w:r>
    </w:p>
    <w:p w:rsidR="00486777" w:rsidRDefault="00A73F28" w:rsidP="00AA5840">
      <w:pPr>
        <w:pStyle w:val="NormalWeb"/>
        <w:shd w:val="clear" w:color="auto" w:fill="FFFFFF"/>
        <w:spacing w:before="180" w:beforeAutospacing="0" w:after="180" w:afterAutospacing="0" w:line="360" w:lineRule="atLeast"/>
        <w:rPr>
          <w:rFonts w:ascii="Helvetica" w:hAnsi="Helvetica"/>
          <w:color w:val="2D3B45"/>
        </w:rPr>
      </w:pPr>
      <w:r>
        <w:rPr>
          <w:rFonts w:ascii="Helvetica" w:hAnsi="Helvetica"/>
          <w:color w:val="2D3B45"/>
        </w:rPr>
        <w:t>The MTA data set included 2,707,183 rows of data at the turnstile level and 15 columns representing times of day, stations, lines, entries and exits.</w:t>
      </w:r>
      <w:r w:rsidR="00ED2B9A">
        <w:rPr>
          <w:rFonts w:ascii="Helvetica" w:hAnsi="Helvetica"/>
          <w:color w:val="2D3B45"/>
        </w:rPr>
        <w:t xml:space="preserve"> </w:t>
      </w:r>
      <w:r>
        <w:rPr>
          <w:rFonts w:ascii="Helvetica" w:hAnsi="Helvetica"/>
          <w:color w:val="2D3B45"/>
        </w:rPr>
        <w:t xml:space="preserve">The operating businesses dataset consisted of </w:t>
      </w:r>
      <w:r w:rsidR="00486777">
        <w:rPr>
          <w:rFonts w:ascii="Helvetica" w:hAnsi="Helvetica"/>
          <w:color w:val="2D3B45"/>
        </w:rPr>
        <w:t>273,125 rows of data and 35 columns that included items like license status, creation date, industry, and license type. Some of the individual features could be grouped up to industry level or status for a broad analysis of trends</w:t>
      </w:r>
      <w:r w:rsidR="00ED2B9A">
        <w:rPr>
          <w:rFonts w:ascii="Helvetica" w:hAnsi="Helvetica"/>
          <w:color w:val="2D3B45"/>
        </w:rPr>
        <w:t xml:space="preserve">. </w:t>
      </w:r>
      <w:r w:rsidR="00486777">
        <w:rPr>
          <w:rFonts w:ascii="Helvetica" w:hAnsi="Helvetica"/>
          <w:color w:val="2D3B45"/>
        </w:rPr>
        <w:t>The COVID dataset included 739 rows and 62 columns. The columns of interests were date and case count. Other columns like hospitalization</w:t>
      </w:r>
      <w:r w:rsidR="00ED2B9A">
        <w:rPr>
          <w:rFonts w:ascii="Helvetica" w:hAnsi="Helvetica"/>
          <w:color w:val="2D3B45"/>
        </w:rPr>
        <w:t xml:space="preserve"> rate, and trends by borough were not a focus of my study.</w:t>
      </w:r>
    </w:p>
    <w:p w:rsidR="00ED2B9A" w:rsidRDefault="00ED2B9A" w:rsidP="00AA5840">
      <w:pPr>
        <w:pStyle w:val="NormalWeb"/>
        <w:shd w:val="clear" w:color="auto" w:fill="FFFFFF"/>
        <w:spacing w:before="180" w:beforeAutospacing="0" w:after="180" w:afterAutospacing="0" w:line="360" w:lineRule="atLeast"/>
        <w:rPr>
          <w:rFonts w:ascii="Helvetica" w:hAnsi="Helvetica"/>
          <w:color w:val="2D3B45"/>
        </w:rPr>
      </w:pPr>
    </w:p>
    <w:p w:rsidR="00ED2B9A" w:rsidRDefault="00ED2B9A" w:rsidP="00AA5840">
      <w:pPr>
        <w:pStyle w:val="NormalWeb"/>
        <w:shd w:val="clear" w:color="auto" w:fill="FFFFFF"/>
        <w:spacing w:before="180" w:beforeAutospacing="0" w:after="180" w:afterAutospacing="0" w:line="360" w:lineRule="atLeast"/>
        <w:rPr>
          <w:rFonts w:ascii="Helvetica" w:hAnsi="Helvetica"/>
          <w:color w:val="2D3B45"/>
        </w:rPr>
      </w:pPr>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Algorithms</w:t>
      </w:r>
    </w:p>
    <w:p w:rsidR="00AA5840" w:rsidRDefault="00AA5840" w:rsidP="00AA5840">
      <w:pPr>
        <w:pStyle w:val="Heading4"/>
        <w:shd w:val="clear" w:color="auto" w:fill="FFFFFF"/>
        <w:spacing w:before="90" w:beforeAutospacing="0" w:after="90" w:afterAutospacing="0" w:line="480" w:lineRule="atLeast"/>
        <w:rPr>
          <w:rFonts w:ascii="Helvetica" w:hAnsi="Helvetica"/>
          <w:color w:val="131313"/>
          <w:sz w:val="27"/>
          <w:szCs w:val="27"/>
        </w:rPr>
      </w:pPr>
      <w:r>
        <w:rPr>
          <w:rFonts w:ascii="Helvetica" w:hAnsi="Helvetica"/>
          <w:color w:val="131313"/>
          <w:sz w:val="27"/>
          <w:szCs w:val="27"/>
        </w:rPr>
        <w:t>Models</w:t>
      </w:r>
    </w:p>
    <w:p w:rsidR="00AA5840" w:rsidRDefault="00ED2B9A" w:rsidP="00AA5840">
      <w:pPr>
        <w:pStyle w:val="NormalWeb"/>
        <w:shd w:val="clear" w:color="auto" w:fill="FFFFFF"/>
        <w:spacing w:before="180" w:beforeAutospacing="0" w:after="180" w:afterAutospacing="0" w:line="360" w:lineRule="atLeast"/>
        <w:rPr>
          <w:rFonts w:ascii="Helvetica" w:hAnsi="Helvetica"/>
          <w:color w:val="2D3B45"/>
        </w:rPr>
      </w:pPr>
      <w:r>
        <w:rPr>
          <w:rFonts w:ascii="Helvetica" w:hAnsi="Helvetica"/>
          <w:color w:val="2D3B45"/>
        </w:rPr>
        <w:t>There weren’t any models used for this study.</w:t>
      </w:r>
    </w:p>
    <w:p w:rsidR="00AA5840" w:rsidRDefault="00AA5840" w:rsidP="00AA5840">
      <w:pPr>
        <w:pStyle w:val="Heading3"/>
        <w:shd w:val="clear" w:color="auto" w:fill="FFFFFF"/>
        <w:spacing w:before="90" w:beforeAutospacing="0" w:after="90" w:afterAutospacing="0" w:line="480" w:lineRule="atLeast"/>
        <w:rPr>
          <w:rFonts w:ascii="Palatino Linotype" w:hAnsi="Palatino Linotype"/>
          <w:color w:val="131313"/>
          <w:sz w:val="36"/>
          <w:szCs w:val="36"/>
        </w:rPr>
      </w:pPr>
      <w:r>
        <w:rPr>
          <w:rFonts w:ascii="Palatino Linotype" w:hAnsi="Palatino Linotype"/>
          <w:color w:val="131313"/>
          <w:sz w:val="36"/>
          <w:szCs w:val="36"/>
        </w:rPr>
        <w:t>Tools</w:t>
      </w:r>
    </w:p>
    <w:p w:rsidR="00AA5840" w:rsidRDefault="00AA5840" w:rsidP="00AA5840">
      <w:pPr>
        <w:numPr>
          <w:ilvl w:val="0"/>
          <w:numId w:val="4"/>
        </w:numPr>
        <w:shd w:val="clear" w:color="auto" w:fill="FFFFFF"/>
        <w:spacing w:after="0" w:line="360" w:lineRule="atLeast"/>
        <w:ind w:left="375"/>
        <w:rPr>
          <w:rFonts w:ascii="Helvetica" w:hAnsi="Helvetica"/>
          <w:color w:val="2D3B45"/>
          <w:sz w:val="24"/>
          <w:szCs w:val="24"/>
        </w:rPr>
      </w:pPr>
      <w:r>
        <w:rPr>
          <w:rFonts w:ascii="Helvetica" w:hAnsi="Helvetica"/>
          <w:color w:val="2D3B45"/>
        </w:rPr>
        <w:t>Pandas for data manipulation</w:t>
      </w:r>
    </w:p>
    <w:p w:rsidR="00AA5840" w:rsidRDefault="00AA5840" w:rsidP="00AA5840">
      <w:pPr>
        <w:numPr>
          <w:ilvl w:val="0"/>
          <w:numId w:val="4"/>
        </w:numPr>
        <w:shd w:val="clear" w:color="auto" w:fill="FFFFFF"/>
        <w:spacing w:after="0" w:line="360" w:lineRule="atLeast"/>
        <w:ind w:left="375"/>
        <w:rPr>
          <w:rFonts w:ascii="Helvetica" w:hAnsi="Helvetica"/>
          <w:color w:val="2D3B45"/>
        </w:rPr>
      </w:pPr>
      <w:proofErr w:type="spellStart"/>
      <w:r>
        <w:rPr>
          <w:rFonts w:ascii="Helvetica" w:hAnsi="Helvetica"/>
          <w:color w:val="2D3B45"/>
        </w:rPr>
        <w:t>Matplotlib</w:t>
      </w:r>
      <w:proofErr w:type="spellEnd"/>
      <w:r>
        <w:rPr>
          <w:rFonts w:ascii="Helvetica" w:hAnsi="Helvetica"/>
          <w:color w:val="2D3B45"/>
        </w:rPr>
        <w:t xml:space="preserve"> and </w:t>
      </w:r>
      <w:proofErr w:type="spellStart"/>
      <w:r>
        <w:rPr>
          <w:rFonts w:ascii="Helvetica" w:hAnsi="Helvetica"/>
          <w:color w:val="2D3B45"/>
        </w:rPr>
        <w:t>Seaborn</w:t>
      </w:r>
      <w:proofErr w:type="spellEnd"/>
      <w:r>
        <w:rPr>
          <w:rFonts w:ascii="Helvetica" w:hAnsi="Helvetica"/>
          <w:color w:val="2D3B45"/>
        </w:rPr>
        <w:t xml:space="preserve"> for plotting</w:t>
      </w:r>
    </w:p>
    <w:p w:rsidR="00AA5840" w:rsidRDefault="00ED2B9A" w:rsidP="00AA5840">
      <w:pPr>
        <w:numPr>
          <w:ilvl w:val="0"/>
          <w:numId w:val="4"/>
        </w:numPr>
        <w:shd w:val="clear" w:color="auto" w:fill="FFFFFF"/>
        <w:spacing w:after="0" w:line="360" w:lineRule="atLeast"/>
        <w:ind w:left="375"/>
        <w:rPr>
          <w:rFonts w:ascii="Helvetica" w:hAnsi="Helvetica"/>
          <w:color w:val="2D3B45"/>
        </w:rPr>
      </w:pPr>
      <w:r>
        <w:rPr>
          <w:rFonts w:ascii="Helvetica" w:hAnsi="Helvetica"/>
          <w:color w:val="2D3B45"/>
        </w:rPr>
        <w:t xml:space="preserve">SQLite, DB Browser for SQLite, and </w:t>
      </w:r>
      <w:proofErr w:type="spellStart"/>
      <w:r>
        <w:rPr>
          <w:rFonts w:ascii="Helvetica" w:hAnsi="Helvetica"/>
          <w:color w:val="2D3B45"/>
        </w:rPr>
        <w:t>SQLAlchemy</w:t>
      </w:r>
      <w:proofErr w:type="spellEnd"/>
      <w:r>
        <w:rPr>
          <w:rFonts w:ascii="Helvetica" w:hAnsi="Helvetica"/>
          <w:color w:val="2D3B45"/>
        </w:rPr>
        <w:t xml:space="preserve"> for data queries</w:t>
      </w:r>
    </w:p>
    <w:p w:rsidR="00C70A32" w:rsidRDefault="00ED2B9A"/>
    <w:sectPr w:rsidR="00C7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8936E6"/>
    <w:multiLevelType w:val="multilevel"/>
    <w:tmpl w:val="A0E0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8571A"/>
    <w:multiLevelType w:val="multilevel"/>
    <w:tmpl w:val="930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35682"/>
    <w:multiLevelType w:val="multilevel"/>
    <w:tmpl w:val="023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91003"/>
    <w:multiLevelType w:val="multilevel"/>
    <w:tmpl w:val="0F2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40"/>
    <w:rsid w:val="00486777"/>
    <w:rsid w:val="006E406B"/>
    <w:rsid w:val="00A73F28"/>
    <w:rsid w:val="00AA5840"/>
    <w:rsid w:val="00DF0AB1"/>
    <w:rsid w:val="00ED2B9A"/>
    <w:rsid w:val="00EE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E58D"/>
  <w15:chartTrackingRefBased/>
  <w15:docId w15:val="{4828ED06-18AA-4804-A160-20D8A2B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A5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58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58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8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58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58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58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840"/>
    <w:rPr>
      <w:color w:val="0000FF"/>
      <w:u w:val="single"/>
    </w:rPr>
  </w:style>
  <w:style w:type="character" w:customStyle="1" w:styleId="screenreader-only">
    <w:name w:val="screenreader-only"/>
    <w:basedOn w:val="DefaultParagraphFont"/>
    <w:rsid w:val="00AA5840"/>
  </w:style>
  <w:style w:type="character" w:styleId="Strong">
    <w:name w:val="Strong"/>
    <w:basedOn w:val="DefaultParagraphFont"/>
    <w:uiPriority w:val="22"/>
    <w:qFormat/>
    <w:rsid w:val="00AA5840"/>
    <w:rPr>
      <w:b/>
      <w:bCs/>
    </w:rPr>
  </w:style>
  <w:style w:type="character" w:styleId="Emphasis">
    <w:name w:val="Emphasis"/>
    <w:basedOn w:val="DefaultParagraphFont"/>
    <w:uiPriority w:val="20"/>
    <w:qFormat/>
    <w:rsid w:val="00AA58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113464">
      <w:bodyDiv w:val="1"/>
      <w:marLeft w:val="0"/>
      <w:marRight w:val="0"/>
      <w:marTop w:val="0"/>
      <w:marBottom w:val="0"/>
      <w:divBdr>
        <w:top w:val="none" w:sz="0" w:space="0" w:color="auto"/>
        <w:left w:val="none" w:sz="0" w:space="0" w:color="auto"/>
        <w:bottom w:val="none" w:sz="0" w:space="0" w:color="auto"/>
        <w:right w:val="none" w:sz="0" w:space="0" w:color="auto"/>
      </w:divBdr>
      <w:divsChild>
        <w:div w:id="45566655">
          <w:marLeft w:val="1080"/>
          <w:marRight w:val="0"/>
          <w:marTop w:val="100"/>
          <w:marBottom w:val="0"/>
          <w:divBdr>
            <w:top w:val="none" w:sz="0" w:space="0" w:color="auto"/>
            <w:left w:val="none" w:sz="0" w:space="0" w:color="auto"/>
            <w:bottom w:val="none" w:sz="0" w:space="0" w:color="auto"/>
            <w:right w:val="none" w:sz="0" w:space="0" w:color="auto"/>
          </w:divBdr>
        </w:div>
      </w:divsChild>
    </w:div>
    <w:div w:id="1706372042">
      <w:bodyDiv w:val="1"/>
      <w:marLeft w:val="0"/>
      <w:marRight w:val="0"/>
      <w:marTop w:val="0"/>
      <w:marBottom w:val="0"/>
      <w:divBdr>
        <w:top w:val="none" w:sz="0" w:space="0" w:color="auto"/>
        <w:left w:val="none" w:sz="0" w:space="0" w:color="auto"/>
        <w:bottom w:val="none" w:sz="0" w:space="0" w:color="auto"/>
        <w:right w:val="none" w:sz="0" w:space="0" w:color="auto"/>
      </w:divBdr>
      <w:divsChild>
        <w:div w:id="892691392">
          <w:marLeft w:val="1080"/>
          <w:marRight w:val="0"/>
          <w:marTop w:val="100"/>
          <w:marBottom w:val="0"/>
          <w:divBdr>
            <w:top w:val="none" w:sz="0" w:space="0" w:color="auto"/>
            <w:left w:val="none" w:sz="0" w:space="0" w:color="auto"/>
            <w:bottom w:val="none" w:sz="0" w:space="0" w:color="auto"/>
            <w:right w:val="none" w:sz="0" w:space="0" w:color="auto"/>
          </w:divBdr>
        </w:div>
      </w:divsChild>
    </w:div>
    <w:div w:id="182369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Eaton Vance</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Amado</dc:creator>
  <cp:keywords/>
  <dc:description/>
  <cp:lastModifiedBy>Alexander Amado</cp:lastModifiedBy>
  <cp:revision>1</cp:revision>
  <dcterms:created xsi:type="dcterms:W3CDTF">2022-03-23T03:03:00Z</dcterms:created>
  <dcterms:modified xsi:type="dcterms:W3CDTF">2022-03-23T03:33:00Z</dcterms:modified>
</cp:coreProperties>
</file>