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DCB" w:rsidRDefault="00960DCB" w:rsidP="00960DCB">
      <w:pPr>
        <w:jc w:val="both"/>
      </w:pPr>
      <w:r>
        <w:t xml:space="preserve">Perfiles de familias </w:t>
      </w:r>
      <w:proofErr w:type="spellStart"/>
      <w:r>
        <w:t>acogentes</w:t>
      </w:r>
      <w:proofErr w:type="spellEnd"/>
      <w:r>
        <w:t>:</w:t>
      </w:r>
    </w:p>
    <w:p w:rsidR="00960DCB" w:rsidRDefault="00960DCB" w:rsidP="00960DCB">
      <w:pPr>
        <w:jc w:val="both"/>
      </w:pPr>
    </w:p>
    <w:p w:rsidR="000678CD" w:rsidRDefault="00960DCB" w:rsidP="00960DCB">
      <w:pPr>
        <w:jc w:val="both"/>
      </w:pPr>
      <w:r>
        <w:t>-Matrimonio heterosexual de clase media, de entre 50 y 53 años. Desean acoger a un niño, niña o adolescente.</w:t>
      </w:r>
      <w:r w:rsidR="003E014B">
        <w:t xml:space="preserve"> Ella trabaja en un centro de día a jornada parcial y él está prejubilado como arquitecto, con una importante pensión. El matrimonio desea realizar este tipo de procedimiento debido a que, sus hijos biológicos ya se han emancipado y la pareja siempre ha querido realizar este tipo de labor social. </w:t>
      </w:r>
    </w:p>
    <w:p w:rsidR="00960DCB" w:rsidRDefault="00960DCB" w:rsidP="00960DCB">
      <w:pPr>
        <w:jc w:val="both"/>
      </w:pPr>
    </w:p>
    <w:p w:rsidR="00960DCB" w:rsidRDefault="00960DCB" w:rsidP="00960DCB">
      <w:pPr>
        <w:jc w:val="both"/>
      </w:pPr>
      <w:r>
        <w:t>-Pareja formada por dos mujeres de clase media, muy bien posicionadas laboralmente y con unos ingresos superiores a la media. Pretenden realizar una acogida que finalmente sea una adopción.</w:t>
      </w:r>
      <w:r w:rsidR="003E014B">
        <w:t xml:space="preserve"> Hace un par de años las chicas intentaron tener un bebé de forma biológica pero lo perdieron en dos ocasiones, por lo que han tomado la decisión de dar este paso y proceder a la acogida con finalidad de adopción.</w:t>
      </w:r>
    </w:p>
    <w:p w:rsidR="00960DCB" w:rsidRDefault="00960DCB" w:rsidP="00960DCB">
      <w:pPr>
        <w:jc w:val="both"/>
      </w:pPr>
    </w:p>
    <w:p w:rsidR="00960DCB" w:rsidRDefault="00960DCB" w:rsidP="00960DCB">
      <w:pPr>
        <w:jc w:val="both"/>
      </w:pPr>
      <w:r>
        <w:t xml:space="preserve">-Familia monoparental. Mujer </w:t>
      </w:r>
      <w:r w:rsidR="003E014B">
        <w:t xml:space="preserve">(Ana) </w:t>
      </w:r>
      <w:r>
        <w:t>de 43 años de clase media, con dificultades para concebir en el programa de fecundación in vitro y</w:t>
      </w:r>
      <w:r w:rsidR="003E014B">
        <w:t xml:space="preserve">  </w:t>
      </w:r>
      <w:r>
        <w:t>que por</w:t>
      </w:r>
      <w:r w:rsidR="003E014B">
        <w:t xml:space="preserve"> </w:t>
      </w:r>
      <w:r>
        <w:t>ello ha decidido realizar acogida.</w:t>
      </w:r>
      <w:r w:rsidR="003E014B">
        <w:t xml:space="preserve"> La fecundación in-vitro es un proceso nada fácil, lento y se puede llegar a sentir mucha impotencia, por lo que Ana, al haber pasado ya por esto y no obtener éxito en su resultado, decide pasar a al acogida.</w:t>
      </w:r>
    </w:p>
    <w:p w:rsidR="003E014B" w:rsidRDefault="003E014B" w:rsidP="00960DCB">
      <w:pPr>
        <w:jc w:val="both"/>
      </w:pPr>
    </w:p>
    <w:p w:rsidR="003E014B" w:rsidRDefault="003E014B" w:rsidP="00960DCB">
      <w:pPr>
        <w:jc w:val="both"/>
      </w:pPr>
      <w:r>
        <w:t>.Pareja homosexual formada por dos hombres. Desde hace un par de años se han planteado ser padres y pensado de que forma lo podrían hacer. Decidieron informarse para ver d</w:t>
      </w:r>
      <w:r w:rsidR="00692A01">
        <w:t>e</w:t>
      </w:r>
      <w:r>
        <w:t xml:space="preserve"> que forma lo podrían hacer. Les informaron sobre la gestación subrogada, pero decidieron que era una forma no ética de formar una familia, y por eso la descartaron desde un primer momento. Por ello decidieron escoger la acogida.</w:t>
      </w:r>
    </w:p>
    <w:p w:rsidR="003E014B" w:rsidRDefault="003E014B" w:rsidP="00960DCB">
      <w:pPr>
        <w:jc w:val="both"/>
      </w:pPr>
    </w:p>
    <w:p w:rsidR="00692A01" w:rsidRDefault="00692A01" w:rsidP="00960DCB">
      <w:pPr>
        <w:jc w:val="both"/>
      </w:pPr>
      <w:r>
        <w:t>-Familia reconstituida formada por una madre y su hija. La madre se divorció y se casó con un hombre que no tenía hijos, por lo que ahora aviven en el mismo domicilio el matrimonio y la hija de ella. La relación entre los tres es una relación muy buena, basada en la comunicación. El matrimonio ha decidido realizar una acogida, decisión que trasladaron a la hija de ella y le pareció muy buena idea.</w:t>
      </w:r>
      <w:bookmarkStart w:id="0" w:name="_GoBack"/>
      <w:bookmarkEnd w:id="0"/>
    </w:p>
    <w:p w:rsidR="00960DCB" w:rsidRDefault="00960DCB" w:rsidP="00960DCB">
      <w:pPr>
        <w:jc w:val="both"/>
      </w:pPr>
    </w:p>
    <w:p w:rsidR="00960DCB" w:rsidRDefault="00960DCB" w:rsidP="00960DCB">
      <w:pPr>
        <w:jc w:val="both"/>
      </w:pPr>
    </w:p>
    <w:sectPr w:rsidR="00960DCB" w:rsidSect="00046F9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CB"/>
    <w:rsid w:val="00046F98"/>
    <w:rsid w:val="000678CD"/>
    <w:rsid w:val="003E014B"/>
    <w:rsid w:val="00692A01"/>
    <w:rsid w:val="00960DC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7519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313</Words>
  <Characters>1725</Characters>
  <Application>Microsoft Macintosh Word</Application>
  <DocSecurity>0</DocSecurity>
  <Lines>14</Lines>
  <Paragraphs>4</Paragraphs>
  <ScaleCrop>false</ScaleCrop>
  <Company/>
  <LinksUpToDate>false</LinksUpToDate>
  <CharactersWithSpaces>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torres</dc:creator>
  <cp:keywords/>
  <dc:description/>
  <cp:lastModifiedBy>patricia torres</cp:lastModifiedBy>
  <cp:revision>1</cp:revision>
  <dcterms:created xsi:type="dcterms:W3CDTF">2022-11-13T16:49:00Z</dcterms:created>
  <dcterms:modified xsi:type="dcterms:W3CDTF">2022-11-13T17:18:00Z</dcterms:modified>
</cp:coreProperties>
</file>