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второго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Марцев</w:t>
      </w:r>
      <w:r>
        <w:t xml:space="preserve"> </w:t>
      </w:r>
      <w:r>
        <w:t xml:space="preserve">Аркадий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Добавление информации о достижениях, навыках и опыте на сайт визитку. Создание двух постов.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достижениях, навыках и опыте.</w:t>
      </w:r>
    </w:p>
    <w:p>
      <w:pPr>
        <w:numPr>
          <w:ilvl w:val="0"/>
          <w:numId w:val="1001"/>
        </w:numPr>
        <w:pStyle w:val="Compact"/>
      </w:pPr>
      <w:r>
        <w:t xml:space="preserve">Создать два поста.</w:t>
      </w:r>
    </w:p>
    <w:p>
      <w:pPr>
        <w:numPr>
          <w:ilvl w:val="0"/>
          <w:numId w:val="1001"/>
        </w:numPr>
        <w:pStyle w:val="Compact"/>
      </w:pPr>
      <w:r>
        <w:t xml:space="preserve">Выгрузить сайт.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Добавляю информацию о своих навыках.</w:t>
      </w:r>
    </w:p>
    <w:p>
      <w:pPr>
        <w:pStyle w:val="CaptionedFigure"/>
      </w:pPr>
      <w:r>
        <w:drawing>
          <wp:inline>
            <wp:extent cx="3733800" cy="3729443"/>
            <wp:effectExtent b="0" l="0" r="0" t="0"/>
            <wp:docPr descr="навык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9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навыки</w:t>
      </w:r>
    </w:p>
    <w:p>
      <w:pPr>
        <w:pStyle w:val="BodyText"/>
      </w:pPr>
      <w:r>
        <w:t xml:space="preserve">Добавляю информацию о своем опыте.</w:t>
      </w:r>
    </w:p>
    <w:p>
      <w:pPr>
        <w:pStyle w:val="CaptionedFigure"/>
      </w:pPr>
      <w:r>
        <w:drawing>
          <wp:inline>
            <wp:extent cx="3733800" cy="2814422"/>
            <wp:effectExtent b="0" l="0" r="0" t="0"/>
            <wp:docPr descr="опы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4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опыт</w:t>
      </w:r>
    </w:p>
    <w:p>
      <w:pPr>
        <w:pStyle w:val="BodyText"/>
      </w:pPr>
      <w:r>
        <w:t xml:space="preserve">Добавляю информацию о своих достижениях.</w:t>
      </w:r>
    </w:p>
    <w:p>
      <w:pPr>
        <w:pStyle w:val="CaptionedFigure"/>
      </w:pPr>
      <w:r>
        <w:drawing>
          <wp:inline>
            <wp:extent cx="3733800" cy="2092420"/>
            <wp:effectExtent b="0" l="0" r="0" t="0"/>
            <wp:docPr descr="достиже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достижения</w:t>
      </w:r>
    </w:p>
    <w:p>
      <w:pPr>
        <w:pStyle w:val="BodyText"/>
      </w:pPr>
      <w:r>
        <w:t xml:space="preserve">Создаю и заполняю пост о легковесном языке разметки Markdown.</w:t>
      </w:r>
    </w:p>
    <w:p>
      <w:pPr>
        <w:pStyle w:val="CaptionedFigure"/>
      </w:pPr>
      <w:r>
        <w:drawing>
          <wp:inline>
            <wp:extent cx="3733800" cy="2672037"/>
            <wp:effectExtent b="0" l="0" r="0" t="0"/>
            <wp:docPr descr="пост о markdown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2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о markdown</w:t>
      </w:r>
    </w:p>
    <w:p>
      <w:pPr>
        <w:pStyle w:val="BodyText"/>
      </w:pPr>
      <w:r>
        <w:t xml:space="preserve">Создаю пост о прошедшей неделе.</w:t>
      </w:r>
    </w:p>
    <w:p>
      <w:pPr>
        <w:pStyle w:val="CaptionedFigure"/>
      </w:pPr>
      <w:r>
        <w:drawing>
          <wp:inline>
            <wp:extent cx="3733800" cy="2672037"/>
            <wp:effectExtent b="0" l="0" r="0" t="0"/>
            <wp:docPr descr="пост о прошедшей недел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2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о прошедшей неделе</w:t>
      </w:r>
    </w:p>
    <w:p>
      <w:pPr>
        <w:pStyle w:val="BodyText"/>
      </w:pPr>
      <w:r>
        <w:t xml:space="preserve">Подгружаю все на github и проверяю изменения.</w:t>
      </w:r>
    </w:p>
    <w:p>
      <w:pPr>
        <w:pStyle w:val="CaptionedFigure"/>
      </w:pPr>
      <w:r>
        <w:drawing>
          <wp:inline>
            <wp:extent cx="3733800" cy="2388286"/>
            <wp:effectExtent b="0" l="0" r="0" t="0"/>
            <wp:docPr descr="сайт с изменениям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сайт с изменениями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добавили на сайт всю нужную информацию и создали два поста по выбранным темам.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второго этапа индивидуального проекта</dc:title>
  <dc:creator>Марцев Аркадий</dc:creator>
  <dc:language>ru-RU</dc:language>
  <cp:keywords/>
  <dcterms:created xsi:type="dcterms:W3CDTF">2024-04-06T15:50:01Z</dcterms:created>
  <dcterms:modified xsi:type="dcterms:W3CDTF">2024-04-06T15:50:01Z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