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38A8A" w14:textId="3700055A" w:rsidR="002D570D" w:rsidRPr="00465ABB" w:rsidRDefault="002D570D" w:rsidP="002D570D">
      <w:pPr>
        <w:jc w:val="center"/>
        <w:rPr>
          <w:rFonts w:ascii="Segoe UI Emoji" w:hAnsi="Segoe UI Emoji" w:cs="Segoe UI Emoji"/>
          <w:b/>
          <w:bCs/>
          <w:sz w:val="32"/>
          <w:szCs w:val="36"/>
        </w:rPr>
      </w:pPr>
      <w:r w:rsidRPr="002D570D">
        <w:rPr>
          <w:b/>
          <w:bCs/>
          <w:sz w:val="32"/>
          <w:szCs w:val="36"/>
        </w:rPr>
        <w:t>A User's Manual for config.json</w:t>
      </w:r>
    </w:p>
    <w:p w14:paraId="2EA6719B" w14:textId="77777777" w:rsidR="002D570D" w:rsidRPr="002D570D" w:rsidRDefault="002D570D" w:rsidP="002D570D">
      <w:pPr>
        <w:jc w:val="center"/>
        <w:rPr>
          <w:b/>
          <w:bCs/>
        </w:rPr>
      </w:pPr>
    </w:p>
    <w:p w14:paraId="5116A27A" w14:textId="77777777" w:rsidR="002D570D" w:rsidRPr="002D570D" w:rsidRDefault="002D570D" w:rsidP="002D570D">
      <w:r w:rsidRPr="002D570D">
        <w:t>This guide explains which parameters in config.json to edit for each stage of the pipeline.</w:t>
      </w:r>
    </w:p>
    <w:p w14:paraId="6C64140F" w14:textId="77777777" w:rsidR="002D570D" w:rsidRPr="002D570D" w:rsidRDefault="002D570D" w:rsidP="002D570D">
      <w:pPr>
        <w:rPr>
          <w:b/>
          <w:bCs/>
        </w:rPr>
      </w:pPr>
      <w:r w:rsidRPr="002D570D">
        <w:rPr>
          <w:b/>
          <w:bCs/>
        </w:rPr>
        <w:t>General Workflow for a New Experiment</w:t>
      </w:r>
    </w:p>
    <w:p w14:paraId="5662794F" w14:textId="77777777" w:rsidR="002D570D" w:rsidRPr="002D570D" w:rsidRDefault="002D570D" w:rsidP="002D570D">
      <w:r w:rsidRPr="002D570D">
        <w:t>For a typical new project, you will primarily edit the configuration for scripts s1a, s2a, and s3a in that order. For prediction or evaluation, you will primarily edit the sections for s4 and s5.</w:t>
      </w:r>
    </w:p>
    <w:p w14:paraId="1AD4C144" w14:textId="77777777" w:rsidR="002D570D" w:rsidRPr="002D570D" w:rsidRDefault="002D570D" w:rsidP="002D570D">
      <w:r w:rsidRPr="002D570D">
        <w:pict w14:anchorId="7F38FAF7">
          <v:rect id="_x0000_i1074" style="width:0;height:1.5pt" o:hralign="center" o:hrstd="t" o:hrnoshade="t" o:hr="t" fillcolor="#1b1c1d" stroked="f"/>
        </w:pict>
      </w:r>
    </w:p>
    <w:p w14:paraId="6F0700F4" w14:textId="77777777" w:rsidR="002D570D" w:rsidRPr="002D570D" w:rsidRDefault="002D570D" w:rsidP="002D570D">
      <w:pPr>
        <w:rPr>
          <w:b/>
          <w:bCs/>
        </w:rPr>
      </w:pPr>
      <w:r w:rsidRPr="002D570D">
        <w:rPr>
          <w:b/>
          <w:bCs/>
        </w:rPr>
        <w:t>Per-Script Configuration Guide</w:t>
      </w:r>
    </w:p>
    <w:p w14:paraId="7ABC73C4" w14:textId="77777777" w:rsidR="002D570D" w:rsidRPr="002D570D" w:rsidRDefault="002D570D" w:rsidP="002D570D">
      <w:pPr>
        <w:rPr>
          <w:b/>
          <w:bCs/>
        </w:rPr>
      </w:pPr>
      <w:r w:rsidRPr="002D570D">
        <w:rPr>
          <w:b/>
          <w:bCs/>
        </w:rPr>
        <w:t>s1a_prepare_dataset.py (Initial Data Assembly)</w:t>
      </w:r>
    </w:p>
    <w:p w14:paraId="2AB23265" w14:textId="77777777" w:rsidR="002D570D" w:rsidRPr="002D570D" w:rsidRDefault="002D570D" w:rsidP="002D570D">
      <w:r w:rsidRPr="002D570D">
        <w:t>This script reads your raw files. You only need to edit these parameters when you are setting up your project for the first time or changing your input data sources.</w:t>
      </w:r>
    </w:p>
    <w:p w14:paraId="114420D7" w14:textId="77777777" w:rsidR="002D570D" w:rsidRPr="002D570D" w:rsidRDefault="002D570D" w:rsidP="002D570D">
      <w:pPr>
        <w:numPr>
          <w:ilvl w:val="0"/>
          <w:numId w:val="1"/>
        </w:numPr>
      </w:pPr>
      <w:r w:rsidRPr="002D570D">
        <w:t xml:space="preserve">project_root: </w:t>
      </w:r>
      <w:r w:rsidRPr="002D570D">
        <w:rPr>
          <w:b/>
          <w:bCs/>
        </w:rPr>
        <w:t>Crucial.</w:t>
      </w:r>
      <w:r w:rsidRPr="002D570D">
        <w:t xml:space="preserve"> Set this to the absolute path of the project's top-level folder on your machine.</w:t>
      </w:r>
    </w:p>
    <w:p w14:paraId="7DAC8AE7" w14:textId="77777777" w:rsidR="002D570D" w:rsidRPr="002D570D" w:rsidRDefault="002D570D" w:rsidP="002D570D">
      <w:pPr>
        <w:numPr>
          <w:ilvl w:val="0"/>
          <w:numId w:val="1"/>
        </w:numPr>
      </w:pPr>
      <w:r w:rsidRPr="002D570D">
        <w:t>data_sources: Define the location and properties of your input files. You must edit the folder key to include the /select subfolder (e.g., "folder": "miRNA_dataset/select").</w:t>
      </w:r>
    </w:p>
    <w:p w14:paraId="5F59C5F7" w14:textId="77777777" w:rsidR="002D570D" w:rsidRPr="002D570D" w:rsidRDefault="002D570D" w:rsidP="002D570D">
      <w:pPr>
        <w:numPr>
          <w:ilvl w:val="0"/>
          <w:numId w:val="1"/>
        </w:numPr>
      </w:pPr>
      <w:r w:rsidRPr="002D570D">
        <w:t>structure_folders: Specify the folders where the script should search for optional PDB/mmCIF 3D structure files.</w:t>
      </w:r>
    </w:p>
    <w:p w14:paraId="120C6CED" w14:textId="77777777" w:rsidR="002D570D" w:rsidRPr="002D570D" w:rsidRDefault="002D570D" w:rsidP="002D570D">
      <w:pPr>
        <w:numPr>
          <w:ilvl w:val="0"/>
          <w:numId w:val="1"/>
        </w:numPr>
      </w:pPr>
      <w:r w:rsidRPr="002D570D">
        <w:t>tool_paths: (Optional) If RNAfold or DSSR are not in your system's PATH, provide the full path to their executables here.</w:t>
      </w:r>
    </w:p>
    <w:p w14:paraId="01BB6B8F" w14:textId="77777777" w:rsidR="002D570D" w:rsidRPr="002D570D" w:rsidRDefault="002D570D" w:rsidP="002D570D">
      <w:pPr>
        <w:numPr>
          <w:ilvl w:val="0"/>
          <w:numId w:val="1"/>
        </w:numPr>
      </w:pPr>
      <w:r w:rsidRPr="002D570D">
        <w:t>processing_parameters: Set filtering rules for your molecules, such as minimum/maximum sequence lengths.</w:t>
      </w:r>
    </w:p>
    <w:p w14:paraId="0E1A0DEA" w14:textId="77777777" w:rsidR="002D570D" w:rsidRPr="002D570D" w:rsidRDefault="002D570D" w:rsidP="002D570D">
      <w:r w:rsidRPr="002D570D">
        <w:pict w14:anchorId="4800E525">
          <v:rect id="_x0000_i1075" style="width:0;height:1.5pt" o:hralign="center" o:hrstd="t" o:hrnoshade="t" o:hr="t" fillcolor="#1b1c1d" stroked="f"/>
        </w:pict>
      </w:r>
    </w:p>
    <w:p w14:paraId="18948FFF" w14:textId="77777777" w:rsidR="002D570D" w:rsidRPr="002D570D" w:rsidRDefault="002D570D" w:rsidP="002D570D">
      <w:pPr>
        <w:rPr>
          <w:b/>
          <w:bCs/>
        </w:rPr>
      </w:pPr>
      <w:r w:rsidRPr="002D570D">
        <w:rPr>
          <w:b/>
          <w:bCs/>
        </w:rPr>
        <w:t>s1b_split_dataset.py (Optional: for Huge Datasets)</w:t>
      </w:r>
    </w:p>
    <w:p w14:paraId="1664E6C8" w14:textId="77777777" w:rsidR="002D570D" w:rsidRPr="002D570D" w:rsidRDefault="002D570D" w:rsidP="002D570D">
      <w:r w:rsidRPr="002D570D">
        <w:t>Only use this script if the Parquet file from s1a is too large to process at once.</w:t>
      </w:r>
    </w:p>
    <w:p w14:paraId="37F64286" w14:textId="77777777" w:rsidR="002D570D" w:rsidRPr="002D570D" w:rsidRDefault="002D570D" w:rsidP="002D570D">
      <w:pPr>
        <w:numPr>
          <w:ilvl w:val="0"/>
          <w:numId w:val="2"/>
        </w:numPr>
      </w:pPr>
      <w:r w:rsidRPr="002D570D">
        <w:t>dataset_splitting:</w:t>
      </w:r>
    </w:p>
    <w:p w14:paraId="7D62ED89" w14:textId="77777777" w:rsidR="002D570D" w:rsidRPr="002D570D" w:rsidRDefault="002D570D" w:rsidP="002D570D">
      <w:pPr>
        <w:numPr>
          <w:ilvl w:val="1"/>
          <w:numId w:val="2"/>
        </w:numPr>
      </w:pPr>
      <w:r w:rsidRPr="002D570D">
        <w:t>number_of_parts: The number of smaller files you want to create.</w:t>
      </w:r>
    </w:p>
    <w:p w14:paraId="573F9F53" w14:textId="77777777" w:rsidR="002D570D" w:rsidRPr="002D570D" w:rsidRDefault="002D570D" w:rsidP="002D570D">
      <w:pPr>
        <w:numPr>
          <w:ilvl w:val="1"/>
          <w:numId w:val="2"/>
        </w:numPr>
      </w:pPr>
      <w:r w:rsidRPr="002D570D">
        <w:lastRenderedPageBreak/>
        <w:t>input_filename: (Optional) If you want to split a specific file; otherwise, it will auto-detect the latest one.</w:t>
      </w:r>
    </w:p>
    <w:p w14:paraId="3ED0050D" w14:textId="77777777" w:rsidR="002D570D" w:rsidRPr="002D570D" w:rsidRDefault="002D570D" w:rsidP="002D570D">
      <w:r w:rsidRPr="002D570D">
        <w:pict w14:anchorId="65638964">
          <v:rect id="_x0000_i1076" style="width:0;height:1.5pt" o:hralign="center" o:hrstd="t" o:hrnoshade="t" o:hr="t" fillcolor="#1b1c1d" stroked="f"/>
        </w:pict>
      </w:r>
    </w:p>
    <w:p w14:paraId="4D5E8BA7" w14:textId="77777777" w:rsidR="002D570D" w:rsidRPr="002D570D" w:rsidRDefault="002D570D" w:rsidP="002D570D">
      <w:pPr>
        <w:rPr>
          <w:b/>
          <w:bCs/>
        </w:rPr>
      </w:pPr>
      <w:r w:rsidRPr="002D570D">
        <w:rPr>
          <w:b/>
          <w:bCs/>
        </w:rPr>
        <w:t>s2a_prepare_dl_data.py (Data Preparation for DL)</w:t>
      </w:r>
    </w:p>
    <w:p w14:paraId="3F206DE5" w14:textId="77777777" w:rsidR="002D570D" w:rsidRPr="002D570D" w:rsidRDefault="002D570D" w:rsidP="002D570D">
      <w:r w:rsidRPr="002D570D">
        <w:t>This script defines the final shape and format of the data the model will see.</w:t>
      </w:r>
    </w:p>
    <w:p w14:paraId="5A24B711" w14:textId="77777777" w:rsidR="002D570D" w:rsidRPr="002D570D" w:rsidRDefault="002D570D" w:rsidP="002D570D">
      <w:pPr>
        <w:numPr>
          <w:ilvl w:val="0"/>
          <w:numId w:val="3"/>
        </w:numPr>
      </w:pPr>
      <w:r w:rsidRPr="002D570D">
        <w:t>training_parameters:</w:t>
      </w:r>
    </w:p>
    <w:p w14:paraId="4D8FEEF3" w14:textId="77777777" w:rsidR="002D570D" w:rsidRPr="002D570D" w:rsidRDefault="002D570D" w:rsidP="002D570D">
      <w:pPr>
        <w:numPr>
          <w:ilvl w:val="1"/>
          <w:numId w:val="3"/>
        </w:numPr>
      </w:pPr>
      <w:r w:rsidRPr="002D570D">
        <w:t>test_split_ratio: The fraction of data to set aside for the test set (e.g., 0.2 for 20%).</w:t>
      </w:r>
    </w:p>
    <w:p w14:paraId="25CED013" w14:textId="77777777" w:rsidR="002D570D" w:rsidRPr="002D570D" w:rsidRDefault="002D570D" w:rsidP="002D570D">
      <w:pPr>
        <w:numPr>
          <w:ilvl w:val="1"/>
          <w:numId w:val="3"/>
        </w:numPr>
      </w:pPr>
      <w:r w:rsidRPr="002D570D">
        <w:t>numerical_features: The list of numerical column names to be scaled and used as features.</w:t>
      </w:r>
    </w:p>
    <w:p w14:paraId="0A111CAE" w14:textId="77777777" w:rsidR="002D570D" w:rsidRPr="002D570D" w:rsidRDefault="002D570D" w:rsidP="002D570D">
      <w:pPr>
        <w:numPr>
          <w:ilvl w:val="1"/>
          <w:numId w:val="3"/>
        </w:numPr>
      </w:pPr>
      <w:r w:rsidRPr="002D570D">
        <w:t xml:space="preserve">sequence_padding: </w:t>
      </w:r>
      <w:r w:rsidRPr="002D570D">
        <w:rPr>
          <w:b/>
          <w:bCs/>
        </w:rPr>
        <w:t>Very Important.</w:t>
      </w:r>
      <w:r w:rsidRPr="002D570D">
        <w:t xml:space="preserve"> These values (max_primary_len, etc.) define the input dimensions of your model. The model will be trained to expect sequences of exactly these lengths.</w:t>
      </w:r>
    </w:p>
    <w:p w14:paraId="4D860664" w14:textId="77777777" w:rsidR="002D570D" w:rsidRPr="002D570D" w:rsidRDefault="002D570D" w:rsidP="002D570D">
      <w:r w:rsidRPr="002D570D">
        <w:pict w14:anchorId="369AB013">
          <v:rect id="_x0000_i1077" style="width:0;height:1.5pt" o:hralign="center" o:hrstd="t" o:hrnoshade="t" o:hr="t" fillcolor="#1b1c1d" stroked="f"/>
        </w:pict>
      </w:r>
    </w:p>
    <w:p w14:paraId="29B01999" w14:textId="77777777" w:rsidR="002D570D" w:rsidRPr="002D570D" w:rsidRDefault="002D570D" w:rsidP="002D570D">
      <w:pPr>
        <w:rPr>
          <w:b/>
          <w:bCs/>
        </w:rPr>
      </w:pPr>
      <w:r w:rsidRPr="002D570D">
        <w:rPr>
          <w:b/>
          <w:bCs/>
        </w:rPr>
        <w:t>s3a_build_model.py (Model Training)</w:t>
      </w:r>
    </w:p>
    <w:p w14:paraId="63D2D24E" w14:textId="77777777" w:rsidR="002D570D" w:rsidRPr="002D570D" w:rsidRDefault="002D570D" w:rsidP="002D570D">
      <w:r w:rsidRPr="002D570D">
        <w:t>This is the main section for defining a training experiment.</w:t>
      </w:r>
    </w:p>
    <w:p w14:paraId="29DADE5E" w14:textId="77777777" w:rsidR="002D570D" w:rsidRPr="002D570D" w:rsidRDefault="002D570D" w:rsidP="002D570D">
      <w:pPr>
        <w:numPr>
          <w:ilvl w:val="0"/>
          <w:numId w:val="4"/>
        </w:numPr>
      </w:pPr>
      <w:r w:rsidRPr="002D570D">
        <w:t xml:space="preserve">experiment_id: </w:t>
      </w:r>
      <w:r w:rsidRPr="002D570D">
        <w:rPr>
          <w:b/>
          <w:bCs/>
        </w:rPr>
        <w:t>Crucial.</w:t>
      </w:r>
      <w:r w:rsidRPr="002D570D">
        <w:t xml:space="preserve"> Give your training run a unique name (e.g., "exp_002_larger_cnn"). All outputs (model, logs, history) will be saved in a folder with this name.</w:t>
      </w:r>
    </w:p>
    <w:p w14:paraId="4C91826E" w14:textId="77777777" w:rsidR="002D570D" w:rsidRPr="002D570D" w:rsidRDefault="002D570D" w:rsidP="002D570D">
      <w:pPr>
        <w:numPr>
          <w:ilvl w:val="0"/>
          <w:numId w:val="4"/>
        </w:numPr>
      </w:pPr>
      <w:r w:rsidRPr="002D570D">
        <w:t>training_parameters:</w:t>
      </w:r>
    </w:p>
    <w:p w14:paraId="05459E57" w14:textId="77777777" w:rsidR="002D570D" w:rsidRPr="002D570D" w:rsidRDefault="002D570D" w:rsidP="002D570D">
      <w:pPr>
        <w:numPr>
          <w:ilvl w:val="1"/>
          <w:numId w:val="4"/>
        </w:numPr>
      </w:pPr>
      <w:r w:rsidRPr="002D570D">
        <w:t>model_inputs: Ensure this list matches the data files produced by s2a.</w:t>
      </w:r>
    </w:p>
    <w:p w14:paraId="5AD8240E" w14:textId="77777777" w:rsidR="002D570D" w:rsidRPr="002D570D" w:rsidRDefault="002D570D" w:rsidP="002D570D">
      <w:pPr>
        <w:numPr>
          <w:ilvl w:val="1"/>
          <w:numId w:val="4"/>
        </w:numPr>
      </w:pPr>
      <w:r w:rsidRPr="002D570D">
        <w:t>batch_size, epochs, learning_rate, dropout_rate: Core training hyperparameters.</w:t>
      </w:r>
    </w:p>
    <w:p w14:paraId="30EC0C9F" w14:textId="77777777" w:rsidR="002D570D" w:rsidRPr="002D570D" w:rsidRDefault="002D570D" w:rsidP="002D570D">
      <w:pPr>
        <w:numPr>
          <w:ilvl w:val="1"/>
          <w:numId w:val="4"/>
        </w:numPr>
      </w:pPr>
      <w:r w:rsidRPr="002D570D">
        <w:t>model_architecture, gnn_architecture: Define the size and complexity of the neural network layers.</w:t>
      </w:r>
    </w:p>
    <w:p w14:paraId="6AACF9F0" w14:textId="77777777" w:rsidR="002D570D" w:rsidRPr="002D570D" w:rsidRDefault="002D570D" w:rsidP="002D570D">
      <w:pPr>
        <w:numPr>
          <w:ilvl w:val="1"/>
          <w:numId w:val="4"/>
        </w:numPr>
      </w:pPr>
      <w:r w:rsidRPr="002D570D">
        <w:t>advanced_training: Toggle advanced features like custom loss functions or sample weighting.</w:t>
      </w:r>
    </w:p>
    <w:p w14:paraId="08FD65A6" w14:textId="77777777" w:rsidR="002D570D" w:rsidRPr="002D570D" w:rsidRDefault="002D570D" w:rsidP="002D570D">
      <w:r w:rsidRPr="002D570D">
        <w:pict w14:anchorId="67618E35">
          <v:rect id="_x0000_i1078" style="width:0;height:1.5pt" o:hralign="center" o:hrstd="t" o:hrnoshade="t" o:hr="t" fillcolor="#1b1c1d" stroked="f"/>
        </w:pict>
      </w:r>
    </w:p>
    <w:p w14:paraId="7C3155A3" w14:textId="77777777" w:rsidR="002D570D" w:rsidRPr="002D570D" w:rsidRDefault="002D570D" w:rsidP="002D570D">
      <w:pPr>
        <w:rPr>
          <w:b/>
          <w:bCs/>
        </w:rPr>
      </w:pPr>
      <w:r w:rsidRPr="002D570D">
        <w:rPr>
          <w:b/>
          <w:bCs/>
        </w:rPr>
        <w:t>s4_predict.py (Prediction on New Data)</w:t>
      </w:r>
    </w:p>
    <w:p w14:paraId="0BAF413C" w14:textId="77777777" w:rsidR="002D570D" w:rsidRPr="002D570D" w:rsidRDefault="002D570D" w:rsidP="002D570D">
      <w:r w:rsidRPr="002D570D">
        <w:lastRenderedPageBreak/>
        <w:t>This script is for inference. It needs to know which trained model to use.</w:t>
      </w:r>
    </w:p>
    <w:p w14:paraId="5D664761" w14:textId="77777777" w:rsidR="002D570D" w:rsidRPr="002D570D" w:rsidRDefault="002D570D" w:rsidP="002D570D">
      <w:pPr>
        <w:numPr>
          <w:ilvl w:val="0"/>
          <w:numId w:val="5"/>
        </w:numPr>
      </w:pPr>
      <w:r w:rsidRPr="002D570D">
        <w:t>prediction_parameters:</w:t>
      </w:r>
    </w:p>
    <w:p w14:paraId="37CD3100" w14:textId="77777777" w:rsidR="002D570D" w:rsidRPr="002D570D" w:rsidRDefault="002D570D" w:rsidP="002D570D">
      <w:pPr>
        <w:numPr>
          <w:ilvl w:val="1"/>
          <w:numId w:val="5"/>
        </w:numPr>
      </w:pPr>
      <w:r w:rsidRPr="002D570D">
        <w:t xml:space="preserve">experiment_to_use: </w:t>
      </w:r>
      <w:r w:rsidRPr="002D570D">
        <w:rPr>
          <w:b/>
          <w:bCs/>
        </w:rPr>
        <w:t>Crucial.</w:t>
      </w:r>
      <w:r w:rsidRPr="002D570D">
        <w:t xml:space="preserve"> Set this to the experiment_id of the completed training run whose model you want to use.</w:t>
      </w:r>
    </w:p>
    <w:p w14:paraId="55DDA1E5" w14:textId="77777777" w:rsidR="002D570D" w:rsidRPr="002D570D" w:rsidRDefault="002D570D" w:rsidP="002D570D">
      <w:pPr>
        <w:numPr>
          <w:ilvl w:val="1"/>
          <w:numId w:val="5"/>
        </w:numPr>
      </w:pPr>
      <w:r w:rsidRPr="002D570D">
        <w:t>model_to_use: The name of the saved model file within that experiment's models folder (e.g., best_supreme_model.keras).</w:t>
      </w:r>
    </w:p>
    <w:p w14:paraId="3298A050" w14:textId="77777777" w:rsidR="002D570D" w:rsidRPr="002D570D" w:rsidRDefault="002D570D" w:rsidP="002D570D">
      <w:pPr>
        <w:numPr>
          <w:ilvl w:val="1"/>
          <w:numId w:val="5"/>
        </w:numPr>
      </w:pPr>
      <w:r w:rsidRPr="002D570D">
        <w:t>input_folders: The names of the subfolders inside the main prediction directory where you will place your new FASTA files.</w:t>
      </w:r>
    </w:p>
    <w:p w14:paraId="244AF9E7" w14:textId="77777777" w:rsidR="002D570D" w:rsidRPr="002D570D" w:rsidRDefault="002D570D" w:rsidP="002D570D">
      <w:r w:rsidRPr="002D570D">
        <w:pict w14:anchorId="24998822">
          <v:rect id="_x0000_i1079" style="width:0;height:1.5pt" o:hralign="center" o:hrstd="t" o:hrnoshade="t" o:hr="t" fillcolor="#1b1c1d" stroked="f"/>
        </w:pict>
      </w:r>
    </w:p>
    <w:p w14:paraId="6B61C86A" w14:textId="77777777" w:rsidR="002D570D" w:rsidRPr="002D570D" w:rsidRDefault="002D570D" w:rsidP="002D570D">
      <w:pPr>
        <w:rPr>
          <w:b/>
          <w:bCs/>
        </w:rPr>
      </w:pPr>
      <w:r w:rsidRPr="002D570D">
        <w:rPr>
          <w:b/>
          <w:bCs/>
        </w:rPr>
        <w:t>s5_evaluate.py (Model Evaluation)</w:t>
      </w:r>
    </w:p>
    <w:p w14:paraId="21527EE0" w14:textId="77777777" w:rsidR="002D570D" w:rsidRPr="002D570D" w:rsidRDefault="002D570D" w:rsidP="002D570D">
      <w:r w:rsidRPr="002D570D">
        <w:t>This script evaluates a trained model on the held-out test set.</w:t>
      </w:r>
    </w:p>
    <w:p w14:paraId="74DA0E4B" w14:textId="77777777" w:rsidR="002D570D" w:rsidRPr="002D570D" w:rsidRDefault="002D570D" w:rsidP="002D570D">
      <w:pPr>
        <w:numPr>
          <w:ilvl w:val="0"/>
          <w:numId w:val="6"/>
        </w:numPr>
      </w:pPr>
      <w:r w:rsidRPr="002D570D">
        <w:t xml:space="preserve">experiment_id: </w:t>
      </w:r>
      <w:r w:rsidRPr="002D570D">
        <w:rPr>
          <w:b/>
          <w:bCs/>
        </w:rPr>
        <w:t>Crucial.</w:t>
      </w:r>
      <w:r w:rsidRPr="002D570D">
        <w:t xml:space="preserve"> Set this to the experiment_id of the completed training run you want to evaluate.</w:t>
      </w:r>
    </w:p>
    <w:p w14:paraId="6C6358EA" w14:textId="77777777" w:rsidR="002D570D" w:rsidRPr="002D570D" w:rsidRDefault="002D570D" w:rsidP="002D570D">
      <w:pPr>
        <w:numPr>
          <w:ilvl w:val="0"/>
          <w:numId w:val="6"/>
        </w:numPr>
      </w:pPr>
      <w:r w:rsidRPr="002D570D">
        <w:t>evaluation_parameters:</w:t>
      </w:r>
    </w:p>
    <w:p w14:paraId="3A570B02" w14:textId="77777777" w:rsidR="002D570D" w:rsidRPr="002D570D" w:rsidRDefault="002D570D" w:rsidP="002D570D">
      <w:pPr>
        <w:numPr>
          <w:ilvl w:val="1"/>
          <w:numId w:val="6"/>
        </w:numPr>
      </w:pPr>
      <w:r w:rsidRPr="002D570D">
        <w:t>model_to_evaluate: The name of the model file to load from the experiment folder.</w:t>
      </w:r>
    </w:p>
    <w:p w14:paraId="1C735F76" w14:textId="5F3B71CD" w:rsidR="002D570D" w:rsidRDefault="002D570D" w:rsidP="002D570D">
      <w:pPr>
        <w:numPr>
          <w:ilvl w:val="1"/>
          <w:numId w:val="6"/>
        </w:numPr>
      </w:pPr>
      <w:r w:rsidRPr="002D570D">
        <w:t>history_to_load: The name of the history JSON file to load.</w:t>
      </w:r>
    </w:p>
    <w:sectPr w:rsidR="002D57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427CCD"/>
    <w:multiLevelType w:val="multilevel"/>
    <w:tmpl w:val="42A29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FC7040"/>
    <w:multiLevelType w:val="multilevel"/>
    <w:tmpl w:val="1BCE09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521CD3"/>
    <w:multiLevelType w:val="multilevel"/>
    <w:tmpl w:val="ECE248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BD692A"/>
    <w:multiLevelType w:val="multilevel"/>
    <w:tmpl w:val="6BECCF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CC02C8"/>
    <w:multiLevelType w:val="multilevel"/>
    <w:tmpl w:val="D1D8F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1D5F1D"/>
    <w:multiLevelType w:val="multilevel"/>
    <w:tmpl w:val="4EC8E1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C05BC3"/>
    <w:multiLevelType w:val="multilevel"/>
    <w:tmpl w:val="02082E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8F036C"/>
    <w:multiLevelType w:val="multilevel"/>
    <w:tmpl w:val="0CA2D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2832980">
    <w:abstractNumId w:val="4"/>
  </w:num>
  <w:num w:numId="2" w16cid:durableId="1782453914">
    <w:abstractNumId w:val="2"/>
  </w:num>
  <w:num w:numId="3" w16cid:durableId="1071343992">
    <w:abstractNumId w:val="3"/>
  </w:num>
  <w:num w:numId="4" w16cid:durableId="1886873138">
    <w:abstractNumId w:val="5"/>
  </w:num>
  <w:num w:numId="5" w16cid:durableId="1050112115">
    <w:abstractNumId w:val="6"/>
  </w:num>
  <w:num w:numId="6" w16cid:durableId="1084185063">
    <w:abstractNumId w:val="1"/>
  </w:num>
  <w:num w:numId="7" w16cid:durableId="905799749">
    <w:abstractNumId w:val="0"/>
  </w:num>
  <w:num w:numId="8" w16cid:durableId="1035794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70D"/>
    <w:rsid w:val="00281A63"/>
    <w:rsid w:val="002D570D"/>
    <w:rsid w:val="00465ABB"/>
    <w:rsid w:val="008D33C6"/>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D76158"/>
  <w15:chartTrackingRefBased/>
  <w15:docId w15:val="{10CEC6F1-3B49-4976-8178-E13D52C26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bn-BD"/>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570D"/>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2D570D"/>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2D570D"/>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2D57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57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57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57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57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57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570D"/>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2D570D"/>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2D570D"/>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2D57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57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57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57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57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570D"/>
    <w:rPr>
      <w:rFonts w:eastAsiaTheme="majorEastAsia" w:cstheme="majorBidi"/>
      <w:color w:val="272727" w:themeColor="text1" w:themeTint="D8"/>
    </w:rPr>
  </w:style>
  <w:style w:type="paragraph" w:styleId="Title">
    <w:name w:val="Title"/>
    <w:basedOn w:val="Normal"/>
    <w:next w:val="Normal"/>
    <w:link w:val="TitleChar"/>
    <w:uiPriority w:val="10"/>
    <w:qFormat/>
    <w:rsid w:val="002D570D"/>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D570D"/>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D570D"/>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D570D"/>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D570D"/>
    <w:pPr>
      <w:spacing w:before="160"/>
      <w:jc w:val="center"/>
    </w:pPr>
    <w:rPr>
      <w:i/>
      <w:iCs/>
      <w:color w:val="404040" w:themeColor="text1" w:themeTint="BF"/>
    </w:rPr>
  </w:style>
  <w:style w:type="character" w:customStyle="1" w:styleId="QuoteChar">
    <w:name w:val="Quote Char"/>
    <w:basedOn w:val="DefaultParagraphFont"/>
    <w:link w:val="Quote"/>
    <w:uiPriority w:val="29"/>
    <w:rsid w:val="002D570D"/>
    <w:rPr>
      <w:i/>
      <w:iCs/>
      <w:color w:val="404040" w:themeColor="text1" w:themeTint="BF"/>
    </w:rPr>
  </w:style>
  <w:style w:type="paragraph" w:styleId="ListParagraph">
    <w:name w:val="List Paragraph"/>
    <w:basedOn w:val="Normal"/>
    <w:uiPriority w:val="34"/>
    <w:qFormat/>
    <w:rsid w:val="002D570D"/>
    <w:pPr>
      <w:ind w:left="720"/>
      <w:contextualSpacing/>
    </w:pPr>
  </w:style>
  <w:style w:type="character" w:styleId="IntenseEmphasis">
    <w:name w:val="Intense Emphasis"/>
    <w:basedOn w:val="DefaultParagraphFont"/>
    <w:uiPriority w:val="21"/>
    <w:qFormat/>
    <w:rsid w:val="002D570D"/>
    <w:rPr>
      <w:i/>
      <w:iCs/>
      <w:color w:val="0F4761" w:themeColor="accent1" w:themeShade="BF"/>
    </w:rPr>
  </w:style>
  <w:style w:type="paragraph" w:styleId="IntenseQuote">
    <w:name w:val="Intense Quote"/>
    <w:basedOn w:val="Normal"/>
    <w:next w:val="Normal"/>
    <w:link w:val="IntenseQuoteChar"/>
    <w:uiPriority w:val="30"/>
    <w:qFormat/>
    <w:rsid w:val="002D57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570D"/>
    <w:rPr>
      <w:i/>
      <w:iCs/>
      <w:color w:val="0F4761" w:themeColor="accent1" w:themeShade="BF"/>
    </w:rPr>
  </w:style>
  <w:style w:type="character" w:styleId="IntenseReference">
    <w:name w:val="Intense Reference"/>
    <w:basedOn w:val="DefaultParagraphFont"/>
    <w:uiPriority w:val="32"/>
    <w:qFormat/>
    <w:rsid w:val="002D57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528</Words>
  <Characters>3044</Characters>
  <Application>Microsoft Office Word</Application>
  <DocSecurity>0</DocSecurity>
  <Lines>74</Lines>
  <Paragraphs>49</Paragraphs>
  <ScaleCrop>false</ScaleCrop>
  <Company/>
  <LinksUpToDate>false</LinksUpToDate>
  <CharactersWithSpaces>3523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DM TSB</dc:creator>
  <cp:keywords/>
  <dc:description/>
  <cp:lastModifiedBy>DM TSB</cp:lastModifiedBy>
  <cp:revision>3</cp:revision>
  <dcterms:created xsi:type="dcterms:W3CDTF">2025-08-28T13:32:00Z</dcterms:created>
  <dcterms:modified xsi:type="dcterms:W3CDTF">2025-08-28T13:45:00Z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83d64711-7d0b-4251-aa69-c614e967a151</vt:lpwstr>
  </property>
</Properties>
</file>