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body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Отчет</w:t>
      </w:r>
    </w:p>
    <w:p>
      <w:pPr>
        <w:spacing w:line="360" w:lineRule="auto"/>
        <w:ind w:firstLine="838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Введение</w:t>
      </w:r>
    </w:p>
    <w:p>
      <w:pPr>
        <w:spacing w:line="360" w:lineRule="auto"/>
        <w:ind w:firstLine="838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Задачами данного проекта являются:</w:t>
      </w:r>
    </w:p>
    <w:p>
      <w:pPr>
        <w:numPr>
          <w:ilvl w:val="0"/>
          <w:numId w:val="15"/>
        </w:numPr>
        <w:spacing w:line="360" w:lineRule="auto"/>
        <w:ind w:left="1187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описать предметную область;</w:t>
      </w:r>
    </w:p>
    <w:p>
      <w:pPr>
        <w:numPr>
          <w:ilvl w:val="0"/>
          <w:numId w:val="15"/>
        </w:numPr>
        <w:spacing w:line="360" w:lineRule="auto"/>
        <w:ind w:left="1187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создание и настройка базы данных, импорт;</w:t>
      </w:r>
    </w:p>
    <w:p>
      <w:pPr>
        <w:numPr>
          <w:ilvl w:val="0"/>
          <w:numId w:val="15"/>
        </w:numPr>
        <w:spacing w:line="360" w:lineRule="auto"/>
        <w:ind w:left="1187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разработать приложение;</w:t>
      </w:r>
    </w:p>
    <w:p>
      <w:pPr>
        <w:numPr>
          <w:ilvl w:val="0"/>
          <w:numId w:val="15"/>
        </w:numPr>
        <w:spacing w:line="360" w:lineRule="auto"/>
        <w:ind w:left="1187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создание </w:t>
      </w:r>
      <w:r>
        <w:rPr>
          <w:rFonts w:ascii="Times New Roman" w:cs="Times New Roman" w:hAnsi="Times New Roman"/>
          <w:sz w:val="28"/>
          <w:szCs w:val="28"/>
          <w:lang w:val="en-US"/>
        </w:rPr>
        <w:t>docker-</w:t>
      </w:r>
      <w:r>
        <w:rPr>
          <w:rFonts w:ascii="Times New Roman" w:cs="Times New Roman" w:hAnsi="Times New Roman"/>
          <w:sz w:val="28"/>
          <w:szCs w:val="28"/>
        </w:rPr>
        <w:t>контейнера.</w:t>
      </w:r>
    </w:p>
    <w:p>
      <w:pPr>
        <w:tabs>
          <w:tab w:val="left" w:leader="none" w:pos="1857"/>
        </w:tabs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1 Техническое задание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1.1 Назначение разработки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Основная цель - разработки создание информационной системы, которая позволит автоматизировать процессы управления товарами и заказами, обеспечит удобный интерфейс для пользователей с возможностью просмотра товаров и формирования заказов, а также предоставит менеджерам и администраторам средства для эффективного управления ассортиментом и заказами.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1.2 Требования к программе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Программа должна удовлетворять следующим требованиям:</w:t>
      </w:r>
    </w:p>
    <w:p>
      <w:pPr>
        <w:pStyle w:val="ListParagraph"/>
        <w:numPr>
          <w:ilvl w:val="0"/>
          <w:numId w:val="4"/>
        </w:numPr>
        <w:spacing w:line="360" w:lineRule="auto"/>
        <w:ind w:left="1418" w:hanging="644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авторизация и регистрация пользователей;</w:t>
      </w:r>
    </w:p>
    <w:p>
      <w:pPr>
        <w:pStyle w:val="ListParagraph"/>
        <w:numPr>
          <w:ilvl w:val="0"/>
          <w:numId w:val="4"/>
        </w:numPr>
        <w:spacing w:line="360" w:lineRule="auto"/>
        <w:ind w:left="1418" w:hanging="644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редактирование данных пользователя;</w:t>
      </w:r>
    </w:p>
    <w:p>
      <w:pPr>
        <w:pStyle w:val="ListParagraph"/>
        <w:numPr>
          <w:ilvl w:val="0"/>
          <w:numId w:val="4"/>
        </w:numPr>
        <w:spacing w:line="360" w:lineRule="auto"/>
        <w:ind w:left="1418" w:hanging="644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управление товарами;</w:t>
      </w:r>
    </w:p>
    <w:p>
      <w:pPr>
        <w:pStyle w:val="ListParagraph"/>
        <w:numPr>
          <w:ilvl w:val="0"/>
          <w:numId w:val="4"/>
        </w:numPr>
        <w:spacing w:line="360" w:lineRule="auto"/>
        <w:ind w:left="1418" w:hanging="644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фильтрация, сортировка и поиск товаров.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1.3 Требования к функциональным характеристикам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Для ООО «Украшение» должны быть разработаны основные модули, обеспечивающие функциональные возможности для каждой роли:</w:t>
      </w:r>
    </w:p>
    <w:p>
      <w:pPr>
        <w:pStyle w:val="ListParagraph"/>
        <w:numPr>
          <w:ilvl w:val="0"/>
          <w:numId w:val="5"/>
        </w:numPr>
        <w:spacing w:line="360" w:lineRule="auto"/>
        <w:ind w:left="1276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неавторизованный и авторизованный клиент – доступ к просмотру товаров и формированию заказов.</w:t>
      </w:r>
    </w:p>
    <w:p>
      <w:pPr>
        <w:pStyle w:val="ListParagraph"/>
        <w:numPr>
          <w:ilvl w:val="0"/>
          <w:numId w:val="5"/>
        </w:numPr>
        <w:spacing w:line="360" w:lineRule="auto"/>
        <w:ind w:left="1276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менеджер – возможность просмотра товаров, а также формирования и редактирования заказов.</w:t>
      </w:r>
    </w:p>
    <w:p>
      <w:pPr>
        <w:pStyle w:val="ListParagraph"/>
        <w:numPr>
          <w:ilvl w:val="0"/>
          <w:numId w:val="5"/>
        </w:numPr>
        <w:spacing w:line="360" w:lineRule="auto"/>
        <w:ind w:left="1276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администратор – доступ к функциям управления товарами (добавление, редактирование, удаление) и заказами (просмотр, редактирование).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1.4 Стадии и этапы разработки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Проект предполагает реализацию следующих стадий разработки:</w:t>
      </w:r>
    </w:p>
    <w:p>
      <w:pPr>
        <w:pStyle w:val="ListParagraph"/>
        <w:numPr>
          <w:ilvl w:val="0"/>
          <w:numId w:val="6"/>
        </w:numPr>
        <w:spacing w:line="360" w:lineRule="auto"/>
        <w:ind w:left="1276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создание и настройка базы данных, импорт данных;</w:t>
      </w:r>
    </w:p>
    <w:p>
      <w:pPr>
        <w:pStyle w:val="ListParagraph"/>
        <w:numPr>
          <w:ilvl w:val="0"/>
          <w:numId w:val="6"/>
        </w:numPr>
        <w:spacing w:line="360" w:lineRule="auto"/>
        <w:ind w:left="1276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разработка desktop-приложения с необходимыми интерфейсами для различных ролей пользователей;</w:t>
      </w:r>
    </w:p>
    <w:p>
      <w:pPr>
        <w:pStyle w:val="ListParagraph"/>
        <w:numPr>
          <w:ilvl w:val="0"/>
          <w:numId w:val="6"/>
        </w:numPr>
        <w:spacing w:line="360" w:lineRule="auto"/>
        <w:ind w:left="1276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создание Docker-контейнера для развертывания системы.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1.5 Описание входной информации</w:t>
      </w:r>
    </w:p>
    <w:p>
      <w:pPr>
        <w:pStyle w:val="ListParagraph"/>
        <w:numPr>
          <w:ilvl w:val="0"/>
          <w:numId w:val="7"/>
        </w:numPr>
        <w:spacing w:line="360" w:lineRule="auto"/>
        <w:ind w:left="1276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Справочники: данные о пользователях, товарах, пунктах выдачи.</w:t>
      </w:r>
    </w:p>
    <w:p>
      <w:pPr>
        <w:pStyle w:val="ListParagraph"/>
        <w:numPr>
          <w:ilvl w:val="0"/>
          <w:numId w:val="7"/>
        </w:numPr>
        <w:spacing w:line="360" w:lineRule="auto"/>
        <w:ind w:left="1276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Состав заказа: список товаров, их количество и параметры скидок.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1.6 Описание выходной информации</w:t>
      </w:r>
    </w:p>
    <w:p>
      <w:pPr>
        <w:pStyle w:val="ListParagraph"/>
        <w:numPr>
          <w:ilvl w:val="0"/>
          <w:numId w:val="8"/>
        </w:numPr>
        <w:spacing w:line="360" w:lineRule="auto"/>
        <w:ind w:left="1276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формирование выходного документа после регистрации пользователя;</w:t>
      </w:r>
    </w:p>
    <w:p>
      <w:pPr>
        <w:pStyle w:val="ListParagraph"/>
        <w:numPr>
          <w:ilvl w:val="0"/>
          <w:numId w:val="8"/>
        </w:numPr>
        <w:spacing w:line="360" w:lineRule="auto"/>
        <w:ind w:left="1276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просмотр товаров с возможностью фильтрации, сортировки и поиска по параметрам;</w:t>
      </w:r>
    </w:p>
    <w:p>
      <w:pPr>
        <w:pStyle w:val="ListParagraph"/>
        <w:numPr>
          <w:ilvl w:val="0"/>
          <w:numId w:val="8"/>
        </w:numPr>
        <w:spacing w:line="360" w:lineRule="auto"/>
        <w:ind w:left="1276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формирование и просмотр заказа с расчётом суммы и скидок.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</w:rPr>
        <w:t>2 Разработка прототипа</w:t>
      </w:r>
    </w:p>
    <w:p>
      <w:pPr>
        <w:spacing w:line="360" w:lineRule="auto"/>
        <w:jc w:val="both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drawing xmlns:mc="http://schemas.openxmlformats.org/markup-compatibility/2006">
          <wp:inline distT="0" distB="0" distL="0" distR="0">
            <wp:extent cx="6152515" cy="2593975"/>
            <wp:effectExtent l="0" t="0" r="0" b="0"/>
            <wp:docPr id="2131642659" name="Picture 2131642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42" name="Picture 2131642580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3 Структура проекта</w:t>
      </w:r>
    </w:p>
    <w:p>
      <w:pPr>
        <w:pStyle w:val="ListParagraph"/>
        <w:spacing w:line="360" w:lineRule="auto"/>
        <w:ind w:left="0" w:firstLine="8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Модульная схема:</w:t>
      </w:r>
    </w:p>
    <w:p>
      <w:pPr>
        <w:pStyle w:val="ListParagraph"/>
        <w:spacing w:line="360" w:lineRule="auto"/>
        <w:ind w:left="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52515" cy="2310765"/>
            <wp:effectExtent l="0" t="0" r="0" b="0"/>
            <wp:docPr id="2131642660" name="Picture 2131642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43" name="Picture 2131642626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4 Описание запросов </w:t>
      </w:r>
      <w:r>
        <w:rPr>
          <w:rFonts w:ascii="Times New Roman" w:cs="Times New Roman" w:hAnsi="Times New Roman"/>
          <w:sz w:val="28"/>
          <w:szCs w:val="28"/>
          <w:lang w:val="en-US"/>
        </w:rPr>
        <w:t>API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 серверной части находятся следующие запросы:</w:t>
      </w:r>
    </w:p>
    <w:p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GET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api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Manufacturer</w:t>
      </w:r>
      <w:r>
        <w:rPr>
          <w:rFonts w:ascii="Times New Roman" w:cs="Times New Roman" w:hAnsi="Times New Roman"/>
          <w:sz w:val="28"/>
          <w:szCs w:val="28"/>
        </w:rPr>
        <w:t xml:space="preserve"> - </w:t>
      </w:r>
      <w:r>
        <w:rPr>
          <w:rFonts w:ascii="Times New Roman" w:cs="Times New Roman" w:hAnsi="Times New Roman"/>
          <w:sz w:val="28"/>
          <w:szCs w:val="28"/>
        </w:rPr>
        <w:t>получение списка со всеми производителями;</w:t>
      </w:r>
    </w:p>
    <w:p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GET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api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Product</w:t>
      </w:r>
      <w:r>
        <w:rPr>
          <w:rFonts w:ascii="Times New Roman" w:cs="Times New Roman" w:hAnsi="Times New Roman"/>
          <w:sz w:val="28"/>
          <w:szCs w:val="28"/>
        </w:rPr>
        <w:t xml:space="preserve"> - </w:t>
      </w:r>
      <w:r>
        <w:rPr>
          <w:rFonts w:ascii="Times New Roman" w:cs="Times New Roman" w:hAnsi="Times New Roman"/>
          <w:sz w:val="28"/>
          <w:szCs w:val="28"/>
        </w:rPr>
        <w:t>получение списка всех товаров;</w:t>
      </w:r>
    </w:p>
    <w:p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POST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api/Product/adding - </w:t>
      </w:r>
      <w:r>
        <w:rPr>
          <w:rFonts w:ascii="Times New Roman" w:cs="Times New Roman" w:hAnsi="Times New Roman"/>
          <w:sz w:val="28"/>
          <w:szCs w:val="28"/>
        </w:rPr>
        <w:t>добавление нового товара;</w:t>
      </w:r>
    </w:p>
    <w:p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PUT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api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Product</w:t>
      </w:r>
      <w:r>
        <w:rPr>
          <w:rFonts w:ascii="Times New Roman" w:cs="Times New Roman" w:hAnsi="Times New Roman"/>
          <w:sz w:val="28"/>
          <w:szCs w:val="28"/>
        </w:rPr>
        <w:t>/{</w:t>
      </w:r>
      <w:r>
        <w:rPr>
          <w:rFonts w:ascii="Times New Roman" w:cs="Times New Roman" w:hAnsi="Times New Roman"/>
          <w:sz w:val="28"/>
          <w:szCs w:val="28"/>
          <w:lang w:val="en-US"/>
        </w:rPr>
        <w:t>article</w:t>
      </w:r>
      <w:r>
        <w:rPr>
          <w:rFonts w:ascii="Times New Roman" w:cs="Times New Roman" w:hAnsi="Times New Roman"/>
          <w:sz w:val="28"/>
          <w:szCs w:val="28"/>
        </w:rPr>
        <w:t xml:space="preserve">} - </w:t>
      </w:r>
      <w:r>
        <w:rPr>
          <w:rFonts w:ascii="Times New Roman" w:cs="Times New Roman" w:hAnsi="Times New Roman"/>
          <w:sz w:val="28"/>
          <w:szCs w:val="28"/>
        </w:rPr>
        <w:t>изменение информации о товаре;</w:t>
      </w:r>
    </w:p>
    <w:p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DELETE</w:t>
      </w:r>
      <w:r>
        <w:rPr>
          <w:rFonts w:ascii="Times New Roman" w:cs="Times New Roman" w:hAnsi="Times New Roman"/>
          <w:sz w:val="28"/>
          <w:szCs w:val="28"/>
          <w:lang w:val="en-US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api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/Product/{article} - </w:t>
      </w:r>
      <w:r>
        <w:rPr>
          <w:rFonts w:ascii="Times New Roman" w:cs="Times New Roman" w:hAnsi="Times New Roman"/>
          <w:sz w:val="28"/>
          <w:szCs w:val="28"/>
        </w:rPr>
        <w:t>удаление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товара</w:t>
      </w:r>
      <w:r>
        <w:rPr>
          <w:rFonts w:ascii="Times New Roman" w:cs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GET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api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ProductType</w:t>
      </w:r>
      <w:r>
        <w:rPr>
          <w:rFonts w:ascii="Times New Roman" w:cs="Times New Roman" w:hAnsi="Times New Roman"/>
          <w:sz w:val="28"/>
          <w:szCs w:val="28"/>
        </w:rPr>
        <w:t xml:space="preserve"> - </w:t>
      </w:r>
      <w:r>
        <w:rPr>
          <w:rFonts w:ascii="Times New Roman" w:cs="Times New Roman" w:hAnsi="Times New Roman"/>
          <w:sz w:val="28"/>
          <w:szCs w:val="28"/>
        </w:rPr>
        <w:t>получение списка с типами товара;</w:t>
      </w:r>
    </w:p>
    <w:p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GET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api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Supplier</w:t>
      </w:r>
      <w:r>
        <w:rPr>
          <w:rFonts w:ascii="Times New Roman" w:cs="Times New Roman" w:hAnsi="Times New Roman"/>
          <w:sz w:val="28"/>
          <w:szCs w:val="28"/>
        </w:rPr>
        <w:t xml:space="preserve"> - </w:t>
      </w:r>
      <w:r>
        <w:rPr>
          <w:rFonts w:ascii="Times New Roman" w:cs="Times New Roman" w:hAnsi="Times New Roman"/>
          <w:sz w:val="28"/>
          <w:szCs w:val="28"/>
        </w:rPr>
        <w:t>получение списка со всеми поставщиками;</w:t>
      </w:r>
    </w:p>
    <w:p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GET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api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User</w:t>
      </w:r>
      <w:r>
        <w:rPr>
          <w:rFonts w:ascii="Times New Roman" w:cs="Times New Roman" w:hAnsi="Times New Roman"/>
          <w:sz w:val="28"/>
          <w:szCs w:val="28"/>
        </w:rPr>
        <w:t>/{</w:t>
      </w:r>
      <w:r>
        <w:rPr>
          <w:rFonts w:ascii="Times New Roman" w:cs="Times New Roman" w:hAnsi="Times New Roman"/>
          <w:sz w:val="28"/>
          <w:szCs w:val="28"/>
          <w:lang w:val="en-US"/>
        </w:rPr>
        <w:t>login</w:t>
      </w:r>
      <w:r>
        <w:rPr>
          <w:rFonts w:ascii="Times New Roman" w:cs="Times New Roman" w:hAnsi="Times New Roman"/>
          <w:sz w:val="28"/>
          <w:szCs w:val="28"/>
        </w:rPr>
        <w:t>}, {</w:t>
      </w:r>
      <w:r>
        <w:rPr>
          <w:rFonts w:ascii="Times New Roman" w:cs="Times New Roman" w:hAnsi="Times New Roman"/>
          <w:sz w:val="28"/>
          <w:szCs w:val="28"/>
          <w:lang w:val="en-US"/>
        </w:rPr>
        <w:t>password</w:t>
      </w:r>
      <w:r>
        <w:rPr>
          <w:rFonts w:ascii="Times New Roman" w:cs="Times New Roman" w:hAnsi="Times New Roman"/>
          <w:sz w:val="28"/>
          <w:szCs w:val="28"/>
        </w:rPr>
        <w:t xml:space="preserve">} - </w:t>
      </w:r>
      <w:r>
        <w:rPr>
          <w:rFonts w:ascii="Times New Roman" w:cs="Times New Roman" w:hAnsi="Times New Roman"/>
          <w:sz w:val="28"/>
          <w:szCs w:val="28"/>
        </w:rPr>
        <w:t>получение пользователя по логину и паролю;</w:t>
      </w:r>
    </w:p>
    <w:p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POST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api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User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register</w:t>
      </w:r>
      <w:r>
        <w:rPr>
          <w:rFonts w:ascii="Times New Roman" w:cs="Times New Roman" w:hAnsi="Times New Roman"/>
          <w:sz w:val="28"/>
          <w:szCs w:val="28"/>
        </w:rPr>
        <w:t xml:space="preserve"> - </w:t>
      </w:r>
      <w:r>
        <w:rPr>
          <w:rFonts w:ascii="Times New Roman" w:cs="Times New Roman" w:hAnsi="Times New Roman"/>
          <w:sz w:val="28"/>
          <w:szCs w:val="28"/>
        </w:rPr>
        <w:t>регистрация нового пользователя;</w:t>
      </w:r>
    </w:p>
    <w:p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PUT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api</w:t>
      </w:r>
      <w:r>
        <w:rPr>
          <w:rFonts w:ascii="Times New Roman" w:cs="Times New Roman" w:hAnsi="Times New Roman"/>
          <w:sz w:val="28"/>
          <w:szCs w:val="28"/>
        </w:rPr>
        <w:t>/</w:t>
      </w:r>
      <w:r>
        <w:rPr>
          <w:rFonts w:ascii="Times New Roman" w:cs="Times New Roman" w:hAnsi="Times New Roman"/>
          <w:sz w:val="28"/>
          <w:szCs w:val="28"/>
          <w:lang w:val="en-US"/>
        </w:rPr>
        <w:t>User</w:t>
      </w:r>
      <w:r>
        <w:rPr>
          <w:rFonts w:ascii="Times New Roman" w:cs="Times New Roman" w:hAnsi="Times New Roman"/>
          <w:sz w:val="28"/>
          <w:szCs w:val="28"/>
        </w:rPr>
        <w:t>/{</w:t>
      </w:r>
      <w:r>
        <w:rPr>
          <w:rFonts w:ascii="Times New Roman" w:cs="Times New Roman" w:hAnsi="Times New Roman"/>
          <w:sz w:val="28"/>
          <w:szCs w:val="28"/>
          <w:lang w:val="en-US"/>
        </w:rPr>
        <w:t>idUser</w:t>
      </w:r>
      <w:r>
        <w:rPr>
          <w:rFonts w:ascii="Times New Roman" w:cs="Times New Roman" w:hAnsi="Times New Roman"/>
          <w:sz w:val="28"/>
          <w:szCs w:val="28"/>
        </w:rPr>
        <w:t xml:space="preserve">} - </w:t>
      </w:r>
      <w:r>
        <w:rPr>
          <w:rFonts w:ascii="Times New Roman" w:cs="Times New Roman" w:hAnsi="Times New Roman"/>
          <w:sz w:val="28"/>
          <w:szCs w:val="28"/>
        </w:rPr>
        <w:t>изменение информации о пользователе.</w:t>
      </w:r>
    </w:p>
    <w:p>
      <w:pPr>
        <w:pStyle w:val="ListParagraph"/>
        <w:spacing w:line="360" w:lineRule="auto"/>
        <w:ind w:left="0" w:firstLine="8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Подборное описание запросов предоставлено в приложении А.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5 </w:t>
      </w:r>
      <w:r>
        <w:rPr>
          <w:rFonts w:ascii="Times New Roman" w:cs="Times New Roman" w:hAnsi="Times New Roman"/>
          <w:sz w:val="28"/>
          <w:szCs w:val="28"/>
        </w:rPr>
        <w:t>Описание модулей клиента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Клиентская часть состоит из следующих модулей:</w:t>
      </w:r>
    </w:p>
    <w:p>
      <w:pPr>
        <w:pStyle w:val="ListParagraph"/>
        <w:numPr>
          <w:ilvl w:val="0"/>
          <w:numId w:val="16"/>
        </w:numPr>
        <w:spacing w:line="360" w:lineRule="auto"/>
        <w:ind w:left="156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Account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xaml</w:t>
      </w:r>
      <w:r>
        <w:rPr>
          <w:rFonts w:ascii="Times New Roman" w:cs="Times New Roman" w:hAnsi="Times New Roman"/>
          <w:sz w:val="28"/>
          <w:szCs w:val="28"/>
        </w:rPr>
        <w:t xml:space="preserve">: </w:t>
      </w:r>
      <w:r>
        <w:rPr>
          <w:rFonts w:ascii="Times New Roman" w:cs="Times New Roman" w:hAnsi="Times New Roman"/>
          <w:sz w:val="28"/>
          <w:szCs w:val="28"/>
        </w:rPr>
        <w:t>Модуль, отвечающий за отображение информации об аккаунте пользователя, содержит функционал для редактирования профиля;</w:t>
      </w:r>
    </w:p>
    <w:p>
      <w:pPr>
        <w:pStyle w:val="ListParagraph"/>
        <w:numPr>
          <w:ilvl w:val="0"/>
          <w:numId w:val="16"/>
        </w:numPr>
        <w:spacing w:line="360" w:lineRule="auto"/>
        <w:ind w:left="156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AddProduct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xaml</w:t>
      </w:r>
      <w:r>
        <w:rPr>
          <w:rFonts w:ascii="Times New Roman" w:cs="Times New Roman" w:hAnsi="Times New Roman"/>
          <w:sz w:val="28"/>
          <w:szCs w:val="28"/>
        </w:rPr>
        <w:t>:</w:t>
      </w:r>
      <w:r>
        <w:rPr>
          <w:rFonts w:ascii="Times New Roman" w:cs="Times New Roman" w:hAnsi="Times New Roman"/>
          <w:sz w:val="28"/>
          <w:szCs w:val="28"/>
        </w:rPr>
        <w:t xml:space="preserve"> Модуль для добавления новых товаров, предоставляет форму ввода данных</w:t>
      </w:r>
    </w:p>
    <w:p>
      <w:pPr>
        <w:pStyle w:val="ListParagraph"/>
        <w:numPr>
          <w:ilvl w:val="0"/>
          <w:numId w:val="16"/>
        </w:numPr>
        <w:spacing w:line="360" w:lineRule="auto"/>
        <w:ind w:left="156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AdminWindow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xaml</w:t>
      </w:r>
      <w:r>
        <w:rPr>
          <w:rFonts w:ascii="Times New Roman" w:cs="Times New Roman" w:hAnsi="Times New Roman"/>
          <w:sz w:val="28"/>
          <w:szCs w:val="28"/>
        </w:rPr>
        <w:t>:</w:t>
      </w:r>
      <w:r>
        <w:rPr>
          <w:rFonts w:ascii="Times New Roman" w:cs="Times New Roman" w:hAnsi="Times New Roman"/>
          <w:sz w:val="28"/>
          <w:szCs w:val="28"/>
        </w:rPr>
        <w:t xml:space="preserve"> Главное окно администратора;</w:t>
      </w:r>
    </w:p>
    <w:p>
      <w:pPr>
        <w:pStyle w:val="ListParagraph"/>
        <w:numPr>
          <w:ilvl w:val="0"/>
          <w:numId w:val="16"/>
        </w:numPr>
        <w:spacing w:line="360" w:lineRule="auto"/>
        <w:ind w:left="156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EditProduct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xaml</w:t>
      </w:r>
      <w:r>
        <w:rPr>
          <w:rFonts w:ascii="Times New Roman" w:cs="Times New Roman" w:hAnsi="Times New Roman"/>
          <w:sz w:val="28"/>
          <w:szCs w:val="28"/>
        </w:rPr>
        <w:t>:</w:t>
      </w:r>
      <w:r>
        <w:rPr>
          <w:rFonts w:ascii="Times New Roman" w:cs="Times New Roman" w:hAnsi="Times New Roman"/>
          <w:sz w:val="28"/>
          <w:szCs w:val="28"/>
        </w:rPr>
        <w:t xml:space="preserve"> Модуль редактирования товара, позволяется редактировать информацию о выбранном продукте;</w:t>
      </w:r>
    </w:p>
    <w:p>
      <w:pPr>
        <w:pStyle w:val="ListParagraph"/>
        <w:numPr>
          <w:ilvl w:val="0"/>
          <w:numId w:val="16"/>
        </w:numPr>
        <w:spacing w:line="360" w:lineRule="auto"/>
        <w:ind w:left="156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ProductsScreen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xaml</w:t>
      </w:r>
      <w:r>
        <w:rPr>
          <w:rFonts w:ascii="Times New Roman" w:cs="Times New Roman" w:hAnsi="Times New Roman"/>
          <w:sz w:val="28"/>
          <w:szCs w:val="28"/>
        </w:rPr>
        <w:t>:</w:t>
      </w:r>
      <w:r>
        <w:rPr>
          <w:rFonts w:ascii="Times New Roman" w:cs="Times New Roman" w:hAnsi="Times New Roman"/>
          <w:sz w:val="28"/>
          <w:szCs w:val="28"/>
        </w:rPr>
        <w:t xml:space="preserve"> Экран отображения всех продуктов, включает функции сортировки и поиска товаров.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6</w:t>
      </w:r>
      <w:r>
        <w:rPr>
          <w:rFonts w:ascii="Times New Roman" w:cs="Times New Roman" w:hAnsi="Times New Roman"/>
          <w:sz w:val="28"/>
          <w:szCs w:val="28"/>
        </w:rPr>
        <w:t xml:space="preserve"> Создание </w:t>
      </w:r>
      <w:r>
        <w:rPr>
          <w:rFonts w:ascii="Times New Roman" w:cs="Times New Roman" w:hAnsi="Times New Roman"/>
          <w:sz w:val="28"/>
          <w:szCs w:val="28"/>
          <w:lang w:val="en-US"/>
        </w:rPr>
        <w:t>Docker</w:t>
      </w:r>
      <w:r>
        <w:rPr>
          <w:rFonts w:ascii="Times New Roman" w:cs="Times New Roman" w:hAnsi="Times New Roman"/>
          <w:sz w:val="28"/>
          <w:szCs w:val="28"/>
        </w:rPr>
        <w:t>-контейнера</w:t>
      </w:r>
    </w:p>
    <w:p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</w:rPr>
        <w:t>Создание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файла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 docker-compose.yml </w:t>
      </w:r>
      <w:r>
        <w:rPr>
          <w:rFonts w:ascii="Times New Roman" w:cs="Times New Roman" w:hAnsi="Times New Roman"/>
          <w:sz w:val="28"/>
          <w:szCs w:val="28"/>
        </w:rPr>
        <w:t>и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 Dockerfile:</w:t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52515" cy="4625340"/>
            <wp:effectExtent l="0" t="0" r="0" b="0"/>
            <wp:docPr id="2131642661" name="Picture 2131642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44" name="Picture 2131642610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52515" cy="3694430"/>
            <wp:effectExtent l="0" t="0" r="0" b="0"/>
            <wp:docPr id="2131642662" name="Picture 2131642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45" name="Picture 2131642611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Создание контейнера:</w:t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52515" cy="751840"/>
            <wp:effectExtent l="0" t="0" r="0" b="0"/>
            <wp:docPr id="213164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46" name="Рисунок 1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drawing xmlns:mc="http://schemas.openxmlformats.org/markup-compatibility/2006">
          <wp:inline distT="0" distB="0" distL="0" distR="0">
            <wp:extent cx="6152515" cy="821055"/>
            <wp:effectExtent l="0" t="0" r="0" b="0"/>
            <wp:docPr id="2131642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47" name="Рисунок 1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drawing xmlns:mc="http://schemas.openxmlformats.org/markup-compatibility/2006">
          <wp:inline distT="0" distB="0" distL="0" distR="0">
            <wp:extent cx="6152515" cy="1520190"/>
            <wp:effectExtent l="0" t="0" r="0" b="0"/>
            <wp:docPr id="2131642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48" name="Рисунок 1"/>
                    <pic:cNvPicPr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Создание и заполнение базы данных:</w:t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drawing xmlns:mc="http://schemas.openxmlformats.org/markup-compatibility/2006">
          <wp:inline distT="0" distB="0" distL="0" distR="0">
            <wp:extent cx="6152515" cy="3863340"/>
            <wp:effectExtent l="0" t="0" r="0" b="0"/>
            <wp:docPr id="2131642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49" name="Рисунок 1"/>
                    <pic:cNvPicPr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drawing xmlns:mc="http://schemas.openxmlformats.org/markup-compatibility/2006">
          <wp:inline distT="0" distB="0" distL="0" distR="0">
            <wp:extent cx="2791215" cy="2314898"/>
            <wp:effectExtent l="0" t="0" r="0" b="0"/>
            <wp:docPr id="2131642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50" name="Рисунок 1"/>
                    <pic:cNvPicPr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Проверка функциональности контейнера:</w:t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52515" cy="3005455"/>
            <wp:effectExtent l="0" t="0" r="0" b="0"/>
            <wp:docPr id="2131642668" name="Picture 2131642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51" name="Picture 2131642617"/>
                    <pic:cNvPicPr>
                      <a:picLocks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</w:rPr>
        <w:t>7</w:t>
      </w:r>
      <w:r>
        <w:rPr>
          <w:rFonts w:ascii="Times New Roman" w:cs="Times New Roman" w:hAnsi="Times New Roman"/>
          <w:sz w:val="28"/>
          <w:szCs w:val="28"/>
        </w:rPr>
        <w:t xml:space="preserve"> Результат работы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Назначение системы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Программа «Украшение» предназначена для автоматизации работы магазина ООО «Украшение», обеспечивая удобное управление ассортиментом товаров и обработку заказов.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Основная цель информационной системы заключается в обеспечении доступного интерфейса для покупателей, возможности оформления заказов, а также предоставлении менеджерам и администраторам удобных инструментов для работы с товарами и заказами.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Условия применения системы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Программное обеспечение «Украшение» предназначено для работы на персональных компьютерах со следующими минимальными техническими требованиями:</w:t>
      </w:r>
    </w:p>
    <w:p>
      <w:pPr>
        <w:numPr>
          <w:ilvl w:val="0"/>
          <w:numId w:val="14"/>
        </w:numPr>
        <w:spacing w:line="360" w:lineRule="auto"/>
        <w:ind w:left="1589"/>
        <w:jc w:val="both"/>
        <w:rPr>
          <w:rFonts w:ascii="Times New Roman" w:cs="Times New Roman" w:hAnsi="Times New Roman"/>
          <w:sz w:val="28"/>
          <w:szCs w:val="28"/>
          <w:lang w:bidi="ru-RU"/>
        </w:rPr>
      </w:pPr>
      <w:r>
        <w:rPr>
          <w:rFonts w:ascii="Times New Roman" w:cs="Times New Roman" w:hAnsi="Times New Roman"/>
          <w:sz w:val="28"/>
          <w:szCs w:val="28"/>
          <w:lang w:bidi="ru-RU"/>
        </w:rPr>
        <w:t>Операционная система: Microsoft Windows 7 / 8 / 10;</w:t>
      </w:r>
    </w:p>
    <w:p>
      <w:pPr>
        <w:numPr>
          <w:ilvl w:val="0"/>
          <w:numId w:val="14"/>
        </w:numPr>
        <w:spacing w:line="360" w:lineRule="auto"/>
        <w:ind w:left="1589"/>
        <w:jc w:val="both"/>
        <w:rPr>
          <w:rFonts w:ascii="Times New Roman" w:cs="Times New Roman" w:hAnsi="Times New Roman"/>
          <w:sz w:val="28"/>
          <w:szCs w:val="28"/>
          <w:lang w:bidi="ru-RU"/>
        </w:rPr>
      </w:pPr>
      <w:r>
        <w:rPr>
          <w:rFonts w:ascii="Times New Roman" w:cs="Times New Roman" w:hAnsi="Times New Roman"/>
          <w:sz w:val="28"/>
          <w:szCs w:val="28"/>
          <w:lang w:bidi="ru-RU"/>
        </w:rPr>
        <w:t>Процессор: 1 ГГц и выше;</w:t>
      </w:r>
    </w:p>
    <w:p>
      <w:pPr>
        <w:numPr>
          <w:ilvl w:val="0"/>
          <w:numId w:val="14"/>
        </w:numPr>
        <w:spacing w:line="360" w:lineRule="auto"/>
        <w:ind w:left="1589"/>
        <w:jc w:val="both"/>
        <w:rPr>
          <w:rFonts w:ascii="Times New Roman" w:cs="Times New Roman" w:hAnsi="Times New Roman"/>
          <w:sz w:val="28"/>
          <w:szCs w:val="28"/>
          <w:lang w:bidi="ru-RU"/>
        </w:rPr>
      </w:pPr>
      <w:r>
        <w:rPr>
          <w:rFonts w:ascii="Times New Roman" w:cs="Times New Roman" w:hAnsi="Times New Roman"/>
          <w:sz w:val="28"/>
          <w:szCs w:val="28"/>
          <w:lang w:bidi="ru-RU"/>
        </w:rPr>
        <w:t>Оперативная память (ОЗУ): 512 МБ;</w:t>
      </w:r>
    </w:p>
    <w:p>
      <w:pPr>
        <w:numPr>
          <w:ilvl w:val="0"/>
          <w:numId w:val="14"/>
        </w:numPr>
        <w:spacing w:line="360" w:lineRule="auto"/>
        <w:ind w:left="1589"/>
        <w:jc w:val="both"/>
        <w:rPr>
          <w:rFonts w:ascii="Times New Roman" w:cs="Times New Roman" w:hAnsi="Times New Roman"/>
          <w:sz w:val="28"/>
          <w:szCs w:val="28"/>
          <w:lang w:bidi="ru-RU"/>
        </w:rPr>
      </w:pPr>
      <w:r>
        <w:rPr>
          <w:rFonts w:ascii="Times New Roman" w:cs="Times New Roman" w:hAnsi="Times New Roman"/>
          <w:sz w:val="28"/>
          <w:szCs w:val="28"/>
          <w:lang w:bidi="ru-RU"/>
        </w:rPr>
        <w:t>Свободное пространство на диске: 100 МБ;</w:t>
      </w:r>
    </w:p>
    <w:p>
      <w:pPr>
        <w:numPr>
          <w:ilvl w:val="0"/>
          <w:numId w:val="14"/>
        </w:numPr>
        <w:spacing w:line="360" w:lineRule="auto"/>
        <w:ind w:left="158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bidi="ru-RU"/>
        </w:rPr>
        <w:t>Разрешение экрана: не менее 1024 × 768 пикселей.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Подготовка системы к работе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Для запуска программы необходимо запускать приложение </w:t>
      </w:r>
      <w:r>
        <w:rPr>
          <w:rFonts w:ascii="Times New Roman" w:cs="Times New Roman" w:hAnsi="Times New Roman"/>
          <w:sz w:val="28"/>
          <w:szCs w:val="28"/>
          <w:lang w:val="en-US"/>
        </w:rPr>
        <w:t>api</w:t>
      </w:r>
      <w:r>
        <w:rPr>
          <w:rFonts w:ascii="Times New Roman" w:cs="Times New Roman" w:hAnsi="Times New Roman"/>
          <w:sz w:val="28"/>
          <w:szCs w:val="28"/>
        </w:rPr>
        <w:t>_</w:t>
      </w:r>
      <w:r>
        <w:rPr>
          <w:rFonts w:ascii="Times New Roman" w:cs="Times New Roman" w:hAnsi="Times New Roman"/>
          <w:sz w:val="28"/>
          <w:szCs w:val="28"/>
          <w:lang w:val="en-US"/>
        </w:rPr>
        <w:t>pi</w:t>
      </w:r>
      <w:r>
        <w:rPr>
          <w:rFonts w:ascii="Times New Roman" w:cs="Times New Roman" w:hAnsi="Times New Roman"/>
          <w:sz w:val="28"/>
          <w:szCs w:val="28"/>
        </w:rPr>
        <w:t>_2.</w:t>
      </w:r>
      <w:r>
        <w:rPr>
          <w:rFonts w:ascii="Times New Roman" w:cs="Times New Roman" w:hAnsi="Times New Roman"/>
          <w:sz w:val="28"/>
          <w:szCs w:val="28"/>
          <w:lang w:val="en-US"/>
        </w:rPr>
        <w:t>exe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из каталога, в котором установлен данный программный продукт. После этого открывается окно с возможностью авторизоваться или зарегистрироваться (рисунок </w:t>
      </w:r>
      <w:r>
        <w:rPr>
          <w:rFonts w:ascii="Times New Roman" w:cs="Times New Roman" w:hAnsi="Times New Roman"/>
          <w:sz w:val="28"/>
          <w:szCs w:val="28"/>
        </w:rPr>
        <w:t>7</w:t>
      </w:r>
      <w:r>
        <w:rPr>
          <w:rFonts w:ascii="Times New Roman" w:cs="Times New Roman" w:hAnsi="Times New Roman"/>
          <w:sz w:val="28"/>
          <w:szCs w:val="28"/>
        </w:rPr>
        <w:t>.1).</w:t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332220" cy="3575050"/>
            <wp:effectExtent l="0" t="0" r="0" b="0"/>
            <wp:docPr id="2131642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52" name="Рисунок 1"/>
                    <pic:cNvPicPr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Рисунок </w:t>
      </w:r>
      <w:r>
        <w:rPr>
          <w:rFonts w:ascii="Times New Roman" w:cs="Times New Roman" w:hAnsi="Times New Roman"/>
          <w:sz w:val="28"/>
          <w:szCs w:val="28"/>
        </w:rPr>
        <w:t>7</w:t>
      </w:r>
      <w:r>
        <w:rPr>
          <w:rFonts w:ascii="Times New Roman" w:cs="Times New Roman" w:hAnsi="Times New Roman"/>
          <w:sz w:val="28"/>
          <w:szCs w:val="28"/>
        </w:rPr>
        <w:t>.1 - Окно авторизации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Описание операций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После правильного ввода логина и пароля в окне авторизации, в зависимости от роли пользователя, открываются разные окна. Если авторизуется обычный пользователь, то, кроме окна со всеми товарами, он может воспользоваться поиском по названию товара или применить сортировку по цене, а также посмотреть и изменить информацию об аккаунте (рисунки </w:t>
      </w:r>
      <w:r>
        <w:rPr>
          <w:rFonts w:ascii="Times New Roman" w:cs="Times New Roman" w:hAnsi="Times New Roman"/>
          <w:sz w:val="28"/>
          <w:szCs w:val="28"/>
        </w:rPr>
        <w:t>7</w:t>
      </w:r>
      <w:r>
        <w:rPr>
          <w:rFonts w:ascii="Times New Roman" w:cs="Times New Roman" w:hAnsi="Times New Roman"/>
          <w:sz w:val="28"/>
          <w:szCs w:val="28"/>
        </w:rPr>
        <w:t>.2-</w:t>
      </w:r>
      <w:r>
        <w:rPr>
          <w:rFonts w:ascii="Times New Roman" w:cs="Times New Roman" w:hAnsi="Times New Roman"/>
          <w:sz w:val="28"/>
          <w:szCs w:val="28"/>
        </w:rPr>
        <w:t>7</w:t>
      </w:r>
      <w:r>
        <w:rPr>
          <w:rFonts w:ascii="Times New Roman" w:cs="Times New Roman" w:hAnsi="Times New Roman"/>
          <w:sz w:val="28"/>
          <w:szCs w:val="28"/>
        </w:rPr>
        <w:t>.4).</w:t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52515" cy="3473450"/>
            <wp:effectExtent l="0" t="0" r="0" b="0"/>
            <wp:docPr id="2131642670" name="Picture 213164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53" name="Picture 2131642619"/>
                    <pic:cNvPicPr>
                      <a:picLocks noChangeAspect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Рисунок </w:t>
      </w:r>
      <w:r>
        <w:rPr>
          <w:rFonts w:ascii="Times New Roman" w:cs="Times New Roman" w:hAnsi="Times New Roman"/>
          <w:sz w:val="28"/>
          <w:szCs w:val="28"/>
        </w:rPr>
        <w:t>7</w:t>
      </w:r>
      <w:r>
        <w:rPr>
          <w:rFonts w:ascii="Times New Roman" w:cs="Times New Roman" w:hAnsi="Times New Roman"/>
          <w:sz w:val="28"/>
          <w:szCs w:val="28"/>
        </w:rPr>
        <w:t>.2 - Просмотр товаров</w:t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52515" cy="3473450"/>
            <wp:effectExtent l="0" t="0" r="0" b="0"/>
            <wp:docPr id="2131642671" name="Picture 2131642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54" name="Picture 2131642620"/>
                    <pic:cNvPicPr>
                      <a:picLocks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Рисунок </w:t>
      </w:r>
      <w:r>
        <w:rPr>
          <w:rFonts w:ascii="Times New Roman" w:cs="Times New Roman" w:hAnsi="Times New Roman"/>
          <w:sz w:val="28"/>
          <w:szCs w:val="28"/>
        </w:rPr>
        <w:t>7</w:t>
      </w:r>
      <w:r>
        <w:rPr>
          <w:rFonts w:ascii="Times New Roman" w:cs="Times New Roman" w:hAnsi="Times New Roman"/>
          <w:sz w:val="28"/>
          <w:szCs w:val="28"/>
        </w:rPr>
        <w:t>.3 - Страница аккаунта</w:t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52515" cy="4255770"/>
            <wp:effectExtent l="0" t="0" r="0" b="0"/>
            <wp:docPr id="2131642672" name="Picture 2131642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55" name="Picture 2131642558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Рисунок </w:t>
      </w:r>
      <w:r>
        <w:rPr>
          <w:rFonts w:ascii="Times New Roman" w:cs="Times New Roman" w:hAnsi="Times New Roman"/>
          <w:sz w:val="28"/>
          <w:szCs w:val="28"/>
        </w:rPr>
        <w:t>7</w:t>
      </w:r>
      <w:r>
        <w:rPr>
          <w:rFonts w:ascii="Times New Roman" w:cs="Times New Roman" w:hAnsi="Times New Roman"/>
          <w:sz w:val="28"/>
          <w:szCs w:val="28"/>
        </w:rPr>
        <w:t>.4 - Панель администратора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При нажатии на кнопку «Зарегистрироваться» открывается страница регистрации, где требуется заполнить все поля (рисунок 6.5).</w:t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332220" cy="3575050"/>
            <wp:effectExtent l="0" t="0" r="0" b="0"/>
            <wp:docPr id="2131642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56" name="Рисунок 1"/>
                    <pic:cNvPicPr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Рисунок </w:t>
      </w:r>
      <w:r>
        <w:rPr>
          <w:rFonts w:ascii="Times New Roman" w:cs="Times New Roman" w:hAnsi="Times New Roman"/>
          <w:sz w:val="28"/>
          <w:szCs w:val="28"/>
        </w:rPr>
        <w:t>7</w:t>
      </w:r>
      <w:r>
        <w:rPr>
          <w:rFonts w:ascii="Times New Roman" w:cs="Times New Roman" w:hAnsi="Times New Roman"/>
          <w:sz w:val="28"/>
          <w:szCs w:val="28"/>
        </w:rPr>
        <w:t>.5 - Страница регистрации</w:t>
      </w:r>
    </w:p>
    <w:p>
      <w:pPr>
        <w:spacing w:line="360" w:lineRule="auto"/>
        <w:ind w:firstLine="8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При авторизации администратор имеет следующие возможности: работа с товарами, выход из аккаунта.</w:t>
      </w:r>
    </w:p>
    <w:p>
      <w:pPr>
        <w:spacing w:line="360" w:lineRule="auto"/>
        <w:ind w:firstLine="8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Для добавления нового товара администратор должен нажать на кнопку «Добавить» и заполнить данные (рисунок </w:t>
      </w:r>
      <w:r>
        <w:rPr>
          <w:rFonts w:ascii="Times New Roman" w:cs="Times New Roman" w:hAnsi="Times New Roman"/>
          <w:sz w:val="28"/>
          <w:szCs w:val="28"/>
        </w:rPr>
        <w:t>7</w:t>
      </w:r>
      <w:r>
        <w:rPr>
          <w:rFonts w:ascii="Times New Roman" w:cs="Times New Roman" w:hAnsi="Times New Roman"/>
          <w:sz w:val="28"/>
          <w:szCs w:val="28"/>
        </w:rPr>
        <w:t>.6).</w:t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332220" cy="4380230"/>
            <wp:effectExtent l="0" t="0" r="0" b="0"/>
            <wp:docPr id="213164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57" name="Рисунок 1"/>
                    <pic:cNvPicPr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Рисунок </w:t>
      </w:r>
      <w:r>
        <w:rPr>
          <w:rFonts w:ascii="Times New Roman" w:cs="Times New Roman" w:hAnsi="Times New Roman"/>
          <w:sz w:val="28"/>
          <w:szCs w:val="28"/>
        </w:rPr>
        <w:t>7</w:t>
      </w:r>
      <w:r>
        <w:rPr>
          <w:rFonts w:ascii="Times New Roman" w:cs="Times New Roman" w:hAnsi="Times New Roman"/>
          <w:sz w:val="28"/>
          <w:szCs w:val="28"/>
        </w:rPr>
        <w:t>.6 - Страница добавления товара</w:t>
      </w:r>
    </w:p>
    <w:p>
      <w:pPr>
        <w:spacing w:line="360" w:lineRule="auto"/>
        <w:ind w:firstLine="8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При нажатии на кнопку «Изменить» у выбранного товара можно внести изменения в информацию или удалить товар полностью (рисунок </w:t>
      </w:r>
      <w:r>
        <w:rPr>
          <w:rFonts w:ascii="Times New Roman" w:cs="Times New Roman" w:hAnsi="Times New Roman"/>
          <w:sz w:val="28"/>
          <w:szCs w:val="28"/>
        </w:rPr>
        <w:t>7</w:t>
      </w:r>
      <w:r>
        <w:rPr>
          <w:rFonts w:ascii="Times New Roman" w:cs="Times New Roman" w:hAnsi="Times New Roman"/>
          <w:sz w:val="28"/>
          <w:szCs w:val="28"/>
        </w:rPr>
        <w:t>.7).</w:t>
      </w:r>
    </w:p>
    <w:p>
      <w:pPr>
        <w:spacing w:line="360" w:lineRule="auto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52515" cy="4255770"/>
            <wp:effectExtent l="0" t="0" r="0" b="0"/>
            <wp:docPr id="2131642675" name="Picture 2131642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2658" name="Picture 2131642561"/>
                    <pic:cNvPicPr>
                      <a:picLocks noChangeAspect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Рисунок </w:t>
      </w:r>
      <w:r>
        <w:rPr>
          <w:rFonts w:ascii="Times New Roman" w:cs="Times New Roman" w:hAnsi="Times New Roman"/>
          <w:sz w:val="28"/>
          <w:szCs w:val="28"/>
        </w:rPr>
        <w:t>7</w:t>
      </w:r>
      <w:r>
        <w:rPr>
          <w:rFonts w:ascii="Times New Roman" w:cs="Times New Roman" w:hAnsi="Times New Roman"/>
          <w:sz w:val="28"/>
          <w:szCs w:val="28"/>
        </w:rPr>
        <w:t>.7 - Страница редактирования/удаления товара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Заключение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  <w:sectPr>
          <w:headerReference w:type="default" r:id="rId66"/>
          <w:footerReference w:type="default" r:id="rId67"/>
          <w:pgSz w:w="12240" w:h="15840"/>
          <w:pgMar w:top="1134" w:right="567" w:bottom="1134" w:left="1701" w:header="720" w:footer="720" w:gutter="0"/>
          <w:cols w:space="720"/>
        </w:sectPr>
      </w:pPr>
      <w:r>
        <w:rPr>
          <w:rFonts w:ascii="Times New Roman" w:cs="Times New Roman" w:hAnsi="Times New Roman"/>
          <w:sz w:val="28"/>
          <w:szCs w:val="28"/>
        </w:rPr>
        <w:t>В ходе выполнения работы была разработана информационная система для автоматизации управления ассортиментом и заказами в магазине ООО «Украшение».</w:t>
      </w:r>
    </w:p>
    <w:p>
      <w:pPr>
        <w:spacing w:line="360" w:lineRule="auto"/>
        <w:ind w:firstLine="851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Таблица 4.1 – Описание запросов </w:t>
      </w:r>
      <w:r>
        <w:rPr>
          <w:rFonts w:ascii="Times New Roman" w:cs="Times New Roman" w:hAnsi="Times New Roman"/>
          <w:sz w:val="28"/>
          <w:szCs w:val="28"/>
          <w:lang w:val="en-US"/>
        </w:rPr>
        <w:t>API</w:t>
      </w:r>
    </w:p>
    <w:tbl>
      <w:tblPr>
        <w:tblStyle w:val="TableGrid"/>
        <w:tblW w:w="14283" w:type="dxa"/>
        <w:tblLook w:val="04A0"/>
      </w:tblPr>
      <w:tblGrid>
        <w:gridCol w:w="1090"/>
        <w:gridCol w:w="4724"/>
        <w:gridCol w:w="4133"/>
        <w:gridCol w:w="2563"/>
        <w:gridCol w:w="1771"/>
      </w:tblGrid>
      <w:tr>
        <w:trPr>
          <w:trHeight w:val="1295"/>
        </w:trPr>
        <w:tc>
          <w:tcPr>
            <w:cnfStyle w:val="101000000000"/>
            <w:tcW w:w="851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Метод</w:t>
            </w:r>
          </w:p>
        </w:tc>
        <w:tc>
          <w:tcPr>
            <w:cnfStyle w:val="100000000000"/>
            <w:tcW w:w="4536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en-US"/>
              </w:rPr>
              <w:t xml:space="preserve">Curl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(входные данные)</w:t>
            </w:r>
          </w:p>
        </w:tc>
        <w:tc>
          <w:tcPr>
            <w:cnfStyle w:val="100000000000"/>
            <w:tcW w:w="3969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en-US"/>
              </w:rPr>
              <w:t xml:space="preserve">URL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(Строка запроса)</w:t>
            </w:r>
          </w:p>
        </w:tc>
        <w:tc>
          <w:tcPr>
            <w:cnfStyle w:val="100000000000"/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en-US"/>
              </w:rPr>
              <w:t>Response body (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возвращаемый результат</w:t>
            </w:r>
            <w:r>
              <w:rPr>
                <w:rFonts w:ascii="Times New Roman" w:cs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cnfStyle w:val="100000000000"/>
            <w:tcW w:w="1701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Код результата</w:t>
            </w:r>
          </w:p>
        </w:tc>
      </w:tr>
      <w:tr>
        <w:trPr/>
        <w:tc>
          <w:tcPr>
            <w:cnfStyle w:val="001000100000"/>
            <w:tcW w:w="85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GET</w:t>
            </w:r>
          </w:p>
        </w:tc>
        <w:tc>
          <w:tcPr>
            <w:cnfStyle w:val="000000100000"/>
            <w:tcW w:w="4536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curl -X 'GET'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'https://localhost:7088/api/Manufacturer'\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-H 'accept: text/plain'</w:t>
            </w:r>
          </w:p>
        </w:tc>
        <w:tc>
          <w:tcPr>
            <w:cnfStyle w:val="000000100000"/>
            <w:tcW w:w="3969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</w:rPr>
              <w:t>https://localhost:7088/api/Manufacturer</w:t>
            </w:r>
          </w:p>
        </w:tc>
        <w:tc>
          <w:tcPr>
            <w:cnfStyle w:val="000000100000"/>
            <w:tcW w:w="2268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[{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"manufacturerId":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"name": "Esteban"</w:t>
            </w:r>
            <w:r>
              <w:rPr>
                <w:rFonts w:ascii="Times New Roman" w:cs="Times New Roman" w:hAnsi="Times New Roman"/>
                <w:lang w:val="en-US"/>
              </w:rPr>
              <w:t>},…</w:t>
            </w:r>
            <w:r>
              <w:rPr>
                <w:rFonts w:ascii="Times New Roman" w:cs="Times New Roman" w:hAnsi="Times New Roman"/>
                <w:lang w:val="en-US"/>
              </w:rPr>
              <w:t>]</w:t>
            </w:r>
          </w:p>
        </w:tc>
        <w:tc>
          <w:tcPr>
            <w:cnfStyle w:val="000000100000"/>
            <w:tcW w:w="170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200</w:t>
            </w:r>
          </w:p>
        </w:tc>
      </w:tr>
      <w:tr>
        <w:trPr/>
        <w:tc>
          <w:tcPr>
            <w:cnfStyle w:val="001000010000"/>
            <w:tcW w:w="85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GET</w:t>
            </w:r>
          </w:p>
        </w:tc>
        <w:tc>
          <w:tcPr>
            <w:cnfStyle w:val="000000010000"/>
            <w:tcW w:w="4536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curl -X 'GET'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'https://localhost:7088/api/Product'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-H 'accept: text/plain'</w:t>
            </w:r>
          </w:p>
        </w:tc>
        <w:tc>
          <w:tcPr>
            <w:cnfStyle w:val="000000010000"/>
            <w:tcW w:w="3969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</w:rPr>
              <w:t>https://localhost:7088/api/Product</w:t>
            </w:r>
          </w:p>
        </w:tc>
        <w:tc>
          <w:tcPr>
            <w:cnfStyle w:val="000000010000"/>
            <w:tcW w:w="2268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[{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"manufacturer": 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  "manufacturerId": 8,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  "name": "Miksdo"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},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"productType": 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  </w:t>
            </w:r>
            <w:r>
              <w:rPr>
                <w:rFonts w:ascii="Times New Roman" w:cs="Times New Roman" w:hAnsi="Times New Roman"/>
              </w:rPr>
              <w:t>"</w:t>
            </w:r>
            <w:r>
              <w:rPr>
                <w:rFonts w:ascii="Times New Roman" w:cs="Times New Roman" w:hAnsi="Times New Roman"/>
                <w:lang w:val="en-US"/>
              </w:rPr>
              <w:t>productTypeId</w:t>
            </w:r>
            <w:r>
              <w:rPr>
                <w:rFonts w:ascii="Times New Roman" w:cs="Times New Roman" w:hAnsi="Times New Roman"/>
              </w:rPr>
              <w:t>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 xml:space="preserve">      "</w:t>
            </w:r>
            <w:r>
              <w:rPr>
                <w:rFonts w:ascii="Times New Roman" w:cs="Times New Roman" w:hAnsi="Times New Roman"/>
                <w:lang w:val="en-US"/>
              </w:rPr>
              <w:t>name</w:t>
            </w:r>
            <w:r>
              <w:rPr>
                <w:rFonts w:ascii="Times New Roman" w:cs="Times New Roman" w:hAnsi="Times New Roman"/>
              </w:rPr>
              <w:t>": "Ароматы для дома"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</w:rPr>
              <w:t xml:space="preserve">    </w:t>
            </w:r>
            <w:r>
              <w:rPr>
                <w:rFonts w:ascii="Times New Roman" w:cs="Times New Roman" w:hAnsi="Times New Roman"/>
                <w:lang w:val="en-US"/>
              </w:rPr>
              <w:t>},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"supplier": 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  "supplierId": 2,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  "name": "Hoff"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},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"productArticleNumber": "D034T5",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"name": "Диффузор",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"measure": "шт.",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"cost": 800,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"description": "Диффузор Mikado intense Апельсин с корицей",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"productTypeId":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"photo": "D034T5.jpg",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"supplierId": 2,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"productMaxDiscount": 20,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"manufacturerId": 8,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"currentDiscount": 2,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"status": "",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"quantityInStock": 15</w:t>
            </w:r>
            <w:r>
              <w:rPr>
                <w:rFonts w:ascii="Times New Roman" w:cs="Times New Roman" w:hAnsi="Times New Roman"/>
                <w:lang w:val="en-US"/>
              </w:rPr>
              <w:t>},...</w:t>
            </w:r>
            <w:r>
              <w:rPr>
                <w:rFonts w:ascii="Times New Roman" w:cs="Times New Roman" w:hAnsi="Times New Roman"/>
                <w:lang w:val="en-US"/>
              </w:rPr>
              <w:t>]</w:t>
            </w:r>
          </w:p>
        </w:tc>
        <w:tc>
          <w:tcPr>
            <w:cnfStyle w:val="000000010000"/>
            <w:tcW w:w="170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200</w:t>
            </w:r>
          </w:p>
        </w:tc>
      </w:tr>
      <w:tr>
        <w:trPr/>
        <w:tc>
          <w:tcPr>
            <w:cnfStyle w:val="001000100000"/>
            <w:tcW w:w="85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POST</w:t>
            </w:r>
          </w:p>
        </w:tc>
        <w:tc>
          <w:tcPr>
            <w:cnfStyle w:val="000000100000"/>
            <w:tcW w:w="4536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curl -X 'POST' \ 'https://localhost:7088/api/Product/adding'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-H 'accept: text/plain'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-H 'Content-Type: application/json-patch+json'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-d '{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"productArticleNumber": "A900J2",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"name": "</w:t>
            </w:r>
            <w:r>
              <w:rPr>
                <w:rFonts w:ascii="Times New Roman" w:cs="Times New Roman" w:hAnsi="Times New Roman"/>
              </w:rPr>
              <w:t>Ваза</w:t>
            </w:r>
            <w:r>
              <w:rPr>
                <w:rFonts w:ascii="Times New Roman" w:cs="Times New Roman" w:hAnsi="Times New Roman"/>
                <w:lang w:val="en-US"/>
              </w:rPr>
              <w:t>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"measure": "</w:t>
            </w:r>
            <w:r>
              <w:rPr>
                <w:rFonts w:ascii="Times New Roman" w:cs="Times New Roman" w:hAnsi="Times New Roman"/>
              </w:rPr>
              <w:t>шт</w:t>
            </w:r>
            <w:r>
              <w:rPr>
                <w:rFonts w:ascii="Times New Roman" w:cs="Times New Roman" w:hAnsi="Times New Roman"/>
                <w:lang w:val="en-US"/>
              </w:rPr>
              <w:t>.",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"cost": 150,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"description": null,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"productTypeId":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"photo": null,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"supplierId":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"productMaxDiscount": 10,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"manufacturerId":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"currentDiscount": 5,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"status": "</w:t>
            </w:r>
            <w:r>
              <w:rPr>
                <w:rFonts w:ascii="Times New Roman" w:cs="Times New Roman" w:hAnsi="Times New Roman"/>
              </w:rPr>
              <w:t>В</w:t>
            </w:r>
            <w:r>
              <w:rPr>
                <w:rFonts w:ascii="Times New Roman" w:cs="Times New Roman" w:hAnsi="Times New Roman"/>
                <w:lang w:val="en-US"/>
              </w:rPr>
              <w:t xml:space="preserve"> </w:t>
            </w:r>
            <w:r>
              <w:rPr>
                <w:rFonts w:ascii="Times New Roman" w:cs="Times New Roman" w:hAnsi="Times New Roman"/>
              </w:rPr>
              <w:t>наличии</w:t>
            </w:r>
            <w:r>
              <w:rPr>
                <w:rFonts w:ascii="Times New Roman" w:cs="Times New Roman" w:hAnsi="Times New Roman"/>
                <w:lang w:val="en-US"/>
              </w:rPr>
              <w:t>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</w:t>
            </w:r>
            <w:r>
              <w:rPr>
                <w:rFonts w:ascii="Times New Roman" w:cs="Times New Roman" w:hAnsi="Times New Roman"/>
              </w:rPr>
              <w:t>"quantityInStock": 10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</w:rPr>
              <w:t>}'</w:t>
            </w:r>
          </w:p>
        </w:tc>
        <w:tc>
          <w:tcPr>
            <w:cnfStyle w:val="000000100000"/>
            <w:tcW w:w="3969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https://localhost:7088/api/Product/adding</w:t>
            </w:r>
          </w:p>
        </w:tc>
        <w:tc>
          <w:tcPr>
            <w:cnfStyle w:val="000000100000"/>
            <w:tcW w:w="2268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"productArticleNumber": "A900J2",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"name": "Ваза",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"measure": "шт.",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"cost": 150,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"description": null,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"productTypeId":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"photo": null,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"supplierId":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"productMaxDiscount": null,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"manufacturerId":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"currentDiscount": null,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"status": "В наличии",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"quantityInStock": 10,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"manufacturer": 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"manufacturerId":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"name": "Esteban"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},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"productType": 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"productTypeId":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</w:t>
            </w:r>
            <w:r>
              <w:rPr>
                <w:rFonts w:ascii="Times New Roman" w:cs="Times New Roman" w:hAnsi="Times New Roman"/>
              </w:rPr>
              <w:t>"</w:t>
            </w:r>
            <w:r>
              <w:rPr>
                <w:rFonts w:ascii="Times New Roman" w:cs="Times New Roman" w:hAnsi="Times New Roman"/>
                <w:lang w:val="en-US"/>
              </w:rPr>
              <w:t>name</w:t>
            </w:r>
            <w:r>
              <w:rPr>
                <w:rFonts w:ascii="Times New Roman" w:cs="Times New Roman" w:hAnsi="Times New Roman"/>
              </w:rPr>
              <w:t>": "Ароматы для дома"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 xml:space="preserve">  },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 xml:space="preserve">  "</w:t>
            </w:r>
            <w:r>
              <w:rPr>
                <w:rFonts w:ascii="Times New Roman" w:cs="Times New Roman" w:hAnsi="Times New Roman"/>
                <w:lang w:val="en-US"/>
              </w:rPr>
              <w:t>supplier</w:t>
            </w:r>
            <w:r>
              <w:rPr>
                <w:rFonts w:ascii="Times New Roman" w:cs="Times New Roman" w:hAnsi="Times New Roman"/>
              </w:rPr>
              <w:t>": 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</w:rPr>
              <w:t xml:space="preserve">    </w:t>
            </w:r>
            <w:r>
              <w:rPr>
                <w:rFonts w:ascii="Times New Roman" w:cs="Times New Roman" w:hAnsi="Times New Roman"/>
                <w:lang w:val="en-US"/>
              </w:rPr>
              <w:t>"supplierId":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  "name": "Стокманн"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}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}</w:t>
            </w:r>
          </w:p>
        </w:tc>
        <w:tc>
          <w:tcPr>
            <w:cnfStyle w:val="000000100000"/>
            <w:tcW w:w="170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201</w:t>
            </w:r>
          </w:p>
        </w:tc>
      </w:tr>
      <w:tr>
        <w:trPr/>
        <w:tc>
          <w:tcPr>
            <w:cnfStyle w:val="001000010000"/>
            <w:tcW w:w="85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PUT</w:t>
            </w:r>
          </w:p>
        </w:tc>
        <w:tc>
          <w:tcPr>
            <w:cnfStyle w:val="000000010000"/>
            <w:tcW w:w="4536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curl -X 'PUT'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'https://localhost:7088/api/Product/A900J2'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-H 'accept: text/plain'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-H 'Content-Type: application/json-patch+json'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-d '{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"productArticleNumber": "A900J2",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"name": "</w:t>
            </w:r>
            <w:r>
              <w:rPr>
                <w:rFonts w:ascii="Times New Roman" w:cs="Times New Roman" w:hAnsi="Times New Roman"/>
              </w:rPr>
              <w:t>Ваза</w:t>
            </w:r>
            <w:r>
              <w:rPr>
                <w:rFonts w:ascii="Times New Roman" w:cs="Times New Roman" w:hAnsi="Times New Roman"/>
                <w:lang w:val="en-US"/>
              </w:rPr>
              <w:t>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"measure": "</w:t>
            </w:r>
            <w:r>
              <w:rPr>
                <w:rFonts w:ascii="Times New Roman" w:cs="Times New Roman" w:hAnsi="Times New Roman"/>
              </w:rPr>
              <w:t>шт</w:t>
            </w:r>
            <w:r>
              <w:rPr>
                <w:rFonts w:ascii="Times New Roman" w:cs="Times New Roman" w:hAnsi="Times New Roman"/>
                <w:lang w:val="en-US"/>
              </w:rPr>
              <w:t>.",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"cost": 150,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"description": null,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"productTypeId":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"photo": null,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"supplierId":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"productMaxDiscount": 15,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"manufacturerId":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"currentDiscount": 5,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"status": "</w:t>
            </w:r>
            <w:r>
              <w:rPr>
                <w:rFonts w:ascii="Times New Roman" w:cs="Times New Roman" w:hAnsi="Times New Roman"/>
              </w:rPr>
              <w:t>В</w:t>
            </w:r>
            <w:r>
              <w:rPr>
                <w:rFonts w:ascii="Times New Roman" w:cs="Times New Roman" w:hAnsi="Times New Roman"/>
                <w:lang w:val="en-US"/>
              </w:rPr>
              <w:t xml:space="preserve"> </w:t>
            </w:r>
            <w:r>
              <w:rPr>
                <w:rFonts w:ascii="Times New Roman" w:cs="Times New Roman" w:hAnsi="Times New Roman"/>
              </w:rPr>
              <w:t>наличии</w:t>
            </w:r>
            <w:r>
              <w:rPr>
                <w:rFonts w:ascii="Times New Roman" w:cs="Times New Roman" w:hAnsi="Times New Roman"/>
                <w:lang w:val="en-US"/>
              </w:rPr>
              <w:t>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</w:t>
            </w:r>
            <w:r>
              <w:rPr>
                <w:rFonts w:ascii="Times New Roman" w:cs="Times New Roman" w:hAnsi="Times New Roman"/>
              </w:rPr>
              <w:t>"quantityInStock": 10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</w:rPr>
              <w:t>}'</w:t>
            </w:r>
          </w:p>
        </w:tc>
        <w:tc>
          <w:tcPr>
            <w:cnfStyle w:val="000000010000"/>
            <w:tcW w:w="3969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https://localhost:7088/api/Product/A900J2</w:t>
            </w:r>
          </w:p>
        </w:tc>
        <w:tc>
          <w:tcPr>
            <w:cnfStyle w:val="000000010000"/>
            <w:tcW w:w="2268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-</w:t>
            </w:r>
          </w:p>
        </w:tc>
        <w:tc>
          <w:tcPr>
            <w:cnfStyle w:val="000000010000"/>
            <w:tcW w:w="170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204</w:t>
            </w:r>
          </w:p>
        </w:tc>
      </w:tr>
      <w:tr>
        <w:trPr/>
        <w:tc>
          <w:tcPr>
            <w:cnfStyle w:val="001000100000"/>
            <w:tcW w:w="85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DELETE</w:t>
            </w:r>
          </w:p>
        </w:tc>
        <w:tc>
          <w:tcPr>
            <w:cnfStyle w:val="000000100000"/>
            <w:tcW w:w="4536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curl -X 'DELETE'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'https://localhost:7088/api/Product/A900J2'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-H 'accept: */*'</w:t>
            </w:r>
          </w:p>
        </w:tc>
        <w:tc>
          <w:tcPr>
            <w:cnfStyle w:val="000000100000"/>
            <w:tcW w:w="3969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https://localhost:7088/api/Product/A900J2</w:t>
            </w:r>
          </w:p>
        </w:tc>
        <w:tc>
          <w:tcPr>
            <w:cnfStyle w:val="000000100000"/>
            <w:tcW w:w="2268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-</w:t>
            </w:r>
          </w:p>
        </w:tc>
        <w:tc>
          <w:tcPr>
            <w:cnfStyle w:val="000000100000"/>
            <w:tcW w:w="170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204</w:t>
            </w:r>
          </w:p>
        </w:tc>
      </w:tr>
      <w:tr>
        <w:trPr/>
        <w:tc>
          <w:tcPr>
            <w:cnfStyle w:val="001000010000"/>
            <w:tcW w:w="85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GET</w:t>
            </w:r>
          </w:p>
        </w:tc>
        <w:tc>
          <w:tcPr>
            <w:cnfStyle w:val="000000010000"/>
            <w:tcW w:w="4536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curl -X 'GET'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'https://localhost:7088/api/ProductType'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</w:t>
            </w:r>
            <w:r>
              <w:rPr>
                <w:rFonts w:ascii="Times New Roman" w:cs="Times New Roman" w:hAnsi="Times New Roman"/>
              </w:rPr>
              <w:t>-H 'accept: text/plain'</w:t>
            </w:r>
          </w:p>
        </w:tc>
        <w:tc>
          <w:tcPr>
            <w:cnfStyle w:val="000000010000"/>
            <w:tcW w:w="3969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</w:rPr>
              <w:t>https://localhost:7088/api/ProductType</w:t>
            </w:r>
          </w:p>
        </w:tc>
        <w:tc>
          <w:tcPr>
            <w:cnfStyle w:val="000000010000"/>
            <w:tcW w:w="2268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>[{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>"</w:t>
            </w:r>
            <w:r>
              <w:rPr>
                <w:rFonts w:ascii="Times New Roman" w:cs="Times New Roman" w:hAnsi="Times New Roman"/>
                <w:lang w:val="en-US"/>
              </w:rPr>
              <w:t>productTypeId</w:t>
            </w:r>
            <w:r>
              <w:rPr>
                <w:rFonts w:ascii="Times New Roman" w:cs="Times New Roman" w:hAnsi="Times New Roman"/>
              </w:rPr>
              <w:t>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 xml:space="preserve">    "</w:t>
            </w:r>
            <w:r>
              <w:rPr>
                <w:rFonts w:ascii="Times New Roman" w:cs="Times New Roman" w:hAnsi="Times New Roman"/>
                <w:lang w:val="en-US"/>
              </w:rPr>
              <w:t>name</w:t>
            </w:r>
            <w:r>
              <w:rPr>
                <w:rFonts w:ascii="Times New Roman" w:cs="Times New Roman" w:hAnsi="Times New Roman"/>
              </w:rPr>
              <w:t>": "Ароматы для дома"</w:t>
            </w:r>
            <w:r>
              <w:rPr>
                <w:rFonts w:ascii="Times New Roman" w:cs="Times New Roman" w:hAnsi="Times New Roman"/>
              </w:rPr>
              <w:t>},…</w:t>
            </w:r>
            <w:r>
              <w:rPr>
                <w:rFonts w:ascii="Times New Roman" w:cs="Times New Roman" w:hAnsi="Times New Roman"/>
              </w:rPr>
              <w:t>]</w:t>
            </w:r>
          </w:p>
        </w:tc>
        <w:tc>
          <w:tcPr>
            <w:cnfStyle w:val="000000010000"/>
            <w:tcW w:w="170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200</w:t>
            </w:r>
          </w:p>
        </w:tc>
      </w:tr>
      <w:tr>
        <w:trPr/>
        <w:tc>
          <w:tcPr>
            <w:cnfStyle w:val="001000100000"/>
            <w:tcW w:w="85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GET</w:t>
            </w:r>
          </w:p>
        </w:tc>
        <w:tc>
          <w:tcPr>
            <w:cnfStyle w:val="000000100000"/>
            <w:tcW w:w="4536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curl -X 'GET'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'https://localhost:7088/api/Supplier'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</w:t>
            </w:r>
            <w:r>
              <w:rPr>
                <w:rFonts w:ascii="Times New Roman" w:cs="Times New Roman" w:hAnsi="Times New Roman"/>
              </w:rPr>
              <w:t>-H 'accept: text/plain'</w:t>
            </w:r>
          </w:p>
        </w:tc>
        <w:tc>
          <w:tcPr>
            <w:cnfStyle w:val="000000100000"/>
            <w:tcW w:w="3969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</w:rPr>
              <w:t>https://localhost:7088/api/ProductType</w:t>
            </w:r>
          </w:p>
        </w:tc>
        <w:tc>
          <w:tcPr>
            <w:cnfStyle w:val="000000100000"/>
            <w:tcW w:w="2268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>[{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>"</w:t>
            </w:r>
            <w:r>
              <w:rPr>
                <w:rFonts w:ascii="Times New Roman" w:cs="Times New Roman" w:hAnsi="Times New Roman"/>
                <w:lang w:val="en-US"/>
              </w:rPr>
              <w:t>productTypeId</w:t>
            </w:r>
            <w:r>
              <w:rPr>
                <w:rFonts w:ascii="Times New Roman" w:cs="Times New Roman" w:hAnsi="Times New Roman"/>
              </w:rPr>
              <w:t>": 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 xml:space="preserve">    "</w:t>
            </w:r>
            <w:r>
              <w:rPr>
                <w:rFonts w:ascii="Times New Roman" w:cs="Times New Roman" w:hAnsi="Times New Roman"/>
                <w:lang w:val="en-US"/>
              </w:rPr>
              <w:t>name</w:t>
            </w:r>
            <w:r>
              <w:rPr>
                <w:rFonts w:ascii="Times New Roman" w:cs="Times New Roman" w:hAnsi="Times New Roman"/>
              </w:rPr>
              <w:t>": "Ароматы для дома"</w:t>
            </w:r>
            <w:r>
              <w:rPr>
                <w:rFonts w:ascii="Times New Roman" w:cs="Times New Roman" w:hAnsi="Times New Roman"/>
              </w:rPr>
              <w:t>},…</w:t>
            </w:r>
            <w:r>
              <w:rPr>
                <w:rFonts w:ascii="Times New Roman" w:cs="Times New Roman" w:hAnsi="Times New Roman"/>
              </w:rPr>
              <w:t>]</w:t>
            </w:r>
          </w:p>
        </w:tc>
        <w:tc>
          <w:tcPr>
            <w:cnfStyle w:val="000000100000"/>
            <w:tcW w:w="170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200</w:t>
            </w:r>
          </w:p>
        </w:tc>
      </w:tr>
      <w:tr>
        <w:trPr/>
        <w:tc>
          <w:tcPr>
            <w:cnfStyle w:val="001000010000"/>
            <w:tcW w:w="85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GET</w:t>
            </w:r>
          </w:p>
        </w:tc>
        <w:tc>
          <w:tcPr>
            <w:cnfStyle w:val="000000010000"/>
            <w:tcW w:w="4536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curl -X 'GET'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'https://localhost:7088/api/User/1, 1'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-H 'accept: text/plain'</w:t>
            </w:r>
          </w:p>
        </w:tc>
        <w:tc>
          <w:tcPr>
            <w:cnfStyle w:val="000000010000"/>
            <w:tcW w:w="3969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</w:rPr>
              <w:t>https://localhost:7088/api/User/1, 1</w:t>
            </w:r>
          </w:p>
        </w:tc>
        <w:tc>
          <w:tcPr>
            <w:cnfStyle w:val="000000010000"/>
            <w:tcW w:w="2268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"userId": 51,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"surname": "</w:t>
            </w:r>
            <w:r>
              <w:rPr>
                <w:rFonts w:ascii="Times New Roman" w:cs="Times New Roman" w:hAnsi="Times New Roman"/>
              </w:rPr>
              <w:t>Архипова</w:t>
            </w:r>
            <w:r>
              <w:rPr>
                <w:rFonts w:ascii="Times New Roman" w:cs="Times New Roman" w:hAnsi="Times New Roman"/>
                <w:lang w:val="en-US"/>
              </w:rPr>
              <w:t>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"name": "</w:t>
            </w:r>
            <w:r>
              <w:rPr>
                <w:rFonts w:ascii="Times New Roman" w:cs="Times New Roman" w:hAnsi="Times New Roman"/>
              </w:rPr>
              <w:t>Оливия</w:t>
            </w:r>
            <w:r>
              <w:rPr>
                <w:rFonts w:ascii="Times New Roman" w:cs="Times New Roman" w:hAnsi="Times New Roman"/>
                <w:lang w:val="en-US"/>
              </w:rPr>
              <w:t>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"patronymic": "</w:t>
            </w:r>
            <w:r>
              <w:rPr>
                <w:rFonts w:ascii="Times New Roman" w:cs="Times New Roman" w:hAnsi="Times New Roman"/>
              </w:rPr>
              <w:t>Дмитриевна</w:t>
            </w:r>
            <w:r>
              <w:rPr>
                <w:rFonts w:ascii="Times New Roman" w:cs="Times New Roman" w:hAnsi="Times New Roman"/>
                <w:lang w:val="en-US"/>
              </w:rPr>
              <w:t>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"login": "1",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"password": "1",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"role": 4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</w:rPr>
              <w:t>}</w:t>
            </w:r>
          </w:p>
        </w:tc>
        <w:tc>
          <w:tcPr>
            <w:cnfStyle w:val="000000010000"/>
            <w:tcW w:w="170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200</w:t>
            </w:r>
          </w:p>
        </w:tc>
      </w:tr>
      <w:tr>
        <w:trPr/>
        <w:tc>
          <w:tcPr>
            <w:cnfStyle w:val="001000100000"/>
            <w:tcW w:w="85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POST</w:t>
            </w:r>
          </w:p>
        </w:tc>
        <w:tc>
          <w:tcPr>
            <w:cnfStyle w:val="000000100000"/>
            <w:tcW w:w="4536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curl -X 'POST'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'https://localhost:7088/api/User/register'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-H 'accept: text/plain'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-H 'Content-Type: application/json-patch+json'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</w:t>
            </w:r>
            <w:r>
              <w:rPr>
                <w:rFonts w:ascii="Times New Roman" w:cs="Times New Roman" w:hAnsi="Times New Roman"/>
              </w:rPr>
              <w:t>-d '{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 xml:space="preserve">  "surname": "Иванов",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>
              <w:rPr>
                <w:rFonts w:ascii="Times New Roman" w:cs="Times New Roman" w:hAnsi="Times New Roman"/>
              </w:rPr>
              <w:t xml:space="preserve">  "name": "Иван",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</w:rPr>
              <w:t xml:space="preserve">  </w:t>
            </w:r>
            <w:r>
              <w:rPr>
                <w:rFonts w:ascii="Times New Roman" w:cs="Times New Roman" w:hAnsi="Times New Roman"/>
                <w:lang w:val="en-US"/>
              </w:rPr>
              <w:t>"patronymic": "</w:t>
            </w:r>
            <w:r>
              <w:rPr>
                <w:rFonts w:ascii="Times New Roman" w:cs="Times New Roman" w:hAnsi="Times New Roman"/>
              </w:rPr>
              <w:t>Иванович</w:t>
            </w:r>
            <w:r>
              <w:rPr>
                <w:rFonts w:ascii="Times New Roman" w:cs="Times New Roman" w:hAnsi="Times New Roman"/>
                <w:lang w:val="en-US"/>
              </w:rPr>
              <w:t>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"login": "3",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"password": "3",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"role": 1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</w:rPr>
              <w:t>}'</w:t>
            </w:r>
          </w:p>
        </w:tc>
        <w:tc>
          <w:tcPr>
            <w:cnfStyle w:val="000000100000"/>
            <w:tcW w:w="3969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https://localhost:7088/api/User/register</w:t>
            </w:r>
          </w:p>
        </w:tc>
        <w:tc>
          <w:tcPr>
            <w:cnfStyle w:val="000000100000"/>
            <w:tcW w:w="2268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"userId": 56,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"surname": "</w:t>
            </w:r>
            <w:r>
              <w:rPr>
                <w:rFonts w:ascii="Times New Roman" w:cs="Times New Roman" w:hAnsi="Times New Roman"/>
              </w:rPr>
              <w:t>Иванов</w:t>
            </w:r>
            <w:r>
              <w:rPr>
                <w:rFonts w:ascii="Times New Roman" w:cs="Times New Roman" w:hAnsi="Times New Roman"/>
                <w:lang w:val="en-US"/>
              </w:rPr>
              <w:t>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"name": "</w:t>
            </w:r>
            <w:r>
              <w:rPr>
                <w:rFonts w:ascii="Times New Roman" w:cs="Times New Roman" w:hAnsi="Times New Roman"/>
              </w:rPr>
              <w:t>Иван</w:t>
            </w:r>
            <w:r>
              <w:rPr>
                <w:rFonts w:ascii="Times New Roman" w:cs="Times New Roman" w:hAnsi="Times New Roman"/>
                <w:lang w:val="en-US"/>
              </w:rPr>
              <w:t>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"patronymic": "</w:t>
            </w:r>
            <w:r>
              <w:rPr>
                <w:rFonts w:ascii="Times New Roman" w:cs="Times New Roman" w:hAnsi="Times New Roman"/>
              </w:rPr>
              <w:t>Иванович</w:t>
            </w:r>
            <w:r>
              <w:rPr>
                <w:rFonts w:ascii="Times New Roman" w:cs="Times New Roman" w:hAnsi="Times New Roman"/>
                <w:lang w:val="en-US"/>
              </w:rPr>
              <w:t>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"login": "3",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"password": "3",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"role": 1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</w:rPr>
              <w:t>}</w:t>
            </w:r>
          </w:p>
        </w:tc>
        <w:tc>
          <w:tcPr>
            <w:cnfStyle w:val="000000100000"/>
            <w:tcW w:w="170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201</w:t>
            </w:r>
          </w:p>
        </w:tc>
      </w:tr>
      <w:tr>
        <w:trPr/>
        <w:tc>
          <w:tcPr>
            <w:cnfStyle w:val="001000010000"/>
            <w:tcW w:w="85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PUT</w:t>
            </w:r>
          </w:p>
        </w:tc>
        <w:tc>
          <w:tcPr>
            <w:cnfStyle w:val="000000010000"/>
            <w:tcW w:w="4536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curl -X 'PUT'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'http://localhost:7088/api/User/51'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-H 'accept: text/plain'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-H 'Content-Type: application/json-patch+json' \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-d '{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"surname": "Архипова",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"name": "Оливия",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"patronymic": "Дмитриевна",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"login": "1",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"password": "12",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 xml:space="preserve">  "role": 4</w:t>
            </w:r>
          </w:p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}'</w:t>
            </w:r>
          </w:p>
        </w:tc>
        <w:tc>
          <w:tcPr>
            <w:cnfStyle w:val="000000010000"/>
            <w:tcW w:w="3969" w:type="dxa"/>
          </w:tcPr>
          <w:p>
            <w:pPr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https://localhost:7088/api/User/51</w:t>
            </w:r>
          </w:p>
        </w:tc>
        <w:tc>
          <w:tcPr>
            <w:cnfStyle w:val="000000010000"/>
            <w:tcW w:w="2268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-</w:t>
            </w:r>
          </w:p>
        </w:tc>
        <w:tc>
          <w:tcPr>
            <w:cnfStyle w:val="000000010000"/>
            <w:tcW w:w="1701" w:type="dxa"/>
          </w:tcPr>
          <w:p>
            <w:pPr>
              <w:spacing w:line="360" w:lineRule="auto"/>
              <w:jc w:val="center"/>
              <w:rPr>
                <w:rFonts w:ascii="Times New Roman" w:cs="Times New Roman" w:hAnsi="Times New Roman"/>
                <w:lang w:val="en-US"/>
              </w:rPr>
            </w:pPr>
            <w:r>
              <w:rPr>
                <w:rFonts w:ascii="Times New Roman" w:cs="Times New Roman" w:hAnsi="Times New Roman"/>
                <w:lang w:val="en-US"/>
              </w:rPr>
              <w:t>204</w:t>
            </w:r>
          </w:p>
        </w:tc>
      </w:tr>
    </w:tbl>
    <w:p>
      <w:pPr>
        <w:spacing w:line="360" w:lineRule="auto"/>
        <w:jc w:val="both"/>
        <w:rPr>
          <w:rFonts w:ascii="Times New Roman" w:cs="Times New Roman" w:hAnsi="Times New Roman"/>
          <w:lang w:val="en-US"/>
        </w:rPr>
      </w:pPr>
    </w:p>
    <w:sectPr>
      <w:headerReference w:type="default" r:id="rId68"/>
      <w:pgSz w:w="15840" w:h="12240" w:orient="landscape"/>
      <w:pgMar w:top="1701" w:right="567" w:bottom="850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endnote w:type="separator" w:id="0">
    <w:p>
      <w:pPr>
        <w:spacing w:after="0" w:line="240" w:lineRule="auto"/>
        <w:rPr/>
      </w:pPr>
      <w:r>
        <w:rPr/>
        <w:separator/>
      </w:r>
    </w:p>
  </w:endnote>
  <w:endnote w:type="continuationSeparator" w:id="1">
    <w:p>
      <w:pPr>
        <w:spacing w:after="0"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Courier New">
    <w:panose1 w:val="02070309020205020404"/>
    <w:charset w:val="cc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00000000" w:usb1="00000000" w:usb2="00000009" w:usb3="00000000" w:csb0="000001ff" w:csb1="00000000"/>
  </w:font>
  <w:font w:name="Calibri Light">
    <w:panose1 w:val="020f0302020204030204"/>
    <w:charset w:val="cc"/>
    <w:family w:val="swiss"/>
    <w:pitch w:val="variable"/>
    <w:sig w:usb0="00000000" w:usb1="00000000" w:usb2="00000009" w:usb3="00000000" w:csb0="000001ff" w:csb1="00000000"/>
  </w:font>
  <w:font w:name="DengXian Light">
    <w:altName w:val="等线 Light"/>
    <w:charset w:val="86"/>
    <w:family w:val="auto"/>
    <w:pitch w:val="variable"/>
    <w:sig w:usb0="00000000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Helvetica Neue"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p>
    <w:pPr>
      <w:spacing w:after="0" w:line="240" w:lineRule="auto"/>
      <w:rPr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footnote w:type="separator" w:id="0">
    <w:p>
      <w:pPr>
        <w:spacing w:after="0" w:line="240" w:lineRule="auto"/>
        <w:rPr/>
      </w:pPr>
      <w:r>
        <w:rPr/>
        <w:separator/>
      </w:r>
    </w:p>
  </w:footnote>
  <w:footnote w:type="continuationSeparator" w:id="1">
    <w:p>
      <w:pPr>
        <w:spacing w:after="0" w:line="240" w:lineRule="auto"/>
        <w:rPr/>
      </w:pP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p>
    <w:pPr>
      <w:spacing w:after="0" w:line="240" w:lineRule="auto"/>
      <w:jc w:val="center"/>
      <w:rPr>
        <w:rFonts w:ascii="Times New Roman" w:cs="Times New Roman" w:hAnsi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p>
    <w:pPr>
      <w:spacing w:after="0" w:line="240" w:lineRule="auto"/>
      <w:jc w:val="center"/>
      <w:rPr>
        <w:rFonts w:ascii="Times New Roman" w:cs="Times New Roman" w:hAnsi="Times New Roman"/>
        <w:sz w:val="28"/>
        <w:szCs w:val="28"/>
      </w:rPr>
    </w:pPr>
    <w:r>
      <w:rPr>
        <w:rFonts w:ascii="Times New Roman" w:cs="Times New Roman" w:hAnsi="Times New Roman"/>
        <w:sz w:val="28"/>
        <w:szCs w:val="28"/>
      </w:rPr>
      <w:t>Приложение 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 w:tentative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 w:tentative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 w:tentative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multiLevelType w:val="hybridMultilevel"/>
    <w:lvl w:ilvl="0" w:tentative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 w:tentative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multiLevelType w:val="multilevel"/>
    <w:lvl w:ilvl="0" w:tentative="0">
      <w:numFmt w:val="decimal"/>
      <w:lvlText w:val=""/>
      <w:lvlJc w:val="left"/>
    </w:lvl>
    <w:lvl w:ilvl="1" w:tentative="0">
      <w:numFmt w:val="decimal"/>
      <w:lvlText w:val=""/>
      <w:lvlJc w:val="left"/>
    </w:lvl>
    <w:lvl w:ilvl="2" w:tentative="0">
      <w:numFmt w:val="decimal"/>
      <w:lvlText w:val=""/>
      <w:lvlJc w:val="left"/>
    </w:lvl>
    <w:lvl w:ilvl="3" w:tentative="0">
      <w:numFmt w:val="decimal"/>
      <w:lvlText w:val=""/>
      <w:lvlJc w:val="left"/>
    </w:lvl>
    <w:lvl w:ilvl="4" w:tentative="0">
      <w:numFmt w:val="decimal"/>
      <w:lvlText w:val=""/>
      <w:lvlJc w:val="left"/>
    </w:lvl>
    <w:lvl w:ilvl="5" w:tentative="0">
      <w:numFmt w:val="decimal"/>
      <w:lvlText w:val=""/>
      <w:lvlJc w:val="left"/>
    </w:lvl>
    <w:lvl w:ilvl="6" w:tentative="0">
      <w:numFmt w:val="decimal"/>
      <w:lvlText w:val=""/>
      <w:lvlJc w:val="left"/>
    </w:lvl>
    <w:lvl w:ilvl="7" w:tentative="0">
      <w:numFmt w:val="decimal"/>
      <w:lvlText w:val=""/>
      <w:lvlJc w:val="left"/>
    </w:lvl>
    <w:lvl w:ilvl="8" w:tentative="0">
      <w:numFmt w:val="decimal"/>
      <w:lvlText w:val=""/>
      <w:lvlJc w:val="left"/>
    </w:lvl>
  </w:abstractNum>
  <w:abstractNum w:abstractNumId="7">
    <w:multiLevelType w:val="hybridMultilevel"/>
    <w:lvl w:ilvl="0" w:tentative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 w:tentative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 w:tentative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 w:tentative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>
    <w:multiLevelType w:val="hybridMultilevel"/>
    <w:lvl w:ilvl="0" w:tentative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 w:tentative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 w:tentative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>
    <w:multiLevelType w:val="multilevel"/>
    <w:lvl w:ilvl="0" w:tentative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multiLevelType w:val="hybridMultilevel"/>
    <w:lvl w:ilvl="0" w:tentative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4"/>
  </w:num>
  <w:num w:numId="2">
    <w:abstractNumId w:val="6"/>
    <w:lvlOverride w:ilvl="0">
      <w:lvl w:ilvl="0" w:tentative="1">
        <w:numFmt w:val="bullet"/>
        <w:lvlText w:val="·"/>
        <w:lvlJc w:val="left"/>
      </w:lvl>
    </w:lvlOverride>
  </w:num>
  <w:num w:numId="3">
    <w:abstractNumId w:val="3"/>
  </w:num>
  <w:num w:numId="4">
    <w:abstractNumId w:val="9"/>
  </w:num>
  <w:num w:numId="5">
    <w:abstractNumId w:val="12"/>
  </w:num>
  <w:num w:numId="6">
    <w:abstractNumId w:val="4"/>
  </w:num>
  <w:num w:numId="7">
    <w:abstractNumId w:val="5"/>
  </w:num>
  <w:num w:numId="8">
    <w:abstractNumId w:val="7"/>
  </w:num>
  <w:num w:numId="9">
    <w:abstractNumId w:val="0"/>
  </w:num>
  <w:num w:numId="10">
    <w:abstractNumId w:val="11"/>
  </w:num>
  <w:num w:numId="11">
    <w:abstractNumId w:val="8"/>
  </w:num>
  <w:num w:numId="12">
    <w:abstractNumId w:val="1"/>
  </w:num>
  <w:num w:numId="13">
    <w:abstractNumId w:val="10"/>
  </w:num>
  <w:num w:numId="14">
    <w:abstractNumId w:val="13"/>
  </w:num>
  <w:num w:numId="15">
    <w:abstractNumId w:val="1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7CFC"/>
    <w:rsid w:val="00063F57"/>
    <w:rsid w:val="00167B30"/>
    <w:rsid w:val="001C1652"/>
    <w:rsid w:val="002D5897"/>
    <w:rsid w:val="002F5B88"/>
    <w:rsid w:val="00302EA8"/>
    <w:rsid w:val="003B13EF"/>
    <w:rsid w:val="003F68D8"/>
    <w:rsid w:val="00436A4D"/>
    <w:rsid w:val="005A4AF6"/>
    <w:rsid w:val="005A64CB"/>
    <w:rsid w:val="006B07F7"/>
    <w:rsid w:val="006B4815"/>
    <w:rsid w:val="00906CE4"/>
    <w:rsid w:val="0095541F"/>
    <w:rsid w:val="00C72885"/>
    <w:rsid w:val="00C85CDE"/>
    <w:rsid w:val="00C96291"/>
    <w:rsid w:val="00DA7F81"/>
    <w:rsid w:val="00DD5F41"/>
    <w:rsid w:val="00E406A5"/>
    <w:rsid w:val="00F86FB8"/>
    <w:rsid w:val="00F8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A3059"/>
  <w15:docId w15:val="{97630631-BA33-4C8D-AAE1-B874A61F4FA4}"/>
  <w:footnotePr>
    <w:footnote w:id="0"/>
    <w:footnote w:id="1"/>
  </w:footnotePr>
  <w:endnotePr>
    <w:endnote w:id="0"/>
    <w:endnote w:id="1"/>
  </w:endnotePr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  <w:lang w:val="ru-RU" w:bidi="ar-SA" w:eastAsia="ru-RU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99"/>
    <w:qFormat w:val="on"/>
  </w:style>
  <w:style w:type="paragraph" w:styleId="Heading1">
    <w:name w:val="Heading 1"/>
    <w:basedOn w:val="Normal"/>
    <w:next w:val="Normal"/>
    <w:link w:val="Заголовок1Знак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Заголовок2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Заголовок3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Заголовок4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Заголовок5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Заголовок6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Заголовок7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Заголовок8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Заголовок9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 w:val="on"/>
    <w:rPr>
      <w:sz w:val="20"/>
      <w:szCs w:val="20"/>
    </w:rPr>
  </w:style>
  <w:style w:type="character" w:customStyle="1" w:styleId="EndnoteTextChar">
    <w:name w:val="Endnote Text Char"/>
    <w:uiPriority w:val="99"/>
    <w:semiHidden w:val="on"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Заголовок1Знак">
    <w:name w:val="Заголовок 1 Знак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Заголовок2Знак">
    <w:name w:val="Заголовок 2 Знак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Заголовок3Знак">
    <w:name w:val="Заголовок 3 Знак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Заголовок4Знак">
    <w:name w:val="Заголовок 4 Знак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Заголовок5Знак">
    <w:name w:val="Заголовок 5 Знак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Заголовок6Знак">
    <w:name w:val="Заголовок 6 Знак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Заголовок7Знак">
    <w:name w:val="Заголовок 7 Знак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Заголовок8Знак">
    <w:name w:val="Заголовок 8 Знак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Заголовок9Знак">
    <w:name w:val="Заголовок 9 Знак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ЗаголовокЗнак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ЗаголовокЗнак">
    <w:name w:val="Заголовок Знак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ПодзаголовокЗнак"/>
    <w:uiPriority w:val="11"/>
    <w:qFormat w:val="on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ПодзаголовокЗнак">
    <w:name w:val="Подзаголовок Знак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Цитата2Знак"/>
    <w:uiPriority w:val="29"/>
    <w:qFormat w:val="on"/>
    <w:rPr>
      <w:i/>
      <w:iCs/>
      <w:color w:val="000000" w:themeColor="text1"/>
    </w:rPr>
  </w:style>
  <w:style w:type="character" w:customStyle="1" w:styleId="Цитата2Знак">
    <w:name w:val="Цитата 2 Знак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ВыделеннаяцитатаЗнак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ВыделеннаяцитатаЗнак">
    <w:name w:val="Выделенная цитата Знак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ТекстсноскиЗнак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ТекстсноскиЗнак">
    <w:name w:val="Текст сноски Знак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ТекстконцевойсноскиЗнак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ТекстконцевойсноскиЗнак">
    <w:name w:val="Текст концевой сноски Знак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ТекстЗнак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ТекстЗнак">
    <w:name w:val="Текст Знак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ВерхнийколонтитулЗнак"/>
    <w:uiPriority w:val="99"/>
    <w:unhideWhenUsed w:val="on"/>
    <w:pPr>
      <w:spacing w:after="0" w:line="240" w:lineRule="auto"/>
    </w:pPr>
  </w:style>
  <w:style w:type="character" w:customStyle="1" w:styleId="ВерхнийколонтитулЗнак">
    <w:name w:val="Верхний колонтитул Знак"/>
    <w:basedOn w:val="DefaultParagraphFont"/>
    <w:link w:val="Header"/>
    <w:uiPriority w:val="99"/>
  </w:style>
  <w:style w:type="paragraph" w:styleId="Footer">
    <w:name w:val="Footer"/>
    <w:basedOn w:val="Normal"/>
    <w:link w:val="НижнийколонтитулЗнак"/>
    <w:uiPriority w:val="99"/>
    <w:unhideWhenUsed w:val="on"/>
    <w:pPr>
      <w:spacing w:after="0" w:line="240" w:lineRule="auto"/>
    </w:pPr>
  </w:style>
  <w:style w:type="character" w:customStyle="1" w:styleId="НижнийколонтитулЗнак">
    <w:name w:val="Нижний колонтитул Знак"/>
    <w:basedOn w:val="DefaultParagraphFont"/>
    <w:link w:val="Footer"/>
    <w:uiPriority w:val="99"/>
  </w:style>
  <w:style w:type="table" w:styleId="TableGrid">
    <w:name w:val="Table Grid"/>
    <w:basedOn w:val="NormalTable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header" Target="head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3" Type="http://schemas.openxmlformats.org/officeDocument/2006/relationships/settings" Target="settings.xml"/><Relationship Id="rId46" Type="http://schemas.openxmlformats.org/officeDocument/2006/relationships/header" Target="header1.xml"/><Relationship Id="rId47" Type="http://schemas.openxmlformats.org/officeDocument/2006/relationships/footer" Target="footer1.xml"/><Relationship Id="rId48" Type="http://schemas.openxmlformats.org/officeDocument/2006/relationships/header" Target="header2.xml"/><Relationship Id="rId49" Type="http://schemas.openxmlformats.org/officeDocument/2006/relationships/image" Target="media/image1.png"/><Relationship Id="rId5" Type="http://schemas.openxmlformats.org/officeDocument/2006/relationships/footnotes" Target="footnotes.xml"/><Relationship Id="rId50" Type="http://schemas.openxmlformats.org/officeDocument/2006/relationships/image" Target="media/image2.jpeg"/><Relationship Id="rId51" Type="http://schemas.openxmlformats.org/officeDocument/2006/relationships/image" Target="media/image3.png"/><Relationship Id="rId52" Type="http://schemas.openxmlformats.org/officeDocument/2006/relationships/image" Target="media/image4.png"/><Relationship Id="rId53" Type="http://schemas.openxmlformats.org/officeDocument/2006/relationships/image" Target="media/image5.png"/><Relationship Id="rId54" Type="http://schemas.openxmlformats.org/officeDocument/2006/relationships/image" Target="media/image6.png"/><Relationship Id="rId55" Type="http://schemas.openxmlformats.org/officeDocument/2006/relationships/image" Target="media/image7.png"/><Relationship Id="rId56" Type="http://schemas.openxmlformats.org/officeDocument/2006/relationships/image" Target="media/image8.png"/><Relationship Id="rId57" Type="http://schemas.openxmlformats.org/officeDocument/2006/relationships/image" Target="media/image9.png"/><Relationship Id="rId58" Type="http://schemas.openxmlformats.org/officeDocument/2006/relationships/image" Target="media/image10.png"/><Relationship Id="rId59" Type="http://schemas.openxmlformats.org/officeDocument/2006/relationships/image" Target="media/image11.png"/><Relationship Id="rId6" Type="http://schemas.openxmlformats.org/officeDocument/2006/relationships/endnotes" Target="endnotes.xml"/><Relationship Id="rId60" Type="http://schemas.openxmlformats.org/officeDocument/2006/relationships/image" Target="media/image12.png"/><Relationship Id="rId61" Type="http://schemas.openxmlformats.org/officeDocument/2006/relationships/image" Target="media/image13.png"/><Relationship Id="rId62" Type="http://schemas.openxmlformats.org/officeDocument/2006/relationships/image" Target="media/image14.png"/><Relationship Id="rId63" Type="http://schemas.openxmlformats.org/officeDocument/2006/relationships/image" Target="media/image15.png"/><Relationship Id="rId64" Type="http://schemas.openxmlformats.org/officeDocument/2006/relationships/image" Target="media/image16.png"/><Relationship Id="rId65" Type="http://schemas.openxmlformats.org/officeDocument/2006/relationships/image" Target="media/image17.png"/><Relationship Id="rId66" Type="http://schemas.openxmlformats.org/officeDocument/2006/relationships/header" Target="header1.xml"/><Relationship Id="rId67" Type="http://schemas.openxmlformats.org/officeDocument/2006/relationships/footer" Target="footer1.xml"/><Relationship Id="rId68" Type="http://schemas.openxmlformats.org/officeDocument/2006/relationships/header" Target="header2.xml"/><Relationship Id="rId4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9" Type="http://schemas.openxmlformats.org/officeDocument/2006/relationships/image" Target="media/image2.png"/><Relationship Id="rId30" Type="http://schemas.openxmlformats.org/officeDocument/2006/relationships/image" Target="media/image3.jpe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/Relationships>
</file>

<file path=word/_rels/footnotes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header2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20</Pages>
  <Words>1480</Words>
  <Characters>8441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</dc:creator>
  <cp:lastModifiedBy>Vika</cp:lastModifiedBy>
</cp:coreProperties>
</file>