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63E" w:rsidRPr="00FB163E" w:rsidRDefault="00FB163E" w:rsidP="00FB163E">
      <w:pPr>
        <w:spacing w:line="360" w:lineRule="auto"/>
        <w:jc w:val="both"/>
        <w:rPr>
          <w:sz w:val="28"/>
          <w:szCs w:val="28"/>
        </w:rPr>
      </w:pPr>
      <w:r w:rsidRPr="00FB163E">
        <w:rPr>
          <w:b/>
          <w:sz w:val="28"/>
          <w:szCs w:val="28"/>
        </w:rPr>
        <w:t>UNIT II   CREATING THE CULTURE OF LEARNING AND KNOWLEDGE SHARING   8</w:t>
      </w:r>
    </w:p>
    <w:p w:rsidR="00FB163E" w:rsidRPr="00FB163E" w:rsidRDefault="00FB163E" w:rsidP="00FB163E">
      <w:pPr>
        <w:spacing w:line="360" w:lineRule="auto"/>
        <w:jc w:val="both"/>
        <w:rPr>
          <w:sz w:val="28"/>
          <w:szCs w:val="28"/>
        </w:rPr>
      </w:pPr>
    </w:p>
    <w:p w:rsidR="00FB163E" w:rsidRDefault="00FB163E" w:rsidP="00FB163E">
      <w:pPr>
        <w:spacing w:line="360" w:lineRule="auto"/>
        <w:jc w:val="both"/>
        <w:rPr>
          <w:sz w:val="28"/>
          <w:szCs w:val="28"/>
        </w:rPr>
      </w:pPr>
      <w:proofErr w:type="gramStart"/>
      <w:r w:rsidRPr="00FB163E">
        <w:rPr>
          <w:sz w:val="28"/>
          <w:szCs w:val="28"/>
        </w:rPr>
        <w:t>0rganization and Knowledge Management - Building the Learning Organization.</w:t>
      </w:r>
      <w:proofErr w:type="gramEnd"/>
      <w:r w:rsidRPr="00FB163E">
        <w:rPr>
          <w:sz w:val="28"/>
          <w:szCs w:val="28"/>
        </w:rPr>
        <w:t xml:space="preserve"> Knowledge Markets: Cooperation among Distributed Technical Specialists – Tacit Knowledge and Quality Assurance.</w:t>
      </w:r>
    </w:p>
    <w:p w:rsidR="00FB163E" w:rsidRDefault="00FB163E" w:rsidP="00FB163E">
      <w:pPr>
        <w:spacing w:line="360" w:lineRule="auto"/>
        <w:jc w:val="both"/>
        <w:rPr>
          <w:sz w:val="28"/>
          <w:szCs w:val="28"/>
        </w:rPr>
      </w:pPr>
    </w:p>
    <w:p w:rsidR="00FB163E" w:rsidRDefault="00FB163E" w:rsidP="00FB163E">
      <w:pPr>
        <w:spacing w:line="360" w:lineRule="auto"/>
        <w:jc w:val="both"/>
        <w:rPr>
          <w:b/>
          <w:sz w:val="28"/>
          <w:szCs w:val="28"/>
        </w:rPr>
      </w:pPr>
      <w:r>
        <w:rPr>
          <w:b/>
          <w:sz w:val="28"/>
          <w:szCs w:val="28"/>
        </w:rPr>
        <w:t>ORGANIZATION AND KNOWLEDGE MANAGEMENT:</w:t>
      </w:r>
    </w:p>
    <w:p w:rsidR="00FB163E" w:rsidRDefault="00FB163E" w:rsidP="00FB163E">
      <w:pPr>
        <w:spacing w:line="360" w:lineRule="auto"/>
        <w:jc w:val="both"/>
        <w:rPr>
          <w:b/>
          <w:sz w:val="28"/>
          <w:szCs w:val="28"/>
        </w:rPr>
      </w:pPr>
      <w:r w:rsidRPr="00FB163E">
        <w:rPr>
          <w:b/>
          <w:sz w:val="28"/>
          <w:szCs w:val="28"/>
        </w:rPr>
        <w:t xml:space="preserve">              MANAGEMENT CHALLENGES</w:t>
      </w:r>
      <w:r>
        <w:rPr>
          <w:b/>
          <w:sz w:val="28"/>
          <w:szCs w:val="28"/>
        </w:rPr>
        <w:t>:</w:t>
      </w:r>
    </w:p>
    <w:p w:rsidR="00000000" w:rsidRPr="00FB163E" w:rsidRDefault="00FB163E" w:rsidP="00FB163E">
      <w:pPr>
        <w:numPr>
          <w:ilvl w:val="0"/>
          <w:numId w:val="1"/>
        </w:numPr>
        <w:spacing w:line="360" w:lineRule="auto"/>
        <w:jc w:val="both"/>
        <w:rPr>
          <w:sz w:val="28"/>
          <w:szCs w:val="28"/>
          <w:lang w:val="en-IN"/>
        </w:rPr>
      </w:pPr>
      <w:r>
        <w:rPr>
          <w:b/>
          <w:sz w:val="28"/>
          <w:szCs w:val="28"/>
        </w:rPr>
        <w:t xml:space="preserve"> </w:t>
      </w:r>
      <w:r w:rsidR="00EB7C5E" w:rsidRPr="00FB163E">
        <w:rPr>
          <w:sz w:val="28"/>
          <w:szCs w:val="28"/>
          <w:lang w:val="en-IN"/>
        </w:rPr>
        <w:t>KNOWLEDGE MANAGEMENT IN THE ORGANIZATION</w:t>
      </w:r>
    </w:p>
    <w:p w:rsidR="00000000" w:rsidRPr="00FB163E" w:rsidRDefault="00EB7C5E" w:rsidP="00FB163E">
      <w:pPr>
        <w:numPr>
          <w:ilvl w:val="0"/>
          <w:numId w:val="1"/>
        </w:numPr>
        <w:spacing w:line="360" w:lineRule="auto"/>
        <w:jc w:val="both"/>
        <w:rPr>
          <w:sz w:val="28"/>
          <w:szCs w:val="28"/>
          <w:lang w:val="en-IN"/>
        </w:rPr>
      </w:pPr>
      <w:r w:rsidRPr="00FB163E">
        <w:rPr>
          <w:sz w:val="28"/>
          <w:szCs w:val="28"/>
        </w:rPr>
        <w:t>INFORMATION &amp; KNOWLEDGE WORK SYSTEMS</w:t>
      </w:r>
    </w:p>
    <w:p w:rsidR="00000000" w:rsidRPr="00FB163E" w:rsidRDefault="00EB7C5E" w:rsidP="00FB163E">
      <w:pPr>
        <w:numPr>
          <w:ilvl w:val="0"/>
          <w:numId w:val="1"/>
        </w:numPr>
        <w:spacing w:line="360" w:lineRule="auto"/>
        <w:jc w:val="both"/>
        <w:rPr>
          <w:sz w:val="28"/>
          <w:szCs w:val="28"/>
          <w:lang w:val="en-IN"/>
        </w:rPr>
      </w:pPr>
      <w:r w:rsidRPr="00FB163E">
        <w:rPr>
          <w:sz w:val="28"/>
          <w:szCs w:val="28"/>
        </w:rPr>
        <w:t>ARTIFICIAL INTELLIGENCE</w:t>
      </w:r>
    </w:p>
    <w:p w:rsidR="00FB163E" w:rsidRDefault="00EB7C5E" w:rsidP="00FB163E">
      <w:pPr>
        <w:numPr>
          <w:ilvl w:val="0"/>
          <w:numId w:val="1"/>
        </w:numPr>
        <w:spacing w:line="360" w:lineRule="auto"/>
        <w:jc w:val="both"/>
        <w:rPr>
          <w:sz w:val="28"/>
          <w:szCs w:val="28"/>
          <w:lang w:val="en-IN"/>
        </w:rPr>
      </w:pPr>
      <w:r w:rsidRPr="00FB163E">
        <w:rPr>
          <w:sz w:val="28"/>
          <w:szCs w:val="28"/>
        </w:rPr>
        <w:t>OTHER INTELLIGENT TECHNIQUES</w:t>
      </w:r>
      <w:r w:rsidR="00FB163E">
        <w:rPr>
          <w:sz w:val="28"/>
          <w:szCs w:val="28"/>
        </w:rPr>
        <w:t>.</w:t>
      </w:r>
    </w:p>
    <w:p w:rsidR="00FB163E" w:rsidRDefault="00FB163E" w:rsidP="00FB163E">
      <w:pPr>
        <w:spacing w:line="360" w:lineRule="auto"/>
        <w:jc w:val="both"/>
        <w:rPr>
          <w:b/>
          <w:sz w:val="28"/>
          <w:szCs w:val="28"/>
        </w:rPr>
      </w:pPr>
      <w:r w:rsidRPr="00FB163E">
        <w:rPr>
          <w:b/>
          <w:sz w:val="28"/>
          <w:szCs w:val="28"/>
        </w:rPr>
        <w:t>KNOWLEDGE MANAGEMENT IN THE ORGANIZATION</w:t>
      </w:r>
      <w:r>
        <w:rPr>
          <w:b/>
          <w:sz w:val="28"/>
          <w:szCs w:val="28"/>
        </w:rPr>
        <w:t>:</w:t>
      </w:r>
    </w:p>
    <w:p w:rsidR="00FB163E" w:rsidRDefault="00FB163E" w:rsidP="00FB163E">
      <w:pPr>
        <w:spacing w:line="360" w:lineRule="auto"/>
        <w:jc w:val="both"/>
        <w:rPr>
          <w:b/>
          <w:sz w:val="28"/>
          <w:szCs w:val="28"/>
        </w:rPr>
      </w:pPr>
      <w:r>
        <w:rPr>
          <w:b/>
          <w:sz w:val="28"/>
          <w:szCs w:val="28"/>
        </w:rPr>
        <w:t xml:space="preserve">           </w:t>
      </w:r>
    </w:p>
    <w:p w:rsidR="00000000" w:rsidRPr="00FB163E" w:rsidRDefault="00EB7C5E" w:rsidP="00FB163E">
      <w:pPr>
        <w:numPr>
          <w:ilvl w:val="0"/>
          <w:numId w:val="2"/>
        </w:numPr>
        <w:spacing w:line="360" w:lineRule="auto"/>
        <w:jc w:val="both"/>
        <w:rPr>
          <w:sz w:val="28"/>
          <w:szCs w:val="28"/>
          <w:lang w:val="en-IN"/>
        </w:rPr>
      </w:pPr>
      <w:r w:rsidRPr="00FB163E">
        <w:rPr>
          <w:sz w:val="28"/>
          <w:szCs w:val="28"/>
        </w:rPr>
        <w:t xml:space="preserve">Office </w:t>
      </w:r>
      <w:r w:rsidRPr="00FB163E">
        <w:rPr>
          <w:sz w:val="28"/>
          <w:szCs w:val="28"/>
        </w:rPr>
        <w:t xml:space="preserve">Automation Systems </w:t>
      </w:r>
      <w:r w:rsidRPr="00FB163E">
        <w:rPr>
          <w:sz w:val="28"/>
          <w:szCs w:val="28"/>
        </w:rPr>
        <w:t>(OAS)</w:t>
      </w:r>
      <w:r w:rsidRPr="00FB163E">
        <w:rPr>
          <w:sz w:val="28"/>
          <w:szCs w:val="28"/>
        </w:rPr>
        <w:t xml:space="preserve"> </w:t>
      </w:r>
    </w:p>
    <w:p w:rsidR="00000000" w:rsidRPr="00FB163E" w:rsidRDefault="00EB7C5E" w:rsidP="00FB163E">
      <w:pPr>
        <w:numPr>
          <w:ilvl w:val="0"/>
          <w:numId w:val="2"/>
        </w:numPr>
        <w:spacing w:line="360" w:lineRule="auto"/>
        <w:jc w:val="both"/>
        <w:rPr>
          <w:sz w:val="28"/>
          <w:szCs w:val="28"/>
          <w:lang w:val="en-IN"/>
        </w:rPr>
      </w:pPr>
      <w:r w:rsidRPr="00FB163E">
        <w:rPr>
          <w:sz w:val="28"/>
          <w:szCs w:val="28"/>
        </w:rPr>
        <w:t xml:space="preserve">Knowledge Work Systems </w:t>
      </w:r>
      <w:r w:rsidRPr="00FB163E">
        <w:rPr>
          <w:sz w:val="28"/>
          <w:szCs w:val="28"/>
        </w:rPr>
        <w:t>(KWS)</w:t>
      </w:r>
      <w:r w:rsidRPr="00FB163E">
        <w:rPr>
          <w:sz w:val="28"/>
          <w:szCs w:val="28"/>
        </w:rPr>
        <w:t xml:space="preserve"> </w:t>
      </w:r>
    </w:p>
    <w:p w:rsidR="00000000" w:rsidRPr="00FB163E" w:rsidRDefault="00EB7C5E" w:rsidP="00FB163E">
      <w:pPr>
        <w:numPr>
          <w:ilvl w:val="0"/>
          <w:numId w:val="2"/>
        </w:numPr>
        <w:spacing w:line="360" w:lineRule="auto"/>
        <w:jc w:val="both"/>
        <w:rPr>
          <w:sz w:val="28"/>
          <w:szCs w:val="28"/>
          <w:lang w:val="en-IN"/>
        </w:rPr>
      </w:pPr>
      <w:r w:rsidRPr="00FB163E">
        <w:rPr>
          <w:sz w:val="28"/>
          <w:szCs w:val="28"/>
        </w:rPr>
        <w:t xml:space="preserve">Group Collaboration Systems </w:t>
      </w:r>
      <w:r w:rsidRPr="00FB163E">
        <w:rPr>
          <w:sz w:val="28"/>
          <w:szCs w:val="28"/>
        </w:rPr>
        <w:t>(GCS)</w:t>
      </w:r>
    </w:p>
    <w:p w:rsidR="00000000" w:rsidRPr="00FB163E" w:rsidRDefault="00EB7C5E" w:rsidP="00FB163E">
      <w:pPr>
        <w:numPr>
          <w:ilvl w:val="0"/>
          <w:numId w:val="2"/>
        </w:numPr>
        <w:spacing w:line="360" w:lineRule="auto"/>
        <w:jc w:val="both"/>
        <w:rPr>
          <w:sz w:val="28"/>
          <w:szCs w:val="28"/>
          <w:lang w:val="en-IN"/>
        </w:rPr>
      </w:pPr>
      <w:r w:rsidRPr="00FB163E">
        <w:rPr>
          <w:sz w:val="28"/>
          <w:szCs w:val="28"/>
        </w:rPr>
        <w:t xml:space="preserve">Artificial Intelligence Applications </w:t>
      </w:r>
      <w:r w:rsidRPr="00FB163E">
        <w:rPr>
          <w:sz w:val="28"/>
          <w:szCs w:val="28"/>
        </w:rPr>
        <w:t>(AI)</w:t>
      </w:r>
    </w:p>
    <w:p w:rsidR="00FB163E" w:rsidRDefault="00FB163E" w:rsidP="00FB163E">
      <w:pPr>
        <w:spacing w:line="360" w:lineRule="auto"/>
        <w:jc w:val="both"/>
        <w:rPr>
          <w:b/>
          <w:sz w:val="28"/>
          <w:szCs w:val="28"/>
        </w:rPr>
      </w:pPr>
      <w:r w:rsidRPr="00FB163E">
        <w:rPr>
          <w:b/>
          <w:sz w:val="28"/>
          <w:szCs w:val="28"/>
        </w:rPr>
        <w:t>ORGANIZATIONAL KNOWLEDGE</w:t>
      </w:r>
      <w:r>
        <w:rPr>
          <w:b/>
          <w:sz w:val="28"/>
          <w:szCs w:val="28"/>
        </w:rPr>
        <w:t>:</w:t>
      </w:r>
    </w:p>
    <w:p w:rsidR="00FB163E" w:rsidRPr="00FB163E" w:rsidRDefault="00FB163E" w:rsidP="00FB163E">
      <w:pPr>
        <w:spacing w:line="360" w:lineRule="auto"/>
        <w:jc w:val="both"/>
        <w:rPr>
          <w:sz w:val="28"/>
          <w:szCs w:val="28"/>
          <w:lang w:val="en-IN"/>
        </w:rPr>
      </w:pPr>
      <w:r>
        <w:rPr>
          <w:b/>
          <w:sz w:val="28"/>
          <w:szCs w:val="28"/>
        </w:rPr>
        <w:t xml:space="preserve">       </w:t>
      </w:r>
      <w:r w:rsidRPr="00FB163E">
        <w:rPr>
          <w:sz w:val="28"/>
          <w:szCs w:val="28"/>
        </w:rPr>
        <w:t>Organizational and collective knowledge include:</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 xml:space="preserve">rules </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 xml:space="preserve">procedures, </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 xml:space="preserve">strategies, </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 xml:space="preserve">activities, </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 xml:space="preserve">technologies, </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 xml:space="preserve">conditions, </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 xml:space="preserve">paradigms, </w:t>
      </w:r>
    </w:p>
    <w:p w:rsidR="00000000" w:rsidRPr="00FB163E" w:rsidRDefault="00EB7C5E" w:rsidP="00FB163E">
      <w:pPr>
        <w:numPr>
          <w:ilvl w:val="0"/>
          <w:numId w:val="3"/>
        </w:numPr>
        <w:spacing w:line="360" w:lineRule="auto"/>
        <w:jc w:val="both"/>
        <w:rPr>
          <w:sz w:val="28"/>
          <w:szCs w:val="28"/>
          <w:lang w:val="en-IN"/>
        </w:rPr>
      </w:pPr>
      <w:r w:rsidRPr="00FB163E">
        <w:rPr>
          <w:sz w:val="28"/>
          <w:szCs w:val="28"/>
        </w:rPr>
        <w:t>frames of references;</w:t>
      </w:r>
    </w:p>
    <w:p w:rsidR="00FB163E" w:rsidRDefault="00FB163E" w:rsidP="00FB163E">
      <w:pPr>
        <w:spacing w:line="360" w:lineRule="auto"/>
        <w:jc w:val="both"/>
        <w:rPr>
          <w:b/>
          <w:sz w:val="28"/>
          <w:szCs w:val="28"/>
        </w:rPr>
      </w:pPr>
      <w:r w:rsidRPr="00FB163E">
        <w:rPr>
          <w:b/>
          <w:sz w:val="28"/>
          <w:szCs w:val="28"/>
        </w:rPr>
        <w:lastRenderedPageBreak/>
        <w:t>LEARNING ORGANIZATION</w:t>
      </w:r>
      <w:r>
        <w:rPr>
          <w:b/>
          <w:sz w:val="28"/>
          <w:szCs w:val="28"/>
        </w:rPr>
        <w:t>:</w:t>
      </w:r>
    </w:p>
    <w:p w:rsidR="00000000" w:rsidRPr="00FB163E" w:rsidRDefault="00FB163E" w:rsidP="00FB163E">
      <w:pPr>
        <w:numPr>
          <w:ilvl w:val="0"/>
          <w:numId w:val="4"/>
        </w:numPr>
        <w:spacing w:line="360" w:lineRule="auto"/>
        <w:jc w:val="both"/>
        <w:rPr>
          <w:sz w:val="28"/>
          <w:szCs w:val="28"/>
        </w:rPr>
      </w:pPr>
      <w:r>
        <w:rPr>
          <w:b/>
          <w:sz w:val="28"/>
          <w:szCs w:val="28"/>
          <w:lang w:val="en-IN"/>
        </w:rPr>
        <w:t xml:space="preserve"> </w:t>
      </w:r>
      <w:r w:rsidR="00EB7C5E" w:rsidRPr="00FB163E">
        <w:rPr>
          <w:sz w:val="28"/>
          <w:szCs w:val="28"/>
        </w:rPr>
        <w:t xml:space="preserve">LO is not about "more training", it involves the development of higher levels of knowledge and skill. </w:t>
      </w:r>
    </w:p>
    <w:p w:rsidR="00000000" w:rsidRPr="00FB163E" w:rsidRDefault="00EB7C5E" w:rsidP="00FB163E">
      <w:pPr>
        <w:numPr>
          <w:ilvl w:val="0"/>
          <w:numId w:val="4"/>
        </w:numPr>
        <w:spacing w:line="360" w:lineRule="auto"/>
        <w:jc w:val="both"/>
        <w:rPr>
          <w:sz w:val="28"/>
          <w:szCs w:val="28"/>
          <w:lang w:val="en-IN"/>
        </w:rPr>
      </w:pPr>
      <w:r w:rsidRPr="00FB163E">
        <w:rPr>
          <w:sz w:val="28"/>
          <w:szCs w:val="28"/>
        </w:rPr>
        <w:t>Management in learning organizations focuses more</w:t>
      </w:r>
      <w:r w:rsidRPr="00FB163E">
        <w:rPr>
          <w:sz w:val="28"/>
          <w:szCs w:val="28"/>
        </w:rPr>
        <w:t xml:space="preserve"> on how individuals think, what they truly want, and how they interact and learn with one another. </w:t>
      </w:r>
    </w:p>
    <w:p w:rsidR="00000000" w:rsidRPr="00D747C2" w:rsidRDefault="00EB7C5E" w:rsidP="00FB163E">
      <w:pPr>
        <w:numPr>
          <w:ilvl w:val="0"/>
          <w:numId w:val="4"/>
        </w:numPr>
        <w:spacing w:line="360" w:lineRule="auto"/>
        <w:jc w:val="both"/>
        <w:rPr>
          <w:sz w:val="28"/>
          <w:szCs w:val="28"/>
          <w:lang w:val="en-IN"/>
        </w:rPr>
      </w:pPr>
      <w:r w:rsidRPr="00FB163E">
        <w:rPr>
          <w:sz w:val="28"/>
          <w:szCs w:val="28"/>
        </w:rPr>
        <w:t xml:space="preserve">Learning provides the opportunity to create and recreate, change one's external </w:t>
      </w:r>
      <w:r w:rsidRPr="00FB163E">
        <w:rPr>
          <w:sz w:val="28"/>
          <w:szCs w:val="28"/>
        </w:rPr>
        <w:t xml:space="preserve">perception of the world and relationship, and extends individual ability to be creative. </w:t>
      </w:r>
    </w:p>
    <w:p w:rsidR="00D747C2" w:rsidRDefault="00D747C2" w:rsidP="00D747C2">
      <w:pPr>
        <w:spacing w:line="360" w:lineRule="auto"/>
        <w:ind w:left="360"/>
        <w:jc w:val="both"/>
        <w:rPr>
          <w:b/>
          <w:sz w:val="28"/>
          <w:szCs w:val="28"/>
        </w:rPr>
      </w:pPr>
      <w:r>
        <w:rPr>
          <w:b/>
          <w:sz w:val="28"/>
          <w:szCs w:val="28"/>
        </w:rPr>
        <w:t>BUILDING THE LEARNING ORGANIZATION:</w:t>
      </w:r>
    </w:p>
    <w:p w:rsidR="00D747C2" w:rsidRDefault="00D747C2" w:rsidP="00D747C2">
      <w:pPr>
        <w:spacing w:line="360" w:lineRule="auto"/>
        <w:ind w:left="360"/>
        <w:jc w:val="both"/>
        <w:rPr>
          <w:sz w:val="28"/>
          <w:szCs w:val="28"/>
        </w:rPr>
      </w:pPr>
      <w:r w:rsidRPr="00D747C2">
        <w:rPr>
          <w:sz w:val="28"/>
          <w:szCs w:val="28"/>
        </w:rPr>
        <w:t xml:space="preserve">   </w:t>
      </w:r>
      <w:r w:rsidR="006D303D">
        <w:rPr>
          <w:sz w:val="28"/>
          <w:szCs w:val="28"/>
        </w:rPr>
        <w:t xml:space="preserve">             </w:t>
      </w:r>
      <w:r w:rsidRPr="00D747C2">
        <w:rPr>
          <w:sz w:val="28"/>
          <w:szCs w:val="28"/>
        </w:rPr>
        <w:t xml:space="preserve"> Learning organizations are skilled at five main activiti</w:t>
      </w:r>
      <w:r w:rsidR="006D303D">
        <w:rPr>
          <w:sz w:val="28"/>
          <w:szCs w:val="28"/>
        </w:rPr>
        <w:t xml:space="preserve">es: systematic problem solving, </w:t>
      </w:r>
      <w:r w:rsidRPr="00D747C2">
        <w:rPr>
          <w:sz w:val="28"/>
          <w:szCs w:val="28"/>
        </w:rPr>
        <w:t>experimentation with new approaches, learning from their own experience and past history, learning from the experiences and best practices of others, and transferring knowledge quickly and efficiently throughout the organization. Each is accompanied by a distinctive mind-set, tool kit, and pattern of behavior. Many companies practice these activities to some degree. But few are consistently successful because they rely largely on happenstance and isolated examples. By creating systems and processes that support these activities and integrate them into the fabric of daily operations, companies can manage their learning more effectively.</w:t>
      </w:r>
    </w:p>
    <w:p w:rsidR="006D303D" w:rsidRDefault="006D303D" w:rsidP="006D303D">
      <w:pPr>
        <w:spacing w:line="360" w:lineRule="auto"/>
        <w:ind w:left="360"/>
        <w:jc w:val="both"/>
        <w:rPr>
          <w:sz w:val="28"/>
          <w:szCs w:val="28"/>
        </w:rPr>
      </w:pPr>
    </w:p>
    <w:p w:rsidR="006D303D" w:rsidRPr="006D303D" w:rsidRDefault="006D303D" w:rsidP="006D303D">
      <w:pPr>
        <w:spacing w:line="360" w:lineRule="auto"/>
        <w:ind w:left="360"/>
        <w:jc w:val="both"/>
        <w:rPr>
          <w:b/>
          <w:sz w:val="28"/>
          <w:szCs w:val="28"/>
        </w:rPr>
      </w:pPr>
      <w:r w:rsidRPr="006D303D">
        <w:rPr>
          <w:b/>
          <w:sz w:val="28"/>
          <w:szCs w:val="28"/>
        </w:rPr>
        <w:t xml:space="preserve">1. Systematic problem solving </w:t>
      </w:r>
    </w:p>
    <w:p w:rsidR="006D303D" w:rsidRDefault="006D303D" w:rsidP="006D303D">
      <w:pPr>
        <w:spacing w:line="360" w:lineRule="auto"/>
        <w:ind w:left="360"/>
        <w:jc w:val="both"/>
        <w:rPr>
          <w:sz w:val="28"/>
          <w:szCs w:val="28"/>
        </w:rPr>
      </w:pPr>
      <w:r>
        <w:rPr>
          <w:sz w:val="28"/>
          <w:szCs w:val="28"/>
        </w:rPr>
        <w:t xml:space="preserve">                 </w:t>
      </w:r>
      <w:r w:rsidRPr="006D303D">
        <w:rPr>
          <w:sz w:val="28"/>
          <w:szCs w:val="28"/>
        </w:rPr>
        <w:t xml:space="preserve">This first activity rests heavily on the philosophy and methods of the quality movement. Its underlying ideas, now widely accepted, include: </w:t>
      </w:r>
    </w:p>
    <w:p w:rsidR="006D303D" w:rsidRPr="006D303D" w:rsidRDefault="006D303D" w:rsidP="006D303D">
      <w:pPr>
        <w:spacing w:line="360" w:lineRule="auto"/>
        <w:ind w:left="360"/>
        <w:jc w:val="both"/>
        <w:rPr>
          <w:sz w:val="28"/>
          <w:szCs w:val="28"/>
        </w:rPr>
      </w:pPr>
    </w:p>
    <w:p w:rsidR="006D303D" w:rsidRDefault="006D303D" w:rsidP="006D303D">
      <w:pPr>
        <w:spacing w:line="360" w:lineRule="auto"/>
        <w:ind w:left="360"/>
        <w:jc w:val="both"/>
        <w:rPr>
          <w:sz w:val="28"/>
          <w:szCs w:val="28"/>
        </w:rPr>
      </w:pPr>
      <w:r>
        <w:rPr>
          <w:sz w:val="28"/>
          <w:szCs w:val="28"/>
        </w:rPr>
        <w:t xml:space="preserve">                </w:t>
      </w:r>
      <w:r w:rsidRPr="006D303D">
        <w:rPr>
          <w:sz w:val="28"/>
          <w:szCs w:val="28"/>
        </w:rPr>
        <w:t>Relying on the scientific method, rather than guesswork, for diagnosing problems (what Deming calls the “Plan, Do, Check, Act” cycle, and others refer to as “hypothesis-generating, hypothesis-testing” techniques).</w:t>
      </w:r>
      <w:r>
        <w:rPr>
          <w:sz w:val="28"/>
          <w:szCs w:val="28"/>
        </w:rPr>
        <w:t xml:space="preserve"> </w:t>
      </w:r>
      <w:r w:rsidRPr="006D303D">
        <w:rPr>
          <w:sz w:val="28"/>
          <w:szCs w:val="28"/>
        </w:rPr>
        <w:t xml:space="preserve"> </w:t>
      </w:r>
    </w:p>
    <w:p w:rsidR="006D303D" w:rsidRDefault="006D303D" w:rsidP="006D303D">
      <w:pPr>
        <w:spacing w:line="360" w:lineRule="auto"/>
        <w:ind w:left="720" w:firstLine="1230"/>
        <w:jc w:val="both"/>
        <w:rPr>
          <w:sz w:val="28"/>
          <w:szCs w:val="28"/>
        </w:rPr>
      </w:pPr>
      <w:r w:rsidRPr="006D303D">
        <w:rPr>
          <w:sz w:val="28"/>
          <w:szCs w:val="28"/>
        </w:rPr>
        <w:lastRenderedPageBreak/>
        <w:t xml:space="preserve">Insisting on data, rather than assumptions, as background for decision making (what quality practitioners call “fact-based management”). </w:t>
      </w:r>
      <w:r>
        <w:rPr>
          <w:sz w:val="28"/>
          <w:szCs w:val="28"/>
        </w:rPr>
        <w:t xml:space="preserve">   </w:t>
      </w:r>
    </w:p>
    <w:p w:rsidR="006D303D" w:rsidRDefault="006D303D" w:rsidP="006D303D">
      <w:pPr>
        <w:spacing w:line="360" w:lineRule="auto"/>
        <w:ind w:left="720" w:firstLine="1230"/>
        <w:jc w:val="both"/>
        <w:rPr>
          <w:sz w:val="28"/>
          <w:szCs w:val="28"/>
        </w:rPr>
      </w:pPr>
      <w:r>
        <w:rPr>
          <w:sz w:val="28"/>
          <w:szCs w:val="28"/>
        </w:rPr>
        <w:t xml:space="preserve"> </w:t>
      </w:r>
      <w:r w:rsidRPr="006D303D">
        <w:rPr>
          <w:sz w:val="28"/>
          <w:szCs w:val="28"/>
        </w:rPr>
        <w:t xml:space="preserve">Using simple statistical tools (histograms, Pareto charts, </w:t>
      </w:r>
      <w:proofErr w:type="gramStart"/>
      <w:r w:rsidRPr="006D303D">
        <w:rPr>
          <w:sz w:val="28"/>
          <w:szCs w:val="28"/>
        </w:rPr>
        <w:t>correlations</w:t>
      </w:r>
      <w:proofErr w:type="gramEnd"/>
      <w:r w:rsidRPr="006D303D">
        <w:rPr>
          <w:sz w:val="28"/>
          <w:szCs w:val="28"/>
        </w:rPr>
        <w:t>, cause-and-effect diagrams) to organize data and draw inferences.</w:t>
      </w:r>
    </w:p>
    <w:p w:rsidR="006D303D" w:rsidRPr="006D303D" w:rsidRDefault="006D303D" w:rsidP="006D303D">
      <w:pPr>
        <w:spacing w:line="360" w:lineRule="auto"/>
        <w:jc w:val="both"/>
        <w:rPr>
          <w:b/>
          <w:sz w:val="28"/>
          <w:szCs w:val="28"/>
        </w:rPr>
      </w:pPr>
      <w:r w:rsidRPr="006D303D">
        <w:rPr>
          <w:b/>
          <w:sz w:val="28"/>
          <w:szCs w:val="28"/>
        </w:rPr>
        <w:t xml:space="preserve">2. Experimentation </w:t>
      </w:r>
    </w:p>
    <w:p w:rsidR="006D303D" w:rsidRDefault="006D303D" w:rsidP="006D303D">
      <w:pPr>
        <w:spacing w:line="360" w:lineRule="auto"/>
        <w:jc w:val="both"/>
        <w:rPr>
          <w:sz w:val="28"/>
          <w:szCs w:val="28"/>
        </w:rPr>
      </w:pPr>
      <w:r>
        <w:rPr>
          <w:sz w:val="28"/>
          <w:szCs w:val="28"/>
        </w:rPr>
        <w:t xml:space="preserve">                    </w:t>
      </w:r>
      <w:r w:rsidRPr="006D303D">
        <w:rPr>
          <w:sz w:val="28"/>
          <w:szCs w:val="28"/>
        </w:rPr>
        <w:t>This activity involves the systematic searching for and testing of new knowledge. Using the scientific method is essential, and there are obvious parallels to systematic problem solving. But unlike problem solving, experimentation is usually motivated by opportunity and expanding horizons, not by current difficulties. It takes two main forms: ongoing programs and one-of-a-kind demonstration projects.</w:t>
      </w:r>
    </w:p>
    <w:p w:rsidR="006D303D" w:rsidRPr="006D303D" w:rsidRDefault="006D303D" w:rsidP="006D303D">
      <w:pPr>
        <w:spacing w:line="360" w:lineRule="auto"/>
        <w:jc w:val="both"/>
        <w:rPr>
          <w:b/>
          <w:sz w:val="28"/>
          <w:szCs w:val="28"/>
        </w:rPr>
      </w:pPr>
      <w:r w:rsidRPr="006D303D">
        <w:rPr>
          <w:b/>
          <w:sz w:val="28"/>
          <w:szCs w:val="28"/>
        </w:rPr>
        <w:t xml:space="preserve">3. Learning from past experience </w:t>
      </w:r>
    </w:p>
    <w:p w:rsidR="006D303D" w:rsidRDefault="006D303D" w:rsidP="006D303D">
      <w:pPr>
        <w:spacing w:line="360" w:lineRule="auto"/>
        <w:jc w:val="both"/>
        <w:rPr>
          <w:sz w:val="28"/>
          <w:szCs w:val="28"/>
        </w:rPr>
      </w:pPr>
      <w:r>
        <w:rPr>
          <w:sz w:val="28"/>
          <w:szCs w:val="28"/>
        </w:rPr>
        <w:t xml:space="preserve">                      </w:t>
      </w:r>
      <w:r w:rsidRPr="006D303D">
        <w:rPr>
          <w:sz w:val="28"/>
          <w:szCs w:val="28"/>
        </w:rPr>
        <w:t>Companies must review their successes and failures, assess them systematically, and record the lessons in a form that employees find open and accessible. One expert has called this process the “Santayana Review,” citing the famous philosopher George Santayana, who coined the phrase “Those who cannot remember the past are condemned to repeat it.” Unfortunately, too many managers today are indifferent, even hostile, to the past, and by failing to reflect on it, they let valuable knowledge escape.</w:t>
      </w:r>
    </w:p>
    <w:p w:rsidR="006D303D" w:rsidRPr="006D303D" w:rsidRDefault="006D303D" w:rsidP="006D303D">
      <w:pPr>
        <w:spacing w:line="360" w:lineRule="auto"/>
        <w:jc w:val="both"/>
        <w:rPr>
          <w:b/>
          <w:sz w:val="28"/>
          <w:szCs w:val="28"/>
        </w:rPr>
      </w:pPr>
      <w:r w:rsidRPr="006D303D">
        <w:rPr>
          <w:b/>
          <w:sz w:val="28"/>
          <w:szCs w:val="28"/>
        </w:rPr>
        <w:t xml:space="preserve">4. Learning from others </w:t>
      </w:r>
    </w:p>
    <w:p w:rsidR="006D303D" w:rsidRDefault="006D303D" w:rsidP="006D303D">
      <w:pPr>
        <w:spacing w:line="360" w:lineRule="auto"/>
        <w:jc w:val="both"/>
        <w:rPr>
          <w:sz w:val="28"/>
          <w:szCs w:val="28"/>
        </w:rPr>
      </w:pPr>
      <w:r>
        <w:rPr>
          <w:sz w:val="28"/>
          <w:szCs w:val="28"/>
        </w:rPr>
        <w:t xml:space="preserve">                   </w:t>
      </w:r>
      <w:r w:rsidRPr="006D303D">
        <w:rPr>
          <w:sz w:val="28"/>
          <w:szCs w:val="28"/>
        </w:rPr>
        <w:t xml:space="preserve">Of course, not all learning comes from reflection and self-analysis. Sometimes the most powerful insights come from looking outside one’s immediate environment to gain a new perspective. Enlightened managers know that even companies in completely different businesses can be fertile sources of ideas and catalysts for creative thinking. At these organizations, enthusiastic borrowing is replacing the “not invented here” syndrome. Milliken calls the </w:t>
      </w:r>
      <w:r w:rsidRPr="006D303D">
        <w:rPr>
          <w:sz w:val="28"/>
          <w:szCs w:val="28"/>
        </w:rPr>
        <w:lastRenderedPageBreak/>
        <w:t>process SIS, for “Steal Ideas Shamelessly”; the broader term for it is benchmarking.</w:t>
      </w:r>
    </w:p>
    <w:p w:rsidR="006D303D" w:rsidRPr="006D303D" w:rsidRDefault="006D303D" w:rsidP="006D303D">
      <w:pPr>
        <w:spacing w:line="360" w:lineRule="auto"/>
        <w:ind w:left="360"/>
        <w:jc w:val="both"/>
        <w:rPr>
          <w:b/>
          <w:sz w:val="28"/>
          <w:szCs w:val="28"/>
        </w:rPr>
      </w:pPr>
      <w:r w:rsidRPr="006D303D">
        <w:rPr>
          <w:b/>
          <w:sz w:val="28"/>
          <w:szCs w:val="28"/>
        </w:rPr>
        <w:t xml:space="preserve">5. Transferring knowledge </w:t>
      </w:r>
    </w:p>
    <w:p w:rsidR="006D303D" w:rsidRPr="006D303D" w:rsidRDefault="006D303D" w:rsidP="006D303D">
      <w:pPr>
        <w:spacing w:line="360" w:lineRule="auto"/>
        <w:ind w:left="360"/>
        <w:jc w:val="both"/>
        <w:rPr>
          <w:sz w:val="28"/>
          <w:szCs w:val="28"/>
        </w:rPr>
      </w:pPr>
      <w:r>
        <w:rPr>
          <w:sz w:val="28"/>
          <w:szCs w:val="28"/>
        </w:rPr>
        <w:t xml:space="preserve">                  </w:t>
      </w:r>
      <w:r w:rsidRPr="006D303D">
        <w:rPr>
          <w:sz w:val="28"/>
          <w:szCs w:val="28"/>
        </w:rPr>
        <w:t xml:space="preserve">For learning to be more than a local affair, knowledge must spread quickly and efficiently throughout the organization. Ideas carry maximum impact when they are shared broadly rather than held in a few hands. A variety of mechanisms spur this process, including written, oral, and visual reports, site visits and tours, personnel rotation programs, education and training programs, and standardization programs. Each has distinctive strengths and weaknesses. </w:t>
      </w:r>
    </w:p>
    <w:p w:rsidR="006D303D" w:rsidRDefault="006D303D" w:rsidP="006D303D">
      <w:pPr>
        <w:spacing w:line="360" w:lineRule="auto"/>
        <w:ind w:left="360"/>
        <w:jc w:val="both"/>
        <w:rPr>
          <w:sz w:val="28"/>
          <w:szCs w:val="28"/>
        </w:rPr>
      </w:pPr>
      <w:r w:rsidRPr="006D303D">
        <w:rPr>
          <w:sz w:val="28"/>
          <w:szCs w:val="28"/>
        </w:rPr>
        <w:t>Reports and tours are by far the most popular mediums. Reports serve many purposes: they summarize findings, provide checklists of dos and don’ts, and describe important processes and events. They cover a multitude of topics, from benchmarking studies to accounting conventions to newly discovered marketing techniques</w:t>
      </w:r>
      <w:r>
        <w:rPr>
          <w:sz w:val="28"/>
          <w:szCs w:val="28"/>
        </w:rPr>
        <w:t>.</w:t>
      </w:r>
    </w:p>
    <w:p w:rsidR="006D303D" w:rsidRDefault="006D303D" w:rsidP="006D303D">
      <w:pPr>
        <w:spacing w:line="360" w:lineRule="auto"/>
        <w:ind w:left="360"/>
        <w:jc w:val="both"/>
        <w:rPr>
          <w:sz w:val="28"/>
          <w:szCs w:val="28"/>
        </w:rPr>
      </w:pPr>
    </w:p>
    <w:p w:rsidR="00FB163E" w:rsidRDefault="00FB163E" w:rsidP="00FB163E">
      <w:pPr>
        <w:spacing w:line="360" w:lineRule="auto"/>
        <w:ind w:left="360"/>
        <w:jc w:val="both"/>
        <w:rPr>
          <w:b/>
          <w:sz w:val="28"/>
          <w:szCs w:val="28"/>
        </w:rPr>
      </w:pPr>
      <w:r w:rsidRPr="00FB163E">
        <w:rPr>
          <w:b/>
          <w:sz w:val="28"/>
          <w:szCs w:val="28"/>
        </w:rPr>
        <w:t>COLLECTIVE LEARNING</w:t>
      </w:r>
      <w:r>
        <w:rPr>
          <w:b/>
          <w:sz w:val="28"/>
          <w:szCs w:val="28"/>
        </w:rPr>
        <w:t>:</w:t>
      </w:r>
    </w:p>
    <w:p w:rsidR="00000000" w:rsidRDefault="00FB163E" w:rsidP="00FB163E">
      <w:pPr>
        <w:spacing w:line="360" w:lineRule="auto"/>
        <w:ind w:left="720"/>
        <w:jc w:val="both"/>
        <w:rPr>
          <w:sz w:val="28"/>
          <w:szCs w:val="28"/>
        </w:rPr>
      </w:pPr>
      <w:r w:rsidRPr="00FB163E">
        <w:rPr>
          <w:sz w:val="28"/>
          <w:szCs w:val="28"/>
        </w:rPr>
        <w:t xml:space="preserve">                    </w:t>
      </w:r>
      <w:r w:rsidR="00EB7C5E" w:rsidRPr="00FB163E">
        <w:rPr>
          <w:sz w:val="28"/>
          <w:szCs w:val="28"/>
        </w:rPr>
        <w:t>Collective learning requires skills for sharing information and knowledge, particularly implicit knowledge, assumptions and beliefs that are tra</w:t>
      </w:r>
      <w:r w:rsidR="00EB7C5E" w:rsidRPr="00FB163E">
        <w:rPr>
          <w:sz w:val="28"/>
          <w:szCs w:val="28"/>
        </w:rPr>
        <w:t xml:space="preserve">ditionally "beneath the surface". </w:t>
      </w:r>
    </w:p>
    <w:p w:rsidR="004A5C91" w:rsidRPr="00FB163E" w:rsidRDefault="004A5C91" w:rsidP="00FB163E">
      <w:pPr>
        <w:spacing w:line="360" w:lineRule="auto"/>
        <w:ind w:left="720"/>
        <w:jc w:val="both"/>
        <w:rPr>
          <w:sz w:val="28"/>
          <w:szCs w:val="28"/>
          <w:lang w:val="en-IN"/>
        </w:rPr>
      </w:pPr>
    </w:p>
    <w:p w:rsidR="00FB163E" w:rsidRPr="004A5C91" w:rsidRDefault="00FB163E" w:rsidP="00FB163E">
      <w:pPr>
        <w:spacing w:line="360" w:lineRule="auto"/>
        <w:ind w:left="360"/>
        <w:jc w:val="both"/>
        <w:rPr>
          <w:sz w:val="28"/>
          <w:szCs w:val="28"/>
          <w:lang w:val="en-IN"/>
        </w:rPr>
      </w:pPr>
      <w:r w:rsidRPr="004A5C91">
        <w:rPr>
          <w:sz w:val="28"/>
          <w:szCs w:val="28"/>
        </w:rPr>
        <w:t xml:space="preserve">Subsequently, the main skills are: </w:t>
      </w:r>
    </w:p>
    <w:p w:rsidR="00000000" w:rsidRPr="004A5C91" w:rsidRDefault="00EB7C5E" w:rsidP="00FB163E">
      <w:pPr>
        <w:numPr>
          <w:ilvl w:val="0"/>
          <w:numId w:val="6"/>
        </w:numPr>
        <w:spacing w:line="360" w:lineRule="auto"/>
        <w:jc w:val="both"/>
        <w:rPr>
          <w:sz w:val="28"/>
          <w:szCs w:val="28"/>
          <w:lang w:val="en-IN"/>
        </w:rPr>
      </w:pPr>
      <w:r w:rsidRPr="004A5C91">
        <w:rPr>
          <w:sz w:val="28"/>
          <w:szCs w:val="28"/>
        </w:rPr>
        <w:t>communication (across organizational boundaries)</w:t>
      </w:r>
    </w:p>
    <w:p w:rsidR="00000000" w:rsidRPr="004A5C91" w:rsidRDefault="00EB7C5E" w:rsidP="00FB163E">
      <w:pPr>
        <w:numPr>
          <w:ilvl w:val="0"/>
          <w:numId w:val="6"/>
        </w:numPr>
        <w:spacing w:line="360" w:lineRule="auto"/>
        <w:jc w:val="both"/>
        <w:rPr>
          <w:sz w:val="28"/>
          <w:szCs w:val="28"/>
          <w:lang w:val="en-IN"/>
        </w:rPr>
      </w:pPr>
      <w:r w:rsidRPr="004A5C91">
        <w:rPr>
          <w:sz w:val="28"/>
          <w:szCs w:val="28"/>
        </w:rPr>
        <w:t xml:space="preserve">listening and observing </w:t>
      </w:r>
    </w:p>
    <w:p w:rsidR="00000000" w:rsidRPr="004A5C91" w:rsidRDefault="00EB7C5E" w:rsidP="00FB163E">
      <w:pPr>
        <w:numPr>
          <w:ilvl w:val="0"/>
          <w:numId w:val="6"/>
        </w:numPr>
        <w:spacing w:line="360" w:lineRule="auto"/>
        <w:jc w:val="both"/>
        <w:rPr>
          <w:sz w:val="28"/>
          <w:szCs w:val="28"/>
          <w:lang w:val="en-IN"/>
        </w:rPr>
      </w:pPr>
      <w:r w:rsidRPr="004A5C91">
        <w:rPr>
          <w:sz w:val="28"/>
          <w:szCs w:val="28"/>
        </w:rPr>
        <w:t xml:space="preserve">mentoring and supporting colleagues </w:t>
      </w:r>
    </w:p>
    <w:p w:rsidR="00000000" w:rsidRPr="004A5C91" w:rsidRDefault="00EB7C5E" w:rsidP="00FB163E">
      <w:pPr>
        <w:numPr>
          <w:ilvl w:val="0"/>
          <w:numId w:val="6"/>
        </w:numPr>
        <w:spacing w:line="360" w:lineRule="auto"/>
        <w:jc w:val="both"/>
        <w:rPr>
          <w:sz w:val="28"/>
          <w:szCs w:val="28"/>
          <w:lang w:val="en-IN"/>
        </w:rPr>
      </w:pPr>
      <w:proofErr w:type="gramStart"/>
      <w:r w:rsidRPr="004A5C91">
        <w:rPr>
          <w:sz w:val="28"/>
          <w:szCs w:val="28"/>
        </w:rPr>
        <w:t>holistic</w:t>
      </w:r>
      <w:proofErr w:type="gramEnd"/>
      <w:r w:rsidRPr="004A5C91">
        <w:rPr>
          <w:sz w:val="28"/>
          <w:szCs w:val="28"/>
        </w:rPr>
        <w:t xml:space="preserve"> perspective (the organization as a whole)</w:t>
      </w:r>
      <w:r w:rsidR="004A5C91">
        <w:rPr>
          <w:sz w:val="28"/>
          <w:szCs w:val="28"/>
        </w:rPr>
        <w:t>.</w:t>
      </w:r>
    </w:p>
    <w:p w:rsidR="004A5C91" w:rsidRDefault="004A5C91" w:rsidP="004A5C91">
      <w:pPr>
        <w:spacing w:line="360" w:lineRule="auto"/>
        <w:jc w:val="both"/>
        <w:rPr>
          <w:sz w:val="28"/>
          <w:szCs w:val="28"/>
        </w:rPr>
      </w:pPr>
    </w:p>
    <w:p w:rsidR="004A5C91" w:rsidRDefault="004A5C91" w:rsidP="004A5C91">
      <w:pPr>
        <w:spacing w:line="360" w:lineRule="auto"/>
        <w:jc w:val="both"/>
        <w:rPr>
          <w:b/>
          <w:sz w:val="28"/>
          <w:szCs w:val="28"/>
          <w:lang w:val="en-IN"/>
        </w:rPr>
      </w:pPr>
      <w:r w:rsidRPr="004A5C91">
        <w:rPr>
          <w:b/>
          <w:sz w:val="28"/>
          <w:szCs w:val="28"/>
          <w:lang w:val="bg-BG"/>
        </w:rPr>
        <w:t>CHARACTERISTICS OF LEARNING ORGANIZATION</w:t>
      </w:r>
      <w:r>
        <w:rPr>
          <w:b/>
          <w:sz w:val="28"/>
          <w:szCs w:val="28"/>
          <w:lang w:val="en-IN"/>
        </w:rPr>
        <w:t>:</w:t>
      </w:r>
    </w:p>
    <w:p w:rsidR="00000000" w:rsidRPr="004A5C91" w:rsidRDefault="004A5C91" w:rsidP="004A5C91">
      <w:pPr>
        <w:numPr>
          <w:ilvl w:val="0"/>
          <w:numId w:val="7"/>
        </w:numPr>
        <w:spacing w:line="360" w:lineRule="auto"/>
        <w:jc w:val="both"/>
        <w:rPr>
          <w:sz w:val="28"/>
          <w:szCs w:val="28"/>
        </w:rPr>
      </w:pPr>
      <w:r w:rsidRPr="004A5C91">
        <w:rPr>
          <w:sz w:val="28"/>
          <w:szCs w:val="28"/>
          <w:lang w:val="en-IN"/>
        </w:rPr>
        <w:t xml:space="preserve"> </w:t>
      </w:r>
      <w:r w:rsidR="00EB7C5E" w:rsidRPr="004A5C91">
        <w:rPr>
          <w:sz w:val="28"/>
          <w:szCs w:val="28"/>
        </w:rPr>
        <w:t>Learning Culture</w:t>
      </w:r>
    </w:p>
    <w:p w:rsidR="00000000" w:rsidRPr="004A5C91" w:rsidRDefault="00EB7C5E" w:rsidP="004A5C91">
      <w:pPr>
        <w:numPr>
          <w:ilvl w:val="0"/>
          <w:numId w:val="7"/>
        </w:numPr>
        <w:spacing w:line="360" w:lineRule="auto"/>
        <w:jc w:val="both"/>
        <w:rPr>
          <w:sz w:val="28"/>
          <w:szCs w:val="28"/>
          <w:lang w:val="en-IN"/>
        </w:rPr>
      </w:pPr>
      <w:r w:rsidRPr="004A5C91">
        <w:rPr>
          <w:sz w:val="28"/>
          <w:szCs w:val="28"/>
        </w:rPr>
        <w:lastRenderedPageBreak/>
        <w:t>Management Processes</w:t>
      </w:r>
    </w:p>
    <w:p w:rsidR="00000000" w:rsidRPr="004A5C91" w:rsidRDefault="00EB7C5E" w:rsidP="004A5C91">
      <w:pPr>
        <w:numPr>
          <w:ilvl w:val="0"/>
          <w:numId w:val="7"/>
        </w:numPr>
        <w:spacing w:line="360" w:lineRule="auto"/>
        <w:jc w:val="both"/>
        <w:rPr>
          <w:sz w:val="28"/>
          <w:szCs w:val="28"/>
          <w:lang w:val="en-IN"/>
        </w:rPr>
      </w:pPr>
      <w:r w:rsidRPr="004A5C91">
        <w:rPr>
          <w:sz w:val="28"/>
          <w:szCs w:val="28"/>
        </w:rPr>
        <w:t xml:space="preserve">Tools and Techniques </w:t>
      </w:r>
    </w:p>
    <w:p w:rsidR="00000000" w:rsidRPr="004A5C91" w:rsidRDefault="00EB7C5E" w:rsidP="004A5C91">
      <w:pPr>
        <w:numPr>
          <w:ilvl w:val="0"/>
          <w:numId w:val="7"/>
        </w:numPr>
        <w:spacing w:line="360" w:lineRule="auto"/>
        <w:jc w:val="both"/>
        <w:rPr>
          <w:sz w:val="28"/>
          <w:szCs w:val="28"/>
          <w:lang w:val="en-IN"/>
        </w:rPr>
      </w:pPr>
      <w:r w:rsidRPr="004A5C91">
        <w:rPr>
          <w:sz w:val="28"/>
          <w:szCs w:val="28"/>
        </w:rPr>
        <w:t xml:space="preserve">Skills and Motivation </w:t>
      </w:r>
    </w:p>
    <w:p w:rsidR="00000000" w:rsidRPr="004A5C91" w:rsidRDefault="00EB7C5E" w:rsidP="004A5C91">
      <w:pPr>
        <w:numPr>
          <w:ilvl w:val="0"/>
          <w:numId w:val="7"/>
        </w:numPr>
        <w:spacing w:line="360" w:lineRule="auto"/>
        <w:jc w:val="both"/>
        <w:rPr>
          <w:sz w:val="28"/>
          <w:szCs w:val="28"/>
          <w:lang w:val="en-IN"/>
        </w:rPr>
      </w:pPr>
      <w:r w:rsidRPr="004A5C91">
        <w:rPr>
          <w:sz w:val="28"/>
          <w:szCs w:val="28"/>
        </w:rPr>
        <w:t xml:space="preserve">Free exchange and flow of information </w:t>
      </w:r>
    </w:p>
    <w:p w:rsidR="00000000" w:rsidRPr="004A5C91" w:rsidRDefault="00EB7C5E" w:rsidP="004A5C91">
      <w:pPr>
        <w:numPr>
          <w:ilvl w:val="0"/>
          <w:numId w:val="7"/>
        </w:numPr>
        <w:spacing w:line="360" w:lineRule="auto"/>
        <w:jc w:val="both"/>
        <w:rPr>
          <w:sz w:val="28"/>
          <w:szCs w:val="28"/>
          <w:lang w:val="en-IN"/>
        </w:rPr>
      </w:pPr>
      <w:r w:rsidRPr="004A5C91">
        <w:rPr>
          <w:sz w:val="28"/>
          <w:szCs w:val="28"/>
        </w:rPr>
        <w:t xml:space="preserve">Commitment to learning, personal development </w:t>
      </w:r>
    </w:p>
    <w:p w:rsidR="00000000" w:rsidRPr="004A5C91" w:rsidRDefault="00EB7C5E" w:rsidP="004A5C91">
      <w:pPr>
        <w:numPr>
          <w:ilvl w:val="0"/>
          <w:numId w:val="7"/>
        </w:numPr>
        <w:spacing w:line="360" w:lineRule="auto"/>
        <w:jc w:val="both"/>
        <w:rPr>
          <w:sz w:val="28"/>
          <w:szCs w:val="28"/>
          <w:lang w:val="en-IN"/>
        </w:rPr>
      </w:pPr>
      <w:r w:rsidRPr="004A5C91">
        <w:rPr>
          <w:sz w:val="28"/>
          <w:szCs w:val="28"/>
        </w:rPr>
        <w:t xml:space="preserve">Valuing people </w:t>
      </w:r>
    </w:p>
    <w:p w:rsidR="00000000" w:rsidRPr="004A5C91" w:rsidRDefault="00EB7C5E" w:rsidP="004A5C91">
      <w:pPr>
        <w:numPr>
          <w:ilvl w:val="0"/>
          <w:numId w:val="7"/>
        </w:numPr>
        <w:spacing w:line="360" w:lineRule="auto"/>
        <w:jc w:val="both"/>
        <w:rPr>
          <w:sz w:val="28"/>
          <w:szCs w:val="28"/>
          <w:lang w:val="en-IN"/>
        </w:rPr>
      </w:pPr>
      <w:r w:rsidRPr="004A5C91">
        <w:rPr>
          <w:sz w:val="28"/>
          <w:szCs w:val="28"/>
        </w:rPr>
        <w:t>Fostering a climate of</w:t>
      </w:r>
      <w:r w:rsidRPr="004A5C91">
        <w:rPr>
          <w:sz w:val="28"/>
          <w:szCs w:val="28"/>
        </w:rPr>
        <w:t xml:space="preserve"> openness and trust </w:t>
      </w:r>
    </w:p>
    <w:p w:rsidR="00000000" w:rsidRPr="004A5C91" w:rsidRDefault="00EB7C5E" w:rsidP="004A5C91">
      <w:pPr>
        <w:numPr>
          <w:ilvl w:val="0"/>
          <w:numId w:val="7"/>
        </w:numPr>
        <w:spacing w:line="360" w:lineRule="auto"/>
        <w:jc w:val="both"/>
        <w:rPr>
          <w:sz w:val="28"/>
          <w:szCs w:val="28"/>
          <w:lang w:val="en-IN"/>
        </w:rPr>
      </w:pPr>
      <w:r w:rsidRPr="004A5C91">
        <w:rPr>
          <w:sz w:val="28"/>
          <w:szCs w:val="28"/>
        </w:rPr>
        <w:t>Learning from experience</w:t>
      </w:r>
      <w:r w:rsidR="004A5C91">
        <w:rPr>
          <w:sz w:val="28"/>
          <w:szCs w:val="28"/>
        </w:rPr>
        <w:t>.</w:t>
      </w:r>
    </w:p>
    <w:p w:rsidR="004A5C91" w:rsidRDefault="004A5C91" w:rsidP="004A5C91">
      <w:pPr>
        <w:spacing w:line="360" w:lineRule="auto"/>
        <w:ind w:left="720"/>
        <w:jc w:val="both"/>
        <w:rPr>
          <w:sz w:val="28"/>
          <w:szCs w:val="28"/>
        </w:rPr>
      </w:pPr>
    </w:p>
    <w:p w:rsidR="00D747C2" w:rsidRPr="00D747C2" w:rsidRDefault="00D747C2" w:rsidP="00D747C2">
      <w:pPr>
        <w:spacing w:line="360" w:lineRule="auto"/>
        <w:jc w:val="both"/>
        <w:rPr>
          <w:b/>
          <w:sz w:val="28"/>
          <w:szCs w:val="28"/>
          <w:lang w:val="en-IN"/>
        </w:rPr>
      </w:pPr>
      <w:r w:rsidRPr="00D747C2">
        <w:rPr>
          <w:b/>
          <w:sz w:val="28"/>
          <w:szCs w:val="28"/>
          <w:lang w:val="en-IN"/>
        </w:rPr>
        <w:t xml:space="preserve">WHAT IS ORGANIZATIONAL CULTURE? </w:t>
      </w:r>
    </w:p>
    <w:p w:rsidR="004A5C91" w:rsidRDefault="00D747C2" w:rsidP="00D747C2">
      <w:pPr>
        <w:spacing w:line="360" w:lineRule="auto"/>
        <w:ind w:left="720"/>
        <w:jc w:val="both"/>
        <w:rPr>
          <w:sz w:val="28"/>
          <w:szCs w:val="28"/>
          <w:lang w:val="en-IN"/>
        </w:rPr>
      </w:pPr>
      <w:r w:rsidRPr="00D747C2">
        <w:rPr>
          <w:sz w:val="28"/>
          <w:szCs w:val="28"/>
          <w:lang w:val="en-IN"/>
        </w:rPr>
        <w:t xml:space="preserve">The social elements of knowledge that have been underlined in previous sections are at least partially dependent on organizational and community culture. Organizational culture determines values and beliefs which are an integral part of what one chooses to see and absorb (Davenport &amp; </w:t>
      </w:r>
      <w:proofErr w:type="spellStart"/>
      <w:r w:rsidRPr="00D747C2">
        <w:rPr>
          <w:sz w:val="28"/>
          <w:szCs w:val="28"/>
          <w:lang w:val="en-IN"/>
        </w:rPr>
        <w:t>Prusak</w:t>
      </w:r>
      <w:proofErr w:type="spellEnd"/>
      <w:r w:rsidRPr="00D747C2">
        <w:rPr>
          <w:sz w:val="28"/>
          <w:szCs w:val="28"/>
          <w:lang w:val="en-IN"/>
        </w:rPr>
        <w:t xml:space="preserve"> 2000). It includes a shared perception of reality, regarding how things are and how things should be. Furthermore, community and group culture determine the willingness and conditions for knowledge sharing with other members of the organization. Knowledge, and knowledge sharing, </w:t>
      </w:r>
      <w:proofErr w:type="gramStart"/>
      <w:r w:rsidRPr="00D747C2">
        <w:rPr>
          <w:sz w:val="28"/>
          <w:szCs w:val="28"/>
          <w:lang w:val="en-IN"/>
        </w:rPr>
        <w:t>are</w:t>
      </w:r>
      <w:proofErr w:type="gramEnd"/>
      <w:r w:rsidRPr="00D747C2">
        <w:rPr>
          <w:sz w:val="28"/>
          <w:szCs w:val="28"/>
          <w:lang w:val="en-IN"/>
        </w:rPr>
        <w:t xml:space="preserve"> thus inseparable from organisational culture.</w:t>
      </w:r>
    </w:p>
    <w:p w:rsidR="00D747C2" w:rsidRDefault="00D747C2" w:rsidP="00D747C2">
      <w:pPr>
        <w:spacing w:line="360" w:lineRule="auto"/>
        <w:jc w:val="both"/>
        <w:rPr>
          <w:b/>
          <w:sz w:val="28"/>
          <w:szCs w:val="28"/>
          <w:lang w:val="en-IN"/>
        </w:rPr>
      </w:pPr>
      <w:r>
        <w:rPr>
          <w:b/>
          <w:sz w:val="28"/>
          <w:szCs w:val="28"/>
          <w:lang w:val="en-IN"/>
        </w:rPr>
        <w:t>KNOWLEDGE SHARING:</w:t>
      </w:r>
    </w:p>
    <w:p w:rsidR="00D747C2" w:rsidRPr="00D747C2" w:rsidRDefault="00D747C2" w:rsidP="00D747C2">
      <w:pPr>
        <w:spacing w:line="360" w:lineRule="auto"/>
        <w:jc w:val="both"/>
        <w:rPr>
          <w:sz w:val="28"/>
          <w:szCs w:val="28"/>
          <w:lang w:val="en-IN"/>
        </w:rPr>
      </w:pPr>
      <w:r>
        <w:rPr>
          <w:b/>
          <w:sz w:val="28"/>
          <w:szCs w:val="28"/>
          <w:lang w:val="en-IN"/>
        </w:rPr>
        <w:t xml:space="preserve">     </w:t>
      </w:r>
      <w:r>
        <w:rPr>
          <w:b/>
          <w:sz w:val="28"/>
          <w:szCs w:val="28"/>
          <w:lang w:val="en-IN"/>
        </w:rPr>
        <w:tab/>
      </w:r>
      <w:r w:rsidRPr="00D747C2">
        <w:rPr>
          <w:sz w:val="28"/>
          <w:szCs w:val="28"/>
          <w:lang w:val="en-IN"/>
        </w:rPr>
        <w:t xml:space="preserve">One major influence to a culture's knowledge sharing willingness is the issue of reciprocity (Davenport &amp; </w:t>
      </w:r>
      <w:proofErr w:type="spellStart"/>
      <w:r w:rsidRPr="00D747C2">
        <w:rPr>
          <w:sz w:val="28"/>
          <w:szCs w:val="28"/>
          <w:lang w:val="en-IN"/>
        </w:rPr>
        <w:t>Prusak</w:t>
      </w:r>
      <w:proofErr w:type="spellEnd"/>
      <w:r w:rsidRPr="00D747C2">
        <w:rPr>
          <w:sz w:val="28"/>
          <w:szCs w:val="28"/>
          <w:lang w:val="en-IN"/>
        </w:rPr>
        <w:t xml:space="preserve"> 2000). This refers to the individual's need to perceive a current or future return on the knowledge he chooses to share. This could be in the form of direct compensation of some kind; it could be something intangible like enhancing the individual's reputation; but it can also be the knowledge that the </w:t>
      </w:r>
      <w:proofErr w:type="spellStart"/>
      <w:r w:rsidRPr="00D747C2">
        <w:rPr>
          <w:sz w:val="28"/>
          <w:szCs w:val="28"/>
          <w:lang w:val="en-IN"/>
        </w:rPr>
        <w:t>favor</w:t>
      </w:r>
      <w:proofErr w:type="spellEnd"/>
      <w:r w:rsidRPr="00D747C2">
        <w:rPr>
          <w:sz w:val="28"/>
          <w:szCs w:val="28"/>
          <w:lang w:val="en-IN"/>
        </w:rPr>
        <w:t xml:space="preserve"> will be returned the next time he requires assistance. </w:t>
      </w:r>
    </w:p>
    <w:p w:rsidR="00D747C2" w:rsidRDefault="00D747C2" w:rsidP="00D747C2">
      <w:pPr>
        <w:spacing w:line="360" w:lineRule="auto"/>
        <w:jc w:val="both"/>
        <w:rPr>
          <w:sz w:val="28"/>
          <w:szCs w:val="28"/>
          <w:lang w:val="en-IN"/>
        </w:rPr>
      </w:pPr>
      <w:r w:rsidRPr="00D747C2">
        <w:rPr>
          <w:sz w:val="28"/>
          <w:szCs w:val="28"/>
          <w:lang w:val="en-IN"/>
        </w:rPr>
        <w:t>Finally, internal competition is yet another aspect of organizational culture that may interfere with the knowledge sharing and knowledge creation process</w:t>
      </w:r>
      <w:r>
        <w:rPr>
          <w:sz w:val="28"/>
          <w:szCs w:val="28"/>
          <w:lang w:val="en-IN"/>
        </w:rPr>
        <w:t>.</w:t>
      </w:r>
    </w:p>
    <w:p w:rsidR="006D303D" w:rsidRDefault="006D303D" w:rsidP="00D747C2">
      <w:pPr>
        <w:spacing w:line="360" w:lineRule="auto"/>
        <w:jc w:val="both"/>
        <w:rPr>
          <w:b/>
          <w:sz w:val="28"/>
          <w:szCs w:val="28"/>
          <w:lang w:val="en-IN"/>
        </w:rPr>
      </w:pPr>
      <w:r>
        <w:rPr>
          <w:b/>
          <w:sz w:val="28"/>
          <w:szCs w:val="28"/>
          <w:lang w:val="en-IN"/>
        </w:rPr>
        <w:lastRenderedPageBreak/>
        <w:t>KNOWLEDGE MARKETS:</w:t>
      </w:r>
    </w:p>
    <w:p w:rsidR="006D303D" w:rsidRDefault="006D303D" w:rsidP="00D747C2">
      <w:pPr>
        <w:spacing w:line="360" w:lineRule="auto"/>
        <w:jc w:val="both"/>
        <w:rPr>
          <w:b/>
          <w:sz w:val="28"/>
          <w:szCs w:val="28"/>
          <w:lang w:val="en-IN"/>
        </w:rPr>
      </w:pPr>
      <w:r>
        <w:rPr>
          <w:b/>
          <w:sz w:val="28"/>
          <w:szCs w:val="28"/>
          <w:lang w:val="en-IN"/>
        </w:rPr>
        <w:t xml:space="preserve">              </w:t>
      </w:r>
      <w:r w:rsidR="0065449C">
        <w:rPr>
          <w:b/>
          <w:sz w:val="28"/>
          <w:szCs w:val="28"/>
          <w:lang w:val="en-IN"/>
        </w:rPr>
        <w:t>Orders of knowledge:</w:t>
      </w:r>
    </w:p>
    <w:p w:rsidR="0065449C" w:rsidRDefault="0065449C" w:rsidP="00D747C2">
      <w:pPr>
        <w:spacing w:line="360" w:lineRule="auto"/>
        <w:jc w:val="both"/>
        <w:rPr>
          <w:b/>
          <w:sz w:val="28"/>
          <w:szCs w:val="28"/>
          <w:lang w:val="en-IN"/>
        </w:rPr>
      </w:pPr>
      <w:r>
        <w:rPr>
          <w:b/>
          <w:sz w:val="28"/>
          <w:szCs w:val="28"/>
          <w:lang w:val="en-IN"/>
        </w:rPr>
        <w:t xml:space="preserve">       </w:t>
      </w:r>
      <w:r>
        <w:rPr>
          <w:b/>
          <w:noProof/>
          <w:sz w:val="28"/>
          <w:szCs w:val="28"/>
          <w:lang w:val="en-IN" w:eastAsia="en-IN"/>
        </w:rPr>
        <w:drawing>
          <wp:inline distT="0" distB="0" distL="0" distR="0">
            <wp:extent cx="5731510" cy="3729990"/>
            <wp:effectExtent l="19050" t="0" r="2540" b="0"/>
            <wp:docPr id="1" name="Picture 0" desc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ng"/>
                    <pic:cNvPicPr/>
                  </pic:nvPicPr>
                  <pic:blipFill>
                    <a:blip r:embed="rId5"/>
                    <a:stretch>
                      <a:fillRect/>
                    </a:stretch>
                  </pic:blipFill>
                  <pic:spPr>
                    <a:xfrm>
                      <a:off x="0" y="0"/>
                      <a:ext cx="5731510" cy="3729990"/>
                    </a:xfrm>
                    <a:prstGeom prst="rect">
                      <a:avLst/>
                    </a:prstGeom>
                  </pic:spPr>
                </pic:pic>
              </a:graphicData>
            </a:graphic>
          </wp:inline>
        </w:drawing>
      </w:r>
    </w:p>
    <w:p w:rsidR="0065449C" w:rsidRPr="0065449C" w:rsidRDefault="0065449C" w:rsidP="0065449C">
      <w:pPr>
        <w:spacing w:line="360" w:lineRule="auto"/>
        <w:jc w:val="both"/>
        <w:rPr>
          <w:b/>
          <w:sz w:val="28"/>
          <w:szCs w:val="28"/>
          <w:lang w:val="en-IN"/>
        </w:rPr>
      </w:pPr>
      <w:r w:rsidRPr="0065449C">
        <w:rPr>
          <w:b/>
          <w:sz w:val="28"/>
          <w:szCs w:val="28"/>
          <w:lang w:val="en-IN"/>
        </w:rPr>
        <w:t>KNOWLEDGE SERVICES STAGES</w:t>
      </w:r>
      <w:r>
        <w:rPr>
          <w:b/>
          <w:sz w:val="28"/>
          <w:szCs w:val="28"/>
          <w:lang w:val="en-IN"/>
        </w:rPr>
        <w:t>:</w:t>
      </w:r>
    </w:p>
    <w:p w:rsidR="0065449C" w:rsidRPr="0065449C" w:rsidRDefault="0065449C" w:rsidP="0065449C">
      <w:pPr>
        <w:spacing w:line="360" w:lineRule="auto"/>
        <w:jc w:val="both"/>
        <w:rPr>
          <w:sz w:val="28"/>
          <w:szCs w:val="28"/>
          <w:lang w:val="en-IN"/>
        </w:rPr>
      </w:pPr>
      <w:r w:rsidRPr="0065449C">
        <w:rPr>
          <w:sz w:val="28"/>
          <w:szCs w:val="28"/>
          <w:lang w:val="en-IN"/>
        </w:rPr>
        <w:t xml:space="preserve">      1. Generate (start Knowledge Services value chain)</w:t>
      </w:r>
    </w:p>
    <w:p w:rsidR="0065449C" w:rsidRPr="0065449C" w:rsidRDefault="0065449C" w:rsidP="0065449C">
      <w:pPr>
        <w:spacing w:line="360" w:lineRule="auto"/>
        <w:jc w:val="both"/>
        <w:rPr>
          <w:sz w:val="28"/>
          <w:szCs w:val="28"/>
          <w:lang w:val="en-IN"/>
        </w:rPr>
      </w:pPr>
      <w:r w:rsidRPr="0065449C">
        <w:rPr>
          <w:sz w:val="28"/>
          <w:szCs w:val="28"/>
          <w:lang w:val="en-IN"/>
        </w:rPr>
        <w:t xml:space="preserve">      2. Transform (goods &amp; services increase utility, value)</w:t>
      </w:r>
    </w:p>
    <w:p w:rsidR="0065449C" w:rsidRPr="0065449C" w:rsidRDefault="0065449C" w:rsidP="0065449C">
      <w:pPr>
        <w:spacing w:line="360" w:lineRule="auto"/>
        <w:jc w:val="both"/>
        <w:rPr>
          <w:sz w:val="28"/>
          <w:szCs w:val="28"/>
          <w:lang w:val="en-IN"/>
        </w:rPr>
      </w:pPr>
      <w:r w:rsidRPr="0065449C">
        <w:rPr>
          <w:sz w:val="28"/>
          <w:szCs w:val="28"/>
          <w:lang w:val="en-IN"/>
        </w:rPr>
        <w:t xml:space="preserve">      3. Manage (permit transfer)</w:t>
      </w:r>
    </w:p>
    <w:p w:rsidR="0065449C" w:rsidRPr="0065449C" w:rsidRDefault="0065449C" w:rsidP="0065449C">
      <w:pPr>
        <w:spacing w:line="360" w:lineRule="auto"/>
        <w:jc w:val="both"/>
        <w:rPr>
          <w:sz w:val="28"/>
          <w:szCs w:val="28"/>
          <w:lang w:val="en-IN"/>
        </w:rPr>
      </w:pPr>
      <w:r w:rsidRPr="0065449C">
        <w:rPr>
          <w:sz w:val="28"/>
          <w:szCs w:val="28"/>
          <w:lang w:val="en-IN"/>
        </w:rPr>
        <w:t xml:space="preserve">      4. Use </w:t>
      </w:r>
      <w:proofErr w:type="gramStart"/>
      <w:r w:rsidRPr="0065449C">
        <w:rPr>
          <w:sz w:val="28"/>
          <w:szCs w:val="28"/>
          <w:lang w:val="en-IN"/>
        </w:rPr>
        <w:t>Internally</w:t>
      </w:r>
      <w:proofErr w:type="gramEnd"/>
      <w:r w:rsidRPr="0065449C">
        <w:rPr>
          <w:sz w:val="28"/>
          <w:szCs w:val="28"/>
          <w:lang w:val="en-IN"/>
        </w:rPr>
        <w:t xml:space="preserve"> (accomplish organizational objectives)</w:t>
      </w:r>
    </w:p>
    <w:p w:rsidR="0065449C" w:rsidRPr="0065449C" w:rsidRDefault="0065449C" w:rsidP="0065449C">
      <w:pPr>
        <w:spacing w:line="360" w:lineRule="auto"/>
        <w:jc w:val="both"/>
        <w:rPr>
          <w:sz w:val="28"/>
          <w:szCs w:val="28"/>
          <w:lang w:val="en-IN"/>
        </w:rPr>
      </w:pPr>
      <w:r w:rsidRPr="0065449C">
        <w:rPr>
          <w:sz w:val="28"/>
          <w:szCs w:val="28"/>
          <w:lang w:val="en-IN"/>
        </w:rPr>
        <w:t xml:space="preserve">      5. Transfer (enable external use)</w:t>
      </w:r>
    </w:p>
    <w:p w:rsidR="0065449C" w:rsidRPr="0065449C" w:rsidRDefault="0065449C" w:rsidP="0065449C">
      <w:pPr>
        <w:spacing w:line="360" w:lineRule="auto"/>
        <w:jc w:val="both"/>
        <w:rPr>
          <w:sz w:val="28"/>
          <w:szCs w:val="28"/>
          <w:lang w:val="en-IN"/>
        </w:rPr>
      </w:pPr>
      <w:r w:rsidRPr="0065449C">
        <w:rPr>
          <w:sz w:val="28"/>
          <w:szCs w:val="28"/>
          <w:lang w:val="en-IN"/>
        </w:rPr>
        <w:t xml:space="preserve">      6. Enhance (increase availability, utility, value)</w:t>
      </w:r>
    </w:p>
    <w:p w:rsidR="0065449C" w:rsidRPr="0065449C" w:rsidRDefault="0065449C" w:rsidP="0065449C">
      <w:pPr>
        <w:spacing w:line="360" w:lineRule="auto"/>
        <w:jc w:val="both"/>
        <w:rPr>
          <w:sz w:val="28"/>
          <w:szCs w:val="28"/>
          <w:lang w:val="en-IN"/>
        </w:rPr>
      </w:pPr>
      <w:r w:rsidRPr="0065449C">
        <w:rPr>
          <w:sz w:val="28"/>
          <w:szCs w:val="28"/>
          <w:lang w:val="en-IN"/>
        </w:rPr>
        <w:t xml:space="preserve">      7. Use </w:t>
      </w:r>
      <w:proofErr w:type="gramStart"/>
      <w:r w:rsidRPr="0065449C">
        <w:rPr>
          <w:sz w:val="28"/>
          <w:szCs w:val="28"/>
          <w:lang w:val="en-IN"/>
        </w:rPr>
        <w:t>Professionally</w:t>
      </w:r>
      <w:proofErr w:type="gramEnd"/>
      <w:r w:rsidRPr="0065449C">
        <w:rPr>
          <w:sz w:val="28"/>
          <w:szCs w:val="28"/>
          <w:lang w:val="en-IN"/>
        </w:rPr>
        <w:t xml:space="preserve"> (sector derives benefits)</w:t>
      </w:r>
    </w:p>
    <w:p w:rsidR="0065449C" w:rsidRPr="0065449C" w:rsidRDefault="0065449C" w:rsidP="0065449C">
      <w:pPr>
        <w:spacing w:line="360" w:lineRule="auto"/>
        <w:jc w:val="both"/>
        <w:rPr>
          <w:sz w:val="28"/>
          <w:szCs w:val="28"/>
          <w:lang w:val="en-IN"/>
        </w:rPr>
      </w:pPr>
      <w:r w:rsidRPr="0065449C">
        <w:rPr>
          <w:sz w:val="28"/>
          <w:szCs w:val="28"/>
          <w:lang w:val="en-IN"/>
        </w:rPr>
        <w:t xml:space="preserve">      8. Use Personally (individuals derive benefits)  </w:t>
      </w:r>
    </w:p>
    <w:p w:rsidR="0065449C" w:rsidRDefault="0065449C" w:rsidP="0065449C">
      <w:pPr>
        <w:spacing w:line="360" w:lineRule="auto"/>
        <w:jc w:val="both"/>
        <w:rPr>
          <w:sz w:val="28"/>
          <w:szCs w:val="28"/>
          <w:lang w:val="en-IN"/>
        </w:rPr>
      </w:pPr>
      <w:r w:rsidRPr="0065449C">
        <w:rPr>
          <w:sz w:val="28"/>
          <w:szCs w:val="28"/>
          <w:lang w:val="en-IN"/>
        </w:rPr>
        <w:t xml:space="preserve">     9. Evaluate (organizational mandate, resources</w:t>
      </w:r>
      <w:r>
        <w:rPr>
          <w:sz w:val="28"/>
          <w:szCs w:val="28"/>
          <w:lang w:val="en-IN"/>
        </w:rPr>
        <w:t>.</w:t>
      </w:r>
    </w:p>
    <w:p w:rsidR="0065449C" w:rsidRDefault="0065449C" w:rsidP="0065449C">
      <w:pPr>
        <w:spacing w:line="360" w:lineRule="auto"/>
        <w:jc w:val="both"/>
        <w:rPr>
          <w:sz w:val="28"/>
          <w:szCs w:val="28"/>
          <w:lang w:val="en-IN"/>
        </w:rPr>
      </w:pPr>
    </w:p>
    <w:p w:rsidR="0065449C" w:rsidRDefault="0065449C" w:rsidP="0065449C">
      <w:pPr>
        <w:spacing w:line="360" w:lineRule="auto"/>
        <w:jc w:val="both"/>
        <w:rPr>
          <w:b/>
          <w:sz w:val="28"/>
          <w:szCs w:val="28"/>
          <w:lang w:val="en-IN"/>
        </w:rPr>
      </w:pPr>
      <w:r w:rsidRPr="0065449C">
        <w:rPr>
          <w:b/>
          <w:sz w:val="28"/>
          <w:szCs w:val="28"/>
          <w:lang w:val="en-IN"/>
        </w:rPr>
        <w:t>KNOWLEDGE MARKETS</w:t>
      </w:r>
    </w:p>
    <w:p w:rsidR="0065449C" w:rsidRDefault="0065449C" w:rsidP="0065449C">
      <w:pPr>
        <w:spacing w:line="360" w:lineRule="auto"/>
        <w:jc w:val="both"/>
        <w:rPr>
          <w:sz w:val="28"/>
          <w:szCs w:val="28"/>
          <w:lang w:val="en-IN"/>
        </w:rPr>
      </w:pPr>
      <w:r>
        <w:rPr>
          <w:sz w:val="28"/>
          <w:szCs w:val="28"/>
          <w:lang w:val="en-IN"/>
        </w:rPr>
        <w:t xml:space="preserve">       </w:t>
      </w:r>
      <w:r w:rsidRPr="0065449C">
        <w:rPr>
          <w:sz w:val="28"/>
          <w:szCs w:val="28"/>
          <w:lang w:val="en-IN"/>
        </w:rPr>
        <w:t>There are four types of knowledge services:</w:t>
      </w:r>
    </w:p>
    <w:p w:rsidR="0065449C" w:rsidRPr="0065449C" w:rsidRDefault="0065449C" w:rsidP="0065449C">
      <w:pPr>
        <w:pStyle w:val="ListParagraph"/>
        <w:numPr>
          <w:ilvl w:val="0"/>
          <w:numId w:val="8"/>
        </w:numPr>
        <w:spacing w:line="360" w:lineRule="auto"/>
        <w:jc w:val="both"/>
        <w:rPr>
          <w:sz w:val="28"/>
          <w:szCs w:val="28"/>
        </w:rPr>
      </w:pPr>
      <w:r w:rsidRPr="0065449C">
        <w:rPr>
          <w:sz w:val="28"/>
          <w:szCs w:val="28"/>
        </w:rPr>
        <w:lastRenderedPageBreak/>
        <w:t>Content</w:t>
      </w:r>
    </w:p>
    <w:p w:rsidR="0065449C" w:rsidRPr="0065449C" w:rsidRDefault="0065449C" w:rsidP="0065449C">
      <w:pPr>
        <w:pStyle w:val="ListParagraph"/>
        <w:numPr>
          <w:ilvl w:val="0"/>
          <w:numId w:val="8"/>
        </w:numPr>
        <w:spacing w:line="360" w:lineRule="auto"/>
        <w:jc w:val="both"/>
        <w:rPr>
          <w:sz w:val="28"/>
          <w:szCs w:val="28"/>
        </w:rPr>
      </w:pPr>
      <w:r w:rsidRPr="0065449C">
        <w:rPr>
          <w:sz w:val="28"/>
          <w:szCs w:val="28"/>
        </w:rPr>
        <w:t>products</w:t>
      </w:r>
    </w:p>
    <w:p w:rsidR="0065449C" w:rsidRPr="0065449C" w:rsidRDefault="0065449C" w:rsidP="0065449C">
      <w:pPr>
        <w:pStyle w:val="ListParagraph"/>
        <w:numPr>
          <w:ilvl w:val="0"/>
          <w:numId w:val="8"/>
        </w:numPr>
        <w:spacing w:line="360" w:lineRule="auto"/>
        <w:jc w:val="both"/>
        <w:rPr>
          <w:sz w:val="28"/>
          <w:szCs w:val="28"/>
        </w:rPr>
      </w:pPr>
      <w:r w:rsidRPr="0065449C">
        <w:rPr>
          <w:sz w:val="28"/>
          <w:szCs w:val="28"/>
        </w:rPr>
        <w:t>services</w:t>
      </w:r>
    </w:p>
    <w:p w:rsidR="0065449C" w:rsidRPr="0065449C" w:rsidRDefault="0065449C" w:rsidP="0065449C">
      <w:pPr>
        <w:pStyle w:val="ListParagraph"/>
        <w:numPr>
          <w:ilvl w:val="0"/>
          <w:numId w:val="8"/>
        </w:numPr>
        <w:spacing w:line="360" w:lineRule="auto"/>
        <w:jc w:val="both"/>
        <w:rPr>
          <w:b/>
          <w:sz w:val="28"/>
          <w:szCs w:val="28"/>
        </w:rPr>
      </w:pPr>
      <w:proofErr w:type="gramStart"/>
      <w:r w:rsidRPr="0065449C">
        <w:rPr>
          <w:sz w:val="28"/>
          <w:szCs w:val="28"/>
        </w:rPr>
        <w:t>solutions</w:t>
      </w:r>
      <w:proofErr w:type="gramEnd"/>
      <w:r w:rsidRPr="0065449C">
        <w:rPr>
          <w:sz w:val="28"/>
          <w:szCs w:val="28"/>
        </w:rPr>
        <w:t>.</w:t>
      </w:r>
    </w:p>
    <w:p w:rsidR="0065449C" w:rsidRPr="0065449C" w:rsidRDefault="0065449C" w:rsidP="0065449C">
      <w:pPr>
        <w:pStyle w:val="ListParagraph"/>
        <w:spacing w:line="360" w:lineRule="auto"/>
        <w:jc w:val="both"/>
        <w:rPr>
          <w:sz w:val="28"/>
          <w:szCs w:val="28"/>
        </w:rPr>
      </w:pPr>
      <w:r w:rsidRPr="00C375CD">
        <w:rPr>
          <w:b/>
          <w:sz w:val="28"/>
          <w:szCs w:val="28"/>
        </w:rPr>
        <w:t>Content:</w:t>
      </w:r>
      <w:r w:rsidRPr="0065449C">
        <w:rPr>
          <w:sz w:val="28"/>
          <w:szCs w:val="28"/>
        </w:rPr>
        <w:t xml:space="preserve">  “Embedded value, in the form of the message or signal contained within elements of the content value chain.”</w:t>
      </w:r>
    </w:p>
    <w:p w:rsidR="0065449C" w:rsidRPr="0065449C" w:rsidRDefault="0065449C" w:rsidP="0065449C">
      <w:pPr>
        <w:pStyle w:val="ListParagraph"/>
        <w:spacing w:line="360" w:lineRule="auto"/>
        <w:jc w:val="both"/>
        <w:rPr>
          <w:sz w:val="28"/>
          <w:szCs w:val="28"/>
        </w:rPr>
      </w:pPr>
      <w:r w:rsidRPr="00C375CD">
        <w:rPr>
          <w:b/>
          <w:sz w:val="28"/>
          <w:szCs w:val="28"/>
        </w:rPr>
        <w:t>Products:</w:t>
      </w:r>
      <w:r w:rsidRPr="0065449C">
        <w:rPr>
          <w:sz w:val="28"/>
          <w:szCs w:val="28"/>
        </w:rPr>
        <w:t xml:space="preserve"> “Tangible, storable commodity or merchandise, with embedded value, derived from content.”</w:t>
      </w:r>
    </w:p>
    <w:p w:rsidR="0065449C" w:rsidRPr="0065449C" w:rsidRDefault="0065449C" w:rsidP="0065449C">
      <w:pPr>
        <w:pStyle w:val="ListParagraph"/>
        <w:spacing w:line="360" w:lineRule="auto"/>
        <w:jc w:val="both"/>
        <w:rPr>
          <w:sz w:val="28"/>
          <w:szCs w:val="28"/>
        </w:rPr>
      </w:pPr>
      <w:r w:rsidRPr="00C375CD">
        <w:rPr>
          <w:b/>
          <w:sz w:val="28"/>
          <w:szCs w:val="28"/>
        </w:rPr>
        <w:t>Services:</w:t>
      </w:r>
      <w:r w:rsidRPr="0065449C">
        <w:rPr>
          <w:sz w:val="28"/>
          <w:szCs w:val="28"/>
        </w:rPr>
        <w:t xml:space="preserve"> “Intangible, non-storable </w:t>
      </w:r>
      <w:proofErr w:type="gramStart"/>
      <w:r w:rsidRPr="0065449C">
        <w:rPr>
          <w:sz w:val="28"/>
          <w:szCs w:val="28"/>
        </w:rPr>
        <w:t>work, function</w:t>
      </w:r>
      <w:proofErr w:type="gramEnd"/>
      <w:r w:rsidRPr="0065449C">
        <w:rPr>
          <w:sz w:val="28"/>
          <w:szCs w:val="28"/>
        </w:rPr>
        <w:t>, or process, with embedded value, derived from content.”</w:t>
      </w:r>
    </w:p>
    <w:p w:rsidR="0065449C" w:rsidRDefault="0065449C" w:rsidP="0065449C">
      <w:pPr>
        <w:pStyle w:val="ListParagraph"/>
        <w:spacing w:line="360" w:lineRule="auto"/>
        <w:jc w:val="both"/>
        <w:rPr>
          <w:sz w:val="28"/>
          <w:szCs w:val="28"/>
        </w:rPr>
      </w:pPr>
      <w:r w:rsidRPr="00C375CD">
        <w:rPr>
          <w:b/>
          <w:sz w:val="28"/>
          <w:szCs w:val="28"/>
        </w:rPr>
        <w:t>Solutions:</w:t>
      </w:r>
      <w:r w:rsidRPr="0065449C">
        <w:rPr>
          <w:sz w:val="28"/>
          <w:szCs w:val="28"/>
        </w:rPr>
        <w:t xml:space="preserve"> “Successful use of content, products, or services to embed and extract value by accomplishing organizational tasks.”</w:t>
      </w:r>
    </w:p>
    <w:p w:rsidR="00C375CD" w:rsidRPr="0065449C" w:rsidRDefault="00C375CD" w:rsidP="0065449C">
      <w:pPr>
        <w:pStyle w:val="ListParagraph"/>
        <w:spacing w:line="360" w:lineRule="auto"/>
        <w:jc w:val="both"/>
        <w:rPr>
          <w:sz w:val="28"/>
          <w:szCs w:val="28"/>
        </w:rPr>
      </w:pPr>
    </w:p>
    <w:p w:rsidR="0065449C" w:rsidRPr="0065449C" w:rsidRDefault="0065449C" w:rsidP="0065449C">
      <w:pPr>
        <w:spacing w:line="360" w:lineRule="auto"/>
        <w:jc w:val="both"/>
        <w:rPr>
          <w:sz w:val="28"/>
          <w:szCs w:val="28"/>
          <w:lang w:val="en-IN"/>
        </w:rPr>
      </w:pPr>
      <w:r w:rsidRPr="0065449C">
        <w:rPr>
          <w:sz w:val="28"/>
          <w:szCs w:val="28"/>
          <w:lang w:val="en-IN"/>
        </w:rPr>
        <w:t xml:space="preserve"> A Knowledge-services value chain represents the flow of goods and services through sequential stages, in which value is embedded, advanced, or extracted.</w:t>
      </w:r>
    </w:p>
    <w:p w:rsidR="0065449C" w:rsidRPr="0065449C" w:rsidRDefault="0065449C" w:rsidP="0065449C">
      <w:pPr>
        <w:spacing w:line="360" w:lineRule="auto"/>
        <w:jc w:val="both"/>
        <w:rPr>
          <w:sz w:val="28"/>
          <w:szCs w:val="28"/>
          <w:lang w:val="en-IN"/>
        </w:rPr>
      </w:pPr>
      <w:r w:rsidRPr="0065449C">
        <w:rPr>
          <w:sz w:val="28"/>
          <w:szCs w:val="28"/>
          <w:lang w:val="en-IN"/>
        </w:rPr>
        <w:t xml:space="preserve"> A knowledge market consists of a group of cyclic, interrelated knowledge services value chains.</w:t>
      </w:r>
    </w:p>
    <w:p w:rsidR="0065449C" w:rsidRDefault="0065449C" w:rsidP="0065449C">
      <w:pPr>
        <w:spacing w:line="360" w:lineRule="auto"/>
        <w:jc w:val="both"/>
        <w:rPr>
          <w:sz w:val="28"/>
          <w:szCs w:val="28"/>
          <w:lang w:val="en-IN"/>
        </w:rPr>
      </w:pPr>
      <w:r w:rsidRPr="0065449C">
        <w:rPr>
          <w:sz w:val="28"/>
          <w:szCs w:val="28"/>
          <w:lang w:val="en-IN"/>
        </w:rPr>
        <w:t xml:space="preserve"> A knowledge market model is a useful approach for measuring and managing knowledge services.</w:t>
      </w:r>
    </w:p>
    <w:p w:rsidR="0065449C" w:rsidRDefault="0065449C" w:rsidP="0065449C">
      <w:pPr>
        <w:spacing w:line="360" w:lineRule="auto"/>
        <w:jc w:val="both"/>
        <w:rPr>
          <w:b/>
          <w:sz w:val="28"/>
          <w:szCs w:val="28"/>
          <w:lang w:val="en-IN"/>
        </w:rPr>
      </w:pPr>
      <w:r>
        <w:rPr>
          <w:b/>
          <w:sz w:val="28"/>
          <w:szCs w:val="28"/>
          <w:lang w:val="en-IN"/>
        </w:rPr>
        <w:t>COOPERATION AMONG DISTRIBUTED TECHNICAL SPECIALISTS:</w:t>
      </w:r>
    </w:p>
    <w:p w:rsidR="0065449C" w:rsidRDefault="0065449C" w:rsidP="0065449C">
      <w:pPr>
        <w:spacing w:line="360" w:lineRule="auto"/>
        <w:jc w:val="both"/>
        <w:rPr>
          <w:sz w:val="28"/>
          <w:szCs w:val="28"/>
          <w:lang w:val="en-IN"/>
        </w:rPr>
      </w:pPr>
      <w:r w:rsidRPr="0065449C">
        <w:rPr>
          <w:sz w:val="28"/>
          <w:szCs w:val="28"/>
          <w:lang w:val="en-IN"/>
        </w:rPr>
        <w:t xml:space="preserve">         </w:t>
      </w:r>
      <w:r>
        <w:rPr>
          <w:sz w:val="28"/>
          <w:szCs w:val="28"/>
          <w:lang w:val="en-IN"/>
        </w:rPr>
        <w:t xml:space="preserve">       </w:t>
      </w:r>
      <w:r w:rsidRPr="0065449C">
        <w:rPr>
          <w:sz w:val="28"/>
          <w:szCs w:val="28"/>
          <w:lang w:val="en-IN"/>
        </w:rPr>
        <w:t xml:space="preserve">  Organizational decentralization often leads to the distribution (or dispersion) of competence. This, in turn, encourages managerial interest in techniques for sharing important job-related knowledge among (potentially dispersed) organizational members. A second factor that encourages sharing of knowledge among organizational members reflects an interest in better using the knowledge that their workers have accumulated. </w:t>
      </w:r>
    </w:p>
    <w:p w:rsidR="0065449C" w:rsidRDefault="0065449C" w:rsidP="0065449C">
      <w:pPr>
        <w:spacing w:line="360" w:lineRule="auto"/>
        <w:jc w:val="both"/>
        <w:rPr>
          <w:sz w:val="28"/>
          <w:szCs w:val="28"/>
          <w:lang w:val="en-IN"/>
        </w:rPr>
      </w:pPr>
      <w:r>
        <w:rPr>
          <w:sz w:val="28"/>
          <w:szCs w:val="28"/>
          <w:lang w:val="en-IN"/>
        </w:rPr>
        <w:t xml:space="preserve">                   </w:t>
      </w:r>
      <w:r w:rsidRPr="0065449C">
        <w:rPr>
          <w:sz w:val="28"/>
          <w:szCs w:val="28"/>
          <w:lang w:val="en-IN"/>
        </w:rPr>
        <w:t xml:space="preserve">These forces, coupled with the increasing power and flexibility of information technologies, help give rise to the ‘knowledge management’ </w:t>
      </w:r>
      <w:r w:rsidRPr="0065449C">
        <w:rPr>
          <w:sz w:val="28"/>
          <w:szCs w:val="28"/>
          <w:lang w:val="en-IN"/>
        </w:rPr>
        <w:lastRenderedPageBreak/>
        <w:t>movement. For us, knowledge management means an organized and planned approach to gathering, storing, and distributing knowledge within an organization (i.e., Davenport, 1997). One contemporary approach to managing knowledge encourages diffusion of existing expertise through naturally occurring “knowledge markets</w:t>
      </w:r>
      <w:proofErr w:type="gramStart"/>
      <w:r w:rsidRPr="0065449C">
        <w:rPr>
          <w:sz w:val="28"/>
          <w:szCs w:val="28"/>
          <w:lang w:val="en-IN"/>
        </w:rPr>
        <w:t>”(</w:t>
      </w:r>
      <w:proofErr w:type="gramEnd"/>
      <w:r w:rsidRPr="0065449C">
        <w:rPr>
          <w:sz w:val="28"/>
          <w:szCs w:val="28"/>
          <w:lang w:val="en-IN"/>
        </w:rPr>
        <w:t xml:space="preserve">Davenport and </w:t>
      </w:r>
      <w:proofErr w:type="spellStart"/>
      <w:r w:rsidRPr="0065449C">
        <w:rPr>
          <w:sz w:val="28"/>
          <w:szCs w:val="28"/>
          <w:lang w:val="en-IN"/>
        </w:rPr>
        <w:t>Prusak</w:t>
      </w:r>
      <w:proofErr w:type="spellEnd"/>
      <w:r w:rsidRPr="0065449C">
        <w:rPr>
          <w:sz w:val="28"/>
          <w:szCs w:val="28"/>
          <w:lang w:val="en-IN"/>
        </w:rPr>
        <w:t>, 1998; Ernst &amp; Young CBI, 1997).</w:t>
      </w:r>
    </w:p>
    <w:p w:rsidR="0065449C" w:rsidRDefault="0065449C" w:rsidP="0065449C">
      <w:pPr>
        <w:spacing w:line="360" w:lineRule="auto"/>
        <w:jc w:val="both"/>
        <w:rPr>
          <w:sz w:val="28"/>
          <w:szCs w:val="28"/>
          <w:lang w:val="en-IN"/>
        </w:rPr>
      </w:pPr>
      <w:r>
        <w:rPr>
          <w:sz w:val="28"/>
          <w:szCs w:val="28"/>
          <w:lang w:val="en-IN"/>
        </w:rPr>
        <w:t xml:space="preserve">                  </w:t>
      </w:r>
      <w:r w:rsidRPr="0065449C">
        <w:rPr>
          <w:sz w:val="28"/>
          <w:szCs w:val="28"/>
          <w:lang w:val="en-IN"/>
        </w:rPr>
        <w:t xml:space="preserve"> Knowledge markets draw their participants from groups connected via what some call radial personal networks (Rogers &amp; Rogers, 1976); communities of practice (Orr, 1990; Seeley-Brown &amp; </w:t>
      </w:r>
      <w:proofErr w:type="spellStart"/>
      <w:r w:rsidRPr="0065449C">
        <w:rPr>
          <w:sz w:val="28"/>
          <w:szCs w:val="28"/>
          <w:lang w:val="en-IN"/>
        </w:rPr>
        <w:t>Duguid</w:t>
      </w:r>
      <w:proofErr w:type="spellEnd"/>
      <w:r w:rsidRPr="0065449C">
        <w:rPr>
          <w:sz w:val="28"/>
          <w:szCs w:val="28"/>
          <w:lang w:val="en-IN"/>
        </w:rPr>
        <w:t>, 1991) or communities of interaction (</w:t>
      </w:r>
      <w:proofErr w:type="spellStart"/>
      <w:r w:rsidRPr="0065449C">
        <w:rPr>
          <w:sz w:val="28"/>
          <w:szCs w:val="28"/>
          <w:lang w:val="en-IN"/>
        </w:rPr>
        <w:t>Nonaka</w:t>
      </w:r>
      <w:proofErr w:type="spellEnd"/>
      <w:r w:rsidRPr="0065449C">
        <w:rPr>
          <w:sz w:val="28"/>
          <w:szCs w:val="28"/>
          <w:lang w:val="en-IN"/>
        </w:rPr>
        <w:t xml:space="preserve"> and Takeuchi, 1995). In this paper, we use the term “informal social networks”</w:t>
      </w:r>
      <w:r w:rsidRPr="0065449C">
        <w:rPr>
          <w:b/>
          <w:sz w:val="28"/>
          <w:szCs w:val="28"/>
          <w:lang w:val="en-IN"/>
        </w:rPr>
        <w:t xml:space="preserve"> </w:t>
      </w:r>
      <w:r w:rsidRPr="0065449C">
        <w:rPr>
          <w:sz w:val="28"/>
          <w:szCs w:val="28"/>
          <w:lang w:val="en-IN"/>
        </w:rPr>
        <w:t>as a broad descriptor that</w:t>
      </w:r>
      <w:r w:rsidRPr="0065449C">
        <w:rPr>
          <w:b/>
          <w:sz w:val="28"/>
          <w:szCs w:val="28"/>
          <w:lang w:val="en-IN"/>
        </w:rPr>
        <w:t xml:space="preserve"> </w:t>
      </w:r>
      <w:r w:rsidRPr="0065449C">
        <w:rPr>
          <w:sz w:val="28"/>
          <w:szCs w:val="28"/>
          <w:lang w:val="en-IN"/>
        </w:rPr>
        <w:t>encompasses these concepts.</w:t>
      </w:r>
    </w:p>
    <w:p w:rsidR="0065449C" w:rsidRDefault="0065449C" w:rsidP="0065449C">
      <w:pPr>
        <w:spacing w:line="360" w:lineRule="auto"/>
        <w:jc w:val="both"/>
        <w:rPr>
          <w:sz w:val="28"/>
          <w:szCs w:val="28"/>
          <w:lang w:val="en-IN"/>
        </w:rPr>
      </w:pPr>
      <w:r>
        <w:rPr>
          <w:sz w:val="28"/>
          <w:szCs w:val="28"/>
          <w:lang w:val="en-IN"/>
        </w:rPr>
        <w:t xml:space="preserve">                 </w:t>
      </w:r>
      <w:r w:rsidRPr="0065449C">
        <w:rPr>
          <w:sz w:val="28"/>
          <w:szCs w:val="28"/>
          <w:lang w:val="en-IN"/>
        </w:rPr>
        <w:t xml:space="preserve"> Sharing knowledge through informal social networks allows members to reap the benefits from that learned by the most expert. Furthermore, knowledge transfer via both formal and informal social networks take advantage of the richness embedded in the social realm. The knowledge market approach however, assumes that no “trade barriers” exist, and that knowledge flows relatively freely through the marketplace.</w:t>
      </w:r>
    </w:p>
    <w:p w:rsidR="0065449C" w:rsidRDefault="0065449C" w:rsidP="0065449C">
      <w:pPr>
        <w:spacing w:line="360" w:lineRule="auto"/>
        <w:jc w:val="both"/>
        <w:rPr>
          <w:sz w:val="28"/>
          <w:szCs w:val="28"/>
          <w:lang w:val="en-IN"/>
        </w:rPr>
      </w:pPr>
      <w:r>
        <w:rPr>
          <w:sz w:val="28"/>
          <w:szCs w:val="28"/>
          <w:lang w:val="en-IN"/>
        </w:rPr>
        <w:t xml:space="preserve">                  </w:t>
      </w:r>
      <w:r w:rsidRPr="0065449C">
        <w:rPr>
          <w:sz w:val="28"/>
          <w:szCs w:val="28"/>
          <w:lang w:val="en-IN"/>
        </w:rPr>
        <w:t xml:space="preserve"> One example of organizational decentralization is the movement to distributed computing, exemplified by </w:t>
      </w:r>
      <w:proofErr w:type="spellStart"/>
      <w:r w:rsidRPr="0065449C">
        <w:rPr>
          <w:sz w:val="28"/>
          <w:szCs w:val="28"/>
          <w:lang w:val="en-IN"/>
        </w:rPr>
        <w:t>clientserver</w:t>
      </w:r>
      <w:proofErr w:type="spellEnd"/>
      <w:r w:rsidRPr="0065449C">
        <w:rPr>
          <w:sz w:val="28"/>
          <w:szCs w:val="28"/>
          <w:lang w:val="en-IN"/>
        </w:rPr>
        <w:t xml:space="preserve"> systems. This distribution of computing leads to impacts that extend beyond changes to the technological infrastructure (Kling 1980</w:t>
      </w:r>
      <w:proofErr w:type="gramStart"/>
      <w:r w:rsidRPr="0065449C">
        <w:rPr>
          <w:sz w:val="28"/>
          <w:szCs w:val="28"/>
          <w:lang w:val="en-IN"/>
        </w:rPr>
        <w:t>,1982,1987</w:t>
      </w:r>
      <w:proofErr w:type="gramEnd"/>
      <w:r w:rsidRPr="0065449C">
        <w:rPr>
          <w:sz w:val="28"/>
          <w:szCs w:val="28"/>
          <w:lang w:val="en-IN"/>
        </w:rPr>
        <w:t>; Sawyer and Southwick, 1996). Distributed computing environments place more computer power in the hands of the end-user. This, in combination with commensurate end-user computing sophistication, demands increased technical support. As organizations move to distribute their computing into discrete business units, they may also move computer support personnel, referred to in this paper as distributed technical support staff (DTS), to these units.</w:t>
      </w:r>
    </w:p>
    <w:p w:rsidR="0065449C" w:rsidRDefault="0065449C" w:rsidP="0065449C">
      <w:pPr>
        <w:spacing w:line="360" w:lineRule="auto"/>
        <w:jc w:val="both"/>
        <w:rPr>
          <w:sz w:val="28"/>
          <w:szCs w:val="28"/>
          <w:lang w:val="en-IN"/>
        </w:rPr>
      </w:pPr>
    </w:p>
    <w:p w:rsidR="0065449C" w:rsidRDefault="0065449C" w:rsidP="0065449C">
      <w:pPr>
        <w:spacing w:line="360" w:lineRule="auto"/>
        <w:jc w:val="both"/>
        <w:rPr>
          <w:b/>
          <w:sz w:val="28"/>
          <w:szCs w:val="28"/>
          <w:lang w:val="en-IN"/>
        </w:rPr>
      </w:pPr>
      <w:r w:rsidRPr="0065449C">
        <w:rPr>
          <w:b/>
          <w:sz w:val="28"/>
          <w:szCs w:val="28"/>
          <w:lang w:val="en-IN"/>
        </w:rPr>
        <w:lastRenderedPageBreak/>
        <w:t>KNOWLEDGE MANAGEMENT, EXCHANGE THEORY AND WORK CULTURE</w:t>
      </w:r>
      <w:r>
        <w:rPr>
          <w:b/>
          <w:sz w:val="28"/>
          <w:szCs w:val="28"/>
          <w:lang w:val="en-IN"/>
        </w:rPr>
        <w:t>:</w:t>
      </w:r>
    </w:p>
    <w:p w:rsidR="0065449C" w:rsidRDefault="0065449C" w:rsidP="0065449C">
      <w:pPr>
        <w:spacing w:line="360" w:lineRule="auto"/>
        <w:jc w:val="both"/>
        <w:rPr>
          <w:sz w:val="28"/>
          <w:szCs w:val="28"/>
          <w:lang w:val="en-IN"/>
        </w:rPr>
      </w:pPr>
      <w:r w:rsidRPr="0065449C">
        <w:rPr>
          <w:sz w:val="28"/>
          <w:szCs w:val="28"/>
          <w:lang w:val="en-IN"/>
        </w:rPr>
        <w:t xml:space="preserve">                    Knowledge markets are implicitly grounded on assumptions that are central to social exchange theory (</w:t>
      </w:r>
      <w:proofErr w:type="spellStart"/>
      <w:r w:rsidRPr="0065449C">
        <w:rPr>
          <w:sz w:val="28"/>
          <w:szCs w:val="28"/>
          <w:lang w:val="en-IN"/>
        </w:rPr>
        <w:t>Homans</w:t>
      </w:r>
      <w:proofErr w:type="spellEnd"/>
      <w:r w:rsidRPr="0065449C">
        <w:rPr>
          <w:sz w:val="28"/>
          <w:szCs w:val="28"/>
          <w:lang w:val="en-IN"/>
        </w:rPr>
        <w:t>, 1950). And, these knowledge markets arise from within the cultural context of the members of that market – in this case the DTS’s work culture. The following sub-sections provide a brief overview of knowledge management, the underlying precepts of social exchange theory, and Schein’s (1997) model of work cultures in organizations. This model provides a framework for</w:t>
      </w:r>
      <w:r w:rsidRPr="0065449C">
        <w:rPr>
          <w:b/>
          <w:sz w:val="28"/>
          <w:szCs w:val="28"/>
          <w:lang w:val="en-IN"/>
        </w:rPr>
        <w:t xml:space="preserve"> </w:t>
      </w:r>
      <w:r w:rsidRPr="0065449C">
        <w:rPr>
          <w:sz w:val="28"/>
          <w:szCs w:val="28"/>
          <w:lang w:val="en-IN"/>
        </w:rPr>
        <w:t>our data analysis and illuminates the</w:t>
      </w:r>
      <w:r w:rsidRPr="0065449C">
        <w:rPr>
          <w:b/>
          <w:sz w:val="28"/>
          <w:szCs w:val="28"/>
          <w:lang w:val="en-IN"/>
        </w:rPr>
        <w:t xml:space="preserve"> </w:t>
      </w:r>
      <w:r w:rsidRPr="0065449C">
        <w:rPr>
          <w:sz w:val="28"/>
          <w:szCs w:val="28"/>
          <w:lang w:val="en-IN"/>
        </w:rPr>
        <w:t xml:space="preserve">underlying cultural assumptions which guide </w:t>
      </w:r>
      <w:proofErr w:type="spellStart"/>
      <w:r w:rsidRPr="0065449C">
        <w:rPr>
          <w:sz w:val="28"/>
          <w:szCs w:val="28"/>
          <w:lang w:val="en-IN"/>
        </w:rPr>
        <w:t>behavior</w:t>
      </w:r>
      <w:proofErr w:type="spellEnd"/>
      <w:r w:rsidRPr="0065449C">
        <w:rPr>
          <w:sz w:val="28"/>
          <w:szCs w:val="28"/>
          <w:lang w:val="en-IN"/>
        </w:rPr>
        <w:t xml:space="preserve"> in the knowledge market.</w:t>
      </w:r>
    </w:p>
    <w:p w:rsidR="00C375CD" w:rsidRDefault="00C375CD" w:rsidP="0065449C">
      <w:pPr>
        <w:spacing w:line="360" w:lineRule="auto"/>
        <w:jc w:val="both"/>
        <w:rPr>
          <w:sz w:val="28"/>
          <w:szCs w:val="28"/>
          <w:lang w:val="en-IN"/>
        </w:rPr>
      </w:pPr>
    </w:p>
    <w:p w:rsidR="00C375CD" w:rsidRDefault="00C375CD" w:rsidP="0065449C">
      <w:pPr>
        <w:spacing w:line="360" w:lineRule="auto"/>
        <w:jc w:val="both"/>
        <w:rPr>
          <w:b/>
          <w:sz w:val="28"/>
          <w:szCs w:val="28"/>
          <w:lang w:val="en-IN"/>
        </w:rPr>
      </w:pPr>
      <w:r>
        <w:rPr>
          <w:b/>
          <w:sz w:val="28"/>
          <w:szCs w:val="28"/>
          <w:lang w:val="en-IN"/>
        </w:rPr>
        <w:t>TACIT KNOWLEDGE:</w:t>
      </w:r>
    </w:p>
    <w:p w:rsidR="00C375CD" w:rsidRDefault="00C375CD" w:rsidP="0065449C">
      <w:pPr>
        <w:spacing w:line="360" w:lineRule="auto"/>
        <w:jc w:val="both"/>
        <w:rPr>
          <w:sz w:val="28"/>
          <w:szCs w:val="28"/>
          <w:lang w:val="en-IN"/>
        </w:rPr>
      </w:pPr>
      <w:r>
        <w:rPr>
          <w:b/>
          <w:sz w:val="28"/>
          <w:szCs w:val="28"/>
          <w:lang w:val="en-IN"/>
        </w:rPr>
        <w:t xml:space="preserve">        </w:t>
      </w:r>
      <w:r>
        <w:rPr>
          <w:sz w:val="28"/>
          <w:szCs w:val="28"/>
          <w:lang w:val="en-IN"/>
        </w:rPr>
        <w:t xml:space="preserve">   </w:t>
      </w:r>
      <w:r>
        <w:rPr>
          <w:noProof/>
          <w:sz w:val="28"/>
          <w:szCs w:val="28"/>
          <w:lang w:val="en-IN" w:eastAsia="en-IN"/>
        </w:rPr>
        <w:drawing>
          <wp:inline distT="0" distB="0" distL="0" distR="0">
            <wp:extent cx="5731510" cy="3681095"/>
            <wp:effectExtent l="19050" t="0" r="2540" b="0"/>
            <wp:docPr id="2" name="Picture 1" descr="ta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it.png"/>
                    <pic:cNvPicPr/>
                  </pic:nvPicPr>
                  <pic:blipFill>
                    <a:blip r:embed="rId6"/>
                    <a:stretch>
                      <a:fillRect/>
                    </a:stretch>
                  </pic:blipFill>
                  <pic:spPr>
                    <a:xfrm>
                      <a:off x="0" y="0"/>
                      <a:ext cx="5731510" cy="3681095"/>
                    </a:xfrm>
                    <a:prstGeom prst="rect">
                      <a:avLst/>
                    </a:prstGeom>
                  </pic:spPr>
                </pic:pic>
              </a:graphicData>
            </a:graphic>
          </wp:inline>
        </w:drawing>
      </w:r>
    </w:p>
    <w:p w:rsidR="00C375CD" w:rsidRDefault="00C375CD" w:rsidP="0065449C">
      <w:pPr>
        <w:spacing w:line="360" w:lineRule="auto"/>
        <w:jc w:val="both"/>
        <w:rPr>
          <w:sz w:val="28"/>
          <w:szCs w:val="28"/>
          <w:lang w:val="en-IN"/>
        </w:rPr>
      </w:pPr>
    </w:p>
    <w:p w:rsidR="00C375CD" w:rsidRPr="00C375CD" w:rsidRDefault="00C375CD" w:rsidP="0065449C">
      <w:pPr>
        <w:spacing w:line="360" w:lineRule="auto"/>
        <w:jc w:val="both"/>
        <w:rPr>
          <w:sz w:val="28"/>
          <w:szCs w:val="28"/>
          <w:lang w:val="en-IN"/>
        </w:rPr>
      </w:pPr>
    </w:p>
    <w:p w:rsidR="004A5C91" w:rsidRDefault="004A5C91" w:rsidP="004A5C91">
      <w:pPr>
        <w:spacing w:line="360" w:lineRule="auto"/>
        <w:jc w:val="both"/>
        <w:rPr>
          <w:sz w:val="28"/>
          <w:szCs w:val="28"/>
          <w:lang w:val="en-IN"/>
        </w:rPr>
      </w:pPr>
    </w:p>
    <w:p w:rsidR="00C375CD" w:rsidRDefault="00C375CD" w:rsidP="004A5C91">
      <w:pPr>
        <w:spacing w:line="360" w:lineRule="auto"/>
        <w:jc w:val="both"/>
        <w:rPr>
          <w:sz w:val="28"/>
          <w:szCs w:val="28"/>
          <w:lang w:val="en-IN"/>
        </w:rPr>
      </w:pPr>
      <w:r>
        <w:rPr>
          <w:sz w:val="28"/>
          <w:szCs w:val="28"/>
          <w:lang w:val="en-IN"/>
        </w:rPr>
        <w:lastRenderedPageBreak/>
        <w:t xml:space="preserve">To begin to capture tacit knowledge you can channel informal discussions </w:t>
      </w:r>
      <w:proofErr w:type="gramStart"/>
      <w:r>
        <w:rPr>
          <w:sz w:val="28"/>
          <w:szCs w:val="28"/>
          <w:lang w:val="en-IN"/>
        </w:rPr>
        <w:t>into a</w:t>
      </w:r>
      <w:proofErr w:type="gramEnd"/>
      <w:r>
        <w:rPr>
          <w:sz w:val="28"/>
          <w:szCs w:val="28"/>
          <w:lang w:val="en-IN"/>
        </w:rPr>
        <w:t xml:space="preserve"> collaborative workspaces.</w:t>
      </w:r>
    </w:p>
    <w:p w:rsidR="00C375CD" w:rsidRDefault="00C375CD" w:rsidP="004A5C91">
      <w:pPr>
        <w:spacing w:line="360" w:lineRule="auto"/>
        <w:jc w:val="both"/>
        <w:rPr>
          <w:sz w:val="28"/>
          <w:szCs w:val="28"/>
          <w:lang w:val="en-IN"/>
        </w:rPr>
      </w:pPr>
      <w:r>
        <w:rPr>
          <w:sz w:val="28"/>
          <w:szCs w:val="28"/>
          <w:lang w:val="en-IN"/>
        </w:rPr>
        <w:t xml:space="preserve">    Collaboration means working together to fulfil a </w:t>
      </w:r>
      <w:proofErr w:type="spellStart"/>
      <w:r>
        <w:rPr>
          <w:sz w:val="28"/>
          <w:szCs w:val="28"/>
          <w:lang w:val="en-IN"/>
        </w:rPr>
        <w:t>shared</w:t>
      </w:r>
      <w:proofErr w:type="gramStart"/>
      <w:r>
        <w:rPr>
          <w:sz w:val="28"/>
          <w:szCs w:val="28"/>
          <w:lang w:val="en-IN"/>
        </w:rPr>
        <w:t>,collective</w:t>
      </w:r>
      <w:proofErr w:type="spellEnd"/>
      <w:proofErr w:type="gramEnd"/>
      <w:r>
        <w:rPr>
          <w:sz w:val="28"/>
          <w:szCs w:val="28"/>
          <w:lang w:val="en-IN"/>
        </w:rPr>
        <w:t xml:space="preserve"> and bounded goal.</w:t>
      </w:r>
    </w:p>
    <w:p w:rsidR="00C375CD" w:rsidRDefault="00C375CD" w:rsidP="004A5C91">
      <w:pPr>
        <w:spacing w:line="360" w:lineRule="auto"/>
        <w:jc w:val="both"/>
        <w:rPr>
          <w:sz w:val="28"/>
          <w:szCs w:val="28"/>
          <w:lang w:val="en-IN"/>
        </w:rPr>
      </w:pPr>
      <w:r>
        <w:rPr>
          <w:sz w:val="28"/>
          <w:szCs w:val="28"/>
          <w:lang w:val="en-IN"/>
        </w:rPr>
        <w:t xml:space="preserve">              </w:t>
      </w:r>
      <w:r w:rsidR="00847066">
        <w:rPr>
          <w:sz w:val="28"/>
          <w:szCs w:val="28"/>
          <w:lang w:val="en-IN"/>
        </w:rPr>
        <w:t xml:space="preserve"> </w:t>
      </w:r>
      <w:r>
        <w:rPr>
          <w:sz w:val="28"/>
          <w:szCs w:val="28"/>
          <w:lang w:val="en-IN"/>
        </w:rPr>
        <w:t xml:space="preserve"> The Gantt </w:t>
      </w:r>
      <w:proofErr w:type="gramStart"/>
      <w:r>
        <w:rPr>
          <w:sz w:val="28"/>
          <w:szCs w:val="28"/>
          <w:lang w:val="en-IN"/>
        </w:rPr>
        <w:t>Chart</w:t>
      </w:r>
      <w:proofErr w:type="gramEnd"/>
    </w:p>
    <w:p w:rsidR="00C375CD" w:rsidRDefault="00C375CD" w:rsidP="004A5C91">
      <w:pPr>
        <w:spacing w:line="360" w:lineRule="auto"/>
        <w:jc w:val="both"/>
        <w:rPr>
          <w:sz w:val="28"/>
          <w:szCs w:val="28"/>
          <w:lang w:val="en-IN"/>
        </w:rPr>
      </w:pPr>
      <w:r>
        <w:rPr>
          <w:sz w:val="28"/>
          <w:szCs w:val="28"/>
          <w:lang w:val="en-IN"/>
        </w:rPr>
        <w:t xml:space="preserve">               </w:t>
      </w:r>
      <w:r w:rsidR="00847066">
        <w:rPr>
          <w:sz w:val="28"/>
          <w:szCs w:val="28"/>
          <w:lang w:val="en-IN"/>
        </w:rPr>
        <w:t xml:space="preserve"> </w:t>
      </w:r>
      <w:r>
        <w:rPr>
          <w:sz w:val="28"/>
          <w:szCs w:val="28"/>
          <w:lang w:val="en-IN"/>
        </w:rPr>
        <w:t xml:space="preserve">The </w:t>
      </w:r>
      <w:proofErr w:type="spellStart"/>
      <w:r>
        <w:rPr>
          <w:sz w:val="28"/>
          <w:szCs w:val="28"/>
          <w:lang w:val="en-IN"/>
        </w:rPr>
        <w:t>kanban</w:t>
      </w:r>
      <w:proofErr w:type="spellEnd"/>
      <w:r>
        <w:rPr>
          <w:sz w:val="28"/>
          <w:szCs w:val="28"/>
          <w:lang w:val="en-IN"/>
        </w:rPr>
        <w:t xml:space="preserve"> chart</w:t>
      </w:r>
    </w:p>
    <w:p w:rsidR="00C375CD" w:rsidRDefault="00C375CD" w:rsidP="004A5C91">
      <w:pPr>
        <w:spacing w:line="360" w:lineRule="auto"/>
        <w:jc w:val="both"/>
        <w:rPr>
          <w:sz w:val="28"/>
          <w:szCs w:val="28"/>
          <w:lang w:val="en-IN"/>
        </w:rPr>
      </w:pPr>
      <w:r>
        <w:rPr>
          <w:sz w:val="28"/>
          <w:szCs w:val="28"/>
          <w:lang w:val="en-IN"/>
        </w:rPr>
        <w:t xml:space="preserve">                The To –Do list</w:t>
      </w:r>
    </w:p>
    <w:p w:rsidR="00C375CD" w:rsidRDefault="00C375CD" w:rsidP="004A5C91">
      <w:pPr>
        <w:spacing w:line="360" w:lineRule="auto"/>
        <w:jc w:val="both"/>
        <w:rPr>
          <w:sz w:val="28"/>
          <w:szCs w:val="28"/>
          <w:lang w:val="en-IN"/>
        </w:rPr>
      </w:pPr>
      <w:r>
        <w:rPr>
          <w:sz w:val="28"/>
          <w:szCs w:val="28"/>
          <w:lang w:val="en-IN"/>
        </w:rPr>
        <w:t xml:space="preserve">              </w:t>
      </w:r>
      <w:r w:rsidR="00847066">
        <w:rPr>
          <w:sz w:val="28"/>
          <w:szCs w:val="28"/>
          <w:lang w:val="en-IN"/>
        </w:rPr>
        <w:t xml:space="preserve"> </w:t>
      </w:r>
      <w:r>
        <w:rPr>
          <w:sz w:val="28"/>
          <w:szCs w:val="28"/>
          <w:lang w:val="en-IN"/>
        </w:rPr>
        <w:t xml:space="preserve"> </w:t>
      </w:r>
      <w:proofErr w:type="gramStart"/>
      <w:r w:rsidR="00847066">
        <w:rPr>
          <w:sz w:val="28"/>
          <w:szCs w:val="28"/>
          <w:lang w:val="en-IN"/>
        </w:rPr>
        <w:t>The</w:t>
      </w:r>
      <w:r>
        <w:rPr>
          <w:sz w:val="28"/>
          <w:szCs w:val="28"/>
          <w:lang w:val="en-IN"/>
        </w:rPr>
        <w:t xml:space="preserve"> Social Network.</w:t>
      </w:r>
      <w:proofErr w:type="gramEnd"/>
    </w:p>
    <w:p w:rsidR="00847066" w:rsidRDefault="00847066" w:rsidP="004A5C91">
      <w:pPr>
        <w:spacing w:line="360" w:lineRule="auto"/>
        <w:jc w:val="both"/>
        <w:rPr>
          <w:b/>
          <w:sz w:val="28"/>
          <w:szCs w:val="28"/>
          <w:lang w:val="en-IN"/>
        </w:rPr>
      </w:pPr>
      <w:r>
        <w:rPr>
          <w:b/>
          <w:sz w:val="28"/>
          <w:szCs w:val="28"/>
          <w:lang w:val="en-IN"/>
        </w:rPr>
        <w:t>EXAMPLES OF TACIT KNOWLEDGE:</w:t>
      </w:r>
    </w:p>
    <w:p w:rsidR="00847066" w:rsidRPr="00847066" w:rsidRDefault="00847066" w:rsidP="00847066">
      <w:pPr>
        <w:pStyle w:val="ListParagraph"/>
        <w:numPr>
          <w:ilvl w:val="1"/>
          <w:numId w:val="9"/>
        </w:numPr>
        <w:spacing w:line="360" w:lineRule="auto"/>
        <w:jc w:val="both"/>
        <w:rPr>
          <w:sz w:val="28"/>
          <w:szCs w:val="28"/>
        </w:rPr>
      </w:pPr>
      <w:r w:rsidRPr="00847066">
        <w:rPr>
          <w:sz w:val="28"/>
          <w:szCs w:val="28"/>
        </w:rPr>
        <w:t>Riding a bike.</w:t>
      </w:r>
    </w:p>
    <w:p w:rsidR="00847066" w:rsidRPr="00847066" w:rsidRDefault="00847066" w:rsidP="00847066">
      <w:pPr>
        <w:pStyle w:val="ListParagraph"/>
        <w:numPr>
          <w:ilvl w:val="1"/>
          <w:numId w:val="9"/>
        </w:numPr>
        <w:spacing w:line="360" w:lineRule="auto"/>
        <w:jc w:val="both"/>
        <w:rPr>
          <w:sz w:val="28"/>
          <w:szCs w:val="28"/>
        </w:rPr>
      </w:pPr>
      <w:r w:rsidRPr="00847066">
        <w:rPr>
          <w:sz w:val="28"/>
          <w:szCs w:val="28"/>
        </w:rPr>
        <w:t>Steering a canoe</w:t>
      </w:r>
    </w:p>
    <w:p w:rsidR="00847066" w:rsidRPr="00847066" w:rsidRDefault="00847066" w:rsidP="00847066">
      <w:pPr>
        <w:pStyle w:val="ListParagraph"/>
        <w:numPr>
          <w:ilvl w:val="1"/>
          <w:numId w:val="9"/>
        </w:numPr>
        <w:spacing w:line="360" w:lineRule="auto"/>
        <w:jc w:val="both"/>
        <w:rPr>
          <w:sz w:val="28"/>
          <w:szCs w:val="28"/>
        </w:rPr>
      </w:pPr>
      <w:r w:rsidRPr="00847066">
        <w:rPr>
          <w:sz w:val="28"/>
          <w:szCs w:val="28"/>
        </w:rPr>
        <w:t>Cooking a dish without a recipe</w:t>
      </w:r>
    </w:p>
    <w:p w:rsidR="00847066" w:rsidRDefault="00847066" w:rsidP="00847066">
      <w:pPr>
        <w:pStyle w:val="ListParagraph"/>
        <w:numPr>
          <w:ilvl w:val="1"/>
          <w:numId w:val="9"/>
        </w:numPr>
        <w:spacing w:line="360" w:lineRule="auto"/>
        <w:jc w:val="both"/>
        <w:rPr>
          <w:sz w:val="28"/>
          <w:szCs w:val="28"/>
        </w:rPr>
      </w:pPr>
      <w:r w:rsidRPr="00847066">
        <w:rPr>
          <w:sz w:val="28"/>
          <w:szCs w:val="28"/>
        </w:rPr>
        <w:t>French braiding hair</w:t>
      </w:r>
    </w:p>
    <w:p w:rsidR="00847066" w:rsidRDefault="00847066" w:rsidP="00847066">
      <w:pPr>
        <w:spacing w:line="360" w:lineRule="auto"/>
        <w:jc w:val="both"/>
        <w:rPr>
          <w:b/>
          <w:sz w:val="28"/>
          <w:szCs w:val="28"/>
        </w:rPr>
      </w:pPr>
      <w:r>
        <w:rPr>
          <w:b/>
          <w:sz w:val="28"/>
          <w:szCs w:val="28"/>
        </w:rPr>
        <w:t>APPLICATIONS OF TACIT KNOWLEDGE:</w:t>
      </w:r>
    </w:p>
    <w:p w:rsidR="00847066" w:rsidRDefault="00847066" w:rsidP="00847066">
      <w:pPr>
        <w:spacing w:line="360" w:lineRule="auto"/>
        <w:jc w:val="both"/>
        <w:rPr>
          <w:sz w:val="28"/>
          <w:szCs w:val="28"/>
        </w:rPr>
      </w:pPr>
      <w:r>
        <w:rPr>
          <w:b/>
          <w:sz w:val="28"/>
          <w:szCs w:val="28"/>
        </w:rPr>
        <w:t xml:space="preserve">                   </w:t>
      </w:r>
      <w:r>
        <w:rPr>
          <w:sz w:val="28"/>
          <w:szCs w:val="28"/>
        </w:rPr>
        <w:t>May be able to predict future success of an individual’s academic performance</w:t>
      </w:r>
    </w:p>
    <w:p w:rsidR="00847066" w:rsidRDefault="00847066" w:rsidP="00847066">
      <w:pPr>
        <w:spacing w:line="360" w:lineRule="auto"/>
        <w:jc w:val="both"/>
        <w:rPr>
          <w:sz w:val="28"/>
          <w:szCs w:val="28"/>
        </w:rPr>
      </w:pPr>
      <w:r>
        <w:rPr>
          <w:sz w:val="28"/>
          <w:szCs w:val="28"/>
        </w:rPr>
        <w:t xml:space="preserve">                 May be a better predictor of career success than general intelligence</w:t>
      </w:r>
    </w:p>
    <w:p w:rsidR="00847066" w:rsidRDefault="00847066" w:rsidP="00847066">
      <w:pPr>
        <w:spacing w:line="360" w:lineRule="auto"/>
        <w:jc w:val="both"/>
        <w:rPr>
          <w:sz w:val="28"/>
          <w:szCs w:val="28"/>
        </w:rPr>
      </w:pPr>
      <w:r>
        <w:rPr>
          <w:sz w:val="28"/>
          <w:szCs w:val="28"/>
        </w:rPr>
        <w:t xml:space="preserve">                </w:t>
      </w:r>
      <w:r w:rsidR="00C469E0">
        <w:rPr>
          <w:sz w:val="28"/>
          <w:szCs w:val="28"/>
        </w:rPr>
        <w:t>Tacit knowledge increases with job experience.</w:t>
      </w:r>
    </w:p>
    <w:p w:rsidR="00C469E0" w:rsidRDefault="008838BB" w:rsidP="00847066">
      <w:pPr>
        <w:spacing w:line="360" w:lineRule="auto"/>
        <w:jc w:val="both"/>
        <w:rPr>
          <w:b/>
          <w:sz w:val="28"/>
          <w:szCs w:val="28"/>
        </w:rPr>
      </w:pPr>
      <w:r>
        <w:rPr>
          <w:sz w:val="28"/>
          <w:szCs w:val="28"/>
        </w:rPr>
        <w:t xml:space="preserve"> </w:t>
      </w:r>
      <w:r>
        <w:rPr>
          <w:b/>
          <w:sz w:val="28"/>
          <w:szCs w:val="28"/>
        </w:rPr>
        <w:t>QUALITY ASSURANCE:</w:t>
      </w:r>
    </w:p>
    <w:p w:rsidR="008838BB" w:rsidRPr="008838BB" w:rsidRDefault="008838BB" w:rsidP="00847066">
      <w:pPr>
        <w:spacing w:line="360" w:lineRule="auto"/>
        <w:jc w:val="both"/>
        <w:rPr>
          <w:b/>
          <w:sz w:val="28"/>
          <w:szCs w:val="28"/>
        </w:rPr>
      </w:pPr>
      <w:r>
        <w:rPr>
          <w:b/>
          <w:sz w:val="28"/>
          <w:szCs w:val="28"/>
        </w:rPr>
        <w:t xml:space="preserve">                 </w:t>
      </w:r>
    </w:p>
    <w:p w:rsidR="00C375CD" w:rsidRPr="0065449C" w:rsidRDefault="00C375CD" w:rsidP="00847066">
      <w:pPr>
        <w:spacing w:line="360" w:lineRule="auto"/>
        <w:ind w:firstLine="150"/>
        <w:jc w:val="both"/>
        <w:rPr>
          <w:b/>
          <w:sz w:val="28"/>
          <w:szCs w:val="28"/>
          <w:lang w:val="en-IN"/>
        </w:rPr>
      </w:pPr>
    </w:p>
    <w:p w:rsidR="00FB163E" w:rsidRPr="004A5C91" w:rsidRDefault="00FB163E" w:rsidP="00FB163E">
      <w:pPr>
        <w:spacing w:line="360" w:lineRule="auto"/>
        <w:ind w:left="360"/>
        <w:jc w:val="both"/>
        <w:rPr>
          <w:b/>
          <w:sz w:val="28"/>
          <w:szCs w:val="28"/>
        </w:rPr>
      </w:pPr>
    </w:p>
    <w:p w:rsidR="00FB163E" w:rsidRPr="00FB163E" w:rsidRDefault="00FB163E" w:rsidP="00FB163E">
      <w:pPr>
        <w:spacing w:line="360" w:lineRule="auto"/>
        <w:ind w:left="360"/>
        <w:jc w:val="both"/>
        <w:rPr>
          <w:b/>
          <w:sz w:val="28"/>
          <w:szCs w:val="28"/>
          <w:lang w:val="en-IN"/>
        </w:rPr>
      </w:pPr>
    </w:p>
    <w:p w:rsidR="00FB163E" w:rsidRPr="00FB163E" w:rsidRDefault="00FB163E" w:rsidP="00FB163E">
      <w:pPr>
        <w:spacing w:line="360" w:lineRule="auto"/>
        <w:ind w:left="720"/>
        <w:jc w:val="both"/>
        <w:rPr>
          <w:sz w:val="28"/>
          <w:szCs w:val="28"/>
          <w:lang w:val="en-IN"/>
        </w:rPr>
      </w:pPr>
    </w:p>
    <w:p w:rsidR="00FB163E" w:rsidRPr="00FB163E" w:rsidRDefault="00FB163E" w:rsidP="00FB163E">
      <w:pPr>
        <w:spacing w:line="360" w:lineRule="auto"/>
        <w:jc w:val="both"/>
        <w:rPr>
          <w:sz w:val="28"/>
          <w:szCs w:val="28"/>
          <w:lang w:val="en-IN"/>
        </w:rPr>
      </w:pPr>
    </w:p>
    <w:p w:rsidR="00FB163E" w:rsidRPr="00FB163E" w:rsidRDefault="00FB163E" w:rsidP="00FB163E">
      <w:pPr>
        <w:spacing w:line="360" w:lineRule="auto"/>
        <w:jc w:val="both"/>
        <w:rPr>
          <w:sz w:val="28"/>
          <w:szCs w:val="28"/>
          <w:lang w:val="en-IN"/>
        </w:rPr>
      </w:pPr>
    </w:p>
    <w:p w:rsidR="00FB163E" w:rsidRDefault="00FB163E" w:rsidP="00FB163E">
      <w:pPr>
        <w:spacing w:line="360" w:lineRule="auto"/>
        <w:jc w:val="both"/>
        <w:rPr>
          <w:b/>
          <w:sz w:val="28"/>
          <w:szCs w:val="28"/>
        </w:rPr>
      </w:pPr>
    </w:p>
    <w:p w:rsidR="00FB163E" w:rsidRPr="00FB163E" w:rsidRDefault="00FB163E" w:rsidP="00FB163E">
      <w:pPr>
        <w:spacing w:line="360" w:lineRule="auto"/>
        <w:jc w:val="both"/>
        <w:rPr>
          <w:b/>
          <w:sz w:val="28"/>
          <w:szCs w:val="28"/>
        </w:rPr>
      </w:pPr>
      <w:r>
        <w:rPr>
          <w:b/>
          <w:sz w:val="28"/>
          <w:szCs w:val="28"/>
        </w:rPr>
        <w:t xml:space="preserve">                             </w:t>
      </w:r>
    </w:p>
    <w:p w:rsidR="00F6483B" w:rsidRDefault="00F6483B">
      <w:pPr>
        <w:rPr>
          <w:sz w:val="28"/>
          <w:szCs w:val="28"/>
        </w:rPr>
      </w:pPr>
    </w:p>
    <w:p w:rsidR="00FB163E" w:rsidRDefault="00FB163E">
      <w:pPr>
        <w:rPr>
          <w:sz w:val="28"/>
          <w:szCs w:val="28"/>
        </w:rPr>
      </w:pPr>
    </w:p>
    <w:p w:rsidR="00FB163E" w:rsidRPr="00FB163E" w:rsidRDefault="00FB163E">
      <w:pPr>
        <w:rPr>
          <w:sz w:val="28"/>
          <w:szCs w:val="28"/>
        </w:rPr>
      </w:pPr>
    </w:p>
    <w:sectPr w:rsidR="00FB163E" w:rsidRPr="00FB163E" w:rsidSect="00F64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56EEA"/>
    <w:multiLevelType w:val="hybridMultilevel"/>
    <w:tmpl w:val="AACA9F40"/>
    <w:lvl w:ilvl="0" w:tplc="F0DCC48A">
      <w:start w:val="1"/>
      <w:numFmt w:val="bullet"/>
      <w:lvlText w:val="•"/>
      <w:lvlJc w:val="left"/>
      <w:pPr>
        <w:tabs>
          <w:tab w:val="num" w:pos="720"/>
        </w:tabs>
        <w:ind w:left="720" w:hanging="360"/>
      </w:pPr>
      <w:rPr>
        <w:rFonts w:ascii="Arial" w:hAnsi="Arial" w:hint="default"/>
      </w:rPr>
    </w:lvl>
    <w:lvl w:ilvl="1" w:tplc="9B882B7A" w:tentative="1">
      <w:start w:val="1"/>
      <w:numFmt w:val="bullet"/>
      <w:lvlText w:val="•"/>
      <w:lvlJc w:val="left"/>
      <w:pPr>
        <w:tabs>
          <w:tab w:val="num" w:pos="1440"/>
        </w:tabs>
        <w:ind w:left="1440" w:hanging="360"/>
      </w:pPr>
      <w:rPr>
        <w:rFonts w:ascii="Arial" w:hAnsi="Arial" w:hint="default"/>
      </w:rPr>
    </w:lvl>
    <w:lvl w:ilvl="2" w:tplc="2F60F87A" w:tentative="1">
      <w:start w:val="1"/>
      <w:numFmt w:val="bullet"/>
      <w:lvlText w:val="•"/>
      <w:lvlJc w:val="left"/>
      <w:pPr>
        <w:tabs>
          <w:tab w:val="num" w:pos="2160"/>
        </w:tabs>
        <w:ind w:left="2160" w:hanging="360"/>
      </w:pPr>
      <w:rPr>
        <w:rFonts w:ascii="Arial" w:hAnsi="Arial" w:hint="default"/>
      </w:rPr>
    </w:lvl>
    <w:lvl w:ilvl="3" w:tplc="0DB07DBC" w:tentative="1">
      <w:start w:val="1"/>
      <w:numFmt w:val="bullet"/>
      <w:lvlText w:val="•"/>
      <w:lvlJc w:val="left"/>
      <w:pPr>
        <w:tabs>
          <w:tab w:val="num" w:pos="2880"/>
        </w:tabs>
        <w:ind w:left="2880" w:hanging="360"/>
      </w:pPr>
      <w:rPr>
        <w:rFonts w:ascii="Arial" w:hAnsi="Arial" w:hint="default"/>
      </w:rPr>
    </w:lvl>
    <w:lvl w:ilvl="4" w:tplc="2CB0B0BE" w:tentative="1">
      <w:start w:val="1"/>
      <w:numFmt w:val="bullet"/>
      <w:lvlText w:val="•"/>
      <w:lvlJc w:val="left"/>
      <w:pPr>
        <w:tabs>
          <w:tab w:val="num" w:pos="3600"/>
        </w:tabs>
        <w:ind w:left="3600" w:hanging="360"/>
      </w:pPr>
      <w:rPr>
        <w:rFonts w:ascii="Arial" w:hAnsi="Arial" w:hint="default"/>
      </w:rPr>
    </w:lvl>
    <w:lvl w:ilvl="5" w:tplc="EA1AA4EA" w:tentative="1">
      <w:start w:val="1"/>
      <w:numFmt w:val="bullet"/>
      <w:lvlText w:val="•"/>
      <w:lvlJc w:val="left"/>
      <w:pPr>
        <w:tabs>
          <w:tab w:val="num" w:pos="4320"/>
        </w:tabs>
        <w:ind w:left="4320" w:hanging="360"/>
      </w:pPr>
      <w:rPr>
        <w:rFonts w:ascii="Arial" w:hAnsi="Arial" w:hint="default"/>
      </w:rPr>
    </w:lvl>
    <w:lvl w:ilvl="6" w:tplc="19AE8F00" w:tentative="1">
      <w:start w:val="1"/>
      <w:numFmt w:val="bullet"/>
      <w:lvlText w:val="•"/>
      <w:lvlJc w:val="left"/>
      <w:pPr>
        <w:tabs>
          <w:tab w:val="num" w:pos="5040"/>
        </w:tabs>
        <w:ind w:left="5040" w:hanging="360"/>
      </w:pPr>
      <w:rPr>
        <w:rFonts w:ascii="Arial" w:hAnsi="Arial" w:hint="default"/>
      </w:rPr>
    </w:lvl>
    <w:lvl w:ilvl="7" w:tplc="8A9CFD28" w:tentative="1">
      <w:start w:val="1"/>
      <w:numFmt w:val="bullet"/>
      <w:lvlText w:val="•"/>
      <w:lvlJc w:val="left"/>
      <w:pPr>
        <w:tabs>
          <w:tab w:val="num" w:pos="5760"/>
        </w:tabs>
        <w:ind w:left="5760" w:hanging="360"/>
      </w:pPr>
      <w:rPr>
        <w:rFonts w:ascii="Arial" w:hAnsi="Arial" w:hint="default"/>
      </w:rPr>
    </w:lvl>
    <w:lvl w:ilvl="8" w:tplc="B1744718" w:tentative="1">
      <w:start w:val="1"/>
      <w:numFmt w:val="bullet"/>
      <w:lvlText w:val="•"/>
      <w:lvlJc w:val="left"/>
      <w:pPr>
        <w:tabs>
          <w:tab w:val="num" w:pos="6480"/>
        </w:tabs>
        <w:ind w:left="6480" w:hanging="360"/>
      </w:pPr>
      <w:rPr>
        <w:rFonts w:ascii="Arial" w:hAnsi="Arial" w:hint="default"/>
      </w:rPr>
    </w:lvl>
  </w:abstractNum>
  <w:abstractNum w:abstractNumId="1">
    <w:nsid w:val="32C4580A"/>
    <w:multiLevelType w:val="hybridMultilevel"/>
    <w:tmpl w:val="A158172A"/>
    <w:lvl w:ilvl="0" w:tplc="E5A80E42">
      <w:start w:val="1"/>
      <w:numFmt w:val="bullet"/>
      <w:lvlText w:val="•"/>
      <w:lvlJc w:val="left"/>
      <w:pPr>
        <w:tabs>
          <w:tab w:val="num" w:pos="720"/>
        </w:tabs>
        <w:ind w:left="720" w:hanging="360"/>
      </w:pPr>
      <w:rPr>
        <w:rFonts w:ascii="Arial" w:hAnsi="Arial" w:hint="default"/>
      </w:rPr>
    </w:lvl>
    <w:lvl w:ilvl="1" w:tplc="3DFAF5DC" w:tentative="1">
      <w:start w:val="1"/>
      <w:numFmt w:val="bullet"/>
      <w:lvlText w:val="•"/>
      <w:lvlJc w:val="left"/>
      <w:pPr>
        <w:tabs>
          <w:tab w:val="num" w:pos="1440"/>
        </w:tabs>
        <w:ind w:left="1440" w:hanging="360"/>
      </w:pPr>
      <w:rPr>
        <w:rFonts w:ascii="Arial" w:hAnsi="Arial" w:hint="default"/>
      </w:rPr>
    </w:lvl>
    <w:lvl w:ilvl="2" w:tplc="967C990C" w:tentative="1">
      <w:start w:val="1"/>
      <w:numFmt w:val="bullet"/>
      <w:lvlText w:val="•"/>
      <w:lvlJc w:val="left"/>
      <w:pPr>
        <w:tabs>
          <w:tab w:val="num" w:pos="2160"/>
        </w:tabs>
        <w:ind w:left="2160" w:hanging="360"/>
      </w:pPr>
      <w:rPr>
        <w:rFonts w:ascii="Arial" w:hAnsi="Arial" w:hint="default"/>
      </w:rPr>
    </w:lvl>
    <w:lvl w:ilvl="3" w:tplc="F4445922" w:tentative="1">
      <w:start w:val="1"/>
      <w:numFmt w:val="bullet"/>
      <w:lvlText w:val="•"/>
      <w:lvlJc w:val="left"/>
      <w:pPr>
        <w:tabs>
          <w:tab w:val="num" w:pos="2880"/>
        </w:tabs>
        <w:ind w:left="2880" w:hanging="360"/>
      </w:pPr>
      <w:rPr>
        <w:rFonts w:ascii="Arial" w:hAnsi="Arial" w:hint="default"/>
      </w:rPr>
    </w:lvl>
    <w:lvl w:ilvl="4" w:tplc="D3948D64" w:tentative="1">
      <w:start w:val="1"/>
      <w:numFmt w:val="bullet"/>
      <w:lvlText w:val="•"/>
      <w:lvlJc w:val="left"/>
      <w:pPr>
        <w:tabs>
          <w:tab w:val="num" w:pos="3600"/>
        </w:tabs>
        <w:ind w:left="3600" w:hanging="360"/>
      </w:pPr>
      <w:rPr>
        <w:rFonts w:ascii="Arial" w:hAnsi="Arial" w:hint="default"/>
      </w:rPr>
    </w:lvl>
    <w:lvl w:ilvl="5" w:tplc="BBA0A3F0" w:tentative="1">
      <w:start w:val="1"/>
      <w:numFmt w:val="bullet"/>
      <w:lvlText w:val="•"/>
      <w:lvlJc w:val="left"/>
      <w:pPr>
        <w:tabs>
          <w:tab w:val="num" w:pos="4320"/>
        </w:tabs>
        <w:ind w:left="4320" w:hanging="360"/>
      </w:pPr>
      <w:rPr>
        <w:rFonts w:ascii="Arial" w:hAnsi="Arial" w:hint="default"/>
      </w:rPr>
    </w:lvl>
    <w:lvl w:ilvl="6" w:tplc="DA14CF5C" w:tentative="1">
      <w:start w:val="1"/>
      <w:numFmt w:val="bullet"/>
      <w:lvlText w:val="•"/>
      <w:lvlJc w:val="left"/>
      <w:pPr>
        <w:tabs>
          <w:tab w:val="num" w:pos="5040"/>
        </w:tabs>
        <w:ind w:left="5040" w:hanging="360"/>
      </w:pPr>
      <w:rPr>
        <w:rFonts w:ascii="Arial" w:hAnsi="Arial" w:hint="default"/>
      </w:rPr>
    </w:lvl>
    <w:lvl w:ilvl="7" w:tplc="A126B3A0" w:tentative="1">
      <w:start w:val="1"/>
      <w:numFmt w:val="bullet"/>
      <w:lvlText w:val="•"/>
      <w:lvlJc w:val="left"/>
      <w:pPr>
        <w:tabs>
          <w:tab w:val="num" w:pos="5760"/>
        </w:tabs>
        <w:ind w:left="5760" w:hanging="360"/>
      </w:pPr>
      <w:rPr>
        <w:rFonts w:ascii="Arial" w:hAnsi="Arial" w:hint="default"/>
      </w:rPr>
    </w:lvl>
    <w:lvl w:ilvl="8" w:tplc="96FCE740" w:tentative="1">
      <w:start w:val="1"/>
      <w:numFmt w:val="bullet"/>
      <w:lvlText w:val="•"/>
      <w:lvlJc w:val="left"/>
      <w:pPr>
        <w:tabs>
          <w:tab w:val="num" w:pos="6480"/>
        </w:tabs>
        <w:ind w:left="6480" w:hanging="360"/>
      </w:pPr>
      <w:rPr>
        <w:rFonts w:ascii="Arial" w:hAnsi="Arial" w:hint="default"/>
      </w:rPr>
    </w:lvl>
  </w:abstractNum>
  <w:abstractNum w:abstractNumId="2">
    <w:nsid w:val="3ACA077F"/>
    <w:multiLevelType w:val="hybridMultilevel"/>
    <w:tmpl w:val="94807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0F6DC8"/>
    <w:multiLevelType w:val="hybridMultilevel"/>
    <w:tmpl w:val="D304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561320"/>
    <w:multiLevelType w:val="hybridMultilevel"/>
    <w:tmpl w:val="EDD6CEFE"/>
    <w:lvl w:ilvl="0" w:tplc="655C09C4">
      <w:start w:val="1"/>
      <w:numFmt w:val="bullet"/>
      <w:lvlText w:val="•"/>
      <w:lvlJc w:val="left"/>
      <w:pPr>
        <w:tabs>
          <w:tab w:val="num" w:pos="720"/>
        </w:tabs>
        <w:ind w:left="720" w:hanging="360"/>
      </w:pPr>
      <w:rPr>
        <w:rFonts w:ascii="Arial" w:hAnsi="Arial" w:hint="default"/>
      </w:rPr>
    </w:lvl>
    <w:lvl w:ilvl="1" w:tplc="1C0E8B9E" w:tentative="1">
      <w:start w:val="1"/>
      <w:numFmt w:val="bullet"/>
      <w:lvlText w:val="•"/>
      <w:lvlJc w:val="left"/>
      <w:pPr>
        <w:tabs>
          <w:tab w:val="num" w:pos="1440"/>
        </w:tabs>
        <w:ind w:left="1440" w:hanging="360"/>
      </w:pPr>
      <w:rPr>
        <w:rFonts w:ascii="Arial" w:hAnsi="Arial" w:hint="default"/>
      </w:rPr>
    </w:lvl>
    <w:lvl w:ilvl="2" w:tplc="D6D8A724" w:tentative="1">
      <w:start w:val="1"/>
      <w:numFmt w:val="bullet"/>
      <w:lvlText w:val="•"/>
      <w:lvlJc w:val="left"/>
      <w:pPr>
        <w:tabs>
          <w:tab w:val="num" w:pos="2160"/>
        </w:tabs>
        <w:ind w:left="2160" w:hanging="360"/>
      </w:pPr>
      <w:rPr>
        <w:rFonts w:ascii="Arial" w:hAnsi="Arial" w:hint="default"/>
      </w:rPr>
    </w:lvl>
    <w:lvl w:ilvl="3" w:tplc="A1525FC4" w:tentative="1">
      <w:start w:val="1"/>
      <w:numFmt w:val="bullet"/>
      <w:lvlText w:val="•"/>
      <w:lvlJc w:val="left"/>
      <w:pPr>
        <w:tabs>
          <w:tab w:val="num" w:pos="2880"/>
        </w:tabs>
        <w:ind w:left="2880" w:hanging="360"/>
      </w:pPr>
      <w:rPr>
        <w:rFonts w:ascii="Arial" w:hAnsi="Arial" w:hint="default"/>
      </w:rPr>
    </w:lvl>
    <w:lvl w:ilvl="4" w:tplc="39142808" w:tentative="1">
      <w:start w:val="1"/>
      <w:numFmt w:val="bullet"/>
      <w:lvlText w:val="•"/>
      <w:lvlJc w:val="left"/>
      <w:pPr>
        <w:tabs>
          <w:tab w:val="num" w:pos="3600"/>
        </w:tabs>
        <w:ind w:left="3600" w:hanging="360"/>
      </w:pPr>
      <w:rPr>
        <w:rFonts w:ascii="Arial" w:hAnsi="Arial" w:hint="default"/>
      </w:rPr>
    </w:lvl>
    <w:lvl w:ilvl="5" w:tplc="37FE702A" w:tentative="1">
      <w:start w:val="1"/>
      <w:numFmt w:val="bullet"/>
      <w:lvlText w:val="•"/>
      <w:lvlJc w:val="left"/>
      <w:pPr>
        <w:tabs>
          <w:tab w:val="num" w:pos="4320"/>
        </w:tabs>
        <w:ind w:left="4320" w:hanging="360"/>
      </w:pPr>
      <w:rPr>
        <w:rFonts w:ascii="Arial" w:hAnsi="Arial" w:hint="default"/>
      </w:rPr>
    </w:lvl>
    <w:lvl w:ilvl="6" w:tplc="8ADEFBBE" w:tentative="1">
      <w:start w:val="1"/>
      <w:numFmt w:val="bullet"/>
      <w:lvlText w:val="•"/>
      <w:lvlJc w:val="left"/>
      <w:pPr>
        <w:tabs>
          <w:tab w:val="num" w:pos="5040"/>
        </w:tabs>
        <w:ind w:left="5040" w:hanging="360"/>
      </w:pPr>
      <w:rPr>
        <w:rFonts w:ascii="Arial" w:hAnsi="Arial" w:hint="default"/>
      </w:rPr>
    </w:lvl>
    <w:lvl w:ilvl="7" w:tplc="51023E92" w:tentative="1">
      <w:start w:val="1"/>
      <w:numFmt w:val="bullet"/>
      <w:lvlText w:val="•"/>
      <w:lvlJc w:val="left"/>
      <w:pPr>
        <w:tabs>
          <w:tab w:val="num" w:pos="5760"/>
        </w:tabs>
        <w:ind w:left="5760" w:hanging="360"/>
      </w:pPr>
      <w:rPr>
        <w:rFonts w:ascii="Arial" w:hAnsi="Arial" w:hint="default"/>
      </w:rPr>
    </w:lvl>
    <w:lvl w:ilvl="8" w:tplc="C9AEB25A" w:tentative="1">
      <w:start w:val="1"/>
      <w:numFmt w:val="bullet"/>
      <w:lvlText w:val="•"/>
      <w:lvlJc w:val="left"/>
      <w:pPr>
        <w:tabs>
          <w:tab w:val="num" w:pos="6480"/>
        </w:tabs>
        <w:ind w:left="6480" w:hanging="360"/>
      </w:pPr>
      <w:rPr>
        <w:rFonts w:ascii="Arial" w:hAnsi="Arial" w:hint="default"/>
      </w:rPr>
    </w:lvl>
  </w:abstractNum>
  <w:abstractNum w:abstractNumId="5">
    <w:nsid w:val="682528DC"/>
    <w:multiLevelType w:val="hybridMultilevel"/>
    <w:tmpl w:val="60CAC148"/>
    <w:lvl w:ilvl="0" w:tplc="70D658CA">
      <w:start w:val="1"/>
      <w:numFmt w:val="bullet"/>
      <w:lvlText w:val="•"/>
      <w:lvlJc w:val="left"/>
      <w:pPr>
        <w:tabs>
          <w:tab w:val="num" w:pos="720"/>
        </w:tabs>
        <w:ind w:left="720" w:hanging="360"/>
      </w:pPr>
      <w:rPr>
        <w:rFonts w:ascii="Arial" w:hAnsi="Arial" w:hint="default"/>
      </w:rPr>
    </w:lvl>
    <w:lvl w:ilvl="1" w:tplc="A2365C54" w:tentative="1">
      <w:start w:val="1"/>
      <w:numFmt w:val="bullet"/>
      <w:lvlText w:val="•"/>
      <w:lvlJc w:val="left"/>
      <w:pPr>
        <w:tabs>
          <w:tab w:val="num" w:pos="1440"/>
        </w:tabs>
        <w:ind w:left="1440" w:hanging="360"/>
      </w:pPr>
      <w:rPr>
        <w:rFonts w:ascii="Arial" w:hAnsi="Arial" w:hint="default"/>
      </w:rPr>
    </w:lvl>
    <w:lvl w:ilvl="2" w:tplc="7BD89022" w:tentative="1">
      <w:start w:val="1"/>
      <w:numFmt w:val="bullet"/>
      <w:lvlText w:val="•"/>
      <w:lvlJc w:val="left"/>
      <w:pPr>
        <w:tabs>
          <w:tab w:val="num" w:pos="2160"/>
        </w:tabs>
        <w:ind w:left="2160" w:hanging="360"/>
      </w:pPr>
      <w:rPr>
        <w:rFonts w:ascii="Arial" w:hAnsi="Arial" w:hint="default"/>
      </w:rPr>
    </w:lvl>
    <w:lvl w:ilvl="3" w:tplc="F0FA502C" w:tentative="1">
      <w:start w:val="1"/>
      <w:numFmt w:val="bullet"/>
      <w:lvlText w:val="•"/>
      <w:lvlJc w:val="left"/>
      <w:pPr>
        <w:tabs>
          <w:tab w:val="num" w:pos="2880"/>
        </w:tabs>
        <w:ind w:left="2880" w:hanging="360"/>
      </w:pPr>
      <w:rPr>
        <w:rFonts w:ascii="Arial" w:hAnsi="Arial" w:hint="default"/>
      </w:rPr>
    </w:lvl>
    <w:lvl w:ilvl="4" w:tplc="01206D74" w:tentative="1">
      <w:start w:val="1"/>
      <w:numFmt w:val="bullet"/>
      <w:lvlText w:val="•"/>
      <w:lvlJc w:val="left"/>
      <w:pPr>
        <w:tabs>
          <w:tab w:val="num" w:pos="3600"/>
        </w:tabs>
        <w:ind w:left="3600" w:hanging="360"/>
      </w:pPr>
      <w:rPr>
        <w:rFonts w:ascii="Arial" w:hAnsi="Arial" w:hint="default"/>
      </w:rPr>
    </w:lvl>
    <w:lvl w:ilvl="5" w:tplc="798C67F2" w:tentative="1">
      <w:start w:val="1"/>
      <w:numFmt w:val="bullet"/>
      <w:lvlText w:val="•"/>
      <w:lvlJc w:val="left"/>
      <w:pPr>
        <w:tabs>
          <w:tab w:val="num" w:pos="4320"/>
        </w:tabs>
        <w:ind w:left="4320" w:hanging="360"/>
      </w:pPr>
      <w:rPr>
        <w:rFonts w:ascii="Arial" w:hAnsi="Arial" w:hint="default"/>
      </w:rPr>
    </w:lvl>
    <w:lvl w:ilvl="6" w:tplc="12049A4E" w:tentative="1">
      <w:start w:val="1"/>
      <w:numFmt w:val="bullet"/>
      <w:lvlText w:val="•"/>
      <w:lvlJc w:val="left"/>
      <w:pPr>
        <w:tabs>
          <w:tab w:val="num" w:pos="5040"/>
        </w:tabs>
        <w:ind w:left="5040" w:hanging="360"/>
      </w:pPr>
      <w:rPr>
        <w:rFonts w:ascii="Arial" w:hAnsi="Arial" w:hint="default"/>
      </w:rPr>
    </w:lvl>
    <w:lvl w:ilvl="7" w:tplc="28DA9002" w:tentative="1">
      <w:start w:val="1"/>
      <w:numFmt w:val="bullet"/>
      <w:lvlText w:val="•"/>
      <w:lvlJc w:val="left"/>
      <w:pPr>
        <w:tabs>
          <w:tab w:val="num" w:pos="5760"/>
        </w:tabs>
        <w:ind w:left="5760" w:hanging="360"/>
      </w:pPr>
      <w:rPr>
        <w:rFonts w:ascii="Arial" w:hAnsi="Arial" w:hint="default"/>
      </w:rPr>
    </w:lvl>
    <w:lvl w:ilvl="8" w:tplc="41DA95F6" w:tentative="1">
      <w:start w:val="1"/>
      <w:numFmt w:val="bullet"/>
      <w:lvlText w:val="•"/>
      <w:lvlJc w:val="left"/>
      <w:pPr>
        <w:tabs>
          <w:tab w:val="num" w:pos="6480"/>
        </w:tabs>
        <w:ind w:left="6480" w:hanging="360"/>
      </w:pPr>
      <w:rPr>
        <w:rFonts w:ascii="Arial" w:hAnsi="Arial" w:hint="default"/>
      </w:rPr>
    </w:lvl>
  </w:abstractNum>
  <w:abstractNum w:abstractNumId="6">
    <w:nsid w:val="6A6E57E0"/>
    <w:multiLevelType w:val="hybridMultilevel"/>
    <w:tmpl w:val="ED30F74A"/>
    <w:lvl w:ilvl="0" w:tplc="8854759A">
      <w:start w:val="1"/>
      <w:numFmt w:val="bullet"/>
      <w:lvlText w:val="•"/>
      <w:lvlJc w:val="left"/>
      <w:pPr>
        <w:tabs>
          <w:tab w:val="num" w:pos="720"/>
        </w:tabs>
        <w:ind w:left="720" w:hanging="360"/>
      </w:pPr>
      <w:rPr>
        <w:rFonts w:ascii="Arial" w:hAnsi="Arial" w:hint="default"/>
      </w:rPr>
    </w:lvl>
    <w:lvl w:ilvl="1" w:tplc="2AF44BF8" w:tentative="1">
      <w:start w:val="1"/>
      <w:numFmt w:val="bullet"/>
      <w:lvlText w:val="•"/>
      <w:lvlJc w:val="left"/>
      <w:pPr>
        <w:tabs>
          <w:tab w:val="num" w:pos="1440"/>
        </w:tabs>
        <w:ind w:left="1440" w:hanging="360"/>
      </w:pPr>
      <w:rPr>
        <w:rFonts w:ascii="Arial" w:hAnsi="Arial" w:hint="default"/>
      </w:rPr>
    </w:lvl>
    <w:lvl w:ilvl="2" w:tplc="D1984D3C" w:tentative="1">
      <w:start w:val="1"/>
      <w:numFmt w:val="bullet"/>
      <w:lvlText w:val="•"/>
      <w:lvlJc w:val="left"/>
      <w:pPr>
        <w:tabs>
          <w:tab w:val="num" w:pos="2160"/>
        </w:tabs>
        <w:ind w:left="2160" w:hanging="360"/>
      </w:pPr>
      <w:rPr>
        <w:rFonts w:ascii="Arial" w:hAnsi="Arial" w:hint="default"/>
      </w:rPr>
    </w:lvl>
    <w:lvl w:ilvl="3" w:tplc="5C3A7756" w:tentative="1">
      <w:start w:val="1"/>
      <w:numFmt w:val="bullet"/>
      <w:lvlText w:val="•"/>
      <w:lvlJc w:val="left"/>
      <w:pPr>
        <w:tabs>
          <w:tab w:val="num" w:pos="2880"/>
        </w:tabs>
        <w:ind w:left="2880" w:hanging="360"/>
      </w:pPr>
      <w:rPr>
        <w:rFonts w:ascii="Arial" w:hAnsi="Arial" w:hint="default"/>
      </w:rPr>
    </w:lvl>
    <w:lvl w:ilvl="4" w:tplc="A850B542" w:tentative="1">
      <w:start w:val="1"/>
      <w:numFmt w:val="bullet"/>
      <w:lvlText w:val="•"/>
      <w:lvlJc w:val="left"/>
      <w:pPr>
        <w:tabs>
          <w:tab w:val="num" w:pos="3600"/>
        </w:tabs>
        <w:ind w:left="3600" w:hanging="360"/>
      </w:pPr>
      <w:rPr>
        <w:rFonts w:ascii="Arial" w:hAnsi="Arial" w:hint="default"/>
      </w:rPr>
    </w:lvl>
    <w:lvl w:ilvl="5" w:tplc="274E27F0" w:tentative="1">
      <w:start w:val="1"/>
      <w:numFmt w:val="bullet"/>
      <w:lvlText w:val="•"/>
      <w:lvlJc w:val="left"/>
      <w:pPr>
        <w:tabs>
          <w:tab w:val="num" w:pos="4320"/>
        </w:tabs>
        <w:ind w:left="4320" w:hanging="360"/>
      </w:pPr>
      <w:rPr>
        <w:rFonts w:ascii="Arial" w:hAnsi="Arial" w:hint="default"/>
      </w:rPr>
    </w:lvl>
    <w:lvl w:ilvl="6" w:tplc="7A743540" w:tentative="1">
      <w:start w:val="1"/>
      <w:numFmt w:val="bullet"/>
      <w:lvlText w:val="•"/>
      <w:lvlJc w:val="left"/>
      <w:pPr>
        <w:tabs>
          <w:tab w:val="num" w:pos="5040"/>
        </w:tabs>
        <w:ind w:left="5040" w:hanging="360"/>
      </w:pPr>
      <w:rPr>
        <w:rFonts w:ascii="Arial" w:hAnsi="Arial" w:hint="default"/>
      </w:rPr>
    </w:lvl>
    <w:lvl w:ilvl="7" w:tplc="49A6D4C6" w:tentative="1">
      <w:start w:val="1"/>
      <w:numFmt w:val="bullet"/>
      <w:lvlText w:val="•"/>
      <w:lvlJc w:val="left"/>
      <w:pPr>
        <w:tabs>
          <w:tab w:val="num" w:pos="5760"/>
        </w:tabs>
        <w:ind w:left="5760" w:hanging="360"/>
      </w:pPr>
      <w:rPr>
        <w:rFonts w:ascii="Arial" w:hAnsi="Arial" w:hint="default"/>
      </w:rPr>
    </w:lvl>
    <w:lvl w:ilvl="8" w:tplc="50E25BDC" w:tentative="1">
      <w:start w:val="1"/>
      <w:numFmt w:val="bullet"/>
      <w:lvlText w:val="•"/>
      <w:lvlJc w:val="left"/>
      <w:pPr>
        <w:tabs>
          <w:tab w:val="num" w:pos="6480"/>
        </w:tabs>
        <w:ind w:left="6480" w:hanging="360"/>
      </w:pPr>
      <w:rPr>
        <w:rFonts w:ascii="Arial" w:hAnsi="Arial" w:hint="default"/>
      </w:rPr>
    </w:lvl>
  </w:abstractNum>
  <w:abstractNum w:abstractNumId="7">
    <w:nsid w:val="711924F6"/>
    <w:multiLevelType w:val="hybridMultilevel"/>
    <w:tmpl w:val="773E29C0"/>
    <w:lvl w:ilvl="0" w:tplc="172C6D0C">
      <w:start w:val="1"/>
      <w:numFmt w:val="bullet"/>
      <w:lvlText w:val="•"/>
      <w:lvlJc w:val="left"/>
      <w:pPr>
        <w:tabs>
          <w:tab w:val="num" w:pos="720"/>
        </w:tabs>
        <w:ind w:left="720" w:hanging="360"/>
      </w:pPr>
      <w:rPr>
        <w:rFonts w:ascii="Arial" w:hAnsi="Arial" w:hint="default"/>
      </w:rPr>
    </w:lvl>
    <w:lvl w:ilvl="1" w:tplc="C0F04A3A" w:tentative="1">
      <w:start w:val="1"/>
      <w:numFmt w:val="bullet"/>
      <w:lvlText w:val="•"/>
      <w:lvlJc w:val="left"/>
      <w:pPr>
        <w:tabs>
          <w:tab w:val="num" w:pos="1440"/>
        </w:tabs>
        <w:ind w:left="1440" w:hanging="360"/>
      </w:pPr>
      <w:rPr>
        <w:rFonts w:ascii="Arial" w:hAnsi="Arial" w:hint="default"/>
      </w:rPr>
    </w:lvl>
    <w:lvl w:ilvl="2" w:tplc="0FF4497E" w:tentative="1">
      <w:start w:val="1"/>
      <w:numFmt w:val="bullet"/>
      <w:lvlText w:val="•"/>
      <w:lvlJc w:val="left"/>
      <w:pPr>
        <w:tabs>
          <w:tab w:val="num" w:pos="2160"/>
        </w:tabs>
        <w:ind w:left="2160" w:hanging="360"/>
      </w:pPr>
      <w:rPr>
        <w:rFonts w:ascii="Arial" w:hAnsi="Arial" w:hint="default"/>
      </w:rPr>
    </w:lvl>
    <w:lvl w:ilvl="3" w:tplc="C2888732" w:tentative="1">
      <w:start w:val="1"/>
      <w:numFmt w:val="bullet"/>
      <w:lvlText w:val="•"/>
      <w:lvlJc w:val="left"/>
      <w:pPr>
        <w:tabs>
          <w:tab w:val="num" w:pos="2880"/>
        </w:tabs>
        <w:ind w:left="2880" w:hanging="360"/>
      </w:pPr>
      <w:rPr>
        <w:rFonts w:ascii="Arial" w:hAnsi="Arial" w:hint="default"/>
      </w:rPr>
    </w:lvl>
    <w:lvl w:ilvl="4" w:tplc="18DE4BF8" w:tentative="1">
      <w:start w:val="1"/>
      <w:numFmt w:val="bullet"/>
      <w:lvlText w:val="•"/>
      <w:lvlJc w:val="left"/>
      <w:pPr>
        <w:tabs>
          <w:tab w:val="num" w:pos="3600"/>
        </w:tabs>
        <w:ind w:left="3600" w:hanging="360"/>
      </w:pPr>
      <w:rPr>
        <w:rFonts w:ascii="Arial" w:hAnsi="Arial" w:hint="default"/>
      </w:rPr>
    </w:lvl>
    <w:lvl w:ilvl="5" w:tplc="E0CC9B38" w:tentative="1">
      <w:start w:val="1"/>
      <w:numFmt w:val="bullet"/>
      <w:lvlText w:val="•"/>
      <w:lvlJc w:val="left"/>
      <w:pPr>
        <w:tabs>
          <w:tab w:val="num" w:pos="4320"/>
        </w:tabs>
        <w:ind w:left="4320" w:hanging="360"/>
      </w:pPr>
      <w:rPr>
        <w:rFonts w:ascii="Arial" w:hAnsi="Arial" w:hint="default"/>
      </w:rPr>
    </w:lvl>
    <w:lvl w:ilvl="6" w:tplc="2A1E1630" w:tentative="1">
      <w:start w:val="1"/>
      <w:numFmt w:val="bullet"/>
      <w:lvlText w:val="•"/>
      <w:lvlJc w:val="left"/>
      <w:pPr>
        <w:tabs>
          <w:tab w:val="num" w:pos="5040"/>
        </w:tabs>
        <w:ind w:left="5040" w:hanging="360"/>
      </w:pPr>
      <w:rPr>
        <w:rFonts w:ascii="Arial" w:hAnsi="Arial" w:hint="default"/>
      </w:rPr>
    </w:lvl>
    <w:lvl w:ilvl="7" w:tplc="954060C0" w:tentative="1">
      <w:start w:val="1"/>
      <w:numFmt w:val="bullet"/>
      <w:lvlText w:val="•"/>
      <w:lvlJc w:val="left"/>
      <w:pPr>
        <w:tabs>
          <w:tab w:val="num" w:pos="5760"/>
        </w:tabs>
        <w:ind w:left="5760" w:hanging="360"/>
      </w:pPr>
      <w:rPr>
        <w:rFonts w:ascii="Arial" w:hAnsi="Arial" w:hint="default"/>
      </w:rPr>
    </w:lvl>
    <w:lvl w:ilvl="8" w:tplc="0CA456D8" w:tentative="1">
      <w:start w:val="1"/>
      <w:numFmt w:val="bullet"/>
      <w:lvlText w:val="•"/>
      <w:lvlJc w:val="left"/>
      <w:pPr>
        <w:tabs>
          <w:tab w:val="num" w:pos="6480"/>
        </w:tabs>
        <w:ind w:left="6480" w:hanging="360"/>
      </w:pPr>
      <w:rPr>
        <w:rFonts w:ascii="Arial" w:hAnsi="Arial" w:hint="default"/>
      </w:rPr>
    </w:lvl>
  </w:abstractNum>
  <w:abstractNum w:abstractNumId="8">
    <w:nsid w:val="76B71407"/>
    <w:multiLevelType w:val="hybridMultilevel"/>
    <w:tmpl w:val="15FEF508"/>
    <w:lvl w:ilvl="0" w:tplc="B8F6588C">
      <w:start w:val="1"/>
      <w:numFmt w:val="bullet"/>
      <w:lvlText w:val="•"/>
      <w:lvlJc w:val="left"/>
      <w:pPr>
        <w:tabs>
          <w:tab w:val="num" w:pos="720"/>
        </w:tabs>
        <w:ind w:left="720" w:hanging="360"/>
      </w:pPr>
      <w:rPr>
        <w:rFonts w:ascii="Arial" w:hAnsi="Arial" w:hint="default"/>
      </w:rPr>
    </w:lvl>
    <w:lvl w:ilvl="1" w:tplc="75BAD338" w:tentative="1">
      <w:start w:val="1"/>
      <w:numFmt w:val="bullet"/>
      <w:lvlText w:val="•"/>
      <w:lvlJc w:val="left"/>
      <w:pPr>
        <w:tabs>
          <w:tab w:val="num" w:pos="1440"/>
        </w:tabs>
        <w:ind w:left="1440" w:hanging="360"/>
      </w:pPr>
      <w:rPr>
        <w:rFonts w:ascii="Arial" w:hAnsi="Arial" w:hint="default"/>
      </w:rPr>
    </w:lvl>
    <w:lvl w:ilvl="2" w:tplc="B43043D2" w:tentative="1">
      <w:start w:val="1"/>
      <w:numFmt w:val="bullet"/>
      <w:lvlText w:val="•"/>
      <w:lvlJc w:val="left"/>
      <w:pPr>
        <w:tabs>
          <w:tab w:val="num" w:pos="2160"/>
        </w:tabs>
        <w:ind w:left="2160" w:hanging="360"/>
      </w:pPr>
      <w:rPr>
        <w:rFonts w:ascii="Arial" w:hAnsi="Arial" w:hint="default"/>
      </w:rPr>
    </w:lvl>
    <w:lvl w:ilvl="3" w:tplc="45BEE5D0" w:tentative="1">
      <w:start w:val="1"/>
      <w:numFmt w:val="bullet"/>
      <w:lvlText w:val="•"/>
      <w:lvlJc w:val="left"/>
      <w:pPr>
        <w:tabs>
          <w:tab w:val="num" w:pos="2880"/>
        </w:tabs>
        <w:ind w:left="2880" w:hanging="360"/>
      </w:pPr>
      <w:rPr>
        <w:rFonts w:ascii="Arial" w:hAnsi="Arial" w:hint="default"/>
      </w:rPr>
    </w:lvl>
    <w:lvl w:ilvl="4" w:tplc="E852136C" w:tentative="1">
      <w:start w:val="1"/>
      <w:numFmt w:val="bullet"/>
      <w:lvlText w:val="•"/>
      <w:lvlJc w:val="left"/>
      <w:pPr>
        <w:tabs>
          <w:tab w:val="num" w:pos="3600"/>
        </w:tabs>
        <w:ind w:left="3600" w:hanging="360"/>
      </w:pPr>
      <w:rPr>
        <w:rFonts w:ascii="Arial" w:hAnsi="Arial" w:hint="default"/>
      </w:rPr>
    </w:lvl>
    <w:lvl w:ilvl="5" w:tplc="5DB8F59E" w:tentative="1">
      <w:start w:val="1"/>
      <w:numFmt w:val="bullet"/>
      <w:lvlText w:val="•"/>
      <w:lvlJc w:val="left"/>
      <w:pPr>
        <w:tabs>
          <w:tab w:val="num" w:pos="4320"/>
        </w:tabs>
        <w:ind w:left="4320" w:hanging="360"/>
      </w:pPr>
      <w:rPr>
        <w:rFonts w:ascii="Arial" w:hAnsi="Arial" w:hint="default"/>
      </w:rPr>
    </w:lvl>
    <w:lvl w:ilvl="6" w:tplc="59F45CC0" w:tentative="1">
      <w:start w:val="1"/>
      <w:numFmt w:val="bullet"/>
      <w:lvlText w:val="•"/>
      <w:lvlJc w:val="left"/>
      <w:pPr>
        <w:tabs>
          <w:tab w:val="num" w:pos="5040"/>
        </w:tabs>
        <w:ind w:left="5040" w:hanging="360"/>
      </w:pPr>
      <w:rPr>
        <w:rFonts w:ascii="Arial" w:hAnsi="Arial" w:hint="default"/>
      </w:rPr>
    </w:lvl>
    <w:lvl w:ilvl="7" w:tplc="A43C146A" w:tentative="1">
      <w:start w:val="1"/>
      <w:numFmt w:val="bullet"/>
      <w:lvlText w:val="•"/>
      <w:lvlJc w:val="left"/>
      <w:pPr>
        <w:tabs>
          <w:tab w:val="num" w:pos="5760"/>
        </w:tabs>
        <w:ind w:left="5760" w:hanging="360"/>
      </w:pPr>
      <w:rPr>
        <w:rFonts w:ascii="Arial" w:hAnsi="Arial" w:hint="default"/>
      </w:rPr>
    </w:lvl>
    <w:lvl w:ilvl="8" w:tplc="AD10BA5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1"/>
  </w:num>
  <w:num w:numId="4">
    <w:abstractNumId w:val="5"/>
  </w:num>
  <w:num w:numId="5">
    <w:abstractNumId w:val="4"/>
  </w:num>
  <w:num w:numId="6">
    <w:abstractNumId w:val="0"/>
  </w:num>
  <w:num w:numId="7">
    <w:abstractNumId w:val="6"/>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63E"/>
    <w:rsid w:val="004A5C91"/>
    <w:rsid w:val="0065449C"/>
    <w:rsid w:val="006D303D"/>
    <w:rsid w:val="00847066"/>
    <w:rsid w:val="008838BB"/>
    <w:rsid w:val="008F3E17"/>
    <w:rsid w:val="00C375CD"/>
    <w:rsid w:val="00C469E0"/>
    <w:rsid w:val="00D747C2"/>
    <w:rsid w:val="00EB7C5E"/>
    <w:rsid w:val="00F6483B"/>
    <w:rsid w:val="00FB16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3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63E"/>
    <w:pPr>
      <w:ind w:left="720"/>
      <w:contextualSpacing/>
    </w:pPr>
    <w:rPr>
      <w:lang w:val="en-IN" w:eastAsia="en-IN"/>
    </w:rPr>
  </w:style>
  <w:style w:type="paragraph" w:styleId="NormalWeb">
    <w:name w:val="Normal (Web)"/>
    <w:basedOn w:val="Normal"/>
    <w:uiPriority w:val="99"/>
    <w:semiHidden/>
    <w:unhideWhenUsed/>
    <w:rsid w:val="00FB163E"/>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65449C"/>
    <w:rPr>
      <w:rFonts w:ascii="Tahoma" w:hAnsi="Tahoma" w:cs="Tahoma"/>
      <w:sz w:val="16"/>
      <w:szCs w:val="16"/>
    </w:rPr>
  </w:style>
  <w:style w:type="character" w:customStyle="1" w:styleId="BalloonTextChar">
    <w:name w:val="Balloon Text Char"/>
    <w:basedOn w:val="DefaultParagraphFont"/>
    <w:link w:val="BalloonText"/>
    <w:uiPriority w:val="99"/>
    <w:semiHidden/>
    <w:rsid w:val="0065449C"/>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7236216">
      <w:bodyDiv w:val="1"/>
      <w:marLeft w:val="0"/>
      <w:marRight w:val="0"/>
      <w:marTop w:val="0"/>
      <w:marBottom w:val="0"/>
      <w:divBdr>
        <w:top w:val="none" w:sz="0" w:space="0" w:color="auto"/>
        <w:left w:val="none" w:sz="0" w:space="0" w:color="auto"/>
        <w:bottom w:val="none" w:sz="0" w:space="0" w:color="auto"/>
        <w:right w:val="none" w:sz="0" w:space="0" w:color="auto"/>
      </w:divBdr>
      <w:divsChild>
        <w:div w:id="1357805398">
          <w:marLeft w:val="547"/>
          <w:marRight w:val="0"/>
          <w:marTop w:val="154"/>
          <w:marBottom w:val="0"/>
          <w:divBdr>
            <w:top w:val="none" w:sz="0" w:space="0" w:color="auto"/>
            <w:left w:val="none" w:sz="0" w:space="0" w:color="auto"/>
            <w:bottom w:val="none" w:sz="0" w:space="0" w:color="auto"/>
            <w:right w:val="none" w:sz="0" w:space="0" w:color="auto"/>
          </w:divBdr>
        </w:div>
        <w:div w:id="1169977766">
          <w:marLeft w:val="547"/>
          <w:marRight w:val="0"/>
          <w:marTop w:val="154"/>
          <w:marBottom w:val="0"/>
          <w:divBdr>
            <w:top w:val="none" w:sz="0" w:space="0" w:color="auto"/>
            <w:left w:val="none" w:sz="0" w:space="0" w:color="auto"/>
            <w:bottom w:val="none" w:sz="0" w:space="0" w:color="auto"/>
            <w:right w:val="none" w:sz="0" w:space="0" w:color="auto"/>
          </w:divBdr>
        </w:div>
        <w:div w:id="658265391">
          <w:marLeft w:val="547"/>
          <w:marRight w:val="0"/>
          <w:marTop w:val="154"/>
          <w:marBottom w:val="0"/>
          <w:divBdr>
            <w:top w:val="none" w:sz="0" w:space="0" w:color="auto"/>
            <w:left w:val="none" w:sz="0" w:space="0" w:color="auto"/>
            <w:bottom w:val="none" w:sz="0" w:space="0" w:color="auto"/>
            <w:right w:val="none" w:sz="0" w:space="0" w:color="auto"/>
          </w:divBdr>
        </w:div>
        <w:div w:id="97337235">
          <w:marLeft w:val="547"/>
          <w:marRight w:val="0"/>
          <w:marTop w:val="154"/>
          <w:marBottom w:val="0"/>
          <w:divBdr>
            <w:top w:val="none" w:sz="0" w:space="0" w:color="auto"/>
            <w:left w:val="none" w:sz="0" w:space="0" w:color="auto"/>
            <w:bottom w:val="none" w:sz="0" w:space="0" w:color="auto"/>
            <w:right w:val="none" w:sz="0" w:space="0" w:color="auto"/>
          </w:divBdr>
        </w:div>
      </w:divsChild>
    </w:div>
    <w:div w:id="726344527">
      <w:bodyDiv w:val="1"/>
      <w:marLeft w:val="0"/>
      <w:marRight w:val="0"/>
      <w:marTop w:val="0"/>
      <w:marBottom w:val="0"/>
      <w:divBdr>
        <w:top w:val="none" w:sz="0" w:space="0" w:color="auto"/>
        <w:left w:val="none" w:sz="0" w:space="0" w:color="auto"/>
        <w:bottom w:val="none" w:sz="0" w:space="0" w:color="auto"/>
        <w:right w:val="none" w:sz="0" w:space="0" w:color="auto"/>
      </w:divBdr>
      <w:divsChild>
        <w:div w:id="1186212673">
          <w:marLeft w:val="547"/>
          <w:marRight w:val="0"/>
          <w:marTop w:val="154"/>
          <w:marBottom w:val="0"/>
          <w:divBdr>
            <w:top w:val="none" w:sz="0" w:space="0" w:color="auto"/>
            <w:left w:val="none" w:sz="0" w:space="0" w:color="auto"/>
            <w:bottom w:val="none" w:sz="0" w:space="0" w:color="auto"/>
            <w:right w:val="none" w:sz="0" w:space="0" w:color="auto"/>
          </w:divBdr>
        </w:div>
        <w:div w:id="1934125568">
          <w:marLeft w:val="547"/>
          <w:marRight w:val="0"/>
          <w:marTop w:val="154"/>
          <w:marBottom w:val="0"/>
          <w:divBdr>
            <w:top w:val="none" w:sz="0" w:space="0" w:color="auto"/>
            <w:left w:val="none" w:sz="0" w:space="0" w:color="auto"/>
            <w:bottom w:val="none" w:sz="0" w:space="0" w:color="auto"/>
            <w:right w:val="none" w:sz="0" w:space="0" w:color="auto"/>
          </w:divBdr>
        </w:div>
        <w:div w:id="503131312">
          <w:marLeft w:val="547"/>
          <w:marRight w:val="0"/>
          <w:marTop w:val="154"/>
          <w:marBottom w:val="0"/>
          <w:divBdr>
            <w:top w:val="none" w:sz="0" w:space="0" w:color="auto"/>
            <w:left w:val="none" w:sz="0" w:space="0" w:color="auto"/>
            <w:bottom w:val="none" w:sz="0" w:space="0" w:color="auto"/>
            <w:right w:val="none" w:sz="0" w:space="0" w:color="auto"/>
          </w:divBdr>
        </w:div>
        <w:div w:id="4286386">
          <w:marLeft w:val="547"/>
          <w:marRight w:val="0"/>
          <w:marTop w:val="154"/>
          <w:marBottom w:val="0"/>
          <w:divBdr>
            <w:top w:val="none" w:sz="0" w:space="0" w:color="auto"/>
            <w:left w:val="none" w:sz="0" w:space="0" w:color="auto"/>
            <w:bottom w:val="none" w:sz="0" w:space="0" w:color="auto"/>
            <w:right w:val="none" w:sz="0" w:space="0" w:color="auto"/>
          </w:divBdr>
        </w:div>
        <w:div w:id="770856835">
          <w:marLeft w:val="547"/>
          <w:marRight w:val="0"/>
          <w:marTop w:val="154"/>
          <w:marBottom w:val="0"/>
          <w:divBdr>
            <w:top w:val="none" w:sz="0" w:space="0" w:color="auto"/>
            <w:left w:val="none" w:sz="0" w:space="0" w:color="auto"/>
            <w:bottom w:val="none" w:sz="0" w:space="0" w:color="auto"/>
            <w:right w:val="none" w:sz="0" w:space="0" w:color="auto"/>
          </w:divBdr>
        </w:div>
        <w:div w:id="1753502933">
          <w:marLeft w:val="547"/>
          <w:marRight w:val="0"/>
          <w:marTop w:val="154"/>
          <w:marBottom w:val="0"/>
          <w:divBdr>
            <w:top w:val="none" w:sz="0" w:space="0" w:color="auto"/>
            <w:left w:val="none" w:sz="0" w:space="0" w:color="auto"/>
            <w:bottom w:val="none" w:sz="0" w:space="0" w:color="auto"/>
            <w:right w:val="none" w:sz="0" w:space="0" w:color="auto"/>
          </w:divBdr>
        </w:div>
        <w:div w:id="130682345">
          <w:marLeft w:val="547"/>
          <w:marRight w:val="0"/>
          <w:marTop w:val="154"/>
          <w:marBottom w:val="0"/>
          <w:divBdr>
            <w:top w:val="none" w:sz="0" w:space="0" w:color="auto"/>
            <w:left w:val="none" w:sz="0" w:space="0" w:color="auto"/>
            <w:bottom w:val="none" w:sz="0" w:space="0" w:color="auto"/>
            <w:right w:val="none" w:sz="0" w:space="0" w:color="auto"/>
          </w:divBdr>
        </w:div>
        <w:div w:id="1106266719">
          <w:marLeft w:val="547"/>
          <w:marRight w:val="0"/>
          <w:marTop w:val="154"/>
          <w:marBottom w:val="0"/>
          <w:divBdr>
            <w:top w:val="none" w:sz="0" w:space="0" w:color="auto"/>
            <w:left w:val="none" w:sz="0" w:space="0" w:color="auto"/>
            <w:bottom w:val="none" w:sz="0" w:space="0" w:color="auto"/>
            <w:right w:val="none" w:sz="0" w:space="0" w:color="auto"/>
          </w:divBdr>
        </w:div>
        <w:div w:id="847329355">
          <w:marLeft w:val="547"/>
          <w:marRight w:val="0"/>
          <w:marTop w:val="154"/>
          <w:marBottom w:val="0"/>
          <w:divBdr>
            <w:top w:val="none" w:sz="0" w:space="0" w:color="auto"/>
            <w:left w:val="none" w:sz="0" w:space="0" w:color="auto"/>
            <w:bottom w:val="none" w:sz="0" w:space="0" w:color="auto"/>
            <w:right w:val="none" w:sz="0" w:space="0" w:color="auto"/>
          </w:divBdr>
        </w:div>
      </w:divsChild>
    </w:div>
    <w:div w:id="960112056">
      <w:bodyDiv w:val="1"/>
      <w:marLeft w:val="0"/>
      <w:marRight w:val="0"/>
      <w:marTop w:val="0"/>
      <w:marBottom w:val="0"/>
      <w:divBdr>
        <w:top w:val="none" w:sz="0" w:space="0" w:color="auto"/>
        <w:left w:val="none" w:sz="0" w:space="0" w:color="auto"/>
        <w:bottom w:val="none" w:sz="0" w:space="0" w:color="auto"/>
        <w:right w:val="none" w:sz="0" w:space="0" w:color="auto"/>
      </w:divBdr>
      <w:divsChild>
        <w:div w:id="1478645293">
          <w:marLeft w:val="547"/>
          <w:marRight w:val="0"/>
          <w:marTop w:val="134"/>
          <w:marBottom w:val="0"/>
          <w:divBdr>
            <w:top w:val="none" w:sz="0" w:space="0" w:color="auto"/>
            <w:left w:val="none" w:sz="0" w:space="0" w:color="auto"/>
            <w:bottom w:val="none" w:sz="0" w:space="0" w:color="auto"/>
            <w:right w:val="none" w:sz="0" w:space="0" w:color="auto"/>
          </w:divBdr>
        </w:div>
        <w:div w:id="1679313426">
          <w:marLeft w:val="547"/>
          <w:marRight w:val="0"/>
          <w:marTop w:val="134"/>
          <w:marBottom w:val="0"/>
          <w:divBdr>
            <w:top w:val="none" w:sz="0" w:space="0" w:color="auto"/>
            <w:left w:val="none" w:sz="0" w:space="0" w:color="auto"/>
            <w:bottom w:val="none" w:sz="0" w:space="0" w:color="auto"/>
            <w:right w:val="none" w:sz="0" w:space="0" w:color="auto"/>
          </w:divBdr>
        </w:div>
        <w:div w:id="619994455">
          <w:marLeft w:val="547"/>
          <w:marRight w:val="0"/>
          <w:marTop w:val="134"/>
          <w:marBottom w:val="0"/>
          <w:divBdr>
            <w:top w:val="none" w:sz="0" w:space="0" w:color="auto"/>
            <w:left w:val="none" w:sz="0" w:space="0" w:color="auto"/>
            <w:bottom w:val="none" w:sz="0" w:space="0" w:color="auto"/>
            <w:right w:val="none" w:sz="0" w:space="0" w:color="auto"/>
          </w:divBdr>
        </w:div>
        <w:div w:id="1704017225">
          <w:marLeft w:val="547"/>
          <w:marRight w:val="0"/>
          <w:marTop w:val="134"/>
          <w:marBottom w:val="0"/>
          <w:divBdr>
            <w:top w:val="none" w:sz="0" w:space="0" w:color="auto"/>
            <w:left w:val="none" w:sz="0" w:space="0" w:color="auto"/>
            <w:bottom w:val="none" w:sz="0" w:space="0" w:color="auto"/>
            <w:right w:val="none" w:sz="0" w:space="0" w:color="auto"/>
          </w:divBdr>
        </w:div>
        <w:div w:id="926694102">
          <w:marLeft w:val="547"/>
          <w:marRight w:val="0"/>
          <w:marTop w:val="134"/>
          <w:marBottom w:val="0"/>
          <w:divBdr>
            <w:top w:val="none" w:sz="0" w:space="0" w:color="auto"/>
            <w:left w:val="none" w:sz="0" w:space="0" w:color="auto"/>
            <w:bottom w:val="none" w:sz="0" w:space="0" w:color="auto"/>
            <w:right w:val="none" w:sz="0" w:space="0" w:color="auto"/>
          </w:divBdr>
        </w:div>
      </w:divsChild>
    </w:div>
    <w:div w:id="1115364455">
      <w:bodyDiv w:val="1"/>
      <w:marLeft w:val="0"/>
      <w:marRight w:val="0"/>
      <w:marTop w:val="0"/>
      <w:marBottom w:val="0"/>
      <w:divBdr>
        <w:top w:val="none" w:sz="0" w:space="0" w:color="auto"/>
        <w:left w:val="none" w:sz="0" w:space="0" w:color="auto"/>
        <w:bottom w:val="none" w:sz="0" w:space="0" w:color="auto"/>
        <w:right w:val="none" w:sz="0" w:space="0" w:color="auto"/>
      </w:divBdr>
      <w:divsChild>
        <w:div w:id="575164935">
          <w:marLeft w:val="547"/>
          <w:marRight w:val="0"/>
          <w:marTop w:val="144"/>
          <w:marBottom w:val="0"/>
          <w:divBdr>
            <w:top w:val="none" w:sz="0" w:space="0" w:color="auto"/>
            <w:left w:val="none" w:sz="0" w:space="0" w:color="auto"/>
            <w:bottom w:val="none" w:sz="0" w:space="0" w:color="auto"/>
            <w:right w:val="none" w:sz="0" w:space="0" w:color="auto"/>
          </w:divBdr>
        </w:div>
        <w:div w:id="2117096378">
          <w:marLeft w:val="547"/>
          <w:marRight w:val="0"/>
          <w:marTop w:val="144"/>
          <w:marBottom w:val="0"/>
          <w:divBdr>
            <w:top w:val="none" w:sz="0" w:space="0" w:color="auto"/>
            <w:left w:val="none" w:sz="0" w:space="0" w:color="auto"/>
            <w:bottom w:val="none" w:sz="0" w:space="0" w:color="auto"/>
            <w:right w:val="none" w:sz="0" w:space="0" w:color="auto"/>
          </w:divBdr>
        </w:div>
        <w:div w:id="688796482">
          <w:marLeft w:val="547"/>
          <w:marRight w:val="0"/>
          <w:marTop w:val="144"/>
          <w:marBottom w:val="0"/>
          <w:divBdr>
            <w:top w:val="none" w:sz="0" w:space="0" w:color="auto"/>
            <w:left w:val="none" w:sz="0" w:space="0" w:color="auto"/>
            <w:bottom w:val="none" w:sz="0" w:space="0" w:color="auto"/>
            <w:right w:val="none" w:sz="0" w:space="0" w:color="auto"/>
          </w:divBdr>
        </w:div>
        <w:div w:id="2003049436">
          <w:marLeft w:val="547"/>
          <w:marRight w:val="0"/>
          <w:marTop w:val="144"/>
          <w:marBottom w:val="0"/>
          <w:divBdr>
            <w:top w:val="none" w:sz="0" w:space="0" w:color="auto"/>
            <w:left w:val="none" w:sz="0" w:space="0" w:color="auto"/>
            <w:bottom w:val="none" w:sz="0" w:space="0" w:color="auto"/>
            <w:right w:val="none" w:sz="0" w:space="0" w:color="auto"/>
          </w:divBdr>
        </w:div>
        <w:div w:id="1715344415">
          <w:marLeft w:val="547"/>
          <w:marRight w:val="0"/>
          <w:marTop w:val="144"/>
          <w:marBottom w:val="0"/>
          <w:divBdr>
            <w:top w:val="none" w:sz="0" w:space="0" w:color="auto"/>
            <w:left w:val="none" w:sz="0" w:space="0" w:color="auto"/>
            <w:bottom w:val="none" w:sz="0" w:space="0" w:color="auto"/>
            <w:right w:val="none" w:sz="0" w:space="0" w:color="auto"/>
          </w:divBdr>
        </w:div>
        <w:div w:id="1985314254">
          <w:marLeft w:val="547"/>
          <w:marRight w:val="0"/>
          <w:marTop w:val="144"/>
          <w:marBottom w:val="0"/>
          <w:divBdr>
            <w:top w:val="none" w:sz="0" w:space="0" w:color="auto"/>
            <w:left w:val="none" w:sz="0" w:space="0" w:color="auto"/>
            <w:bottom w:val="none" w:sz="0" w:space="0" w:color="auto"/>
            <w:right w:val="none" w:sz="0" w:space="0" w:color="auto"/>
          </w:divBdr>
        </w:div>
        <w:div w:id="1959070804">
          <w:marLeft w:val="547"/>
          <w:marRight w:val="0"/>
          <w:marTop w:val="144"/>
          <w:marBottom w:val="0"/>
          <w:divBdr>
            <w:top w:val="none" w:sz="0" w:space="0" w:color="auto"/>
            <w:left w:val="none" w:sz="0" w:space="0" w:color="auto"/>
            <w:bottom w:val="none" w:sz="0" w:space="0" w:color="auto"/>
            <w:right w:val="none" w:sz="0" w:space="0" w:color="auto"/>
          </w:divBdr>
        </w:div>
        <w:div w:id="1911883441">
          <w:marLeft w:val="547"/>
          <w:marRight w:val="0"/>
          <w:marTop w:val="144"/>
          <w:marBottom w:val="0"/>
          <w:divBdr>
            <w:top w:val="none" w:sz="0" w:space="0" w:color="auto"/>
            <w:left w:val="none" w:sz="0" w:space="0" w:color="auto"/>
            <w:bottom w:val="none" w:sz="0" w:space="0" w:color="auto"/>
            <w:right w:val="none" w:sz="0" w:space="0" w:color="auto"/>
          </w:divBdr>
        </w:div>
      </w:divsChild>
    </w:div>
    <w:div w:id="1132477932">
      <w:bodyDiv w:val="1"/>
      <w:marLeft w:val="0"/>
      <w:marRight w:val="0"/>
      <w:marTop w:val="0"/>
      <w:marBottom w:val="0"/>
      <w:divBdr>
        <w:top w:val="none" w:sz="0" w:space="0" w:color="auto"/>
        <w:left w:val="none" w:sz="0" w:space="0" w:color="auto"/>
        <w:bottom w:val="none" w:sz="0" w:space="0" w:color="auto"/>
        <w:right w:val="none" w:sz="0" w:space="0" w:color="auto"/>
      </w:divBdr>
      <w:divsChild>
        <w:div w:id="1139032391">
          <w:marLeft w:val="547"/>
          <w:marRight w:val="0"/>
          <w:marTop w:val="115"/>
          <w:marBottom w:val="0"/>
          <w:divBdr>
            <w:top w:val="none" w:sz="0" w:space="0" w:color="auto"/>
            <w:left w:val="none" w:sz="0" w:space="0" w:color="auto"/>
            <w:bottom w:val="none" w:sz="0" w:space="0" w:color="auto"/>
            <w:right w:val="none" w:sz="0" w:space="0" w:color="auto"/>
          </w:divBdr>
        </w:div>
        <w:div w:id="1435439896">
          <w:marLeft w:val="547"/>
          <w:marRight w:val="0"/>
          <w:marTop w:val="115"/>
          <w:marBottom w:val="0"/>
          <w:divBdr>
            <w:top w:val="none" w:sz="0" w:space="0" w:color="auto"/>
            <w:left w:val="none" w:sz="0" w:space="0" w:color="auto"/>
            <w:bottom w:val="none" w:sz="0" w:space="0" w:color="auto"/>
            <w:right w:val="none" w:sz="0" w:space="0" w:color="auto"/>
          </w:divBdr>
        </w:div>
        <w:div w:id="137308688">
          <w:marLeft w:val="547"/>
          <w:marRight w:val="0"/>
          <w:marTop w:val="115"/>
          <w:marBottom w:val="0"/>
          <w:divBdr>
            <w:top w:val="none" w:sz="0" w:space="0" w:color="auto"/>
            <w:left w:val="none" w:sz="0" w:space="0" w:color="auto"/>
            <w:bottom w:val="none" w:sz="0" w:space="0" w:color="auto"/>
            <w:right w:val="none" w:sz="0" w:space="0" w:color="auto"/>
          </w:divBdr>
        </w:div>
      </w:divsChild>
    </w:div>
    <w:div w:id="1592004967">
      <w:bodyDiv w:val="1"/>
      <w:marLeft w:val="0"/>
      <w:marRight w:val="0"/>
      <w:marTop w:val="0"/>
      <w:marBottom w:val="0"/>
      <w:divBdr>
        <w:top w:val="none" w:sz="0" w:space="0" w:color="auto"/>
        <w:left w:val="none" w:sz="0" w:space="0" w:color="auto"/>
        <w:bottom w:val="none" w:sz="0" w:space="0" w:color="auto"/>
        <w:right w:val="none" w:sz="0" w:space="0" w:color="auto"/>
      </w:divBdr>
      <w:divsChild>
        <w:div w:id="47609377">
          <w:marLeft w:val="547"/>
          <w:marRight w:val="0"/>
          <w:marTop w:val="134"/>
          <w:marBottom w:val="0"/>
          <w:divBdr>
            <w:top w:val="none" w:sz="0" w:space="0" w:color="auto"/>
            <w:left w:val="none" w:sz="0" w:space="0" w:color="auto"/>
            <w:bottom w:val="none" w:sz="0" w:space="0" w:color="auto"/>
            <w:right w:val="none" w:sz="0" w:space="0" w:color="auto"/>
          </w:divBdr>
        </w:div>
        <w:div w:id="1755584200">
          <w:marLeft w:val="547"/>
          <w:marRight w:val="0"/>
          <w:marTop w:val="134"/>
          <w:marBottom w:val="0"/>
          <w:divBdr>
            <w:top w:val="none" w:sz="0" w:space="0" w:color="auto"/>
            <w:left w:val="none" w:sz="0" w:space="0" w:color="auto"/>
            <w:bottom w:val="none" w:sz="0" w:space="0" w:color="auto"/>
            <w:right w:val="none" w:sz="0" w:space="0" w:color="auto"/>
          </w:divBdr>
        </w:div>
        <w:div w:id="2133862943">
          <w:marLeft w:val="547"/>
          <w:marRight w:val="0"/>
          <w:marTop w:val="134"/>
          <w:marBottom w:val="0"/>
          <w:divBdr>
            <w:top w:val="none" w:sz="0" w:space="0" w:color="auto"/>
            <w:left w:val="none" w:sz="0" w:space="0" w:color="auto"/>
            <w:bottom w:val="none" w:sz="0" w:space="0" w:color="auto"/>
            <w:right w:val="none" w:sz="0" w:space="0" w:color="auto"/>
          </w:divBdr>
        </w:div>
        <w:div w:id="22780769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11</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USER</dc:creator>
  <cp:lastModifiedBy>NEW USER</cp:lastModifiedBy>
  <cp:revision>2</cp:revision>
  <dcterms:created xsi:type="dcterms:W3CDTF">2018-12-25T15:21:00Z</dcterms:created>
  <dcterms:modified xsi:type="dcterms:W3CDTF">2018-12-25T17:23:00Z</dcterms:modified>
</cp:coreProperties>
</file>