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06007D" w:rsidRDefault="006C6428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>4</w:t>
      </w:r>
      <w:r w:rsidR="001F554B"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 xml:space="preserve">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531DBC2A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</w:t>
      </w:r>
      <w:r w:rsidR="0013491E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es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1DD47045" w14:textId="578E4AE2" w:rsidR="0013491E" w:rsidRPr="001B0508" w:rsidRDefault="0013491E" w:rsidP="00C0713A">
      <w:pPr>
        <w:rPr>
          <w:sz w:val="28"/>
          <w:szCs w:val="28"/>
        </w:rPr>
      </w:pPr>
      <w:r w:rsidRPr="001B0508">
        <w:rPr>
          <w:sz w:val="28"/>
          <w:szCs w:val="28"/>
        </w:rPr>
        <w:t>Ing.</w:t>
      </w:r>
      <w:r w:rsidRPr="001B0508">
        <w:t xml:space="preserve"> </w:t>
      </w:r>
      <w:r w:rsidR="00F913A1">
        <w:rPr>
          <w:sz w:val="28"/>
          <w:szCs w:val="28"/>
        </w:rPr>
        <w:t>Roly Steeven Cedeño Menéndez</w:t>
      </w:r>
      <w:r w:rsidR="00C0713A">
        <w:rPr>
          <w:sz w:val="28"/>
          <w:szCs w:val="28"/>
        </w:rPr>
        <w:t xml:space="preserve">, </w:t>
      </w:r>
      <w:proofErr w:type="spellStart"/>
      <w:r w:rsidR="00C0713A">
        <w:rPr>
          <w:sz w:val="28"/>
          <w:szCs w:val="28"/>
        </w:rPr>
        <w:t>Mtr</w:t>
      </w:r>
      <w:proofErr w:type="spellEnd"/>
      <w:r w:rsidR="00C0713A">
        <w:rPr>
          <w:sz w:val="28"/>
          <w:szCs w:val="28"/>
        </w:rPr>
        <w:t>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249E258D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NOMBRES</w:t>
      </w:r>
      <w:r w:rsidR="006645FA">
        <w:rPr>
          <w:b/>
          <w:bCs/>
        </w:rPr>
        <w:t xml:space="preserve"> Y APELLIDOS</w:t>
      </w:r>
      <w:r w:rsidRPr="00AB1338">
        <w:rPr>
          <w:b/>
          <w:bCs/>
        </w:rPr>
        <w:t xml:space="preserve">: </w:t>
      </w:r>
    </w:p>
    <w:p w14:paraId="788E415C" w14:textId="7D8FDA4A" w:rsidR="00AB1338" w:rsidRPr="00DE3037" w:rsidRDefault="00DE3037" w:rsidP="00AB1338">
      <w:pPr>
        <w:ind w:left="720" w:firstLine="720"/>
        <w:rPr>
          <w:rFonts w:ascii="Times New Roman" w:hAnsi="Times New Roman" w:cs="Times New Roman"/>
        </w:rPr>
      </w:pPr>
      <w:r w:rsidRPr="00DE3037">
        <w:rPr>
          <w:rFonts w:ascii="Times New Roman" w:hAnsi="Times New Roman" w:cs="Times New Roman"/>
        </w:rPr>
        <w:t>Ángel David Amen Loor</w:t>
      </w:r>
    </w:p>
    <w:p w14:paraId="174A7D92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PARALELO:</w:t>
      </w:r>
    </w:p>
    <w:p w14:paraId="1FBFF68C" w14:textId="12B63ED3" w:rsidR="00AB1338" w:rsidRDefault="00AB1338" w:rsidP="00AB1338">
      <w:r>
        <w:tab/>
      </w:r>
      <w:r>
        <w:tab/>
      </w:r>
      <w:r w:rsidR="00DE3037">
        <w:t>A</w:t>
      </w:r>
    </w:p>
    <w:p w14:paraId="2BA495AF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SEMESTRE:</w:t>
      </w:r>
    </w:p>
    <w:p w14:paraId="06A6C231" w14:textId="2DED2534" w:rsidR="00AB1338" w:rsidRDefault="00DE3037" w:rsidP="00AB1338">
      <w:pPr>
        <w:ind w:left="720" w:firstLine="720"/>
      </w:pPr>
      <w:r>
        <w:t>QUINTO</w:t>
      </w:r>
    </w:p>
    <w:p w14:paraId="72983BC5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ACTIVIDAD:</w:t>
      </w:r>
    </w:p>
    <w:p w14:paraId="64A603F4" w14:textId="5BB1D5E6" w:rsidR="00DE3037" w:rsidRPr="00DE3037" w:rsidRDefault="00DE3037" w:rsidP="00DE3037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eastAsia="es-EC"/>
        </w:rPr>
      </w:pPr>
      <w:r w:rsidRPr="00DE3037">
        <w:rPr>
          <w:rFonts w:ascii="Times New Roman" w:hAnsi="Times New Roman" w:cs="Times New Roman"/>
          <w:b/>
          <w:bCs/>
          <w:noProof/>
          <w:sz w:val="24"/>
          <w:szCs w:val="24"/>
          <w:lang w:eastAsia="es-EC"/>
        </w:rPr>
        <w:t>Actividad #1: Estudio de Caso - Sistema de Gestión de Incidentes (Help Desk)</w:t>
      </w:r>
    </w:p>
    <w:p w14:paraId="36721F32" w14:textId="4FF284DA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3239755" w14:textId="06BDED79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144422AF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 w:rsidRPr="0013491E">
        <w:rPr>
          <w:rFonts w:ascii="Arial" w:hAnsi="Arial" w:cs="Arial"/>
          <w:b/>
          <w:kern w:val="24"/>
          <w:lang w:val="es-ES_tradnl"/>
        </w:rPr>
        <w:t>PER</w:t>
      </w:r>
      <w:r w:rsidR="00AF6612" w:rsidRPr="0013491E">
        <w:rPr>
          <w:rFonts w:ascii="Arial" w:hAnsi="Arial" w:cs="Arial"/>
          <w:b/>
          <w:kern w:val="24"/>
          <w:lang w:val="es-ES_tradnl"/>
        </w:rPr>
        <w:t>I</w:t>
      </w:r>
      <w:r w:rsidRPr="0013491E">
        <w:rPr>
          <w:rFonts w:ascii="Arial" w:hAnsi="Arial" w:cs="Arial"/>
          <w:b/>
          <w:kern w:val="24"/>
          <w:lang w:val="es-ES_tradnl"/>
        </w:rPr>
        <w:t xml:space="preserve">ODO </w:t>
      </w:r>
      <w:r w:rsidR="00DE3037">
        <w:rPr>
          <w:rFonts w:ascii="Arial" w:hAnsi="Arial" w:cs="Arial"/>
          <w:b/>
          <w:kern w:val="24"/>
          <w:lang w:val="es-ES_tradnl"/>
        </w:rPr>
        <w:t>ABRIL</w:t>
      </w:r>
      <w:r w:rsidR="00F913A1" w:rsidRPr="0013491E">
        <w:rPr>
          <w:rFonts w:ascii="Arial" w:hAnsi="Arial" w:cs="Arial"/>
          <w:b/>
          <w:kern w:val="24"/>
          <w:lang w:val="es-ES_tradnl"/>
        </w:rPr>
        <w:t xml:space="preserve"> </w:t>
      </w:r>
      <w:r w:rsidRPr="0013491E">
        <w:rPr>
          <w:rFonts w:ascii="Arial" w:hAnsi="Arial" w:cs="Arial"/>
          <w:b/>
          <w:kern w:val="24"/>
          <w:lang w:val="es-ES_tradnl"/>
        </w:rPr>
        <w:t>-</w:t>
      </w:r>
      <w:r w:rsidR="00F913A1">
        <w:rPr>
          <w:rFonts w:ascii="Arial" w:hAnsi="Arial" w:cs="Arial"/>
          <w:b/>
          <w:kern w:val="24"/>
          <w:lang w:val="es-ES_tradnl"/>
        </w:rPr>
        <w:t xml:space="preserve"> </w:t>
      </w:r>
      <w:r w:rsidR="00DE3037">
        <w:rPr>
          <w:rFonts w:ascii="Arial" w:hAnsi="Arial" w:cs="Arial"/>
          <w:b/>
          <w:kern w:val="24"/>
          <w:lang w:val="es-ES_tradnl"/>
        </w:rPr>
        <w:t>AGOSTO</w:t>
      </w:r>
      <w:r w:rsidRPr="0013491E">
        <w:rPr>
          <w:rFonts w:ascii="Arial" w:hAnsi="Arial" w:cs="Arial"/>
          <w:b/>
          <w:kern w:val="24"/>
          <w:lang w:val="es-ES_tradnl"/>
        </w:rPr>
        <w:t>202</w:t>
      </w:r>
      <w:r w:rsidR="00F913A1">
        <w:rPr>
          <w:rFonts w:ascii="Arial" w:hAnsi="Arial" w:cs="Arial"/>
          <w:b/>
          <w:kern w:val="24"/>
          <w:lang w:val="es-ES_tradnl"/>
        </w:rPr>
        <w:t>6</w:t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08119BC4" w:rsidR="00D21BA4" w:rsidRPr="0006007D" w:rsidRDefault="00D21BA4" w:rsidP="00D21BA4">
      <w:pPr>
        <w:rPr>
          <w:rFonts w:ascii="Arial" w:hAnsi="Arial" w:cs="Arial"/>
          <w:b/>
          <w:sz w:val="28"/>
        </w:rPr>
      </w:pPr>
      <w:r w:rsidRPr="0006007D">
        <w:rPr>
          <w:rFonts w:ascii="Arial" w:hAnsi="Arial" w:cs="Arial"/>
          <w:b/>
          <w:noProof/>
          <w:sz w:val="24"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007D">
        <w:rPr>
          <w:rFonts w:ascii="Arial" w:hAnsi="Arial" w:cs="Arial"/>
          <w:b/>
          <w:sz w:val="28"/>
        </w:rPr>
        <w:t xml:space="preserve">Actividades a desarrollar en la </w:t>
      </w:r>
      <w:r>
        <w:rPr>
          <w:rFonts w:ascii="Arial" w:hAnsi="Arial" w:cs="Arial"/>
          <w:b/>
          <w:sz w:val="28"/>
        </w:rPr>
        <w:t>U</w:t>
      </w:r>
      <w:r w:rsidRPr="0006007D">
        <w:rPr>
          <w:rFonts w:ascii="Arial" w:hAnsi="Arial" w:cs="Arial"/>
          <w:b/>
          <w:sz w:val="28"/>
        </w:rPr>
        <w:t>nidad</w:t>
      </w:r>
      <w:r>
        <w:rPr>
          <w:rFonts w:ascii="Arial" w:hAnsi="Arial" w:cs="Arial"/>
          <w:b/>
          <w:sz w:val="28"/>
        </w:rPr>
        <w:t xml:space="preserve"> </w:t>
      </w:r>
      <w:r w:rsidR="00DE3037">
        <w:rPr>
          <w:rFonts w:ascii="Arial" w:hAnsi="Arial" w:cs="Arial"/>
          <w:b/>
          <w:sz w:val="28"/>
        </w:rPr>
        <w:t>1</w:t>
      </w:r>
    </w:p>
    <w:p w14:paraId="581D4DBC" w14:textId="511A5F4B" w:rsidR="00D21BA4" w:rsidRDefault="00D21BA4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000DCD">
        <w:rPr>
          <w:rFonts w:ascii="Arial" w:hAnsi="Arial" w:cs="Arial"/>
          <w:b/>
          <w:bCs/>
          <w:lang w:eastAsia="es-EC"/>
        </w:rPr>
        <w:t xml:space="preserve">Actividad # </w:t>
      </w:r>
      <w:r w:rsidR="00DE3037">
        <w:rPr>
          <w:rFonts w:ascii="Arial" w:hAnsi="Arial" w:cs="Arial"/>
          <w:b/>
          <w:bCs/>
          <w:lang w:eastAsia="es-EC"/>
        </w:rPr>
        <w:t>1</w:t>
      </w:r>
    </w:p>
    <w:p w14:paraId="1C27F038" w14:textId="6D5BB716" w:rsidR="00E21B5F" w:rsidRPr="009E7FF8" w:rsidRDefault="009E7FF8" w:rsidP="009E7FF8">
      <w:pPr>
        <w:pStyle w:val="Sinespaciado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9E7FF8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 xml:space="preserve">Estudio de Caso - Sistema de Gestión de Incidentes (Help </w:t>
      </w:r>
      <w:proofErr w:type="spellStart"/>
      <w:r w:rsidRPr="009E7FF8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Desk</w:t>
      </w:r>
      <w:proofErr w:type="spellEnd"/>
      <w:r w:rsidRPr="009E7FF8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)</w:t>
      </w:r>
    </w:p>
    <w:p w14:paraId="464A1285" w14:textId="77777777" w:rsidR="009E7FF8" w:rsidRPr="009E7FF8" w:rsidRDefault="009E7FF8" w:rsidP="009E7FF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9E7FF8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Objetivo de la tarea:</w:t>
      </w:r>
    </w:p>
    <w:p w14:paraId="5BCDF557" w14:textId="77777777" w:rsidR="009E7FF8" w:rsidRDefault="009E7FF8" w:rsidP="009E7F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9E7FF8">
        <w:rPr>
          <w:rFonts w:ascii="Times New Roman" w:hAnsi="Times New Roman" w:cs="Times New Roman"/>
          <w:sz w:val="24"/>
          <w:szCs w:val="24"/>
          <w:lang w:eastAsia="es-EC"/>
        </w:rPr>
        <w:t>Diseñar la arquitectura lógica de un sistema de gestión de incidentes técnicos</w:t>
      </w:r>
      <w:r>
        <w:rPr>
          <w:rFonts w:ascii="Times New Roman" w:hAnsi="Times New Roman" w:cs="Times New Roman"/>
          <w:sz w:val="24"/>
          <w:szCs w:val="24"/>
          <w:lang w:eastAsia="es-EC"/>
        </w:rPr>
        <w:t xml:space="preserve"> </w:t>
      </w:r>
      <w:r w:rsidRPr="009E7FF8">
        <w:rPr>
          <w:rFonts w:ascii="Times New Roman" w:hAnsi="Times New Roman" w:cs="Times New Roman"/>
          <w:sz w:val="24"/>
          <w:szCs w:val="24"/>
          <w:lang w:eastAsia="es-EC"/>
        </w:rPr>
        <w:t xml:space="preserve">(Help </w:t>
      </w:r>
      <w:proofErr w:type="spellStart"/>
      <w:r w:rsidRPr="009E7FF8">
        <w:rPr>
          <w:rFonts w:ascii="Times New Roman" w:hAnsi="Times New Roman" w:cs="Times New Roman"/>
          <w:sz w:val="24"/>
          <w:szCs w:val="24"/>
          <w:lang w:eastAsia="es-EC"/>
        </w:rPr>
        <w:t>Desk</w:t>
      </w:r>
      <w:proofErr w:type="spellEnd"/>
      <w:r w:rsidRPr="009E7FF8">
        <w:rPr>
          <w:rFonts w:ascii="Times New Roman" w:hAnsi="Times New Roman" w:cs="Times New Roman"/>
          <w:sz w:val="24"/>
          <w:szCs w:val="24"/>
          <w:lang w:eastAsia="es-EC"/>
        </w:rPr>
        <w:t>) para infraestructura de servidores que permita aplicar</w:t>
      </w:r>
      <w:r>
        <w:rPr>
          <w:rFonts w:ascii="Times New Roman" w:hAnsi="Times New Roman" w:cs="Times New Roman"/>
          <w:sz w:val="24"/>
          <w:szCs w:val="24"/>
          <w:lang w:eastAsia="es-EC"/>
        </w:rPr>
        <w:t xml:space="preserve"> </w:t>
      </w:r>
      <w:r w:rsidRPr="009E7FF8">
        <w:rPr>
          <w:rFonts w:ascii="Times New Roman" w:hAnsi="Times New Roman" w:cs="Times New Roman"/>
          <w:sz w:val="24"/>
          <w:szCs w:val="24"/>
          <w:lang w:eastAsia="es-EC"/>
        </w:rPr>
        <w:t>correctamente patrones de diseño de software y flujos de trabajo profesionales</w:t>
      </w:r>
      <w:r>
        <w:rPr>
          <w:rFonts w:ascii="Times New Roman" w:hAnsi="Times New Roman" w:cs="Times New Roman"/>
          <w:sz w:val="24"/>
          <w:szCs w:val="24"/>
          <w:lang w:eastAsia="es-EC"/>
        </w:rPr>
        <w:t xml:space="preserve"> </w:t>
      </w:r>
      <w:r w:rsidRPr="009E7FF8">
        <w:rPr>
          <w:rFonts w:ascii="Times New Roman" w:hAnsi="Times New Roman" w:cs="Times New Roman"/>
          <w:sz w:val="24"/>
          <w:szCs w:val="24"/>
          <w:lang w:eastAsia="es-EC"/>
        </w:rPr>
        <w:t>(</w:t>
      </w:r>
      <w:proofErr w:type="spellStart"/>
      <w:r w:rsidRPr="009E7FF8">
        <w:rPr>
          <w:rFonts w:ascii="Times New Roman" w:hAnsi="Times New Roman" w:cs="Times New Roman"/>
          <w:sz w:val="24"/>
          <w:szCs w:val="24"/>
          <w:lang w:eastAsia="es-EC"/>
        </w:rPr>
        <w:t>Gitflow</w:t>
      </w:r>
      <w:proofErr w:type="spellEnd"/>
      <w:r w:rsidRPr="009E7FF8">
        <w:rPr>
          <w:rFonts w:ascii="Times New Roman" w:hAnsi="Times New Roman" w:cs="Times New Roman"/>
          <w:sz w:val="24"/>
          <w:szCs w:val="24"/>
          <w:lang w:eastAsia="es-EC"/>
        </w:rPr>
        <w:t>), fortaleciendo la capacidad de análisis, abstracción y buenas prácticas</w:t>
      </w:r>
      <w:r>
        <w:rPr>
          <w:rFonts w:ascii="Times New Roman" w:hAnsi="Times New Roman" w:cs="Times New Roman"/>
          <w:sz w:val="24"/>
          <w:szCs w:val="24"/>
          <w:lang w:eastAsia="es-EC"/>
        </w:rPr>
        <w:t xml:space="preserve"> </w:t>
      </w:r>
      <w:r w:rsidRPr="009E7FF8">
        <w:rPr>
          <w:rFonts w:ascii="Times New Roman" w:hAnsi="Times New Roman" w:cs="Times New Roman"/>
          <w:sz w:val="24"/>
          <w:szCs w:val="24"/>
          <w:lang w:eastAsia="es-EC"/>
        </w:rPr>
        <w:t>en el desarrollo de soluciones escalables, reutilizables y mantenibles.</w:t>
      </w:r>
    </w:p>
    <w:p w14:paraId="4530FC6F" w14:textId="5003537A" w:rsidR="00132D93" w:rsidRPr="00132D93" w:rsidRDefault="009E7FF8" w:rsidP="00132D93">
      <w:pPr>
        <w:pStyle w:val="Ttulo1"/>
      </w:pPr>
      <w:r w:rsidRPr="009E7FF8">
        <w:t>Actores Principales</w:t>
      </w:r>
    </w:p>
    <w:p w14:paraId="37EE0C39" w14:textId="38225499" w:rsidR="00132D93" w:rsidRPr="00855523" w:rsidRDefault="00132D93" w:rsidP="00855523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eastAsia="es-EC"/>
        </w:rPr>
      </w:pPr>
      <w:r w:rsidRPr="00855523">
        <w:rPr>
          <w:rFonts w:ascii="Times New Roman" w:hAnsi="Times New Roman" w:cs="Times New Roman"/>
          <w:sz w:val="24"/>
          <w:szCs w:val="24"/>
          <w:lang w:eastAsia="es-EC"/>
        </w:rPr>
        <w:t>Usuario Final</w:t>
      </w:r>
    </w:p>
    <w:p w14:paraId="2A67030E" w14:textId="16A82738" w:rsidR="00132D93" w:rsidRPr="00855523" w:rsidRDefault="00132D93" w:rsidP="00855523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eastAsia="es-EC"/>
        </w:rPr>
      </w:pPr>
      <w:r w:rsidRPr="00855523">
        <w:rPr>
          <w:rFonts w:ascii="Times New Roman" w:hAnsi="Times New Roman" w:cs="Times New Roman"/>
          <w:sz w:val="24"/>
          <w:szCs w:val="24"/>
          <w:lang w:eastAsia="es-EC"/>
        </w:rPr>
        <w:t>Técnico de Soporte</w:t>
      </w:r>
    </w:p>
    <w:p w14:paraId="6A72613C" w14:textId="6299452B" w:rsidR="00132D93" w:rsidRPr="00855523" w:rsidRDefault="00132D93" w:rsidP="00855523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eastAsia="es-EC"/>
        </w:rPr>
      </w:pPr>
      <w:r w:rsidRPr="00855523">
        <w:rPr>
          <w:rFonts w:ascii="Times New Roman" w:hAnsi="Times New Roman" w:cs="Times New Roman"/>
          <w:sz w:val="24"/>
          <w:szCs w:val="24"/>
          <w:lang w:eastAsia="es-EC"/>
        </w:rPr>
        <w:t>Administrador de Sistemas</w:t>
      </w:r>
    </w:p>
    <w:p w14:paraId="7D538371" w14:textId="77777777" w:rsidR="00855523" w:rsidRDefault="00132D93" w:rsidP="00855523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eastAsia="es-EC"/>
        </w:rPr>
      </w:pPr>
      <w:r w:rsidRPr="00855523">
        <w:rPr>
          <w:rFonts w:ascii="Times New Roman" w:hAnsi="Times New Roman" w:cs="Times New Roman"/>
          <w:sz w:val="24"/>
          <w:szCs w:val="24"/>
          <w:lang w:eastAsia="es-EC"/>
        </w:rPr>
        <w:t>Gerente de TI</w:t>
      </w:r>
    </w:p>
    <w:p w14:paraId="2B613EF4" w14:textId="5B2CCD20" w:rsidR="00132D93" w:rsidRPr="00855523" w:rsidRDefault="00855523" w:rsidP="00132D93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eastAsia="es-EC"/>
        </w:rPr>
      </w:pPr>
      <w:r w:rsidRPr="00855523">
        <w:rPr>
          <w:rFonts w:ascii="Times New Roman" w:hAnsi="Times New Roman" w:cs="Times New Roman"/>
          <w:sz w:val="24"/>
          <w:szCs w:val="24"/>
        </w:rPr>
        <w:t>Auditor</w:t>
      </w:r>
      <w:r w:rsidRPr="00855523">
        <w:rPr>
          <w:rFonts w:ascii="Times New Roman" w:hAnsi="Times New Roman" w:cs="Times New Roman"/>
          <w:sz w:val="24"/>
          <w:szCs w:val="24"/>
        </w:rPr>
        <w:t xml:space="preserve"> </w:t>
      </w:r>
      <w:r w:rsidRPr="00855523">
        <w:rPr>
          <w:rFonts w:ascii="Times New Roman" w:hAnsi="Times New Roman" w:cs="Times New Roman"/>
          <w:sz w:val="24"/>
          <w:szCs w:val="24"/>
        </w:rPr>
        <w:t>de Sistema</w:t>
      </w:r>
    </w:p>
    <w:p w14:paraId="31A4EAF2" w14:textId="5A79D413" w:rsidR="00132D93" w:rsidRDefault="00132D93" w:rsidP="00132D93">
      <w:pPr>
        <w:pStyle w:val="Ttulo1"/>
      </w:pPr>
      <w:r w:rsidRPr="00132D93">
        <w:t>Requerimientos del Sistema</w:t>
      </w:r>
    </w:p>
    <w:tbl>
      <w:tblPr>
        <w:tblStyle w:val="Tablaconcuadrcula4-nfasis3"/>
        <w:tblW w:w="9690" w:type="dxa"/>
        <w:tblInd w:w="-5" w:type="dxa"/>
        <w:tblLook w:val="04A0" w:firstRow="1" w:lastRow="0" w:firstColumn="1" w:lastColumn="0" w:noHBand="0" w:noVBand="1"/>
      </w:tblPr>
      <w:tblGrid>
        <w:gridCol w:w="1050"/>
        <w:gridCol w:w="1597"/>
        <w:gridCol w:w="5827"/>
        <w:gridCol w:w="1216"/>
      </w:tblGrid>
      <w:tr w:rsidR="00132D93" w:rsidRPr="00132D93" w14:paraId="4C9D4F10" w14:textId="77777777" w:rsidTr="00132D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  <w:vAlign w:val="center"/>
            <w:hideMark/>
          </w:tcPr>
          <w:p w14:paraId="59A42687" w14:textId="77777777" w:rsidR="00132D93" w:rsidRPr="00132D93" w:rsidRDefault="00132D93" w:rsidP="00132D93">
            <w:pPr>
              <w:jc w:val="center"/>
              <w:rPr>
                <w:rFonts w:ascii="Times New Roman" w:eastAsia="Times New Roman" w:hAnsi="Times New Roman" w:cs="Times New Roman"/>
                <w:color w:val="5E6C84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color w:val="5E6C84"/>
                <w:sz w:val="24"/>
                <w:szCs w:val="24"/>
                <w:lang w:eastAsia="es-EC"/>
              </w:rPr>
              <w:t>ID</w:t>
            </w:r>
          </w:p>
        </w:tc>
        <w:tc>
          <w:tcPr>
            <w:tcW w:w="1597" w:type="dxa"/>
            <w:vAlign w:val="center"/>
            <w:hideMark/>
          </w:tcPr>
          <w:p w14:paraId="0966DED7" w14:textId="77777777" w:rsidR="00132D93" w:rsidRPr="00132D93" w:rsidRDefault="00132D93" w:rsidP="00132D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5E6C84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color w:val="5E6C84"/>
                <w:sz w:val="24"/>
                <w:szCs w:val="24"/>
                <w:lang w:eastAsia="es-EC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A7F90C2" w14:textId="77777777" w:rsidR="00132D93" w:rsidRPr="00132D93" w:rsidRDefault="00132D93" w:rsidP="00132D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5E6C84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color w:val="5E6C84"/>
                <w:sz w:val="24"/>
                <w:szCs w:val="24"/>
                <w:lang w:eastAsia="es-EC"/>
              </w:rPr>
              <w:t>Descripción</w:t>
            </w:r>
          </w:p>
        </w:tc>
        <w:tc>
          <w:tcPr>
            <w:tcW w:w="1216" w:type="dxa"/>
            <w:vAlign w:val="center"/>
            <w:hideMark/>
          </w:tcPr>
          <w:p w14:paraId="1AE1343A" w14:textId="77777777" w:rsidR="00132D93" w:rsidRPr="00132D93" w:rsidRDefault="00132D93" w:rsidP="00132D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5E6C84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color w:val="5E6C84"/>
                <w:sz w:val="24"/>
                <w:szCs w:val="24"/>
                <w:lang w:eastAsia="es-EC"/>
              </w:rPr>
              <w:t>Prioridad</w:t>
            </w:r>
          </w:p>
        </w:tc>
      </w:tr>
      <w:tr w:rsidR="00132D93" w:rsidRPr="00132D93" w14:paraId="422A8B58" w14:textId="77777777" w:rsidTr="00132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EF0948" w14:textId="77777777" w:rsidR="00132D93" w:rsidRPr="00132D93" w:rsidRDefault="00132D93" w:rsidP="00132D93">
            <w:pPr>
              <w:jc w:val="center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color w:val="546E7A"/>
                <w:sz w:val="24"/>
                <w:szCs w:val="24"/>
                <w:lang w:eastAsia="es-EC"/>
              </w:rPr>
              <w:t>RF-01</w:t>
            </w:r>
          </w:p>
        </w:tc>
        <w:tc>
          <w:tcPr>
            <w:tcW w:w="0" w:type="auto"/>
            <w:vAlign w:val="center"/>
            <w:hideMark/>
          </w:tcPr>
          <w:p w14:paraId="7243DB48" w14:textId="77777777" w:rsidR="00132D93" w:rsidRPr="00132D93" w:rsidRDefault="00132D93" w:rsidP="00132D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b/>
                <w:bCs/>
                <w:color w:val="0075DB"/>
                <w:sz w:val="24"/>
                <w:szCs w:val="24"/>
                <w:lang w:eastAsia="es-EC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304047FA" w14:textId="77777777" w:rsidR="00132D93" w:rsidRPr="00132D93" w:rsidRDefault="00132D93" w:rsidP="00132D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  <w:t>Crear y registrar un ticket de incidente con descripción, categoría y prioridad</w:t>
            </w:r>
          </w:p>
        </w:tc>
        <w:tc>
          <w:tcPr>
            <w:tcW w:w="0" w:type="auto"/>
            <w:vAlign w:val="center"/>
            <w:hideMark/>
          </w:tcPr>
          <w:p w14:paraId="2D160E2C" w14:textId="77777777" w:rsidR="00132D93" w:rsidRPr="00132D93" w:rsidRDefault="00132D93" w:rsidP="00132D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C62828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b/>
                <w:bCs/>
                <w:color w:val="C62828"/>
                <w:sz w:val="24"/>
                <w:szCs w:val="24"/>
                <w:lang w:eastAsia="es-EC"/>
              </w:rPr>
              <w:t>Alta</w:t>
            </w:r>
          </w:p>
        </w:tc>
      </w:tr>
      <w:tr w:rsidR="00132D93" w:rsidRPr="00132D93" w14:paraId="09AAEFF3" w14:textId="77777777" w:rsidTr="00132D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530953E" w14:textId="77777777" w:rsidR="00132D93" w:rsidRPr="00132D93" w:rsidRDefault="00132D93" w:rsidP="00132D93">
            <w:pPr>
              <w:jc w:val="center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color w:val="546E7A"/>
                <w:sz w:val="24"/>
                <w:szCs w:val="24"/>
                <w:lang w:eastAsia="es-EC"/>
              </w:rPr>
              <w:t>RF-02</w:t>
            </w:r>
          </w:p>
        </w:tc>
        <w:tc>
          <w:tcPr>
            <w:tcW w:w="0" w:type="auto"/>
            <w:vAlign w:val="center"/>
            <w:hideMark/>
          </w:tcPr>
          <w:p w14:paraId="63DA6967" w14:textId="77777777" w:rsidR="00132D93" w:rsidRPr="00132D93" w:rsidRDefault="00132D93" w:rsidP="00132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b/>
                <w:bCs/>
                <w:color w:val="0075DB"/>
                <w:sz w:val="24"/>
                <w:szCs w:val="24"/>
                <w:lang w:eastAsia="es-EC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4D0A7440" w14:textId="77777777" w:rsidR="00132D93" w:rsidRPr="00132D93" w:rsidRDefault="00132D93" w:rsidP="00132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  <w:t>Categorizar automáticamente el fallo: Hardware, Red, Software, Seguridad</w:t>
            </w:r>
          </w:p>
        </w:tc>
        <w:tc>
          <w:tcPr>
            <w:tcW w:w="0" w:type="auto"/>
            <w:vAlign w:val="center"/>
            <w:hideMark/>
          </w:tcPr>
          <w:p w14:paraId="251AA14E" w14:textId="77777777" w:rsidR="00132D93" w:rsidRPr="00132D93" w:rsidRDefault="00132D93" w:rsidP="00132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C62828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b/>
                <w:bCs/>
                <w:color w:val="C62828"/>
                <w:sz w:val="24"/>
                <w:szCs w:val="24"/>
                <w:lang w:eastAsia="es-EC"/>
              </w:rPr>
              <w:t>Alta</w:t>
            </w:r>
          </w:p>
        </w:tc>
      </w:tr>
      <w:tr w:rsidR="00132D93" w:rsidRPr="00132D93" w14:paraId="79FE0A8E" w14:textId="77777777" w:rsidTr="00132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DC4031B" w14:textId="77777777" w:rsidR="00132D93" w:rsidRPr="00132D93" w:rsidRDefault="00132D93" w:rsidP="00132D93">
            <w:pPr>
              <w:jc w:val="center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color w:val="546E7A"/>
                <w:sz w:val="24"/>
                <w:szCs w:val="24"/>
                <w:lang w:eastAsia="es-EC"/>
              </w:rPr>
              <w:t>RF-03</w:t>
            </w:r>
          </w:p>
        </w:tc>
        <w:tc>
          <w:tcPr>
            <w:tcW w:w="0" w:type="auto"/>
            <w:vAlign w:val="center"/>
            <w:hideMark/>
          </w:tcPr>
          <w:p w14:paraId="63B82E19" w14:textId="77777777" w:rsidR="00132D93" w:rsidRPr="00132D93" w:rsidRDefault="00132D93" w:rsidP="00132D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b/>
                <w:bCs/>
                <w:color w:val="0075DB"/>
                <w:sz w:val="24"/>
                <w:szCs w:val="24"/>
                <w:lang w:eastAsia="es-EC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2BCD68B3" w14:textId="77777777" w:rsidR="00132D93" w:rsidRPr="00132D93" w:rsidRDefault="00132D93" w:rsidP="00132D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  <w:t>Asignar técnico especializado según la categoría del incidente</w:t>
            </w:r>
          </w:p>
        </w:tc>
        <w:tc>
          <w:tcPr>
            <w:tcW w:w="0" w:type="auto"/>
            <w:vAlign w:val="center"/>
            <w:hideMark/>
          </w:tcPr>
          <w:p w14:paraId="023658EC" w14:textId="77777777" w:rsidR="00132D93" w:rsidRPr="00132D93" w:rsidRDefault="00132D93" w:rsidP="00132D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C62828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b/>
                <w:bCs/>
                <w:color w:val="C62828"/>
                <w:sz w:val="24"/>
                <w:szCs w:val="24"/>
                <w:lang w:eastAsia="es-EC"/>
              </w:rPr>
              <w:t>Alta</w:t>
            </w:r>
          </w:p>
        </w:tc>
      </w:tr>
      <w:tr w:rsidR="00132D93" w:rsidRPr="00132D93" w14:paraId="640356C3" w14:textId="77777777" w:rsidTr="00132D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1E7EBF7" w14:textId="77777777" w:rsidR="00132D93" w:rsidRPr="00132D93" w:rsidRDefault="00132D93" w:rsidP="00132D93">
            <w:pPr>
              <w:jc w:val="center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color w:val="546E7A"/>
                <w:sz w:val="24"/>
                <w:szCs w:val="24"/>
                <w:lang w:eastAsia="es-EC"/>
              </w:rPr>
              <w:t>RF-04</w:t>
            </w:r>
          </w:p>
        </w:tc>
        <w:tc>
          <w:tcPr>
            <w:tcW w:w="0" w:type="auto"/>
            <w:vAlign w:val="center"/>
            <w:hideMark/>
          </w:tcPr>
          <w:p w14:paraId="59542F62" w14:textId="77777777" w:rsidR="00132D93" w:rsidRPr="00132D93" w:rsidRDefault="00132D93" w:rsidP="00132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b/>
                <w:bCs/>
                <w:color w:val="0075DB"/>
                <w:sz w:val="24"/>
                <w:szCs w:val="24"/>
                <w:lang w:eastAsia="es-EC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0DAA957A" w14:textId="77777777" w:rsidR="00132D93" w:rsidRPr="00132D93" w:rsidRDefault="00132D93" w:rsidP="00132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  <w:t>Escalar automáticamente tickets no resueltos dentro del SLA definido</w:t>
            </w:r>
          </w:p>
        </w:tc>
        <w:tc>
          <w:tcPr>
            <w:tcW w:w="0" w:type="auto"/>
            <w:vAlign w:val="center"/>
            <w:hideMark/>
          </w:tcPr>
          <w:p w14:paraId="643518BF" w14:textId="77777777" w:rsidR="00132D93" w:rsidRPr="00132D93" w:rsidRDefault="00132D93" w:rsidP="00132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E65100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b/>
                <w:bCs/>
                <w:color w:val="E65100"/>
                <w:sz w:val="24"/>
                <w:szCs w:val="24"/>
                <w:lang w:eastAsia="es-EC"/>
              </w:rPr>
              <w:t>Media</w:t>
            </w:r>
          </w:p>
        </w:tc>
      </w:tr>
      <w:tr w:rsidR="00132D93" w:rsidRPr="00132D93" w14:paraId="0890E39D" w14:textId="77777777" w:rsidTr="00132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F246EF3" w14:textId="77777777" w:rsidR="00132D93" w:rsidRPr="00132D93" w:rsidRDefault="00132D93" w:rsidP="00132D93">
            <w:pPr>
              <w:jc w:val="center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color w:val="546E7A"/>
                <w:sz w:val="24"/>
                <w:szCs w:val="24"/>
                <w:lang w:eastAsia="es-EC"/>
              </w:rPr>
              <w:t>RF-05</w:t>
            </w:r>
          </w:p>
        </w:tc>
        <w:tc>
          <w:tcPr>
            <w:tcW w:w="0" w:type="auto"/>
            <w:vAlign w:val="center"/>
            <w:hideMark/>
          </w:tcPr>
          <w:p w14:paraId="63C140A2" w14:textId="77777777" w:rsidR="00132D93" w:rsidRPr="00132D93" w:rsidRDefault="00132D93" w:rsidP="00132D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b/>
                <w:bCs/>
                <w:color w:val="0075DB"/>
                <w:sz w:val="24"/>
                <w:szCs w:val="24"/>
                <w:lang w:eastAsia="es-EC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07D97779" w14:textId="77777777" w:rsidR="00132D93" w:rsidRPr="00132D93" w:rsidRDefault="00132D93" w:rsidP="00132D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  <w:t>Enviar notificaciones en tiempo real a técnicos y usuarios por email/SMS</w:t>
            </w:r>
          </w:p>
        </w:tc>
        <w:tc>
          <w:tcPr>
            <w:tcW w:w="0" w:type="auto"/>
            <w:vAlign w:val="center"/>
            <w:hideMark/>
          </w:tcPr>
          <w:p w14:paraId="3CC910A8" w14:textId="77777777" w:rsidR="00132D93" w:rsidRPr="00132D93" w:rsidRDefault="00132D93" w:rsidP="00132D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C62828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b/>
                <w:bCs/>
                <w:color w:val="C62828"/>
                <w:sz w:val="24"/>
                <w:szCs w:val="24"/>
                <w:lang w:eastAsia="es-EC"/>
              </w:rPr>
              <w:t>Alta</w:t>
            </w:r>
          </w:p>
        </w:tc>
      </w:tr>
      <w:tr w:rsidR="00132D93" w:rsidRPr="00132D93" w14:paraId="67B9138C" w14:textId="77777777" w:rsidTr="00132D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78A4B3" w14:textId="77777777" w:rsidR="00132D93" w:rsidRPr="00132D93" w:rsidRDefault="00132D93" w:rsidP="00132D93">
            <w:pPr>
              <w:jc w:val="center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color w:val="546E7A"/>
                <w:sz w:val="24"/>
                <w:szCs w:val="24"/>
                <w:lang w:eastAsia="es-EC"/>
              </w:rPr>
              <w:t>RF-06</w:t>
            </w:r>
          </w:p>
        </w:tc>
        <w:tc>
          <w:tcPr>
            <w:tcW w:w="0" w:type="auto"/>
            <w:vAlign w:val="center"/>
            <w:hideMark/>
          </w:tcPr>
          <w:p w14:paraId="64533660" w14:textId="77777777" w:rsidR="00132D93" w:rsidRPr="00132D93" w:rsidRDefault="00132D93" w:rsidP="00132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b/>
                <w:bCs/>
                <w:color w:val="0075DB"/>
                <w:sz w:val="24"/>
                <w:szCs w:val="24"/>
                <w:lang w:eastAsia="es-EC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6759E86C" w14:textId="77777777" w:rsidR="00132D93" w:rsidRPr="00132D93" w:rsidRDefault="00132D93" w:rsidP="00132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  <w:t>Gestionar estados del ticket: Abierto, En Progreso, Escalado, Cerrado</w:t>
            </w:r>
          </w:p>
        </w:tc>
        <w:tc>
          <w:tcPr>
            <w:tcW w:w="0" w:type="auto"/>
            <w:vAlign w:val="center"/>
            <w:hideMark/>
          </w:tcPr>
          <w:p w14:paraId="7F36787B" w14:textId="77777777" w:rsidR="00132D93" w:rsidRPr="00132D93" w:rsidRDefault="00132D93" w:rsidP="00132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C62828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b/>
                <w:bCs/>
                <w:color w:val="C62828"/>
                <w:sz w:val="24"/>
                <w:szCs w:val="24"/>
                <w:lang w:eastAsia="es-EC"/>
              </w:rPr>
              <w:t>Alta</w:t>
            </w:r>
          </w:p>
        </w:tc>
      </w:tr>
      <w:tr w:rsidR="00132D93" w:rsidRPr="00132D93" w14:paraId="61823458" w14:textId="77777777" w:rsidTr="00132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2FCE48" w14:textId="77777777" w:rsidR="00132D93" w:rsidRPr="00132D93" w:rsidRDefault="00132D93" w:rsidP="00132D93">
            <w:pPr>
              <w:jc w:val="center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color w:val="546E7A"/>
                <w:sz w:val="24"/>
                <w:szCs w:val="24"/>
                <w:lang w:eastAsia="es-EC"/>
              </w:rPr>
              <w:t>RF-07</w:t>
            </w:r>
          </w:p>
        </w:tc>
        <w:tc>
          <w:tcPr>
            <w:tcW w:w="0" w:type="auto"/>
            <w:vAlign w:val="center"/>
            <w:hideMark/>
          </w:tcPr>
          <w:p w14:paraId="3F0973A0" w14:textId="77777777" w:rsidR="00132D93" w:rsidRPr="00132D93" w:rsidRDefault="00132D93" w:rsidP="00132D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b/>
                <w:bCs/>
                <w:color w:val="0075DB"/>
                <w:sz w:val="24"/>
                <w:szCs w:val="24"/>
                <w:lang w:eastAsia="es-EC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68A5A84D" w14:textId="77777777" w:rsidR="00132D93" w:rsidRPr="00132D93" w:rsidRDefault="00132D93" w:rsidP="00132D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  <w:t>Generar reportes de incidentes por técnico, categoría y período de tiempo</w:t>
            </w:r>
          </w:p>
        </w:tc>
        <w:tc>
          <w:tcPr>
            <w:tcW w:w="0" w:type="auto"/>
            <w:vAlign w:val="center"/>
            <w:hideMark/>
          </w:tcPr>
          <w:p w14:paraId="36367062" w14:textId="77777777" w:rsidR="00132D93" w:rsidRPr="00132D93" w:rsidRDefault="00132D93" w:rsidP="00132D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E65100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b/>
                <w:bCs/>
                <w:color w:val="E65100"/>
                <w:sz w:val="24"/>
                <w:szCs w:val="24"/>
                <w:lang w:eastAsia="es-EC"/>
              </w:rPr>
              <w:t>Media</w:t>
            </w:r>
          </w:p>
        </w:tc>
      </w:tr>
      <w:tr w:rsidR="00132D93" w:rsidRPr="00132D93" w14:paraId="45BE58FB" w14:textId="77777777" w:rsidTr="00132D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B1EFE84" w14:textId="77777777" w:rsidR="00132D93" w:rsidRPr="00132D93" w:rsidRDefault="00132D93" w:rsidP="00132D93">
            <w:pPr>
              <w:jc w:val="center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color w:val="546E7A"/>
                <w:sz w:val="24"/>
                <w:szCs w:val="24"/>
                <w:lang w:eastAsia="es-EC"/>
              </w:rPr>
              <w:t>RF-08</w:t>
            </w:r>
          </w:p>
        </w:tc>
        <w:tc>
          <w:tcPr>
            <w:tcW w:w="0" w:type="auto"/>
            <w:vAlign w:val="center"/>
            <w:hideMark/>
          </w:tcPr>
          <w:p w14:paraId="4F16F308" w14:textId="77777777" w:rsidR="00132D93" w:rsidRPr="00132D93" w:rsidRDefault="00132D93" w:rsidP="00132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b/>
                <w:bCs/>
                <w:color w:val="0075DB"/>
                <w:sz w:val="24"/>
                <w:szCs w:val="24"/>
                <w:lang w:eastAsia="es-EC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3E765505" w14:textId="77777777" w:rsidR="00132D93" w:rsidRPr="00132D93" w:rsidRDefault="00132D93" w:rsidP="00132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  <w:t>Registrar historial completo de acciones realizadas sobre cada ticket</w:t>
            </w:r>
          </w:p>
        </w:tc>
        <w:tc>
          <w:tcPr>
            <w:tcW w:w="0" w:type="auto"/>
            <w:vAlign w:val="center"/>
            <w:hideMark/>
          </w:tcPr>
          <w:p w14:paraId="5CA875DC" w14:textId="77777777" w:rsidR="00132D93" w:rsidRPr="00132D93" w:rsidRDefault="00132D93" w:rsidP="00132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E65100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b/>
                <w:bCs/>
                <w:color w:val="E65100"/>
                <w:sz w:val="24"/>
                <w:szCs w:val="24"/>
                <w:lang w:eastAsia="es-EC"/>
              </w:rPr>
              <w:t>Media</w:t>
            </w:r>
          </w:p>
        </w:tc>
      </w:tr>
      <w:tr w:rsidR="00132D93" w:rsidRPr="00132D93" w14:paraId="700778C4" w14:textId="77777777" w:rsidTr="00132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26869C7" w14:textId="77777777" w:rsidR="00132D93" w:rsidRPr="00132D93" w:rsidRDefault="00132D93" w:rsidP="00132D93">
            <w:pPr>
              <w:jc w:val="center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color w:val="546E7A"/>
                <w:sz w:val="24"/>
                <w:szCs w:val="24"/>
                <w:lang w:eastAsia="es-EC"/>
              </w:rPr>
              <w:t>RF-09</w:t>
            </w:r>
          </w:p>
        </w:tc>
        <w:tc>
          <w:tcPr>
            <w:tcW w:w="0" w:type="auto"/>
            <w:vAlign w:val="center"/>
            <w:hideMark/>
          </w:tcPr>
          <w:p w14:paraId="6AAED3E7" w14:textId="77777777" w:rsidR="00132D93" w:rsidRPr="00132D93" w:rsidRDefault="00132D93" w:rsidP="00132D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b/>
                <w:bCs/>
                <w:color w:val="0075DB"/>
                <w:sz w:val="24"/>
                <w:szCs w:val="24"/>
                <w:lang w:eastAsia="es-EC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5004323D" w14:textId="77777777" w:rsidR="00132D93" w:rsidRPr="00132D93" w:rsidRDefault="00132D93" w:rsidP="00132D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  <w:t>Autenticar usuarios con roles diferenciados (RBAC)</w:t>
            </w:r>
          </w:p>
        </w:tc>
        <w:tc>
          <w:tcPr>
            <w:tcW w:w="0" w:type="auto"/>
            <w:vAlign w:val="center"/>
            <w:hideMark/>
          </w:tcPr>
          <w:p w14:paraId="4C082886" w14:textId="77777777" w:rsidR="00132D93" w:rsidRPr="00132D93" w:rsidRDefault="00132D93" w:rsidP="00132D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C62828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b/>
                <w:bCs/>
                <w:color w:val="C62828"/>
                <w:sz w:val="24"/>
                <w:szCs w:val="24"/>
                <w:lang w:eastAsia="es-EC"/>
              </w:rPr>
              <w:t>Alta</w:t>
            </w:r>
          </w:p>
        </w:tc>
      </w:tr>
      <w:tr w:rsidR="00132D93" w:rsidRPr="00132D93" w14:paraId="5EB03153" w14:textId="77777777" w:rsidTr="00132D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9B0DA1B" w14:textId="77777777" w:rsidR="00132D93" w:rsidRPr="00132D93" w:rsidRDefault="00132D93" w:rsidP="00132D93">
            <w:pPr>
              <w:jc w:val="center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color w:val="546E7A"/>
                <w:sz w:val="24"/>
                <w:szCs w:val="24"/>
                <w:lang w:eastAsia="es-EC"/>
              </w:rPr>
              <w:t>RF-10</w:t>
            </w:r>
          </w:p>
        </w:tc>
        <w:tc>
          <w:tcPr>
            <w:tcW w:w="0" w:type="auto"/>
            <w:vAlign w:val="center"/>
            <w:hideMark/>
          </w:tcPr>
          <w:p w14:paraId="40AC3505" w14:textId="77777777" w:rsidR="00132D93" w:rsidRPr="00132D93" w:rsidRDefault="00132D93" w:rsidP="00132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b/>
                <w:bCs/>
                <w:color w:val="0075DB"/>
                <w:sz w:val="24"/>
                <w:szCs w:val="24"/>
                <w:lang w:eastAsia="es-EC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297ADA48" w14:textId="77777777" w:rsidR="00132D93" w:rsidRPr="00132D93" w:rsidRDefault="00132D93" w:rsidP="00132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  <w:t>Integrar alertas automáticas provenientes del sistema de monitoreo externo</w:t>
            </w:r>
          </w:p>
        </w:tc>
        <w:tc>
          <w:tcPr>
            <w:tcW w:w="0" w:type="auto"/>
            <w:vAlign w:val="center"/>
            <w:hideMark/>
          </w:tcPr>
          <w:p w14:paraId="6914D159" w14:textId="77777777" w:rsidR="00132D93" w:rsidRPr="00132D93" w:rsidRDefault="00132D93" w:rsidP="00132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E65100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b/>
                <w:bCs/>
                <w:color w:val="E65100"/>
                <w:sz w:val="24"/>
                <w:szCs w:val="24"/>
                <w:lang w:eastAsia="es-EC"/>
              </w:rPr>
              <w:t>Media</w:t>
            </w:r>
          </w:p>
        </w:tc>
      </w:tr>
      <w:tr w:rsidR="00132D93" w:rsidRPr="00132D93" w14:paraId="6F2F9492" w14:textId="77777777" w:rsidTr="00132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8612FDF" w14:textId="77777777" w:rsidR="00132D93" w:rsidRPr="00132D93" w:rsidRDefault="00132D93" w:rsidP="00132D93">
            <w:pPr>
              <w:jc w:val="center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color w:val="546E7A"/>
                <w:sz w:val="24"/>
                <w:szCs w:val="24"/>
                <w:lang w:eastAsia="es-EC"/>
              </w:rPr>
              <w:t>RNF-01</w:t>
            </w:r>
          </w:p>
        </w:tc>
        <w:tc>
          <w:tcPr>
            <w:tcW w:w="0" w:type="auto"/>
            <w:vAlign w:val="center"/>
            <w:hideMark/>
          </w:tcPr>
          <w:p w14:paraId="33763503" w14:textId="77777777" w:rsidR="00132D93" w:rsidRPr="00132D93" w:rsidRDefault="00132D93" w:rsidP="00132D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b/>
                <w:bCs/>
                <w:color w:val="7B5EA7"/>
                <w:sz w:val="24"/>
                <w:szCs w:val="24"/>
                <w:lang w:eastAsia="es-EC"/>
              </w:rPr>
              <w:t>No Funcional</w:t>
            </w:r>
          </w:p>
        </w:tc>
        <w:tc>
          <w:tcPr>
            <w:tcW w:w="0" w:type="auto"/>
            <w:vAlign w:val="center"/>
            <w:hideMark/>
          </w:tcPr>
          <w:p w14:paraId="58DC7401" w14:textId="77777777" w:rsidR="00132D93" w:rsidRPr="00132D93" w:rsidRDefault="00132D93" w:rsidP="00132D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  <w:t>Escalabilidad horizontal para soportar hasta 10,000 tickets concurrentes</w:t>
            </w:r>
          </w:p>
        </w:tc>
        <w:tc>
          <w:tcPr>
            <w:tcW w:w="0" w:type="auto"/>
            <w:vAlign w:val="center"/>
            <w:hideMark/>
          </w:tcPr>
          <w:p w14:paraId="1C5B21E2" w14:textId="77777777" w:rsidR="00132D93" w:rsidRPr="00132D93" w:rsidRDefault="00132D93" w:rsidP="00132D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C62828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b/>
                <w:bCs/>
                <w:color w:val="C62828"/>
                <w:sz w:val="24"/>
                <w:szCs w:val="24"/>
                <w:lang w:eastAsia="es-EC"/>
              </w:rPr>
              <w:t>Alta</w:t>
            </w:r>
          </w:p>
        </w:tc>
      </w:tr>
      <w:tr w:rsidR="00132D93" w:rsidRPr="00132D93" w14:paraId="5C42ECAE" w14:textId="77777777" w:rsidTr="00132D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F638B18" w14:textId="77777777" w:rsidR="00132D93" w:rsidRPr="00132D93" w:rsidRDefault="00132D93" w:rsidP="00132D93">
            <w:pPr>
              <w:jc w:val="center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color w:val="546E7A"/>
                <w:sz w:val="24"/>
                <w:szCs w:val="24"/>
                <w:lang w:eastAsia="es-EC"/>
              </w:rPr>
              <w:t>RNF-02</w:t>
            </w:r>
          </w:p>
        </w:tc>
        <w:tc>
          <w:tcPr>
            <w:tcW w:w="0" w:type="auto"/>
            <w:vAlign w:val="center"/>
            <w:hideMark/>
          </w:tcPr>
          <w:p w14:paraId="78DBDA7A" w14:textId="77777777" w:rsidR="00132D93" w:rsidRPr="00132D93" w:rsidRDefault="00132D93" w:rsidP="00132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b/>
                <w:bCs/>
                <w:color w:val="7B5EA7"/>
                <w:sz w:val="24"/>
                <w:szCs w:val="24"/>
                <w:lang w:eastAsia="es-EC"/>
              </w:rPr>
              <w:t>No Funcional</w:t>
            </w:r>
          </w:p>
        </w:tc>
        <w:tc>
          <w:tcPr>
            <w:tcW w:w="0" w:type="auto"/>
            <w:vAlign w:val="center"/>
            <w:hideMark/>
          </w:tcPr>
          <w:p w14:paraId="25597475" w14:textId="77777777" w:rsidR="00132D93" w:rsidRPr="00132D93" w:rsidRDefault="00132D93" w:rsidP="00132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  <w:t>Mantenibilidad: arquitectura modular con acoplamiento bajo y cohesión alta</w:t>
            </w:r>
          </w:p>
        </w:tc>
        <w:tc>
          <w:tcPr>
            <w:tcW w:w="0" w:type="auto"/>
            <w:vAlign w:val="center"/>
            <w:hideMark/>
          </w:tcPr>
          <w:p w14:paraId="73D562F9" w14:textId="77777777" w:rsidR="00132D93" w:rsidRPr="00132D93" w:rsidRDefault="00132D93" w:rsidP="00132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C62828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b/>
                <w:bCs/>
                <w:color w:val="C62828"/>
                <w:sz w:val="24"/>
                <w:szCs w:val="24"/>
                <w:lang w:eastAsia="es-EC"/>
              </w:rPr>
              <w:t>Alta</w:t>
            </w:r>
          </w:p>
        </w:tc>
      </w:tr>
      <w:tr w:rsidR="00132D93" w:rsidRPr="00132D93" w14:paraId="038C0CAD" w14:textId="77777777" w:rsidTr="00132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7EC3BA" w14:textId="77777777" w:rsidR="00132D93" w:rsidRPr="00132D93" w:rsidRDefault="00132D93" w:rsidP="00132D93">
            <w:pPr>
              <w:jc w:val="center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color w:val="546E7A"/>
                <w:sz w:val="24"/>
                <w:szCs w:val="24"/>
                <w:lang w:eastAsia="es-EC"/>
              </w:rPr>
              <w:t>RNF-03</w:t>
            </w:r>
          </w:p>
        </w:tc>
        <w:tc>
          <w:tcPr>
            <w:tcW w:w="0" w:type="auto"/>
            <w:vAlign w:val="center"/>
            <w:hideMark/>
          </w:tcPr>
          <w:p w14:paraId="30277B5B" w14:textId="77777777" w:rsidR="00132D93" w:rsidRPr="00132D93" w:rsidRDefault="00132D93" w:rsidP="00132D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b/>
                <w:bCs/>
                <w:color w:val="7B5EA7"/>
                <w:sz w:val="24"/>
                <w:szCs w:val="24"/>
                <w:lang w:eastAsia="es-EC"/>
              </w:rPr>
              <w:t>No Funcional</w:t>
            </w:r>
          </w:p>
        </w:tc>
        <w:tc>
          <w:tcPr>
            <w:tcW w:w="0" w:type="auto"/>
            <w:vAlign w:val="center"/>
            <w:hideMark/>
          </w:tcPr>
          <w:p w14:paraId="75B42227" w14:textId="77777777" w:rsidR="00132D93" w:rsidRPr="00132D93" w:rsidRDefault="00132D93" w:rsidP="00132D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  <w:t>Trazabilidad de versiones mediante control de ramas en GitHub (</w:t>
            </w:r>
            <w:proofErr w:type="spellStart"/>
            <w:r w:rsidRPr="00132D93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  <w:t>Gitflow</w:t>
            </w:r>
            <w:proofErr w:type="spellEnd"/>
            <w:r w:rsidRPr="00132D93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8F390B" w14:textId="77777777" w:rsidR="00132D93" w:rsidRPr="00132D93" w:rsidRDefault="00132D93" w:rsidP="00132D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C62828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b/>
                <w:bCs/>
                <w:color w:val="C62828"/>
                <w:sz w:val="24"/>
                <w:szCs w:val="24"/>
                <w:lang w:eastAsia="es-EC"/>
              </w:rPr>
              <w:t>Alta</w:t>
            </w:r>
          </w:p>
        </w:tc>
      </w:tr>
      <w:tr w:rsidR="00132D93" w:rsidRPr="00132D93" w14:paraId="464DF145" w14:textId="77777777" w:rsidTr="00132D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ECF0CBC" w14:textId="77777777" w:rsidR="00132D93" w:rsidRPr="00132D93" w:rsidRDefault="00132D93" w:rsidP="00132D93">
            <w:pPr>
              <w:jc w:val="center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color w:val="546E7A"/>
                <w:sz w:val="24"/>
                <w:szCs w:val="24"/>
                <w:lang w:eastAsia="es-EC"/>
              </w:rPr>
              <w:lastRenderedPageBreak/>
              <w:t>RNF-04</w:t>
            </w:r>
          </w:p>
        </w:tc>
        <w:tc>
          <w:tcPr>
            <w:tcW w:w="0" w:type="auto"/>
            <w:vAlign w:val="center"/>
            <w:hideMark/>
          </w:tcPr>
          <w:p w14:paraId="58285180" w14:textId="77777777" w:rsidR="00132D93" w:rsidRPr="00132D93" w:rsidRDefault="00132D93" w:rsidP="00132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b/>
                <w:bCs/>
                <w:color w:val="7B5EA7"/>
                <w:sz w:val="24"/>
                <w:szCs w:val="24"/>
                <w:lang w:eastAsia="es-EC"/>
              </w:rPr>
              <w:t>No Funcional</w:t>
            </w:r>
          </w:p>
        </w:tc>
        <w:tc>
          <w:tcPr>
            <w:tcW w:w="0" w:type="auto"/>
            <w:vAlign w:val="center"/>
            <w:hideMark/>
          </w:tcPr>
          <w:p w14:paraId="1DCB8719" w14:textId="77777777" w:rsidR="00132D93" w:rsidRPr="00132D93" w:rsidRDefault="00132D93" w:rsidP="00132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  <w:t>Disponibilidad del 99.9% (máximo 8.7 horas de inactividad/año)</w:t>
            </w:r>
          </w:p>
        </w:tc>
        <w:tc>
          <w:tcPr>
            <w:tcW w:w="0" w:type="auto"/>
            <w:vAlign w:val="center"/>
            <w:hideMark/>
          </w:tcPr>
          <w:p w14:paraId="240A9DA1" w14:textId="77777777" w:rsidR="00132D93" w:rsidRPr="00132D93" w:rsidRDefault="00132D93" w:rsidP="00132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C62828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b/>
                <w:bCs/>
                <w:color w:val="C62828"/>
                <w:sz w:val="24"/>
                <w:szCs w:val="24"/>
                <w:lang w:eastAsia="es-EC"/>
              </w:rPr>
              <w:t>Alta</w:t>
            </w:r>
          </w:p>
        </w:tc>
      </w:tr>
      <w:tr w:rsidR="00132D93" w:rsidRPr="00132D93" w14:paraId="2CDC9D31" w14:textId="77777777" w:rsidTr="00132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72DBE5B" w14:textId="77777777" w:rsidR="00132D93" w:rsidRPr="00132D93" w:rsidRDefault="00132D93" w:rsidP="00132D93">
            <w:pPr>
              <w:jc w:val="center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color w:val="546E7A"/>
                <w:sz w:val="24"/>
                <w:szCs w:val="24"/>
                <w:lang w:eastAsia="es-EC"/>
              </w:rPr>
              <w:t>RNF-05</w:t>
            </w:r>
          </w:p>
        </w:tc>
        <w:tc>
          <w:tcPr>
            <w:tcW w:w="0" w:type="auto"/>
            <w:vAlign w:val="center"/>
            <w:hideMark/>
          </w:tcPr>
          <w:p w14:paraId="70EC7E2D" w14:textId="77777777" w:rsidR="00132D93" w:rsidRPr="00132D93" w:rsidRDefault="00132D93" w:rsidP="00132D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b/>
                <w:bCs/>
                <w:color w:val="7B5EA7"/>
                <w:sz w:val="24"/>
                <w:szCs w:val="24"/>
                <w:lang w:eastAsia="es-EC"/>
              </w:rPr>
              <w:t>No Funcional</w:t>
            </w:r>
          </w:p>
        </w:tc>
        <w:tc>
          <w:tcPr>
            <w:tcW w:w="0" w:type="auto"/>
            <w:vAlign w:val="center"/>
            <w:hideMark/>
          </w:tcPr>
          <w:p w14:paraId="3BB16B60" w14:textId="77777777" w:rsidR="00132D93" w:rsidRPr="00132D93" w:rsidRDefault="00132D93" w:rsidP="00132D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  <w:t>Seguridad: encriptación TLS/SSL, autenticación 2FA y auditoría de accesos</w:t>
            </w:r>
          </w:p>
        </w:tc>
        <w:tc>
          <w:tcPr>
            <w:tcW w:w="0" w:type="auto"/>
            <w:vAlign w:val="center"/>
            <w:hideMark/>
          </w:tcPr>
          <w:p w14:paraId="2071126D" w14:textId="77777777" w:rsidR="00132D93" w:rsidRPr="00132D93" w:rsidRDefault="00132D93" w:rsidP="00132D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C62828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b/>
                <w:bCs/>
                <w:color w:val="C62828"/>
                <w:sz w:val="24"/>
                <w:szCs w:val="24"/>
                <w:lang w:eastAsia="es-EC"/>
              </w:rPr>
              <w:t>Alta</w:t>
            </w:r>
          </w:p>
        </w:tc>
      </w:tr>
      <w:tr w:rsidR="00132D93" w:rsidRPr="00132D93" w14:paraId="596959F6" w14:textId="77777777" w:rsidTr="00132D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87201E" w14:textId="77777777" w:rsidR="00132D93" w:rsidRPr="00132D93" w:rsidRDefault="00132D93" w:rsidP="00132D93">
            <w:pPr>
              <w:jc w:val="center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color w:val="546E7A"/>
                <w:sz w:val="24"/>
                <w:szCs w:val="24"/>
                <w:lang w:eastAsia="es-EC"/>
              </w:rPr>
              <w:t>RNF-06</w:t>
            </w:r>
          </w:p>
        </w:tc>
        <w:tc>
          <w:tcPr>
            <w:tcW w:w="0" w:type="auto"/>
            <w:vAlign w:val="center"/>
            <w:hideMark/>
          </w:tcPr>
          <w:p w14:paraId="28E7E508" w14:textId="77777777" w:rsidR="00132D93" w:rsidRPr="00132D93" w:rsidRDefault="00132D93" w:rsidP="00132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b/>
                <w:bCs/>
                <w:color w:val="7B5EA7"/>
                <w:sz w:val="24"/>
                <w:szCs w:val="24"/>
                <w:lang w:eastAsia="es-EC"/>
              </w:rPr>
              <w:t>No Funcional</w:t>
            </w:r>
          </w:p>
        </w:tc>
        <w:tc>
          <w:tcPr>
            <w:tcW w:w="0" w:type="auto"/>
            <w:vAlign w:val="center"/>
            <w:hideMark/>
          </w:tcPr>
          <w:p w14:paraId="634A3E58" w14:textId="77777777" w:rsidR="00132D93" w:rsidRPr="00132D93" w:rsidRDefault="00132D93" w:rsidP="00132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  <w:t>Tiempo de respuesta de la interfaz menor a 2 segundos en el 95% de las consultas</w:t>
            </w:r>
          </w:p>
        </w:tc>
        <w:tc>
          <w:tcPr>
            <w:tcW w:w="0" w:type="auto"/>
            <w:vAlign w:val="center"/>
            <w:hideMark/>
          </w:tcPr>
          <w:p w14:paraId="32469906" w14:textId="77777777" w:rsidR="00132D93" w:rsidRPr="00132D93" w:rsidRDefault="00132D93" w:rsidP="00132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E65100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b/>
                <w:bCs/>
                <w:color w:val="E65100"/>
                <w:sz w:val="24"/>
                <w:szCs w:val="24"/>
                <w:lang w:eastAsia="es-EC"/>
              </w:rPr>
              <w:t>Media</w:t>
            </w:r>
          </w:p>
        </w:tc>
      </w:tr>
      <w:tr w:rsidR="00132D93" w:rsidRPr="00132D93" w14:paraId="37129676" w14:textId="77777777" w:rsidTr="00132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AD29F4" w14:textId="77777777" w:rsidR="00132D93" w:rsidRPr="00132D93" w:rsidRDefault="00132D93" w:rsidP="00132D93">
            <w:pPr>
              <w:jc w:val="center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color w:val="546E7A"/>
                <w:sz w:val="24"/>
                <w:szCs w:val="24"/>
                <w:lang w:eastAsia="es-EC"/>
              </w:rPr>
              <w:t>RNF-07</w:t>
            </w:r>
          </w:p>
        </w:tc>
        <w:tc>
          <w:tcPr>
            <w:tcW w:w="0" w:type="auto"/>
            <w:vAlign w:val="center"/>
            <w:hideMark/>
          </w:tcPr>
          <w:p w14:paraId="432F4B95" w14:textId="77777777" w:rsidR="00132D93" w:rsidRPr="00132D93" w:rsidRDefault="00132D93" w:rsidP="00132D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b/>
                <w:bCs/>
                <w:color w:val="7B5EA7"/>
                <w:sz w:val="24"/>
                <w:szCs w:val="24"/>
                <w:lang w:eastAsia="es-EC"/>
              </w:rPr>
              <w:t>No Funcional</w:t>
            </w:r>
          </w:p>
        </w:tc>
        <w:tc>
          <w:tcPr>
            <w:tcW w:w="0" w:type="auto"/>
            <w:vAlign w:val="center"/>
            <w:hideMark/>
          </w:tcPr>
          <w:p w14:paraId="08737A16" w14:textId="77777777" w:rsidR="00132D93" w:rsidRPr="00132D93" w:rsidRDefault="00132D93" w:rsidP="00132D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  <w:t xml:space="preserve">Interoperabilidad con </w:t>
            </w:r>
            <w:proofErr w:type="spellStart"/>
            <w:r w:rsidRPr="00132D93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  <w:t>APIs</w:t>
            </w:r>
            <w:proofErr w:type="spellEnd"/>
            <w:r w:rsidRPr="00132D93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EC"/>
              </w:rPr>
              <w:t xml:space="preserve"> REST para integración con sistemas externos</w:t>
            </w:r>
          </w:p>
        </w:tc>
        <w:tc>
          <w:tcPr>
            <w:tcW w:w="0" w:type="auto"/>
            <w:vAlign w:val="center"/>
            <w:hideMark/>
          </w:tcPr>
          <w:p w14:paraId="511F4122" w14:textId="77777777" w:rsidR="00132D93" w:rsidRPr="00132D93" w:rsidRDefault="00132D93" w:rsidP="00132D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E65100"/>
                <w:sz w:val="24"/>
                <w:szCs w:val="24"/>
                <w:lang w:eastAsia="es-EC"/>
              </w:rPr>
            </w:pPr>
            <w:r w:rsidRPr="00132D93">
              <w:rPr>
                <w:rFonts w:ascii="Times New Roman" w:eastAsia="Times New Roman" w:hAnsi="Times New Roman" w:cs="Times New Roman"/>
                <w:b/>
                <w:bCs/>
                <w:color w:val="E65100"/>
                <w:sz w:val="24"/>
                <w:szCs w:val="24"/>
                <w:lang w:eastAsia="es-EC"/>
              </w:rPr>
              <w:t>Media</w:t>
            </w:r>
          </w:p>
        </w:tc>
      </w:tr>
    </w:tbl>
    <w:p w14:paraId="4B8A3A70" w14:textId="77777777" w:rsidR="00132D93" w:rsidRDefault="00132D93" w:rsidP="00132D9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559E43" w14:textId="77777777" w:rsidR="000E4412" w:rsidRPr="009E7FF8" w:rsidRDefault="000E4412" w:rsidP="000E4412">
      <w:pPr>
        <w:pStyle w:val="Ttulo1"/>
        <w:rPr>
          <w:lang w:eastAsia="es-EC"/>
        </w:rPr>
      </w:pPr>
      <w:r w:rsidRPr="009E7FF8">
        <w:rPr>
          <w:lang w:eastAsia="es-EC"/>
        </w:rPr>
        <w:t xml:space="preserve">Uso de </w:t>
      </w:r>
      <w:proofErr w:type="spellStart"/>
      <w:r w:rsidRPr="009E7FF8">
        <w:rPr>
          <w:lang w:eastAsia="es-EC"/>
        </w:rPr>
        <w:t>Gitflow</w:t>
      </w:r>
      <w:proofErr w:type="spellEnd"/>
    </w:p>
    <w:p w14:paraId="65A55C76" w14:textId="77777777" w:rsidR="000E4412" w:rsidRPr="009E7FF8" w:rsidRDefault="000E4412" w:rsidP="000E441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9E7FF8">
        <w:rPr>
          <w:rFonts w:ascii="Times New Roman" w:hAnsi="Times New Roman" w:cs="Times New Roman"/>
          <w:sz w:val="24"/>
          <w:szCs w:val="24"/>
          <w:lang w:eastAsia="es-EC"/>
        </w:rPr>
        <w:t xml:space="preserve">El proyecto utilizará </w:t>
      </w:r>
      <w:proofErr w:type="spellStart"/>
      <w:r w:rsidRPr="009E7FF8">
        <w:rPr>
          <w:rFonts w:ascii="Times New Roman" w:hAnsi="Times New Roman" w:cs="Times New Roman"/>
          <w:sz w:val="24"/>
          <w:szCs w:val="24"/>
          <w:lang w:eastAsia="es-EC"/>
        </w:rPr>
        <w:t>Gitflow</w:t>
      </w:r>
      <w:proofErr w:type="spellEnd"/>
      <w:r w:rsidRPr="009E7FF8">
        <w:rPr>
          <w:rFonts w:ascii="Times New Roman" w:hAnsi="Times New Roman" w:cs="Times New Roman"/>
          <w:sz w:val="24"/>
          <w:szCs w:val="24"/>
          <w:lang w:eastAsia="es-EC"/>
        </w:rPr>
        <w:t xml:space="preserve"> para organizar el desarrollo colaborativo. Se manejarán las ramas master, </w:t>
      </w:r>
      <w:proofErr w:type="spellStart"/>
      <w:r w:rsidRPr="009E7FF8">
        <w:rPr>
          <w:rFonts w:ascii="Times New Roman" w:hAnsi="Times New Roman" w:cs="Times New Roman"/>
          <w:sz w:val="24"/>
          <w:szCs w:val="24"/>
          <w:lang w:eastAsia="es-EC"/>
        </w:rPr>
        <w:t>develop</w:t>
      </w:r>
      <w:proofErr w:type="spellEnd"/>
      <w:r w:rsidRPr="009E7FF8">
        <w:rPr>
          <w:rFonts w:ascii="Times New Roman" w:hAnsi="Times New Roman" w:cs="Times New Roman"/>
          <w:sz w:val="24"/>
          <w:szCs w:val="24"/>
          <w:lang w:eastAsia="es-EC"/>
        </w:rPr>
        <w:t xml:space="preserve"> y </w:t>
      </w:r>
      <w:proofErr w:type="spellStart"/>
      <w:r w:rsidRPr="009E7FF8">
        <w:rPr>
          <w:rFonts w:ascii="Times New Roman" w:hAnsi="Times New Roman" w:cs="Times New Roman"/>
          <w:sz w:val="24"/>
          <w:szCs w:val="24"/>
          <w:lang w:eastAsia="es-EC"/>
        </w:rPr>
        <w:t>feature</w:t>
      </w:r>
      <w:proofErr w:type="spellEnd"/>
      <w:r w:rsidRPr="009E7FF8">
        <w:rPr>
          <w:rFonts w:ascii="Times New Roman" w:hAnsi="Times New Roman" w:cs="Times New Roman"/>
          <w:sz w:val="24"/>
          <w:szCs w:val="24"/>
          <w:lang w:eastAsia="es-EC"/>
        </w:rPr>
        <w:t>/ para separar versiones estables, desarrollo y nuevas funcionalidades.</w:t>
      </w:r>
    </w:p>
    <w:p w14:paraId="5AA6AA7E" w14:textId="77777777" w:rsidR="005A7C04" w:rsidRDefault="000E4412" w:rsidP="005A7C04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  <w:lang w:eastAsia="es-EC"/>
        </w:rPr>
      </w:pPr>
      <w:r w:rsidRPr="009E7FF8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 xml:space="preserve">Repositorio GitHub sugerido: </w:t>
      </w:r>
    </w:p>
    <w:p w14:paraId="1DDD7720" w14:textId="2EED24B9" w:rsidR="00132D93" w:rsidRDefault="00132D93" w:rsidP="005A7C04">
      <w:pPr>
        <w:pStyle w:val="Ttulo1"/>
      </w:pPr>
      <w:r w:rsidRPr="00132D93">
        <w:t>Diagrama de Casos de Uso</w:t>
      </w:r>
    </w:p>
    <w:p w14:paraId="370B738A" w14:textId="6E51017C" w:rsidR="00132D93" w:rsidRDefault="000E4412" w:rsidP="00132D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3C8B9EDA" wp14:editId="054E5050">
            <wp:simplePos x="0" y="0"/>
            <wp:positionH relativeFrom="column">
              <wp:posOffset>234950</wp:posOffset>
            </wp:positionH>
            <wp:positionV relativeFrom="paragraph">
              <wp:posOffset>150495</wp:posOffset>
            </wp:positionV>
            <wp:extent cx="5791344" cy="3257550"/>
            <wp:effectExtent l="0" t="0" r="0" b="0"/>
            <wp:wrapNone/>
            <wp:docPr id="171120758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07581" name="Imagen 171120758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344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BDC2A4" w14:textId="48983941" w:rsidR="0073304F" w:rsidRDefault="0073304F" w:rsidP="00132D9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93CC0B" w14:textId="77777777" w:rsidR="00132D93" w:rsidRDefault="00132D93" w:rsidP="00132D9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89ADEF" w14:textId="77777777" w:rsidR="00132D93" w:rsidRDefault="00132D93" w:rsidP="00132D9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5229FD" w14:textId="77777777" w:rsidR="00A93017" w:rsidRDefault="00A93017" w:rsidP="00132D9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F82616" w14:textId="77777777" w:rsidR="00A93017" w:rsidRDefault="00A93017" w:rsidP="00132D9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C9DAE0" w14:textId="77777777" w:rsidR="00A93017" w:rsidRDefault="00A93017" w:rsidP="00132D9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0EDD84" w14:textId="77777777" w:rsidR="00A93017" w:rsidRDefault="00A93017" w:rsidP="00132D9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BBDBC2" w14:textId="77777777" w:rsidR="00A93017" w:rsidRDefault="00A93017" w:rsidP="00132D9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C8E141" w14:textId="77777777" w:rsidR="00A93017" w:rsidRDefault="00A93017" w:rsidP="00132D9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91B41E" w14:textId="77777777" w:rsidR="000E4412" w:rsidRDefault="000E4412" w:rsidP="00132D9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C57361" w14:textId="77777777" w:rsidR="000E4412" w:rsidRDefault="000E4412" w:rsidP="00132D9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35AC59" w14:textId="77777777" w:rsidR="000E4412" w:rsidRDefault="000E4412" w:rsidP="00132D9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45A856" w14:textId="77777777" w:rsidR="000E4412" w:rsidRDefault="000E4412" w:rsidP="00132D9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E212E5" w14:textId="77777777" w:rsidR="000E4412" w:rsidRDefault="000E4412" w:rsidP="00132D9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E6EAE1" w14:textId="77777777" w:rsidR="000E4412" w:rsidRDefault="000E4412" w:rsidP="00132D9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E52C72" w14:textId="77777777" w:rsidR="000E4412" w:rsidRDefault="000E4412" w:rsidP="00132D9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F0CD36" w14:textId="1A22E6ED" w:rsidR="000E4412" w:rsidRDefault="000E4412" w:rsidP="000E4412">
      <w:pPr>
        <w:tabs>
          <w:tab w:val="left" w:pos="2655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09D8A27" w14:textId="5AEBE73F" w:rsidR="005F00DC" w:rsidRPr="005F00DC" w:rsidRDefault="005F00DC" w:rsidP="005F00DC">
      <w:pPr>
        <w:pStyle w:val="Ttulo1"/>
      </w:pPr>
      <w:r w:rsidRPr="005F00DC">
        <w:lastRenderedPageBreak/>
        <w:t>Diagrama de Clases UML — Principios SOLID</w:t>
      </w:r>
    </w:p>
    <w:p w14:paraId="46C9C938" w14:textId="77777777" w:rsidR="005F00DC" w:rsidRPr="005F00DC" w:rsidRDefault="005F00DC" w:rsidP="005F00DC">
      <w:pPr>
        <w:pStyle w:val="Prrafodelista"/>
        <w:numPr>
          <w:ilvl w:val="0"/>
          <w:numId w:val="30"/>
        </w:numPr>
        <w:tabs>
          <w:tab w:val="left" w:pos="163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0DC">
        <w:rPr>
          <w:rFonts w:ascii="Times New Roman" w:hAnsi="Times New Roman" w:cs="Times New Roman"/>
          <w:b/>
          <w:bCs/>
          <w:sz w:val="24"/>
          <w:szCs w:val="24"/>
        </w:rPr>
        <w:t xml:space="preserve">Single </w:t>
      </w:r>
      <w:proofErr w:type="spellStart"/>
      <w:r w:rsidRPr="005F00DC">
        <w:rPr>
          <w:rFonts w:ascii="Times New Roman" w:hAnsi="Times New Roman" w:cs="Times New Roman"/>
          <w:b/>
          <w:bCs/>
          <w:sz w:val="24"/>
          <w:szCs w:val="24"/>
        </w:rPr>
        <w:t>Responsibility</w:t>
      </w:r>
      <w:proofErr w:type="spellEnd"/>
    </w:p>
    <w:p w14:paraId="1BB3EC31" w14:textId="5DB8BD04" w:rsidR="005F00DC" w:rsidRPr="005F00DC" w:rsidRDefault="005F00DC" w:rsidP="005F00DC">
      <w:pPr>
        <w:pStyle w:val="Prrafodelista"/>
        <w:tabs>
          <w:tab w:val="left" w:pos="1633"/>
        </w:tabs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F00DC">
        <w:rPr>
          <w:rFonts w:ascii="Times New Roman" w:hAnsi="Times New Roman" w:cs="Times New Roman"/>
          <w:sz w:val="24"/>
          <w:szCs w:val="24"/>
        </w:rPr>
        <w:t xml:space="preserve">Cada clase tiene una única razón para cambiar. </w:t>
      </w:r>
      <w:proofErr w:type="spellStart"/>
      <w:r w:rsidRPr="005F00DC">
        <w:rPr>
          <w:rFonts w:ascii="Times New Roman" w:hAnsi="Times New Roman" w:cs="Times New Roman"/>
          <w:sz w:val="24"/>
          <w:szCs w:val="24"/>
          <w:lang w:val="en-GB"/>
        </w:rPr>
        <w:t>TicketFactory</w:t>
      </w:r>
      <w:proofErr w:type="spellEnd"/>
      <w:r w:rsidRPr="005F00DC">
        <w:rPr>
          <w:rFonts w:ascii="Times New Roman" w:hAnsi="Times New Roman" w:cs="Times New Roman"/>
          <w:sz w:val="24"/>
          <w:szCs w:val="24"/>
          <w:lang w:val="en-GB"/>
        </w:rPr>
        <w:t xml:space="preserve"> solo </w:t>
      </w:r>
      <w:proofErr w:type="spellStart"/>
      <w:r w:rsidRPr="005F00DC">
        <w:rPr>
          <w:rFonts w:ascii="Times New Roman" w:hAnsi="Times New Roman" w:cs="Times New Roman"/>
          <w:sz w:val="24"/>
          <w:szCs w:val="24"/>
          <w:lang w:val="en-GB"/>
        </w:rPr>
        <w:t>crea</w:t>
      </w:r>
      <w:proofErr w:type="spellEnd"/>
      <w:r w:rsidRPr="005F00DC">
        <w:rPr>
          <w:rFonts w:ascii="Times New Roman" w:hAnsi="Times New Roman" w:cs="Times New Roman"/>
          <w:sz w:val="24"/>
          <w:szCs w:val="24"/>
          <w:lang w:val="en-GB"/>
        </w:rPr>
        <w:t xml:space="preserve"> tickets.</w:t>
      </w:r>
    </w:p>
    <w:p w14:paraId="6078D270" w14:textId="77777777" w:rsidR="005F00DC" w:rsidRPr="005F00DC" w:rsidRDefault="005F00DC" w:rsidP="005F00DC">
      <w:pPr>
        <w:pStyle w:val="Prrafodelista"/>
        <w:numPr>
          <w:ilvl w:val="0"/>
          <w:numId w:val="30"/>
        </w:numPr>
        <w:tabs>
          <w:tab w:val="left" w:pos="1633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5F00DC">
        <w:rPr>
          <w:rFonts w:ascii="Times New Roman" w:hAnsi="Times New Roman" w:cs="Times New Roman"/>
          <w:b/>
          <w:bCs/>
          <w:sz w:val="24"/>
          <w:szCs w:val="24"/>
          <w:lang w:val="en-GB"/>
        </w:rPr>
        <w:t>Open/Closed</w:t>
      </w:r>
    </w:p>
    <w:p w14:paraId="7FBD1053" w14:textId="6C2C0933" w:rsidR="005F00DC" w:rsidRPr="005F00DC" w:rsidRDefault="005F00DC" w:rsidP="005F00DC">
      <w:pPr>
        <w:pStyle w:val="Prrafodelista"/>
        <w:tabs>
          <w:tab w:val="left" w:pos="163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F00DC">
        <w:rPr>
          <w:rFonts w:ascii="Times New Roman" w:hAnsi="Times New Roman" w:cs="Times New Roman"/>
          <w:sz w:val="24"/>
          <w:szCs w:val="24"/>
        </w:rPr>
        <w:t>Abierto para extensión, cerrado para modificación. Nuevos tipos de incidente por herencia.</w:t>
      </w:r>
    </w:p>
    <w:p w14:paraId="13284634" w14:textId="77777777" w:rsidR="005F00DC" w:rsidRPr="005F00DC" w:rsidRDefault="005F00DC" w:rsidP="005F00DC">
      <w:pPr>
        <w:pStyle w:val="Prrafodelista"/>
        <w:numPr>
          <w:ilvl w:val="0"/>
          <w:numId w:val="30"/>
        </w:numPr>
        <w:tabs>
          <w:tab w:val="left" w:pos="163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0DC">
        <w:rPr>
          <w:rFonts w:ascii="Times New Roman" w:hAnsi="Times New Roman" w:cs="Times New Roman"/>
          <w:b/>
          <w:bCs/>
          <w:sz w:val="24"/>
          <w:szCs w:val="24"/>
        </w:rPr>
        <w:t xml:space="preserve">Liskov </w:t>
      </w:r>
      <w:proofErr w:type="spellStart"/>
      <w:r w:rsidRPr="005F00DC">
        <w:rPr>
          <w:rFonts w:ascii="Times New Roman" w:hAnsi="Times New Roman" w:cs="Times New Roman"/>
          <w:b/>
          <w:bCs/>
          <w:sz w:val="24"/>
          <w:szCs w:val="24"/>
        </w:rPr>
        <w:t>Substitution</w:t>
      </w:r>
      <w:proofErr w:type="spellEnd"/>
    </w:p>
    <w:p w14:paraId="7C4E66A9" w14:textId="26084CFF" w:rsidR="005F00DC" w:rsidRPr="005F00DC" w:rsidRDefault="005F00DC" w:rsidP="005F00DC">
      <w:pPr>
        <w:pStyle w:val="Prrafodelista"/>
        <w:tabs>
          <w:tab w:val="left" w:pos="1633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F00DC">
        <w:rPr>
          <w:rFonts w:ascii="Times New Roman" w:hAnsi="Times New Roman" w:cs="Times New Roman"/>
          <w:sz w:val="24"/>
          <w:szCs w:val="24"/>
        </w:rPr>
        <w:t>HardwareIncident</w:t>
      </w:r>
      <w:proofErr w:type="spellEnd"/>
      <w:r w:rsidRPr="005F00D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00DC">
        <w:rPr>
          <w:rFonts w:ascii="Times New Roman" w:hAnsi="Times New Roman" w:cs="Times New Roman"/>
          <w:sz w:val="24"/>
          <w:szCs w:val="24"/>
        </w:rPr>
        <w:t>NetworkIncident</w:t>
      </w:r>
      <w:proofErr w:type="spellEnd"/>
      <w:r w:rsidRPr="005F00DC">
        <w:rPr>
          <w:rFonts w:ascii="Times New Roman" w:hAnsi="Times New Roman" w:cs="Times New Roman"/>
          <w:sz w:val="24"/>
          <w:szCs w:val="24"/>
        </w:rPr>
        <w:t xml:space="preserve"> son intercambiables donde se usa </w:t>
      </w:r>
      <w:proofErr w:type="spellStart"/>
      <w:r w:rsidRPr="005F00DC">
        <w:rPr>
          <w:rFonts w:ascii="Times New Roman" w:hAnsi="Times New Roman" w:cs="Times New Roman"/>
          <w:sz w:val="24"/>
          <w:szCs w:val="24"/>
        </w:rPr>
        <w:t>Incident</w:t>
      </w:r>
      <w:proofErr w:type="spellEnd"/>
      <w:r w:rsidRPr="005F00DC">
        <w:rPr>
          <w:rFonts w:ascii="Times New Roman" w:hAnsi="Times New Roman" w:cs="Times New Roman"/>
          <w:sz w:val="24"/>
          <w:szCs w:val="24"/>
        </w:rPr>
        <w:t>.</w:t>
      </w:r>
    </w:p>
    <w:p w14:paraId="66C56F15" w14:textId="77777777" w:rsidR="005F00DC" w:rsidRPr="005F00DC" w:rsidRDefault="005F00DC" w:rsidP="005F00DC">
      <w:pPr>
        <w:pStyle w:val="Prrafodelista"/>
        <w:numPr>
          <w:ilvl w:val="0"/>
          <w:numId w:val="30"/>
        </w:numPr>
        <w:tabs>
          <w:tab w:val="left" w:pos="163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0DC">
        <w:rPr>
          <w:rFonts w:ascii="Times New Roman" w:hAnsi="Times New Roman" w:cs="Times New Roman"/>
          <w:b/>
          <w:bCs/>
          <w:sz w:val="24"/>
          <w:szCs w:val="24"/>
        </w:rPr>
        <w:t xml:space="preserve">Interface </w:t>
      </w:r>
      <w:proofErr w:type="spellStart"/>
      <w:r w:rsidRPr="005F00DC">
        <w:rPr>
          <w:rFonts w:ascii="Times New Roman" w:hAnsi="Times New Roman" w:cs="Times New Roman"/>
          <w:b/>
          <w:bCs/>
          <w:sz w:val="24"/>
          <w:szCs w:val="24"/>
        </w:rPr>
        <w:t>Segregation</w:t>
      </w:r>
      <w:proofErr w:type="spellEnd"/>
    </w:p>
    <w:p w14:paraId="17887732" w14:textId="3E58BC46" w:rsidR="005F00DC" w:rsidRPr="005F00DC" w:rsidRDefault="005F00DC" w:rsidP="005F00DC">
      <w:pPr>
        <w:pStyle w:val="Prrafodelista"/>
        <w:tabs>
          <w:tab w:val="left" w:pos="163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F00DC">
        <w:rPr>
          <w:rFonts w:ascii="Times New Roman" w:hAnsi="Times New Roman" w:cs="Times New Roman"/>
          <w:sz w:val="24"/>
          <w:szCs w:val="24"/>
        </w:rPr>
        <w:t xml:space="preserve">Interfaces pequeñas y específicas: </w:t>
      </w:r>
      <w:proofErr w:type="spellStart"/>
      <w:r w:rsidRPr="005F00DC">
        <w:rPr>
          <w:rFonts w:ascii="Times New Roman" w:hAnsi="Times New Roman" w:cs="Times New Roman"/>
          <w:sz w:val="24"/>
          <w:szCs w:val="24"/>
        </w:rPr>
        <w:t>INotifiable</w:t>
      </w:r>
      <w:proofErr w:type="spellEnd"/>
      <w:r w:rsidRPr="005F00D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00DC">
        <w:rPr>
          <w:rFonts w:ascii="Times New Roman" w:hAnsi="Times New Roman" w:cs="Times New Roman"/>
          <w:sz w:val="24"/>
          <w:szCs w:val="24"/>
        </w:rPr>
        <w:t>IAssignable</w:t>
      </w:r>
      <w:proofErr w:type="spellEnd"/>
      <w:r w:rsidRPr="005F00D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00DC">
        <w:rPr>
          <w:rFonts w:ascii="Times New Roman" w:hAnsi="Times New Roman" w:cs="Times New Roman"/>
          <w:sz w:val="24"/>
          <w:szCs w:val="24"/>
        </w:rPr>
        <w:t>IReportable</w:t>
      </w:r>
      <w:proofErr w:type="spellEnd"/>
      <w:r w:rsidRPr="005F00DC">
        <w:rPr>
          <w:rFonts w:ascii="Times New Roman" w:hAnsi="Times New Roman" w:cs="Times New Roman"/>
          <w:sz w:val="24"/>
          <w:szCs w:val="24"/>
        </w:rPr>
        <w:t>.</w:t>
      </w:r>
    </w:p>
    <w:p w14:paraId="695179FA" w14:textId="77777777" w:rsidR="005F00DC" w:rsidRPr="005F00DC" w:rsidRDefault="005F00DC" w:rsidP="005F00DC">
      <w:pPr>
        <w:pStyle w:val="Prrafodelista"/>
        <w:numPr>
          <w:ilvl w:val="0"/>
          <w:numId w:val="30"/>
        </w:numPr>
        <w:tabs>
          <w:tab w:val="left" w:pos="163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F00DC">
        <w:rPr>
          <w:rFonts w:ascii="Times New Roman" w:hAnsi="Times New Roman" w:cs="Times New Roman"/>
          <w:b/>
          <w:bCs/>
          <w:sz w:val="24"/>
          <w:szCs w:val="24"/>
        </w:rPr>
        <w:t>Dependency</w:t>
      </w:r>
      <w:proofErr w:type="spellEnd"/>
      <w:r w:rsidRPr="005F00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00DC">
        <w:rPr>
          <w:rFonts w:ascii="Times New Roman" w:hAnsi="Times New Roman" w:cs="Times New Roman"/>
          <w:b/>
          <w:bCs/>
          <w:sz w:val="24"/>
          <w:szCs w:val="24"/>
        </w:rPr>
        <w:t>Inversion</w:t>
      </w:r>
      <w:proofErr w:type="spellEnd"/>
    </w:p>
    <w:p w14:paraId="353F7F2B" w14:textId="0A827261" w:rsidR="005F00DC" w:rsidRDefault="005F00DC" w:rsidP="005F00DC">
      <w:pPr>
        <w:pStyle w:val="Prrafodelista"/>
        <w:tabs>
          <w:tab w:val="left" w:pos="163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F00DC">
        <w:rPr>
          <w:rFonts w:ascii="Times New Roman" w:hAnsi="Times New Roman" w:cs="Times New Roman"/>
          <w:sz w:val="24"/>
          <w:szCs w:val="24"/>
        </w:rPr>
        <w:t>Las clases de alto nivel dependen de abstracciones, no de implementaciones concretas.</w:t>
      </w:r>
    </w:p>
    <w:p w14:paraId="3C1A767C" w14:textId="29A5BF74" w:rsidR="005F00DC" w:rsidRPr="006E25F1" w:rsidRDefault="005F00DC" w:rsidP="005F00DC">
      <w:pPr>
        <w:tabs>
          <w:tab w:val="left" w:pos="163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E25F1">
        <w:rPr>
          <w:rFonts w:ascii="Times New Roman" w:hAnsi="Times New Roman" w:cs="Times New Roman"/>
          <w:b/>
          <w:bCs/>
          <w:sz w:val="24"/>
          <w:szCs w:val="24"/>
        </w:rPr>
        <w:t>Diagrama UML</w:t>
      </w:r>
    </w:p>
    <w:p w14:paraId="6F8536A9" w14:textId="496AAE22" w:rsidR="00132D93" w:rsidRDefault="005F00DC" w:rsidP="00132D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D4F39F6" wp14:editId="59430B6E">
            <wp:simplePos x="0" y="0"/>
            <wp:positionH relativeFrom="column">
              <wp:posOffset>238125</wp:posOffset>
            </wp:positionH>
            <wp:positionV relativeFrom="paragraph">
              <wp:posOffset>158257</wp:posOffset>
            </wp:positionV>
            <wp:extent cx="5731510" cy="4312920"/>
            <wp:effectExtent l="0" t="0" r="2540" b="0"/>
            <wp:wrapNone/>
            <wp:docPr id="130673810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D3EAE5" w14:textId="77777777" w:rsidR="000E4412" w:rsidRDefault="000E4412" w:rsidP="00132D9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324A20" w14:textId="7B57112F" w:rsidR="000E4412" w:rsidRDefault="000E4412" w:rsidP="00132D9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F53198" w14:textId="6A3C5E77" w:rsidR="000E4412" w:rsidRDefault="000E4412" w:rsidP="00132D9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134F9A" w14:textId="1BC89151" w:rsidR="000E4412" w:rsidRDefault="000E4412" w:rsidP="00132D9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A60A6D" w14:textId="77777777" w:rsidR="000E4412" w:rsidRDefault="000E4412" w:rsidP="00132D9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8B0F54" w14:textId="082998AF" w:rsidR="000E4412" w:rsidRDefault="000E4412" w:rsidP="00132D9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FE3C7C" w14:textId="43DFDE4D" w:rsidR="000E4412" w:rsidRDefault="000E4412" w:rsidP="00132D9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6033F8" w14:textId="14813424" w:rsidR="000E4412" w:rsidRDefault="000E4412" w:rsidP="00132D9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29ACE0" w14:textId="28B1076A" w:rsidR="000E4412" w:rsidRDefault="000E4412" w:rsidP="00132D9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83C06E" w14:textId="7D227197" w:rsidR="000E4412" w:rsidRDefault="000E4412" w:rsidP="00132D9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012454" w14:textId="4B2478B8" w:rsidR="000E4412" w:rsidRDefault="000E4412" w:rsidP="000E4412">
      <w:pPr>
        <w:rPr>
          <w:rFonts w:ascii="Times New Roman" w:hAnsi="Times New Roman" w:cs="Times New Roman"/>
          <w:sz w:val="24"/>
          <w:szCs w:val="24"/>
        </w:rPr>
      </w:pPr>
    </w:p>
    <w:p w14:paraId="664E0B92" w14:textId="77777777" w:rsidR="005F00DC" w:rsidRDefault="005F00DC" w:rsidP="000E4412">
      <w:pPr>
        <w:rPr>
          <w:rFonts w:ascii="Times New Roman" w:hAnsi="Times New Roman" w:cs="Times New Roman"/>
          <w:sz w:val="24"/>
          <w:szCs w:val="24"/>
        </w:rPr>
      </w:pPr>
    </w:p>
    <w:p w14:paraId="4651CCF3" w14:textId="77777777" w:rsidR="005F00DC" w:rsidRDefault="005F00DC" w:rsidP="000E4412">
      <w:pPr>
        <w:rPr>
          <w:rFonts w:ascii="Times New Roman" w:hAnsi="Times New Roman" w:cs="Times New Roman"/>
          <w:sz w:val="24"/>
          <w:szCs w:val="24"/>
        </w:rPr>
      </w:pPr>
    </w:p>
    <w:p w14:paraId="1CAFF05F" w14:textId="77777777" w:rsidR="005F00DC" w:rsidRDefault="005F00DC" w:rsidP="000E4412">
      <w:pPr>
        <w:rPr>
          <w:rFonts w:ascii="Times New Roman" w:hAnsi="Times New Roman" w:cs="Times New Roman"/>
          <w:sz w:val="24"/>
          <w:szCs w:val="24"/>
        </w:rPr>
      </w:pPr>
    </w:p>
    <w:p w14:paraId="6F2A8EAC" w14:textId="77777777" w:rsidR="005F00DC" w:rsidRDefault="005F00DC" w:rsidP="000E4412">
      <w:pPr>
        <w:rPr>
          <w:rFonts w:ascii="Times New Roman" w:hAnsi="Times New Roman" w:cs="Times New Roman"/>
          <w:sz w:val="24"/>
          <w:szCs w:val="24"/>
        </w:rPr>
      </w:pPr>
    </w:p>
    <w:p w14:paraId="2697925F" w14:textId="77777777" w:rsidR="006E25F1" w:rsidRDefault="006E25F1" w:rsidP="006E25F1">
      <w:pPr>
        <w:tabs>
          <w:tab w:val="left" w:pos="2085"/>
        </w:tabs>
        <w:rPr>
          <w:rFonts w:ascii="Times New Roman" w:hAnsi="Times New Roman" w:cs="Times New Roman"/>
          <w:sz w:val="24"/>
          <w:szCs w:val="24"/>
        </w:rPr>
      </w:pPr>
    </w:p>
    <w:p w14:paraId="18380E71" w14:textId="77777777" w:rsidR="006E25F1" w:rsidRDefault="006E25F1" w:rsidP="006E25F1">
      <w:pPr>
        <w:tabs>
          <w:tab w:val="left" w:pos="2085"/>
        </w:tabs>
        <w:rPr>
          <w:rFonts w:ascii="Times New Roman" w:hAnsi="Times New Roman" w:cs="Times New Roman"/>
          <w:sz w:val="24"/>
          <w:szCs w:val="24"/>
        </w:rPr>
      </w:pPr>
    </w:p>
    <w:p w14:paraId="36E77B13" w14:textId="77777777" w:rsidR="006E25F1" w:rsidRDefault="006E25F1" w:rsidP="006E25F1">
      <w:pPr>
        <w:tabs>
          <w:tab w:val="left" w:pos="2085"/>
        </w:tabs>
        <w:rPr>
          <w:rFonts w:ascii="Times New Roman" w:hAnsi="Times New Roman" w:cs="Times New Roman"/>
          <w:sz w:val="24"/>
          <w:szCs w:val="24"/>
        </w:rPr>
      </w:pPr>
    </w:p>
    <w:p w14:paraId="07622F88" w14:textId="77777777" w:rsidR="006E25F1" w:rsidRDefault="006E25F1" w:rsidP="006E25F1">
      <w:pPr>
        <w:tabs>
          <w:tab w:val="left" w:pos="2085"/>
        </w:tabs>
        <w:rPr>
          <w:rFonts w:ascii="Times New Roman" w:hAnsi="Times New Roman" w:cs="Times New Roman"/>
          <w:sz w:val="24"/>
          <w:szCs w:val="24"/>
        </w:rPr>
      </w:pPr>
    </w:p>
    <w:p w14:paraId="223CBCA9" w14:textId="1EC485D7" w:rsidR="006E25F1" w:rsidRPr="006E25F1" w:rsidRDefault="006E25F1" w:rsidP="006E25F1">
      <w:pPr>
        <w:pStyle w:val="Ttulo1"/>
      </w:pPr>
      <w:r w:rsidRPr="006E25F1">
        <w:lastRenderedPageBreak/>
        <w:t>Patrones de Diseño Aplicados</w:t>
      </w:r>
    </w:p>
    <w:p w14:paraId="72747FFB" w14:textId="77777777" w:rsidR="006E25F1" w:rsidRPr="006E25F1" w:rsidRDefault="006E25F1" w:rsidP="006E25F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E25F1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PATRÓN CREACIONAL</w:t>
      </w:r>
    </w:p>
    <w:p w14:paraId="38731BBE" w14:textId="16AFD469" w:rsidR="006E25F1" w:rsidRPr="006E25F1" w:rsidRDefault="006E25F1" w:rsidP="006E25F1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6E25F1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 xml:space="preserve"> Singleton</w:t>
      </w:r>
    </w:p>
    <w:p w14:paraId="14F72579" w14:textId="1387BCC1" w:rsidR="006E25F1" w:rsidRDefault="006E25F1" w:rsidP="006E25F1">
      <w:pPr>
        <w:pStyle w:val="Prrafodelista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6E25F1">
        <w:rPr>
          <w:rFonts w:ascii="Times New Roman" w:hAnsi="Times New Roman" w:cs="Times New Roman"/>
          <w:sz w:val="24"/>
          <w:szCs w:val="24"/>
          <w:lang w:eastAsia="es-EC"/>
        </w:rPr>
        <w:t xml:space="preserve">Propósito en el Help </w:t>
      </w:r>
      <w:proofErr w:type="spellStart"/>
      <w:r w:rsidRPr="006E25F1">
        <w:rPr>
          <w:rFonts w:ascii="Times New Roman" w:hAnsi="Times New Roman" w:cs="Times New Roman"/>
          <w:sz w:val="24"/>
          <w:szCs w:val="24"/>
          <w:lang w:eastAsia="es-EC"/>
        </w:rPr>
        <w:t>Desk</w:t>
      </w:r>
      <w:proofErr w:type="spellEnd"/>
      <w:r>
        <w:rPr>
          <w:rFonts w:ascii="Times New Roman" w:hAnsi="Times New Roman" w:cs="Times New Roman"/>
          <w:sz w:val="24"/>
          <w:szCs w:val="24"/>
          <w:lang w:eastAsia="es-EC"/>
        </w:rPr>
        <w:t xml:space="preserve"> </w:t>
      </w:r>
      <w:r w:rsidRPr="006E25F1">
        <w:rPr>
          <w:rFonts w:ascii="Times New Roman" w:hAnsi="Times New Roman" w:cs="Times New Roman"/>
          <w:sz w:val="24"/>
          <w:szCs w:val="24"/>
          <w:lang w:eastAsia="es-EC"/>
        </w:rPr>
        <w:t>Garantiza que exista una única instancia del </w:t>
      </w:r>
      <w:proofErr w:type="spellStart"/>
      <w:r w:rsidRPr="006E25F1">
        <w:rPr>
          <w:rFonts w:ascii="Times New Roman" w:hAnsi="Times New Roman" w:cs="Times New Roman"/>
          <w:sz w:val="24"/>
          <w:szCs w:val="24"/>
          <w:lang w:eastAsia="es-EC"/>
        </w:rPr>
        <w:t>TicketManager</w:t>
      </w:r>
      <w:proofErr w:type="spellEnd"/>
      <w:r w:rsidRPr="006E25F1">
        <w:rPr>
          <w:rFonts w:ascii="Times New Roman" w:hAnsi="Times New Roman" w:cs="Times New Roman"/>
          <w:sz w:val="24"/>
          <w:szCs w:val="24"/>
          <w:lang w:eastAsia="es-EC"/>
        </w:rPr>
        <w:t> que controla todo el motor de gestión. Evita conflictos de concurrencia en la creación de tickets y mantiene coherencia en el estado global del sistema.</w:t>
      </w:r>
    </w:p>
    <w:p w14:paraId="32FC1367" w14:textId="68655C03" w:rsidR="006E25F1" w:rsidRPr="006E25F1" w:rsidRDefault="006E25F1" w:rsidP="006E25F1">
      <w:pPr>
        <w:pStyle w:val="Prrafodelista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6E25F1">
        <w:rPr>
          <w:rFonts w:ascii="Times New Roman" w:hAnsi="Times New Roman" w:cs="Times New Roman"/>
          <w:sz w:val="24"/>
          <w:szCs w:val="24"/>
          <w:lang w:eastAsia="es-EC"/>
        </w:rPr>
        <w:t>Problema que resuelve</w:t>
      </w:r>
      <w:r>
        <w:rPr>
          <w:rFonts w:ascii="Times New Roman" w:hAnsi="Times New Roman" w:cs="Times New Roman"/>
          <w:sz w:val="24"/>
          <w:szCs w:val="24"/>
          <w:lang w:eastAsia="es-EC"/>
        </w:rPr>
        <w:t xml:space="preserve"> </w:t>
      </w:r>
      <w:r w:rsidRPr="006E25F1">
        <w:rPr>
          <w:rFonts w:ascii="Times New Roman" w:hAnsi="Times New Roman" w:cs="Times New Roman"/>
          <w:sz w:val="24"/>
          <w:szCs w:val="24"/>
          <w:lang w:eastAsia="es-EC"/>
        </w:rPr>
        <w:t xml:space="preserve">Sin Singleton, múltiples instancias del motor podrían generar </w:t>
      </w:r>
      <w:proofErr w:type="spellStart"/>
      <w:r w:rsidRPr="006E25F1">
        <w:rPr>
          <w:rFonts w:ascii="Times New Roman" w:hAnsi="Times New Roman" w:cs="Times New Roman"/>
          <w:sz w:val="24"/>
          <w:szCs w:val="24"/>
          <w:lang w:eastAsia="es-EC"/>
        </w:rPr>
        <w:t>IDs</w:t>
      </w:r>
      <w:proofErr w:type="spellEnd"/>
      <w:r w:rsidRPr="006E25F1">
        <w:rPr>
          <w:rFonts w:ascii="Times New Roman" w:hAnsi="Times New Roman" w:cs="Times New Roman"/>
          <w:sz w:val="24"/>
          <w:szCs w:val="24"/>
          <w:lang w:eastAsia="es-EC"/>
        </w:rPr>
        <w:t xml:space="preserve"> de ticket duplicados o estados inconsistentes en el Data Center.</w:t>
      </w:r>
    </w:p>
    <w:p w14:paraId="0B8125EC" w14:textId="77777777" w:rsidR="006E25F1" w:rsidRPr="006E25F1" w:rsidRDefault="006E25F1" w:rsidP="006E25F1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6E25F1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PATRÓN COMPORTAMENTAL</w:t>
      </w:r>
    </w:p>
    <w:p w14:paraId="7498777E" w14:textId="1F3B6D26" w:rsidR="006E25F1" w:rsidRPr="006E25F1" w:rsidRDefault="006E25F1" w:rsidP="006E25F1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proofErr w:type="spellStart"/>
      <w:r w:rsidRPr="006E25F1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Observer</w:t>
      </w:r>
      <w:proofErr w:type="spellEnd"/>
    </w:p>
    <w:p w14:paraId="43D2DC60" w14:textId="77777777" w:rsidR="006E25F1" w:rsidRDefault="006E25F1" w:rsidP="006E25F1">
      <w:pPr>
        <w:pStyle w:val="Prrafodelista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6E25F1">
        <w:rPr>
          <w:rFonts w:ascii="Times New Roman" w:hAnsi="Times New Roman" w:cs="Times New Roman"/>
          <w:sz w:val="24"/>
          <w:szCs w:val="24"/>
          <w:lang w:eastAsia="es-EC"/>
        </w:rPr>
        <w:t xml:space="preserve">Propósito en el Help </w:t>
      </w:r>
      <w:proofErr w:type="spellStart"/>
      <w:proofErr w:type="gramStart"/>
      <w:r w:rsidRPr="006E25F1">
        <w:rPr>
          <w:rFonts w:ascii="Times New Roman" w:hAnsi="Times New Roman" w:cs="Times New Roman"/>
          <w:sz w:val="24"/>
          <w:szCs w:val="24"/>
          <w:lang w:eastAsia="es-EC"/>
        </w:rPr>
        <w:t>Desk</w:t>
      </w:r>
      <w:proofErr w:type="spellEnd"/>
      <w:r w:rsidRPr="006E25F1">
        <w:rPr>
          <w:rFonts w:ascii="Times New Roman" w:hAnsi="Times New Roman" w:cs="Times New Roman"/>
          <w:sz w:val="24"/>
          <w:szCs w:val="24"/>
          <w:lang w:eastAsia="es-EC"/>
        </w:rPr>
        <w:t xml:space="preserve"> :</w:t>
      </w:r>
      <w:r w:rsidRPr="006E25F1">
        <w:rPr>
          <w:rFonts w:ascii="Times New Roman" w:hAnsi="Times New Roman" w:cs="Times New Roman"/>
          <w:sz w:val="24"/>
          <w:szCs w:val="24"/>
          <w:lang w:eastAsia="es-EC"/>
        </w:rPr>
        <w:t>Base</w:t>
      </w:r>
      <w:proofErr w:type="gramEnd"/>
      <w:r w:rsidRPr="006E25F1">
        <w:rPr>
          <w:rFonts w:ascii="Times New Roman" w:hAnsi="Times New Roman" w:cs="Times New Roman"/>
          <w:sz w:val="24"/>
          <w:szCs w:val="24"/>
          <w:lang w:eastAsia="es-EC"/>
        </w:rPr>
        <w:t xml:space="preserve"> de la programación reactiva del sistema. Cuando un incidente cambia de estado, el </w:t>
      </w:r>
      <w:proofErr w:type="spellStart"/>
      <w:r w:rsidRPr="006E25F1">
        <w:rPr>
          <w:rFonts w:ascii="Times New Roman" w:hAnsi="Times New Roman" w:cs="Times New Roman"/>
          <w:sz w:val="24"/>
          <w:szCs w:val="24"/>
          <w:lang w:eastAsia="es-EC"/>
        </w:rPr>
        <w:t>NotificationManager</w:t>
      </w:r>
      <w:proofErr w:type="spellEnd"/>
      <w:r w:rsidRPr="006E25F1">
        <w:rPr>
          <w:rFonts w:ascii="Times New Roman" w:hAnsi="Times New Roman" w:cs="Times New Roman"/>
          <w:sz w:val="24"/>
          <w:szCs w:val="24"/>
          <w:lang w:eastAsia="es-EC"/>
        </w:rPr>
        <w:t> notifica automáticamente a todos los técnicos suscritos, sin acoplamiento directo.</w:t>
      </w:r>
    </w:p>
    <w:p w14:paraId="182D15C9" w14:textId="4DA16600" w:rsidR="006E25F1" w:rsidRPr="006E25F1" w:rsidRDefault="006E25F1" w:rsidP="006E25F1">
      <w:pPr>
        <w:pStyle w:val="Prrafodelista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6E25F1">
        <w:rPr>
          <w:rFonts w:ascii="Times New Roman" w:hAnsi="Times New Roman" w:cs="Times New Roman"/>
          <w:sz w:val="24"/>
          <w:szCs w:val="24"/>
          <w:lang w:eastAsia="es-EC"/>
        </w:rPr>
        <w:t xml:space="preserve">Problema que </w:t>
      </w:r>
      <w:proofErr w:type="spellStart"/>
      <w:proofErr w:type="gramStart"/>
      <w:r w:rsidRPr="006E25F1">
        <w:rPr>
          <w:rFonts w:ascii="Times New Roman" w:hAnsi="Times New Roman" w:cs="Times New Roman"/>
          <w:sz w:val="24"/>
          <w:szCs w:val="24"/>
          <w:lang w:eastAsia="es-EC"/>
        </w:rPr>
        <w:t>resuelve</w:t>
      </w:r>
      <w:r w:rsidRPr="006E25F1">
        <w:rPr>
          <w:rFonts w:ascii="Times New Roman" w:hAnsi="Times New Roman" w:cs="Times New Roman"/>
          <w:sz w:val="24"/>
          <w:szCs w:val="24"/>
          <w:lang w:eastAsia="es-EC"/>
        </w:rPr>
        <w:t>:</w:t>
      </w:r>
      <w:r w:rsidRPr="006E25F1">
        <w:rPr>
          <w:rFonts w:ascii="Times New Roman" w:hAnsi="Times New Roman" w:cs="Times New Roman"/>
          <w:sz w:val="24"/>
          <w:szCs w:val="24"/>
          <w:lang w:eastAsia="es-EC"/>
        </w:rPr>
        <w:t>Elimina</w:t>
      </w:r>
      <w:proofErr w:type="spellEnd"/>
      <w:proofErr w:type="gramEnd"/>
      <w:r w:rsidRPr="006E25F1">
        <w:rPr>
          <w:rFonts w:ascii="Times New Roman" w:hAnsi="Times New Roman" w:cs="Times New Roman"/>
          <w:sz w:val="24"/>
          <w:szCs w:val="24"/>
          <w:lang w:eastAsia="es-EC"/>
        </w:rPr>
        <w:t xml:space="preserve"> el </w:t>
      </w:r>
      <w:proofErr w:type="spellStart"/>
      <w:r w:rsidRPr="006E25F1">
        <w:rPr>
          <w:rFonts w:ascii="Times New Roman" w:hAnsi="Times New Roman" w:cs="Times New Roman"/>
          <w:sz w:val="24"/>
          <w:szCs w:val="24"/>
          <w:lang w:eastAsia="es-EC"/>
        </w:rPr>
        <w:t>polling</w:t>
      </w:r>
      <w:proofErr w:type="spellEnd"/>
      <w:r w:rsidRPr="006E25F1">
        <w:rPr>
          <w:rFonts w:ascii="Times New Roman" w:hAnsi="Times New Roman" w:cs="Times New Roman"/>
          <w:sz w:val="24"/>
          <w:szCs w:val="24"/>
          <w:lang w:eastAsia="es-EC"/>
        </w:rPr>
        <w:t xml:space="preserve"> manual de estados. Los técnicos reciben notificaciones </w:t>
      </w:r>
      <w:proofErr w:type="spellStart"/>
      <w:r w:rsidRPr="006E25F1">
        <w:rPr>
          <w:rFonts w:ascii="Times New Roman" w:hAnsi="Times New Roman" w:cs="Times New Roman"/>
          <w:sz w:val="24"/>
          <w:szCs w:val="24"/>
          <w:lang w:eastAsia="es-EC"/>
        </w:rPr>
        <w:t>push</w:t>
      </w:r>
      <w:proofErr w:type="spellEnd"/>
      <w:r w:rsidRPr="006E25F1">
        <w:rPr>
          <w:rFonts w:ascii="Times New Roman" w:hAnsi="Times New Roman" w:cs="Times New Roman"/>
          <w:sz w:val="24"/>
          <w:szCs w:val="24"/>
          <w:lang w:eastAsia="es-EC"/>
        </w:rPr>
        <w:t xml:space="preserve"> inmediatas ante nuevos incidentes críticos.</w:t>
      </w:r>
    </w:p>
    <w:p w14:paraId="14A980FC" w14:textId="77777777" w:rsidR="006E25F1" w:rsidRPr="006E25F1" w:rsidRDefault="006E25F1" w:rsidP="006E25F1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6E25F1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PATRÓN CREACIONAL</w:t>
      </w:r>
    </w:p>
    <w:p w14:paraId="45C60988" w14:textId="1EA2F7C0" w:rsidR="006E25F1" w:rsidRPr="006E25F1" w:rsidRDefault="006E25F1" w:rsidP="006E25F1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6E25F1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Factory Method</w:t>
      </w:r>
    </w:p>
    <w:p w14:paraId="56496238" w14:textId="5849E5E5" w:rsidR="006E25F1" w:rsidRDefault="006E25F1" w:rsidP="006E25F1">
      <w:pPr>
        <w:pStyle w:val="Prrafodelista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6E25F1">
        <w:rPr>
          <w:rFonts w:ascii="Times New Roman" w:hAnsi="Times New Roman" w:cs="Times New Roman"/>
          <w:sz w:val="24"/>
          <w:szCs w:val="24"/>
          <w:lang w:eastAsia="es-EC"/>
        </w:rPr>
        <w:t xml:space="preserve">Propósito en el Help </w:t>
      </w:r>
      <w:proofErr w:type="spellStart"/>
      <w:r w:rsidRPr="006E25F1">
        <w:rPr>
          <w:rFonts w:ascii="Times New Roman" w:hAnsi="Times New Roman" w:cs="Times New Roman"/>
          <w:sz w:val="24"/>
          <w:szCs w:val="24"/>
          <w:lang w:eastAsia="es-EC"/>
        </w:rPr>
        <w:t>Desk</w:t>
      </w:r>
      <w:proofErr w:type="spellEnd"/>
      <w:r>
        <w:rPr>
          <w:rFonts w:ascii="Times New Roman" w:hAnsi="Times New Roman" w:cs="Times New Roman"/>
          <w:sz w:val="24"/>
          <w:szCs w:val="24"/>
          <w:lang w:eastAsia="es-EC"/>
        </w:rPr>
        <w:t xml:space="preserve"> </w:t>
      </w:r>
      <w:r w:rsidRPr="006E25F1">
        <w:rPr>
          <w:rFonts w:ascii="Times New Roman" w:hAnsi="Times New Roman" w:cs="Times New Roman"/>
          <w:sz w:val="24"/>
          <w:szCs w:val="24"/>
          <w:lang w:eastAsia="es-EC"/>
        </w:rPr>
        <w:t>La </w:t>
      </w:r>
      <w:proofErr w:type="spellStart"/>
      <w:r w:rsidRPr="006E25F1">
        <w:rPr>
          <w:rFonts w:ascii="Times New Roman" w:hAnsi="Times New Roman" w:cs="Times New Roman"/>
          <w:sz w:val="24"/>
          <w:szCs w:val="24"/>
          <w:lang w:eastAsia="es-EC"/>
        </w:rPr>
        <w:t>IncidentFactory</w:t>
      </w:r>
      <w:proofErr w:type="spellEnd"/>
      <w:r w:rsidRPr="006E25F1">
        <w:rPr>
          <w:rFonts w:ascii="Times New Roman" w:hAnsi="Times New Roman" w:cs="Times New Roman"/>
          <w:sz w:val="24"/>
          <w:szCs w:val="24"/>
          <w:lang w:eastAsia="es-EC"/>
        </w:rPr>
        <w:t> crea el tipo correcto de incidente (Hardware, Red, Software, Seguridad) según la categoría detectada, sin que el cliente conozca las clases concretas.</w:t>
      </w:r>
    </w:p>
    <w:p w14:paraId="596872E8" w14:textId="26055D15" w:rsidR="006E25F1" w:rsidRPr="006E25F1" w:rsidRDefault="006E25F1" w:rsidP="006E25F1">
      <w:pPr>
        <w:pStyle w:val="Prrafodelista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6E25F1">
        <w:rPr>
          <w:rFonts w:ascii="Times New Roman" w:hAnsi="Times New Roman" w:cs="Times New Roman"/>
          <w:sz w:val="24"/>
          <w:szCs w:val="24"/>
          <w:lang w:eastAsia="es-EC"/>
        </w:rPr>
        <w:t>Problema que resuelve</w:t>
      </w:r>
      <w:r>
        <w:rPr>
          <w:rFonts w:ascii="Times New Roman" w:hAnsi="Times New Roman" w:cs="Times New Roman"/>
          <w:sz w:val="24"/>
          <w:szCs w:val="24"/>
          <w:lang w:eastAsia="es-EC"/>
        </w:rPr>
        <w:t xml:space="preserve"> </w:t>
      </w:r>
      <w:r w:rsidRPr="006E25F1">
        <w:rPr>
          <w:rFonts w:ascii="Times New Roman" w:hAnsi="Times New Roman" w:cs="Times New Roman"/>
          <w:sz w:val="24"/>
          <w:szCs w:val="24"/>
          <w:lang w:eastAsia="es-EC"/>
        </w:rPr>
        <w:t>Permite agregar nuevos tipos de incidente (</w:t>
      </w:r>
      <w:proofErr w:type="spellStart"/>
      <w:r w:rsidRPr="006E25F1">
        <w:rPr>
          <w:rFonts w:ascii="Times New Roman" w:hAnsi="Times New Roman" w:cs="Times New Roman"/>
          <w:sz w:val="24"/>
          <w:szCs w:val="24"/>
          <w:lang w:eastAsia="es-EC"/>
        </w:rPr>
        <w:t>ej</w:t>
      </w:r>
      <w:proofErr w:type="spellEnd"/>
      <w:r w:rsidRPr="006E25F1">
        <w:rPr>
          <w:rFonts w:ascii="Times New Roman" w:hAnsi="Times New Roman" w:cs="Times New Roman"/>
          <w:sz w:val="24"/>
          <w:szCs w:val="24"/>
          <w:lang w:eastAsia="es-EC"/>
        </w:rPr>
        <w:t xml:space="preserve">: </w:t>
      </w:r>
      <w:proofErr w:type="spellStart"/>
      <w:r w:rsidRPr="006E25F1">
        <w:rPr>
          <w:rFonts w:ascii="Times New Roman" w:hAnsi="Times New Roman" w:cs="Times New Roman"/>
          <w:sz w:val="24"/>
          <w:szCs w:val="24"/>
          <w:lang w:eastAsia="es-EC"/>
        </w:rPr>
        <w:t>CloudIncident</w:t>
      </w:r>
      <w:proofErr w:type="spellEnd"/>
      <w:r w:rsidRPr="006E25F1">
        <w:rPr>
          <w:rFonts w:ascii="Times New Roman" w:hAnsi="Times New Roman" w:cs="Times New Roman"/>
          <w:sz w:val="24"/>
          <w:szCs w:val="24"/>
          <w:lang w:eastAsia="es-EC"/>
        </w:rPr>
        <w:t>) sin modificar el código existente, cumpliendo Open/</w:t>
      </w:r>
      <w:proofErr w:type="spellStart"/>
      <w:r w:rsidRPr="006E25F1">
        <w:rPr>
          <w:rFonts w:ascii="Times New Roman" w:hAnsi="Times New Roman" w:cs="Times New Roman"/>
          <w:sz w:val="24"/>
          <w:szCs w:val="24"/>
          <w:lang w:eastAsia="es-EC"/>
        </w:rPr>
        <w:t>Closed</w:t>
      </w:r>
      <w:proofErr w:type="spellEnd"/>
      <w:r w:rsidRPr="006E25F1">
        <w:rPr>
          <w:rFonts w:ascii="Times New Roman" w:hAnsi="Times New Roman" w:cs="Times New Roman"/>
          <w:sz w:val="24"/>
          <w:szCs w:val="24"/>
          <w:lang w:eastAsia="es-EC"/>
        </w:rPr>
        <w:t>.</w:t>
      </w:r>
    </w:p>
    <w:p w14:paraId="170D1995" w14:textId="77777777" w:rsidR="006E25F1" w:rsidRPr="006E25F1" w:rsidRDefault="006E25F1" w:rsidP="006E25F1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6E25F1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PATRÓN ESTRUCTURAL</w:t>
      </w:r>
    </w:p>
    <w:p w14:paraId="6C9B20CC" w14:textId="4B3FC627" w:rsidR="006E25F1" w:rsidRPr="006E25F1" w:rsidRDefault="006E25F1" w:rsidP="006E25F1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6E25F1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MVC</w:t>
      </w:r>
    </w:p>
    <w:p w14:paraId="02AC2A9F" w14:textId="70207D7A" w:rsidR="006E25F1" w:rsidRDefault="006E25F1" w:rsidP="006E25F1">
      <w:pPr>
        <w:pStyle w:val="Prrafodelista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6E25F1">
        <w:rPr>
          <w:rFonts w:ascii="Times New Roman" w:hAnsi="Times New Roman" w:cs="Times New Roman"/>
          <w:sz w:val="24"/>
          <w:szCs w:val="24"/>
          <w:lang w:eastAsia="es-EC"/>
        </w:rPr>
        <w:t xml:space="preserve">Propósito en el Help </w:t>
      </w:r>
      <w:proofErr w:type="spellStart"/>
      <w:r w:rsidRPr="006E25F1">
        <w:rPr>
          <w:rFonts w:ascii="Times New Roman" w:hAnsi="Times New Roman" w:cs="Times New Roman"/>
          <w:sz w:val="24"/>
          <w:szCs w:val="24"/>
          <w:lang w:eastAsia="es-EC"/>
        </w:rPr>
        <w:t>Desk</w:t>
      </w:r>
      <w:proofErr w:type="spellEnd"/>
      <w:r>
        <w:rPr>
          <w:rFonts w:ascii="Times New Roman" w:hAnsi="Times New Roman" w:cs="Times New Roman"/>
          <w:sz w:val="24"/>
          <w:szCs w:val="24"/>
          <w:lang w:eastAsia="es-EC"/>
        </w:rPr>
        <w:t xml:space="preserve"> </w:t>
      </w:r>
      <w:r w:rsidRPr="006E25F1">
        <w:rPr>
          <w:rFonts w:ascii="Times New Roman" w:hAnsi="Times New Roman" w:cs="Times New Roman"/>
          <w:sz w:val="24"/>
          <w:szCs w:val="24"/>
          <w:lang w:eastAsia="es-EC"/>
        </w:rPr>
        <w:t xml:space="preserve">Organiza la arquitectura en tres capas: Model (Ticket, </w:t>
      </w:r>
      <w:proofErr w:type="spellStart"/>
      <w:r w:rsidRPr="006E25F1">
        <w:rPr>
          <w:rFonts w:ascii="Times New Roman" w:hAnsi="Times New Roman" w:cs="Times New Roman"/>
          <w:sz w:val="24"/>
          <w:szCs w:val="24"/>
          <w:lang w:eastAsia="es-EC"/>
        </w:rPr>
        <w:t>Incident</w:t>
      </w:r>
      <w:proofErr w:type="spellEnd"/>
      <w:r w:rsidRPr="006E25F1">
        <w:rPr>
          <w:rFonts w:ascii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6E25F1">
        <w:rPr>
          <w:rFonts w:ascii="Times New Roman" w:hAnsi="Times New Roman" w:cs="Times New Roman"/>
          <w:sz w:val="24"/>
          <w:szCs w:val="24"/>
          <w:lang w:eastAsia="es-EC"/>
        </w:rPr>
        <w:t>User</w:t>
      </w:r>
      <w:proofErr w:type="spellEnd"/>
      <w:r w:rsidRPr="006E25F1">
        <w:rPr>
          <w:rFonts w:ascii="Times New Roman" w:hAnsi="Times New Roman" w:cs="Times New Roman"/>
          <w:sz w:val="24"/>
          <w:szCs w:val="24"/>
          <w:lang w:eastAsia="es-EC"/>
        </w:rPr>
        <w:t>), View (</w:t>
      </w:r>
      <w:proofErr w:type="spellStart"/>
      <w:r w:rsidRPr="006E25F1">
        <w:rPr>
          <w:rFonts w:ascii="Times New Roman" w:hAnsi="Times New Roman" w:cs="Times New Roman"/>
          <w:sz w:val="24"/>
          <w:szCs w:val="24"/>
          <w:lang w:eastAsia="es-EC"/>
        </w:rPr>
        <w:t>Dashboard</w:t>
      </w:r>
      <w:proofErr w:type="spellEnd"/>
      <w:r w:rsidRPr="006E25F1">
        <w:rPr>
          <w:rFonts w:ascii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6E25F1">
        <w:rPr>
          <w:rFonts w:ascii="Times New Roman" w:hAnsi="Times New Roman" w:cs="Times New Roman"/>
          <w:sz w:val="24"/>
          <w:szCs w:val="24"/>
          <w:lang w:eastAsia="es-EC"/>
        </w:rPr>
        <w:t>Forms</w:t>
      </w:r>
      <w:proofErr w:type="spellEnd"/>
      <w:r w:rsidRPr="006E25F1">
        <w:rPr>
          <w:rFonts w:ascii="Times New Roman" w:hAnsi="Times New Roman" w:cs="Times New Roman"/>
          <w:sz w:val="24"/>
          <w:szCs w:val="24"/>
          <w:lang w:eastAsia="es-EC"/>
        </w:rPr>
        <w:t>), </w:t>
      </w:r>
      <w:proofErr w:type="spellStart"/>
      <w:r w:rsidRPr="006E25F1">
        <w:rPr>
          <w:rFonts w:ascii="Times New Roman" w:hAnsi="Times New Roman" w:cs="Times New Roman"/>
          <w:sz w:val="24"/>
          <w:szCs w:val="24"/>
          <w:lang w:eastAsia="es-EC"/>
        </w:rPr>
        <w:t>Controller</w:t>
      </w:r>
      <w:proofErr w:type="spellEnd"/>
      <w:r w:rsidRPr="006E25F1">
        <w:rPr>
          <w:rFonts w:ascii="Times New Roman" w:hAnsi="Times New Roman" w:cs="Times New Roman"/>
          <w:sz w:val="24"/>
          <w:szCs w:val="24"/>
          <w:lang w:eastAsia="es-EC"/>
        </w:rPr>
        <w:t> (</w:t>
      </w:r>
      <w:proofErr w:type="spellStart"/>
      <w:r w:rsidRPr="006E25F1">
        <w:rPr>
          <w:rFonts w:ascii="Times New Roman" w:hAnsi="Times New Roman" w:cs="Times New Roman"/>
          <w:sz w:val="24"/>
          <w:szCs w:val="24"/>
          <w:lang w:eastAsia="es-EC"/>
        </w:rPr>
        <w:t>TicketController</w:t>
      </w:r>
      <w:proofErr w:type="spellEnd"/>
      <w:r w:rsidRPr="006E25F1">
        <w:rPr>
          <w:rFonts w:ascii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6E25F1">
        <w:rPr>
          <w:rFonts w:ascii="Times New Roman" w:hAnsi="Times New Roman" w:cs="Times New Roman"/>
          <w:sz w:val="24"/>
          <w:szCs w:val="24"/>
          <w:lang w:eastAsia="es-EC"/>
        </w:rPr>
        <w:t>AuthController</w:t>
      </w:r>
      <w:proofErr w:type="spellEnd"/>
      <w:r w:rsidRPr="006E25F1">
        <w:rPr>
          <w:rFonts w:ascii="Times New Roman" w:hAnsi="Times New Roman" w:cs="Times New Roman"/>
          <w:sz w:val="24"/>
          <w:szCs w:val="24"/>
          <w:lang w:eastAsia="es-EC"/>
        </w:rPr>
        <w:t>), separando la lógica de negocio de la presentación.</w:t>
      </w:r>
    </w:p>
    <w:p w14:paraId="164630BE" w14:textId="21EBDA40" w:rsidR="006E25F1" w:rsidRPr="006E25F1" w:rsidRDefault="006E25F1" w:rsidP="006E25F1">
      <w:pPr>
        <w:pStyle w:val="Prrafodelista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6E25F1">
        <w:rPr>
          <w:rFonts w:ascii="Times New Roman" w:hAnsi="Times New Roman" w:cs="Times New Roman"/>
          <w:sz w:val="24"/>
          <w:szCs w:val="24"/>
          <w:lang w:eastAsia="es-EC"/>
        </w:rPr>
        <w:t>Problema que resuelve</w:t>
      </w:r>
      <w:r>
        <w:rPr>
          <w:rFonts w:ascii="Times New Roman" w:hAnsi="Times New Roman" w:cs="Times New Roman"/>
          <w:sz w:val="24"/>
          <w:szCs w:val="24"/>
          <w:lang w:eastAsia="es-EC"/>
        </w:rPr>
        <w:t xml:space="preserve"> </w:t>
      </w:r>
      <w:r w:rsidRPr="006E25F1">
        <w:rPr>
          <w:rFonts w:ascii="Times New Roman" w:hAnsi="Times New Roman" w:cs="Times New Roman"/>
          <w:sz w:val="24"/>
          <w:szCs w:val="24"/>
          <w:lang w:eastAsia="es-EC"/>
        </w:rPr>
        <w:t>Facilita el mantenimiento y las pruebas unitarias. Los cambios en la UI no afectan la lógica de negocio.</w:t>
      </w:r>
    </w:p>
    <w:p w14:paraId="51D083B8" w14:textId="77777777" w:rsidR="005F00DC" w:rsidRPr="006E25F1" w:rsidRDefault="005F00DC" w:rsidP="006E25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F769B1" w14:textId="77777777" w:rsidR="005F00DC" w:rsidRDefault="005F00DC" w:rsidP="000E4412">
      <w:pPr>
        <w:rPr>
          <w:rFonts w:ascii="Times New Roman" w:hAnsi="Times New Roman" w:cs="Times New Roman"/>
          <w:sz w:val="24"/>
          <w:szCs w:val="24"/>
        </w:rPr>
      </w:pPr>
    </w:p>
    <w:p w14:paraId="5E646831" w14:textId="77777777" w:rsidR="006E25F1" w:rsidRDefault="006E25F1" w:rsidP="000E4412">
      <w:pPr>
        <w:rPr>
          <w:rFonts w:ascii="Times New Roman" w:hAnsi="Times New Roman" w:cs="Times New Roman"/>
          <w:sz w:val="24"/>
          <w:szCs w:val="24"/>
        </w:rPr>
      </w:pPr>
    </w:p>
    <w:p w14:paraId="465BFA61" w14:textId="77777777" w:rsidR="006E25F1" w:rsidRDefault="006E25F1" w:rsidP="000E4412">
      <w:pPr>
        <w:rPr>
          <w:rFonts w:ascii="Times New Roman" w:hAnsi="Times New Roman" w:cs="Times New Roman"/>
          <w:sz w:val="24"/>
          <w:szCs w:val="24"/>
        </w:rPr>
      </w:pPr>
    </w:p>
    <w:p w14:paraId="260D727D" w14:textId="1BC043CE" w:rsidR="000E4412" w:rsidRPr="000E4412" w:rsidRDefault="000E4412" w:rsidP="000E4412">
      <w:pPr>
        <w:rPr>
          <w:lang w:eastAsia="es-EC"/>
        </w:rPr>
      </w:pPr>
    </w:p>
    <w:p w14:paraId="2D9C4C38" w14:textId="257D1DDE" w:rsidR="000E4412" w:rsidRDefault="000E4412" w:rsidP="000E4412">
      <w:pPr>
        <w:pStyle w:val="Ttulo1"/>
        <w:rPr>
          <w:lang w:eastAsia="es-EC"/>
        </w:rPr>
      </w:pPr>
      <w:r>
        <w:rPr>
          <w:noProof/>
          <w:lang w:eastAsia="es-EC"/>
        </w:rPr>
        <w:lastRenderedPageBreak/>
        <w:drawing>
          <wp:anchor distT="0" distB="0" distL="114300" distR="114300" simplePos="0" relativeHeight="251668480" behindDoc="0" locked="0" layoutInCell="1" allowOverlap="1" wp14:anchorId="69763D0E" wp14:editId="3F464192">
            <wp:simplePos x="0" y="0"/>
            <wp:positionH relativeFrom="column">
              <wp:posOffset>0</wp:posOffset>
            </wp:positionH>
            <wp:positionV relativeFrom="paragraph">
              <wp:posOffset>272964</wp:posOffset>
            </wp:positionV>
            <wp:extent cx="5772785" cy="3384645"/>
            <wp:effectExtent l="0" t="0" r="0" b="6350"/>
            <wp:wrapNone/>
            <wp:docPr id="1776728933" name="Gráfico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28933" name="Gráfico 1776728933"/>
                    <pic:cNvPicPr/>
                  </pic:nvPicPr>
                  <pic:blipFill rotWithShape="1"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rcRect b="8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785" cy="3384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eastAsia="es-EC"/>
        </w:rPr>
        <w:t xml:space="preserve">Diagrama de secuencia </w:t>
      </w:r>
    </w:p>
    <w:p w14:paraId="4A2310E6" w14:textId="71CECC36" w:rsidR="000E4412" w:rsidRPr="000E4412" w:rsidRDefault="000E4412" w:rsidP="000E4412">
      <w:pPr>
        <w:rPr>
          <w:lang w:eastAsia="es-EC"/>
        </w:rPr>
      </w:pPr>
    </w:p>
    <w:p w14:paraId="7FF89892" w14:textId="77777777" w:rsidR="000E4412" w:rsidRDefault="000E4412" w:rsidP="009E7FF8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  <w:lang w:eastAsia="es-EC"/>
        </w:rPr>
      </w:pPr>
    </w:p>
    <w:p w14:paraId="0F6F6730" w14:textId="77777777" w:rsidR="000E4412" w:rsidRDefault="000E4412" w:rsidP="009E7FF8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  <w:lang w:eastAsia="es-EC"/>
        </w:rPr>
      </w:pPr>
    </w:p>
    <w:p w14:paraId="1A93E364" w14:textId="37019077" w:rsidR="000E4412" w:rsidRDefault="000E4412" w:rsidP="009E7FF8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  <w:lang w:eastAsia="es-EC"/>
        </w:rPr>
      </w:pPr>
    </w:p>
    <w:p w14:paraId="7C1065AD" w14:textId="77777777" w:rsidR="000E4412" w:rsidRDefault="000E4412" w:rsidP="009E7FF8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  <w:lang w:eastAsia="es-EC"/>
        </w:rPr>
      </w:pPr>
    </w:p>
    <w:p w14:paraId="13E12AFF" w14:textId="77777777" w:rsidR="000E4412" w:rsidRDefault="000E4412" w:rsidP="009E7FF8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  <w:lang w:eastAsia="es-EC"/>
        </w:rPr>
      </w:pPr>
    </w:p>
    <w:p w14:paraId="0B9990F0" w14:textId="77777777" w:rsidR="009E7FF8" w:rsidRDefault="009E7FF8" w:rsidP="009E7FF8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  <w:lang w:eastAsia="es-EC"/>
        </w:rPr>
      </w:pPr>
    </w:p>
    <w:p w14:paraId="7F32A544" w14:textId="77777777" w:rsidR="000E4412" w:rsidRDefault="000E4412" w:rsidP="009E7FF8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  <w:lang w:eastAsia="es-EC"/>
        </w:rPr>
      </w:pPr>
    </w:p>
    <w:p w14:paraId="41958FED" w14:textId="77777777" w:rsidR="000E4412" w:rsidRDefault="000E4412" w:rsidP="009E7FF8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  <w:lang w:eastAsia="es-EC"/>
        </w:rPr>
      </w:pPr>
    </w:p>
    <w:p w14:paraId="413813E4" w14:textId="77777777" w:rsidR="000E4412" w:rsidRDefault="000E4412" w:rsidP="009E7FF8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  <w:lang w:eastAsia="es-EC"/>
        </w:rPr>
      </w:pPr>
    </w:p>
    <w:p w14:paraId="3AA7D5E9" w14:textId="70B278C4" w:rsidR="000E4412" w:rsidRDefault="005F00DC" w:rsidP="005F00DC">
      <w:pPr>
        <w:pStyle w:val="Ttulo1"/>
        <w:rPr>
          <w:lang w:eastAsia="es-EC"/>
        </w:rPr>
      </w:pPr>
      <w:r w:rsidRPr="005F00DC">
        <w:rPr>
          <w:lang w:eastAsia="es-EC"/>
        </w:rPr>
        <w:t>D</w:t>
      </w:r>
      <w:r w:rsidRPr="005F00DC">
        <w:rPr>
          <w:lang w:eastAsia="es-EC"/>
        </w:rPr>
        <w:t>iagrama Gitflow</w:t>
      </w:r>
    </w:p>
    <w:p w14:paraId="728D83BE" w14:textId="09CFE367" w:rsidR="000E4412" w:rsidRPr="009E7FF8" w:rsidRDefault="005A7C04" w:rsidP="009E7FF8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  <w:lang w:eastAsia="es-EC"/>
        </w:rPr>
      </w:pPr>
      <w:r>
        <w:rPr>
          <w:rFonts w:ascii="Times New Roman" w:hAnsi="Times New Roman" w:cs="Times New Roman"/>
          <w:noProof/>
          <w:color w:val="EE0000"/>
          <w:sz w:val="24"/>
          <w:szCs w:val="24"/>
          <w:lang w:eastAsia="es-EC"/>
        </w:rPr>
        <w:drawing>
          <wp:anchor distT="0" distB="0" distL="114300" distR="114300" simplePos="0" relativeHeight="251669504" behindDoc="0" locked="0" layoutInCell="1" allowOverlap="1" wp14:anchorId="243D5804" wp14:editId="469E7EE2">
            <wp:simplePos x="0" y="0"/>
            <wp:positionH relativeFrom="column">
              <wp:posOffset>127000</wp:posOffset>
            </wp:positionH>
            <wp:positionV relativeFrom="paragraph">
              <wp:posOffset>74901</wp:posOffset>
            </wp:positionV>
            <wp:extent cx="5731510" cy="3568529"/>
            <wp:effectExtent l="0" t="0" r="0" b="0"/>
            <wp:wrapNone/>
            <wp:docPr id="143987638" name="Gráfico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7638" name="Gráfico 143987638"/>
                    <pic:cNvPicPr/>
                  </pic:nvPicPr>
                  <pic:blipFill rotWithShape="1"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rcRect t="10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8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AA38437" w14:textId="77777777" w:rsidR="005F00DC" w:rsidRDefault="005F00DC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426C8515" w14:textId="77777777" w:rsidR="005F00DC" w:rsidRDefault="005F00DC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4ED4ECC9" w14:textId="77777777" w:rsidR="005F00DC" w:rsidRDefault="005F00DC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0550F59E" w14:textId="77777777" w:rsidR="005F00DC" w:rsidRDefault="005F00DC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18113754" w14:textId="77777777" w:rsidR="005F00DC" w:rsidRDefault="005F00DC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5A34C07A" w14:textId="77777777" w:rsidR="005F00DC" w:rsidRDefault="005F00DC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1A7F0639" w14:textId="77777777" w:rsidR="005F00DC" w:rsidRDefault="005F00DC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2A6DBEA0" w14:textId="77777777" w:rsidR="005F00DC" w:rsidRDefault="005F00DC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023E597B" w14:textId="77777777" w:rsidR="005F00DC" w:rsidRDefault="005F00DC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469B6B9F" w14:textId="77777777" w:rsidR="005F00DC" w:rsidRDefault="005F00DC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6A227906" w14:textId="77777777" w:rsidR="005F00DC" w:rsidRDefault="005F00DC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0B6D95E9" w14:textId="77777777" w:rsidR="005F00DC" w:rsidRDefault="005F00DC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1949E983" w14:textId="77777777" w:rsidR="005F00DC" w:rsidRDefault="005F00DC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0775F8F6" w14:textId="77777777" w:rsidR="005F00DC" w:rsidRDefault="005F00DC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5320D9D2" w14:textId="77777777" w:rsidR="005F00DC" w:rsidRDefault="005F00DC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7C8D352E" w14:textId="77777777" w:rsidR="005F00DC" w:rsidRDefault="005F00DC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7A417F56" w14:textId="77777777" w:rsidR="005F00DC" w:rsidRDefault="005F00DC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0156C55D" w14:textId="16A6EA8B" w:rsidR="00547A39" w:rsidRDefault="00547A39" w:rsidP="00547A39">
      <w:pPr>
        <w:pStyle w:val="Ttulo1"/>
        <w:rPr>
          <w:lang w:eastAsia="es-EC"/>
        </w:rPr>
      </w:pPr>
      <w:r>
        <w:rPr>
          <w:lang w:eastAsia="es-EC"/>
        </w:rPr>
        <w:lastRenderedPageBreak/>
        <w:t xml:space="preserve">Arquitectura del sistema </w:t>
      </w:r>
    </w:p>
    <w:p w14:paraId="42C63EB9" w14:textId="1C8082C8" w:rsidR="00547A39" w:rsidRDefault="00547A39" w:rsidP="00547A39">
      <w:pPr>
        <w:rPr>
          <w:lang w:eastAsia="es-EC"/>
        </w:rPr>
      </w:pPr>
      <w:r>
        <w:rPr>
          <w:noProof/>
          <w:lang w:eastAsia="es-EC"/>
        </w:rPr>
        <w:drawing>
          <wp:anchor distT="0" distB="0" distL="114300" distR="114300" simplePos="0" relativeHeight="251670528" behindDoc="0" locked="0" layoutInCell="1" allowOverlap="1" wp14:anchorId="5A977860" wp14:editId="0BB901F0">
            <wp:simplePos x="0" y="0"/>
            <wp:positionH relativeFrom="column">
              <wp:posOffset>122555</wp:posOffset>
            </wp:positionH>
            <wp:positionV relativeFrom="paragraph">
              <wp:posOffset>6644</wp:posOffset>
            </wp:positionV>
            <wp:extent cx="5731510" cy="4012442"/>
            <wp:effectExtent l="0" t="0" r="0" b="0"/>
            <wp:wrapNone/>
            <wp:docPr id="461030509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30509" name="Gráfico 461030509"/>
                    <pic:cNvPicPr/>
                  </pic:nvPicPr>
                  <pic:blipFill rotWithShape="1"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rcRect b="36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2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907FEAD" w14:textId="77777777" w:rsidR="00547A39" w:rsidRDefault="00547A39" w:rsidP="00547A39">
      <w:pPr>
        <w:rPr>
          <w:lang w:eastAsia="es-EC"/>
        </w:rPr>
      </w:pPr>
    </w:p>
    <w:p w14:paraId="31B3E696" w14:textId="505F7D50" w:rsidR="00547A39" w:rsidRDefault="00547A39" w:rsidP="00547A39">
      <w:pPr>
        <w:rPr>
          <w:lang w:eastAsia="es-EC"/>
        </w:rPr>
      </w:pPr>
    </w:p>
    <w:p w14:paraId="25D96F89" w14:textId="77777777" w:rsidR="00547A39" w:rsidRDefault="00547A39" w:rsidP="00547A39">
      <w:pPr>
        <w:rPr>
          <w:lang w:eastAsia="es-EC"/>
        </w:rPr>
      </w:pPr>
    </w:p>
    <w:p w14:paraId="791F244F" w14:textId="77777777" w:rsidR="00547A39" w:rsidRDefault="00547A39" w:rsidP="00547A39">
      <w:pPr>
        <w:rPr>
          <w:lang w:eastAsia="es-EC"/>
        </w:rPr>
      </w:pPr>
    </w:p>
    <w:p w14:paraId="13A4CCD4" w14:textId="77777777" w:rsidR="00547A39" w:rsidRDefault="00547A39" w:rsidP="00547A39">
      <w:pPr>
        <w:rPr>
          <w:lang w:eastAsia="es-EC"/>
        </w:rPr>
      </w:pPr>
    </w:p>
    <w:p w14:paraId="5D87E96C" w14:textId="77777777" w:rsidR="00547A39" w:rsidRDefault="00547A39" w:rsidP="00547A39">
      <w:pPr>
        <w:rPr>
          <w:lang w:eastAsia="es-EC"/>
        </w:rPr>
      </w:pPr>
    </w:p>
    <w:p w14:paraId="613705E0" w14:textId="77777777" w:rsidR="00547A39" w:rsidRDefault="00547A39" w:rsidP="00547A39">
      <w:pPr>
        <w:rPr>
          <w:lang w:eastAsia="es-EC"/>
        </w:rPr>
      </w:pPr>
    </w:p>
    <w:p w14:paraId="10388309" w14:textId="77777777" w:rsidR="00547A39" w:rsidRDefault="00547A39" w:rsidP="00547A39">
      <w:pPr>
        <w:rPr>
          <w:lang w:eastAsia="es-EC"/>
        </w:rPr>
      </w:pPr>
    </w:p>
    <w:p w14:paraId="102943AF" w14:textId="77777777" w:rsidR="00547A39" w:rsidRDefault="00547A39" w:rsidP="00547A39">
      <w:pPr>
        <w:rPr>
          <w:lang w:eastAsia="es-EC"/>
        </w:rPr>
      </w:pPr>
    </w:p>
    <w:p w14:paraId="63F84FFD" w14:textId="77777777" w:rsidR="00547A39" w:rsidRDefault="00547A39" w:rsidP="00547A39">
      <w:pPr>
        <w:rPr>
          <w:lang w:eastAsia="es-EC"/>
        </w:rPr>
      </w:pPr>
    </w:p>
    <w:p w14:paraId="46DE1509" w14:textId="77777777" w:rsidR="00547A39" w:rsidRDefault="00547A39" w:rsidP="00547A39">
      <w:pPr>
        <w:rPr>
          <w:lang w:eastAsia="es-EC"/>
        </w:rPr>
      </w:pPr>
    </w:p>
    <w:p w14:paraId="4DBF7DF5" w14:textId="77777777" w:rsidR="00547A39" w:rsidRDefault="00547A39" w:rsidP="00547A39">
      <w:pPr>
        <w:rPr>
          <w:lang w:eastAsia="es-EC"/>
        </w:rPr>
      </w:pPr>
    </w:p>
    <w:p w14:paraId="073EAD7A" w14:textId="77777777" w:rsidR="00547A39" w:rsidRDefault="00547A39" w:rsidP="00547A39">
      <w:pPr>
        <w:rPr>
          <w:lang w:eastAsia="es-EC"/>
        </w:rPr>
      </w:pPr>
    </w:p>
    <w:p w14:paraId="198331EE" w14:textId="77777777" w:rsidR="00547A39" w:rsidRDefault="00547A39" w:rsidP="00547A39">
      <w:pPr>
        <w:rPr>
          <w:lang w:eastAsia="es-EC"/>
        </w:rPr>
      </w:pPr>
    </w:p>
    <w:p w14:paraId="0EF9A1A9" w14:textId="77777777" w:rsidR="00547A39" w:rsidRDefault="00547A39" w:rsidP="00547A39">
      <w:pPr>
        <w:rPr>
          <w:lang w:eastAsia="es-EC"/>
        </w:rPr>
      </w:pPr>
    </w:p>
    <w:p w14:paraId="4C06596E" w14:textId="77777777" w:rsidR="00547A39" w:rsidRDefault="00547A39" w:rsidP="00547A39">
      <w:pPr>
        <w:rPr>
          <w:lang w:eastAsia="es-EC"/>
        </w:rPr>
      </w:pPr>
    </w:p>
    <w:p w14:paraId="182DA01F" w14:textId="77777777" w:rsidR="00547A39" w:rsidRPr="00547A39" w:rsidRDefault="00547A39" w:rsidP="00547A39">
      <w:pPr>
        <w:rPr>
          <w:lang w:eastAsia="es-EC"/>
        </w:rPr>
      </w:pPr>
    </w:p>
    <w:p w14:paraId="380A267C" w14:textId="77777777" w:rsidR="005F00DC" w:rsidRDefault="005F00DC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672EB7A0" w14:textId="77777777" w:rsidR="00FC781D" w:rsidRDefault="00FC781D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7D05995A" w14:textId="77777777" w:rsidR="00FC781D" w:rsidRDefault="00FC781D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5134FCE5" w14:textId="77777777" w:rsidR="00FC781D" w:rsidRDefault="00FC781D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60D69877" w14:textId="77777777" w:rsidR="00FC781D" w:rsidRDefault="00FC781D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625D29C7" w14:textId="77777777" w:rsidR="00FC781D" w:rsidRDefault="00FC781D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6B41F777" w14:textId="77777777" w:rsidR="00FC781D" w:rsidRDefault="00FC781D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3ACD12D1" w14:textId="77777777" w:rsidR="00FC781D" w:rsidRDefault="00FC781D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0489788C" w14:textId="77777777" w:rsidR="00FC781D" w:rsidRDefault="00FC781D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0C4F3BCE" w14:textId="77777777" w:rsidR="00FC781D" w:rsidRDefault="00FC781D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1FD3066F" w14:textId="77777777" w:rsidR="00FC781D" w:rsidRDefault="00FC781D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14EA9A7B" w14:textId="77777777" w:rsidR="00FC781D" w:rsidRDefault="00FC781D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2214FB05" w14:textId="77777777" w:rsidR="00FC781D" w:rsidRDefault="00FC781D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3557C0E9" w14:textId="787334A4" w:rsidR="00D21BA4" w:rsidRDefault="0081193A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lastRenderedPageBreak/>
        <w:t>Evidencias</w:t>
      </w:r>
    </w:p>
    <w:p w14:paraId="5F6EC668" w14:textId="41966CA5" w:rsidR="00BB6559" w:rsidRPr="00C378D6" w:rsidRDefault="00D21BA4" w:rsidP="00BB65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  <w:r w:rsidRPr="00D21BA4">
        <w:rPr>
          <w:rFonts w:ascii="Arial" w:hAnsi="Arial" w:cs="Arial"/>
          <w:b/>
          <w:bCs/>
          <w:i/>
          <w:iCs/>
          <w:sz w:val="20"/>
          <w:szCs w:val="20"/>
          <w:lang w:eastAsia="es-EC"/>
        </w:rPr>
        <w:t>(</w:t>
      </w:r>
      <w:r w:rsidR="0081193A" w:rsidRPr="0081193A">
        <w:rPr>
          <w:rFonts w:ascii="Arial" w:eastAsia="Arial" w:hAnsi="Arial" w:cs="Arial"/>
          <w:i/>
          <w:iCs/>
          <w:color w:val="000000"/>
          <w:sz w:val="20"/>
          <w:szCs w:val="20"/>
        </w:rPr>
        <w:t>Código de la ejecución de los ejercicios, enlace drive donde se encuentren los mismos y Capturas de pantalla claras y relevantes, donde evidencie el proceso realizado).</w:t>
      </w:r>
    </w:p>
    <w:sectPr w:rsidR="00BB6559" w:rsidRPr="00C378D6" w:rsidSect="00132D93">
      <w:headerReference w:type="first" r:id="rId22"/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E7571" w14:textId="77777777" w:rsidR="00364B72" w:rsidRDefault="00364B72" w:rsidP="001F554B">
      <w:pPr>
        <w:spacing w:after="0" w:line="240" w:lineRule="auto"/>
      </w:pPr>
      <w:r>
        <w:separator/>
      </w:r>
    </w:p>
  </w:endnote>
  <w:endnote w:type="continuationSeparator" w:id="0">
    <w:p w14:paraId="3F9934B7" w14:textId="77777777" w:rsidR="00364B72" w:rsidRDefault="00364B72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1A718" w14:textId="77777777" w:rsidR="00364B72" w:rsidRDefault="00364B72" w:rsidP="001F554B">
      <w:pPr>
        <w:spacing w:after="0" w:line="240" w:lineRule="auto"/>
      </w:pPr>
      <w:r>
        <w:separator/>
      </w:r>
    </w:p>
  </w:footnote>
  <w:footnote w:type="continuationSeparator" w:id="0">
    <w:p w14:paraId="259F514E" w14:textId="77777777" w:rsidR="00364B72" w:rsidRDefault="00364B72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4" type="#_x0000_t75" style="width:11.25pt;height:11.25pt" o:bullet="t">
        <v:imagedata r:id="rId1" o:title="mso3E28"/>
      </v:shape>
    </w:pict>
  </w:numPicBullet>
  <w:abstractNum w:abstractNumId="0" w15:restartNumberingAfterBreak="0">
    <w:nsid w:val="FFFFFF89"/>
    <w:multiLevelType w:val="singleLevel"/>
    <w:tmpl w:val="412E0AB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395ACA"/>
    <w:multiLevelType w:val="hybridMultilevel"/>
    <w:tmpl w:val="6A84CC86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3D7394"/>
    <w:multiLevelType w:val="hybridMultilevel"/>
    <w:tmpl w:val="AE1293B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B001C4"/>
    <w:multiLevelType w:val="hybridMultilevel"/>
    <w:tmpl w:val="B2F882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10" w15:restartNumberingAfterBreak="0">
    <w:nsid w:val="35E8558D"/>
    <w:multiLevelType w:val="hybridMultilevel"/>
    <w:tmpl w:val="88409784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A4480C"/>
    <w:multiLevelType w:val="hybridMultilevel"/>
    <w:tmpl w:val="73A01D5A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5767930"/>
    <w:multiLevelType w:val="hybridMultilevel"/>
    <w:tmpl w:val="C576C482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B03D6A"/>
    <w:multiLevelType w:val="hybridMultilevel"/>
    <w:tmpl w:val="7AB4D62E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9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7D01656"/>
    <w:multiLevelType w:val="hybridMultilevel"/>
    <w:tmpl w:val="8BC2070A"/>
    <w:lvl w:ilvl="0" w:tplc="4704E450">
      <w:start w:val="1"/>
      <w:numFmt w:val="decimal"/>
      <w:pStyle w:val="Ttulo1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CC3DCC"/>
    <w:multiLevelType w:val="hybridMultilevel"/>
    <w:tmpl w:val="E654B55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7A0D3B"/>
    <w:multiLevelType w:val="hybridMultilevel"/>
    <w:tmpl w:val="A0E2A600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26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72A27B5E"/>
    <w:multiLevelType w:val="hybridMultilevel"/>
    <w:tmpl w:val="0E0C42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29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31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1887331207">
    <w:abstractNumId w:val="12"/>
  </w:num>
  <w:num w:numId="2" w16cid:durableId="1977486175">
    <w:abstractNumId w:val="28"/>
  </w:num>
  <w:num w:numId="3" w16cid:durableId="1671323631">
    <w:abstractNumId w:val="26"/>
  </w:num>
  <w:num w:numId="4" w16cid:durableId="1123158663">
    <w:abstractNumId w:val="24"/>
  </w:num>
  <w:num w:numId="5" w16cid:durableId="1308166281">
    <w:abstractNumId w:val="32"/>
  </w:num>
  <w:num w:numId="6" w16cid:durableId="922689909">
    <w:abstractNumId w:val="18"/>
  </w:num>
  <w:num w:numId="7" w16cid:durableId="486091526">
    <w:abstractNumId w:val="25"/>
  </w:num>
  <w:num w:numId="8" w16cid:durableId="1246496031">
    <w:abstractNumId w:val="30"/>
  </w:num>
  <w:num w:numId="9" w16cid:durableId="1534534694">
    <w:abstractNumId w:val="31"/>
  </w:num>
  <w:num w:numId="10" w16cid:durableId="506989561">
    <w:abstractNumId w:val="3"/>
  </w:num>
  <w:num w:numId="11" w16cid:durableId="1085568904">
    <w:abstractNumId w:val="6"/>
  </w:num>
  <w:num w:numId="12" w16cid:durableId="696661112">
    <w:abstractNumId w:val="19"/>
  </w:num>
  <w:num w:numId="13" w16cid:durableId="1170102300">
    <w:abstractNumId w:val="9"/>
  </w:num>
  <w:num w:numId="14" w16cid:durableId="283461025">
    <w:abstractNumId w:val="16"/>
  </w:num>
  <w:num w:numId="15" w16cid:durableId="110437854">
    <w:abstractNumId w:val="2"/>
  </w:num>
  <w:num w:numId="16" w16cid:durableId="542601300">
    <w:abstractNumId w:val="29"/>
  </w:num>
  <w:num w:numId="17" w16cid:durableId="1453213089">
    <w:abstractNumId w:val="23"/>
  </w:num>
  <w:num w:numId="18" w16cid:durableId="482426697">
    <w:abstractNumId w:val="4"/>
  </w:num>
  <w:num w:numId="19" w16cid:durableId="845360506">
    <w:abstractNumId w:val="17"/>
  </w:num>
  <w:num w:numId="20" w16cid:durableId="522286632">
    <w:abstractNumId w:val="7"/>
  </w:num>
  <w:num w:numId="21" w16cid:durableId="862934907">
    <w:abstractNumId w:val="13"/>
  </w:num>
  <w:num w:numId="22" w16cid:durableId="1778671821">
    <w:abstractNumId w:val="0"/>
    <w:lvlOverride w:ilvl="0"/>
  </w:num>
  <w:num w:numId="23" w16cid:durableId="1563564510">
    <w:abstractNumId w:val="20"/>
  </w:num>
  <w:num w:numId="24" w16cid:durableId="1682731509">
    <w:abstractNumId w:val="1"/>
  </w:num>
  <w:num w:numId="25" w16cid:durableId="611791919">
    <w:abstractNumId w:val="10"/>
  </w:num>
  <w:num w:numId="26" w16cid:durableId="1832209063">
    <w:abstractNumId w:val="11"/>
  </w:num>
  <w:num w:numId="27" w16cid:durableId="2023824263">
    <w:abstractNumId w:val="14"/>
  </w:num>
  <w:num w:numId="28" w16cid:durableId="786968163">
    <w:abstractNumId w:val="15"/>
  </w:num>
  <w:num w:numId="29" w16cid:durableId="868876445">
    <w:abstractNumId w:val="20"/>
    <w:lvlOverride w:ilvl="0">
      <w:startOverride w:val="1"/>
    </w:lvlOverride>
  </w:num>
  <w:num w:numId="30" w16cid:durableId="611740524">
    <w:abstractNumId w:val="22"/>
  </w:num>
  <w:num w:numId="31" w16cid:durableId="1564367860">
    <w:abstractNumId w:val="21"/>
  </w:num>
  <w:num w:numId="32" w16cid:durableId="187258424">
    <w:abstractNumId w:val="27"/>
  </w:num>
  <w:num w:numId="33" w16cid:durableId="680133242">
    <w:abstractNumId w:val="5"/>
  </w:num>
  <w:num w:numId="34" w16cid:durableId="977993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0E4412"/>
    <w:rsid w:val="00114761"/>
    <w:rsid w:val="00122D74"/>
    <w:rsid w:val="00132D93"/>
    <w:rsid w:val="0013491E"/>
    <w:rsid w:val="00143D79"/>
    <w:rsid w:val="0015394D"/>
    <w:rsid w:val="001754D7"/>
    <w:rsid w:val="00182E24"/>
    <w:rsid w:val="001A6B7F"/>
    <w:rsid w:val="001A764D"/>
    <w:rsid w:val="001C1D29"/>
    <w:rsid w:val="001D3570"/>
    <w:rsid w:val="001F554B"/>
    <w:rsid w:val="00203F5E"/>
    <w:rsid w:val="002069AD"/>
    <w:rsid w:val="00212E2E"/>
    <w:rsid w:val="00220805"/>
    <w:rsid w:val="002344F4"/>
    <w:rsid w:val="002A5695"/>
    <w:rsid w:val="002B4EF7"/>
    <w:rsid w:val="002E6A0B"/>
    <w:rsid w:val="0030639D"/>
    <w:rsid w:val="00315889"/>
    <w:rsid w:val="0033034B"/>
    <w:rsid w:val="00332DF4"/>
    <w:rsid w:val="0033417B"/>
    <w:rsid w:val="003437E3"/>
    <w:rsid w:val="00343CF1"/>
    <w:rsid w:val="00364B72"/>
    <w:rsid w:val="00376465"/>
    <w:rsid w:val="0038173F"/>
    <w:rsid w:val="003A2F21"/>
    <w:rsid w:val="003B0444"/>
    <w:rsid w:val="003D2178"/>
    <w:rsid w:val="003D2C2A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7344"/>
    <w:rsid w:val="00444181"/>
    <w:rsid w:val="00452268"/>
    <w:rsid w:val="00456277"/>
    <w:rsid w:val="004750F2"/>
    <w:rsid w:val="00477100"/>
    <w:rsid w:val="004922FB"/>
    <w:rsid w:val="004950CF"/>
    <w:rsid w:val="0049719E"/>
    <w:rsid w:val="004B0A5F"/>
    <w:rsid w:val="004B5E11"/>
    <w:rsid w:val="004B7EEC"/>
    <w:rsid w:val="004E6DBE"/>
    <w:rsid w:val="004F54E4"/>
    <w:rsid w:val="0051125A"/>
    <w:rsid w:val="00547A39"/>
    <w:rsid w:val="00565811"/>
    <w:rsid w:val="0057390A"/>
    <w:rsid w:val="0057515A"/>
    <w:rsid w:val="005821C8"/>
    <w:rsid w:val="0058445E"/>
    <w:rsid w:val="0059248D"/>
    <w:rsid w:val="005A177E"/>
    <w:rsid w:val="005A7C04"/>
    <w:rsid w:val="005B4E6D"/>
    <w:rsid w:val="005D256E"/>
    <w:rsid w:val="005D25C9"/>
    <w:rsid w:val="005F00DC"/>
    <w:rsid w:val="005F1B5E"/>
    <w:rsid w:val="005F56F0"/>
    <w:rsid w:val="00612C75"/>
    <w:rsid w:val="006226BA"/>
    <w:rsid w:val="006343CA"/>
    <w:rsid w:val="0065752B"/>
    <w:rsid w:val="006645FA"/>
    <w:rsid w:val="00667DB7"/>
    <w:rsid w:val="006B0A46"/>
    <w:rsid w:val="006C610D"/>
    <w:rsid w:val="006C6428"/>
    <w:rsid w:val="006E25F1"/>
    <w:rsid w:val="00707505"/>
    <w:rsid w:val="00720115"/>
    <w:rsid w:val="00721D34"/>
    <w:rsid w:val="0073304F"/>
    <w:rsid w:val="00747220"/>
    <w:rsid w:val="007537DB"/>
    <w:rsid w:val="00763605"/>
    <w:rsid w:val="007A20F0"/>
    <w:rsid w:val="007D401C"/>
    <w:rsid w:val="007D618E"/>
    <w:rsid w:val="007D7504"/>
    <w:rsid w:val="007E2AD9"/>
    <w:rsid w:val="007F1738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523"/>
    <w:rsid w:val="00855908"/>
    <w:rsid w:val="008600ED"/>
    <w:rsid w:val="008655DC"/>
    <w:rsid w:val="0087145D"/>
    <w:rsid w:val="00886D0F"/>
    <w:rsid w:val="008A55B2"/>
    <w:rsid w:val="008B3FE5"/>
    <w:rsid w:val="008C5501"/>
    <w:rsid w:val="008D0805"/>
    <w:rsid w:val="008E4BE6"/>
    <w:rsid w:val="008F2712"/>
    <w:rsid w:val="00912DFA"/>
    <w:rsid w:val="009206D6"/>
    <w:rsid w:val="009231EE"/>
    <w:rsid w:val="00926999"/>
    <w:rsid w:val="00932910"/>
    <w:rsid w:val="00936EC1"/>
    <w:rsid w:val="009408C8"/>
    <w:rsid w:val="009662CE"/>
    <w:rsid w:val="009915AF"/>
    <w:rsid w:val="00994C74"/>
    <w:rsid w:val="009B0CBF"/>
    <w:rsid w:val="009B0D86"/>
    <w:rsid w:val="009E7FF8"/>
    <w:rsid w:val="009F123E"/>
    <w:rsid w:val="00A04CDD"/>
    <w:rsid w:val="00A72B92"/>
    <w:rsid w:val="00A75A61"/>
    <w:rsid w:val="00A83B01"/>
    <w:rsid w:val="00A93017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22464"/>
    <w:rsid w:val="00B3690F"/>
    <w:rsid w:val="00B46A90"/>
    <w:rsid w:val="00B47958"/>
    <w:rsid w:val="00B93563"/>
    <w:rsid w:val="00BB6559"/>
    <w:rsid w:val="00BC0FD5"/>
    <w:rsid w:val="00BC4377"/>
    <w:rsid w:val="00BD09DC"/>
    <w:rsid w:val="00BD4389"/>
    <w:rsid w:val="00BF704D"/>
    <w:rsid w:val="00C03E51"/>
    <w:rsid w:val="00C03FF2"/>
    <w:rsid w:val="00C0713A"/>
    <w:rsid w:val="00C2581E"/>
    <w:rsid w:val="00C3253D"/>
    <w:rsid w:val="00C378D6"/>
    <w:rsid w:val="00C40D10"/>
    <w:rsid w:val="00C4206A"/>
    <w:rsid w:val="00C61340"/>
    <w:rsid w:val="00C64B84"/>
    <w:rsid w:val="00CA6357"/>
    <w:rsid w:val="00CE14D7"/>
    <w:rsid w:val="00CE54D7"/>
    <w:rsid w:val="00CF46C9"/>
    <w:rsid w:val="00D03BEA"/>
    <w:rsid w:val="00D04273"/>
    <w:rsid w:val="00D16604"/>
    <w:rsid w:val="00D21BA4"/>
    <w:rsid w:val="00D2529A"/>
    <w:rsid w:val="00D303E0"/>
    <w:rsid w:val="00D43FFB"/>
    <w:rsid w:val="00D65044"/>
    <w:rsid w:val="00D838FE"/>
    <w:rsid w:val="00D8531F"/>
    <w:rsid w:val="00D85C50"/>
    <w:rsid w:val="00D930D1"/>
    <w:rsid w:val="00DA113D"/>
    <w:rsid w:val="00DE1319"/>
    <w:rsid w:val="00DE3037"/>
    <w:rsid w:val="00E00DE2"/>
    <w:rsid w:val="00E12ADF"/>
    <w:rsid w:val="00E16537"/>
    <w:rsid w:val="00E21B5F"/>
    <w:rsid w:val="00E404E9"/>
    <w:rsid w:val="00E547D3"/>
    <w:rsid w:val="00E567E8"/>
    <w:rsid w:val="00E656EA"/>
    <w:rsid w:val="00E65C45"/>
    <w:rsid w:val="00E9144C"/>
    <w:rsid w:val="00E93457"/>
    <w:rsid w:val="00E95393"/>
    <w:rsid w:val="00EA4C4A"/>
    <w:rsid w:val="00EB3F05"/>
    <w:rsid w:val="00F13F25"/>
    <w:rsid w:val="00F2035A"/>
    <w:rsid w:val="00F320DC"/>
    <w:rsid w:val="00F53DD4"/>
    <w:rsid w:val="00F56E3B"/>
    <w:rsid w:val="00F8389B"/>
    <w:rsid w:val="00F913A1"/>
    <w:rsid w:val="00FA4D60"/>
    <w:rsid w:val="00FB5D62"/>
    <w:rsid w:val="00FC781D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Prrafodelista"/>
    <w:next w:val="Normal"/>
    <w:link w:val="Ttulo1Car"/>
    <w:uiPriority w:val="9"/>
    <w:qFormat/>
    <w:rsid w:val="009E7FF8"/>
    <w:pPr>
      <w:numPr>
        <w:numId w:val="23"/>
      </w:numPr>
      <w:jc w:val="both"/>
      <w:outlineLvl w:val="0"/>
    </w:pPr>
    <w:rPr>
      <w:rFonts w:ascii="Times New Roman" w:hAnsi="Times New Roman" w:cs="Times New Roman"/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E7FF8"/>
    <w:rPr>
      <w:rFonts w:ascii="Times New Roman" w:hAnsi="Times New Roman" w:cs="Times New Roman"/>
      <w:b/>
      <w:bCs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Listaconvietas">
    <w:name w:val="List Bullet"/>
    <w:basedOn w:val="Normal"/>
    <w:uiPriority w:val="99"/>
    <w:semiHidden/>
    <w:unhideWhenUsed/>
    <w:rsid w:val="009E7FF8"/>
    <w:pPr>
      <w:numPr>
        <w:numId w:val="2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9E7FF8"/>
    <w:rPr>
      <w:color w:val="605E5C"/>
      <w:shd w:val="clear" w:color="auto" w:fill="E1DFDD"/>
    </w:rPr>
  </w:style>
  <w:style w:type="table" w:styleId="Tablaconcuadrcula4-nfasis3">
    <w:name w:val="Grid Table 4 Accent 3"/>
    <w:basedOn w:val="Tablanormal"/>
    <w:uiPriority w:val="49"/>
    <w:rsid w:val="00132D9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sv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9.sv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1.sv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842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CALDERON RIVERA MERLY NAOMI</dc:creator>
  <cp:keywords/>
  <dc:description/>
  <cp:lastModifiedBy>CALDERON RIVERA MERLY NAOMI</cp:lastModifiedBy>
  <cp:revision>2</cp:revision>
  <cp:lastPrinted>2023-09-29T20:24:00Z</cp:lastPrinted>
  <dcterms:created xsi:type="dcterms:W3CDTF">2026-05-14T02:21:00Z</dcterms:created>
  <dcterms:modified xsi:type="dcterms:W3CDTF">2026-05-14T02:21:00Z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