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C1F2" w14:textId="630640A4" w:rsidR="00B134FC" w:rsidRDefault="006A4B53">
      <w:r w:rsidRPr="006A4B53">
        <w:rPr>
          <w:b/>
          <w:bCs/>
        </w:rPr>
        <w:t>Formatos aceitos:</w:t>
      </w:r>
      <w:r w:rsidRPr="006A4B53">
        <w:br/>
        <w:t>• </w:t>
      </w:r>
      <w:r w:rsidRPr="006A4B53">
        <w:rPr>
          <w:b/>
          <w:bCs/>
        </w:rPr>
        <w:t>XLS / XLSX:</w:t>
      </w:r>
      <w:r w:rsidRPr="006A4B53">
        <w:t> primeira linha = cabeçalho com colunas no padrão CAD Fiscal (ex.: ITBI - Número, ITBI - Data, ITBI - Tipo ITBI, Valor Venal, CADIMO - Cadastro, CADIMO - Inscrição, etc.). Valores numéricos com vírgula decimal; hífen ou vazio = sem valor.</w:t>
      </w:r>
    </w:p>
    <w:p w14:paraId="2767015E" w14:textId="77777777" w:rsidR="006A4B53" w:rsidRDefault="006A4B53"/>
    <w:tbl>
      <w:tblPr>
        <w:tblW w:w="5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3780"/>
      </w:tblGrid>
      <w:tr w:rsidR="006A4B53" w:rsidRPr="006A4B53" w14:paraId="2459BB9A" w14:textId="77777777" w:rsidTr="006A4B53">
        <w:trPr>
          <w:trHeight w:val="26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7457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1EF65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campos</w:t>
            </w:r>
          </w:p>
        </w:tc>
      </w:tr>
      <w:tr w:rsidR="006A4B53" w:rsidRPr="006A4B53" w14:paraId="35DD3352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EC87B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17DDDFBE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Número</w:t>
            </w:r>
          </w:p>
        </w:tc>
      </w:tr>
      <w:tr w:rsidR="006A4B53" w:rsidRPr="006A4B53" w14:paraId="7F4F2371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6AC95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551770C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Ano</w:t>
            </w:r>
          </w:p>
        </w:tc>
      </w:tr>
      <w:tr w:rsidR="006A4B53" w:rsidRPr="006A4B53" w14:paraId="161ACFEE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F9506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2D4BB1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Data</w:t>
            </w:r>
          </w:p>
        </w:tc>
      </w:tr>
      <w:tr w:rsidR="006A4B53" w:rsidRPr="006A4B53" w14:paraId="77DF5611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9E20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426A021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Tipo ITBI</w:t>
            </w:r>
          </w:p>
        </w:tc>
      </w:tr>
      <w:tr w:rsidR="006A4B53" w:rsidRPr="006A4B53" w14:paraId="195B62BA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5B3F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6064394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Proprietário Principal - Nome</w:t>
            </w:r>
          </w:p>
        </w:tc>
      </w:tr>
      <w:tr w:rsidR="006A4B53" w:rsidRPr="006A4B53" w14:paraId="2A0567C8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74ADE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01300390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Proprietário Principal - CPF</w:t>
            </w:r>
          </w:p>
        </w:tc>
      </w:tr>
      <w:tr w:rsidR="006A4B53" w:rsidRPr="006A4B53" w14:paraId="0052BA08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2D8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26BEC9D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Transmitente Principal - Nome</w:t>
            </w:r>
          </w:p>
        </w:tc>
      </w:tr>
      <w:tr w:rsidR="006A4B53" w:rsidRPr="006A4B53" w14:paraId="057AAE06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76A1D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176E81E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Transmitente Principal - CPF</w:t>
            </w:r>
          </w:p>
        </w:tc>
      </w:tr>
      <w:tr w:rsidR="006A4B53" w:rsidRPr="006A4B53" w14:paraId="71138595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2DF94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27F8063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Situação ITBI</w:t>
            </w:r>
          </w:p>
        </w:tc>
      </w:tr>
      <w:tr w:rsidR="006A4B53" w:rsidRPr="006A4B53" w14:paraId="74E12520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88CE8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1E4269C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Valor Venal Calculado - V.</w:t>
            </w:r>
            <w:proofErr w:type="gramStart"/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V.T</w:t>
            </w:r>
            <w:proofErr w:type="gramEnd"/>
          </w:p>
        </w:tc>
      </w:tr>
      <w:tr w:rsidR="006A4B53" w:rsidRPr="006A4B53" w14:paraId="2A27F483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260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29728A14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Valor Venal Calculado - V.</w:t>
            </w:r>
            <w:proofErr w:type="gramStart"/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V.P</w:t>
            </w:r>
            <w:proofErr w:type="gramEnd"/>
          </w:p>
        </w:tc>
      </w:tr>
      <w:tr w:rsidR="006A4B53" w:rsidRPr="006A4B53" w14:paraId="7E27A948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C17D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B8C3DB1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Valor Venal Calculado - Total</w:t>
            </w:r>
          </w:p>
        </w:tc>
      </w:tr>
      <w:tr w:rsidR="006A4B53" w:rsidRPr="006A4B53" w14:paraId="6FA85028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2445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4FA414F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  <w:t>ITBI - Valor Venal Informado - V.</w:t>
            </w:r>
            <w:proofErr w:type="gramStart"/>
            <w:r w:rsidRPr="006A4B5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  <w:t>V.T</w:t>
            </w:r>
            <w:proofErr w:type="gramEnd"/>
          </w:p>
        </w:tc>
      </w:tr>
      <w:tr w:rsidR="006A4B53" w:rsidRPr="006A4B53" w14:paraId="553A6643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1448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1CECA7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  <w:t>ITBI - Valor Venal Informado - V.</w:t>
            </w:r>
            <w:proofErr w:type="gramStart"/>
            <w:r w:rsidRPr="006A4B5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  <w:t>V.P</w:t>
            </w:r>
            <w:proofErr w:type="gramEnd"/>
          </w:p>
        </w:tc>
      </w:tr>
      <w:tr w:rsidR="006A4B53" w:rsidRPr="006A4B53" w14:paraId="6D6BD77F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FE2B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7C308BB0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pt-BR"/>
                <w14:ligatures w14:val="none"/>
              </w:rPr>
              <w:t>ITBI - Valor Venal Informado - Total</w:t>
            </w:r>
          </w:p>
        </w:tc>
      </w:tr>
      <w:tr w:rsidR="006A4B53" w:rsidRPr="006A4B53" w14:paraId="782A0C61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70704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2315033D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Percentual VVT (% venda)</w:t>
            </w:r>
          </w:p>
        </w:tc>
      </w:tr>
      <w:tr w:rsidR="006A4B53" w:rsidRPr="006A4B53" w14:paraId="63227D27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9E18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61BE7885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Adquirente Principal - Nome</w:t>
            </w:r>
          </w:p>
        </w:tc>
      </w:tr>
      <w:tr w:rsidR="006A4B53" w:rsidRPr="006A4B53" w14:paraId="731D05DB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82C8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hideMark/>
          </w:tcPr>
          <w:p w14:paraId="49418F23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ITBI - Adquirente Principal - CPF</w:t>
            </w:r>
          </w:p>
        </w:tc>
      </w:tr>
      <w:tr w:rsidR="006A4B53" w:rsidRPr="006A4B53" w14:paraId="7A2D55B4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6A216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IPTU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hideMark/>
          </w:tcPr>
          <w:p w14:paraId="513505D3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Territorial</w:t>
            </w:r>
          </w:p>
        </w:tc>
      </w:tr>
      <w:tr w:rsidR="006A4B53" w:rsidRPr="006A4B53" w14:paraId="2EEE0BFC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DC35E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IPTU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hideMark/>
          </w:tcPr>
          <w:p w14:paraId="347CB30F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Predial</w:t>
            </w:r>
          </w:p>
        </w:tc>
      </w:tr>
      <w:tr w:rsidR="006A4B53" w:rsidRPr="006A4B53" w14:paraId="6142C63E" w14:textId="77777777" w:rsidTr="006A4B53">
        <w:trPr>
          <w:trHeight w:val="25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E8B9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IPTU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hideMark/>
          </w:tcPr>
          <w:p w14:paraId="494E709B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Valor Venal - Total</w:t>
            </w:r>
          </w:p>
        </w:tc>
      </w:tr>
      <w:tr w:rsidR="006A4B53" w:rsidRPr="006A4B53" w14:paraId="35638605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C33DB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1E31A6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Cadastro</w:t>
            </w:r>
          </w:p>
        </w:tc>
      </w:tr>
      <w:tr w:rsidR="006A4B53" w:rsidRPr="006A4B53" w14:paraId="10BA1449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94A0E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3AC590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Tipo</w:t>
            </w:r>
          </w:p>
        </w:tc>
      </w:tr>
      <w:tr w:rsidR="006A4B53" w:rsidRPr="006A4B53" w14:paraId="3C5B088B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E85F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E752A9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Situação Cadastral</w:t>
            </w:r>
          </w:p>
        </w:tc>
      </w:tr>
      <w:tr w:rsidR="006A4B53" w:rsidRPr="006A4B53" w14:paraId="256B4E9D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38C99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51583BB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Inscrição</w:t>
            </w:r>
          </w:p>
        </w:tc>
      </w:tr>
      <w:tr w:rsidR="006A4B53" w:rsidRPr="006A4B53" w14:paraId="4B7B50C9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3A0EC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3146F1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Quadra</w:t>
            </w:r>
          </w:p>
        </w:tc>
      </w:tr>
      <w:tr w:rsidR="006A4B53" w:rsidRPr="006A4B53" w14:paraId="6D3E2ECA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70290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8A3C75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Lote</w:t>
            </w:r>
          </w:p>
        </w:tc>
      </w:tr>
      <w:tr w:rsidR="006A4B53" w:rsidRPr="006A4B53" w14:paraId="72EAC488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5F6DE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2C634F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Bairro - Nome</w:t>
            </w:r>
          </w:p>
        </w:tc>
      </w:tr>
      <w:tr w:rsidR="006A4B53" w:rsidRPr="006A4B53" w14:paraId="72C46FA2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298C2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2B0DFD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Logradouro - Nome</w:t>
            </w:r>
          </w:p>
        </w:tc>
      </w:tr>
      <w:tr w:rsidR="006A4B53" w:rsidRPr="006A4B53" w14:paraId="2691B7D0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B9A0D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351DCD4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Número</w:t>
            </w:r>
          </w:p>
        </w:tc>
      </w:tr>
      <w:tr w:rsidR="006A4B53" w:rsidRPr="006A4B53" w14:paraId="2B236D6E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577B6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0E5017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Complemento</w:t>
            </w:r>
          </w:p>
        </w:tc>
      </w:tr>
      <w:tr w:rsidR="006A4B53" w:rsidRPr="006A4B53" w14:paraId="19AB2737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DE18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39FCFC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Apartamento-Unidade</w:t>
            </w:r>
          </w:p>
        </w:tc>
      </w:tr>
      <w:tr w:rsidR="006A4B53" w:rsidRPr="006A4B53" w14:paraId="6FCE4CA7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C3063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A923C7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Cep</w:t>
            </w:r>
          </w:p>
        </w:tc>
      </w:tr>
      <w:tr w:rsidR="006A4B53" w:rsidRPr="006A4B53" w14:paraId="32457E2D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F87D2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EA6585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Cód. Terreno</w:t>
            </w:r>
          </w:p>
        </w:tc>
      </w:tr>
      <w:tr w:rsidR="006A4B53" w:rsidRPr="006A4B53" w14:paraId="3120D6F8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65C8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18EBF5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Proprietário - Nome/Razão</w:t>
            </w:r>
          </w:p>
        </w:tc>
      </w:tr>
      <w:tr w:rsidR="006A4B53" w:rsidRPr="006A4B53" w14:paraId="0F42A781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3AE13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9A01C4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CADIMO - Proprietário - </w:t>
            </w:r>
            <w:proofErr w:type="spellStart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Cnpj</w:t>
            </w:r>
            <w:proofErr w:type="spellEnd"/>
          </w:p>
        </w:tc>
      </w:tr>
      <w:tr w:rsidR="006A4B53" w:rsidRPr="006A4B53" w14:paraId="5738C10F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0B78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2DDB0A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Responsável - Nome/Razão</w:t>
            </w:r>
          </w:p>
        </w:tc>
      </w:tr>
      <w:tr w:rsidR="006A4B53" w:rsidRPr="006A4B53" w14:paraId="028E4F87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33FA8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BDE1DB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CADIMO - Responsável - </w:t>
            </w:r>
            <w:proofErr w:type="spellStart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Cnpj</w:t>
            </w:r>
            <w:proofErr w:type="spellEnd"/>
          </w:p>
        </w:tc>
      </w:tr>
      <w:tr w:rsidR="006A4B53" w:rsidRPr="006A4B53" w14:paraId="319F0947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D8DA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807F43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Área do Terreno</w:t>
            </w:r>
          </w:p>
        </w:tc>
      </w:tr>
      <w:tr w:rsidR="006A4B53" w:rsidRPr="006A4B53" w14:paraId="7B27152C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3BDC3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503BAEF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Área Construída</w:t>
            </w:r>
          </w:p>
        </w:tc>
      </w:tr>
      <w:tr w:rsidR="006A4B53" w:rsidRPr="006A4B53" w14:paraId="135DFFF0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43B96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4EB40D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Área Total Construída</w:t>
            </w:r>
          </w:p>
        </w:tc>
      </w:tr>
      <w:tr w:rsidR="006A4B53" w:rsidRPr="006A4B53" w14:paraId="372D5AD1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49EB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908AE6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Matrícula</w:t>
            </w:r>
          </w:p>
        </w:tc>
      </w:tr>
      <w:tr w:rsidR="006A4B53" w:rsidRPr="006A4B53" w14:paraId="0AAFA212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1E5C8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DD90C09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Código Nacional de Matrícula</w:t>
            </w:r>
          </w:p>
        </w:tc>
      </w:tr>
      <w:tr w:rsidR="006A4B53" w:rsidRPr="006A4B53" w14:paraId="39E82A73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93621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CE3C33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CIB</w:t>
            </w:r>
          </w:p>
        </w:tc>
      </w:tr>
      <w:tr w:rsidR="006A4B53" w:rsidRPr="006A4B53" w14:paraId="284CA90F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140EA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142142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CADIMO - </w:t>
            </w:r>
            <w:proofErr w:type="spellStart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Nro</w:t>
            </w:r>
            <w:proofErr w:type="spellEnd"/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Imóvel no Incra</w:t>
            </w:r>
          </w:p>
        </w:tc>
      </w:tr>
      <w:tr w:rsidR="006A4B53" w:rsidRPr="006A4B53" w14:paraId="4A3CE9A0" w14:textId="77777777" w:rsidTr="006A4B53">
        <w:trPr>
          <w:trHeight w:val="29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7440" w14:textId="77777777" w:rsidR="006A4B53" w:rsidRPr="006A4B53" w:rsidRDefault="006A4B53" w:rsidP="006A4B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A4B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CADIMO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BE7FE1" w14:textId="77777777" w:rsidR="006A4B53" w:rsidRPr="006A4B53" w:rsidRDefault="006A4B53" w:rsidP="006A4B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A4B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CADIMO - Nome da Propriedade</w:t>
            </w:r>
          </w:p>
        </w:tc>
      </w:tr>
    </w:tbl>
    <w:p w14:paraId="2A18DC5E" w14:textId="77777777" w:rsidR="006A4B53" w:rsidRDefault="006A4B53"/>
    <w:sectPr w:rsidR="006A4B53" w:rsidSect="006A4B53">
      <w:pgSz w:w="11906" w:h="16838"/>
      <w:pgMar w:top="56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53"/>
    <w:rsid w:val="006475DD"/>
    <w:rsid w:val="006A4B53"/>
    <w:rsid w:val="00A27D71"/>
    <w:rsid w:val="00B134FC"/>
    <w:rsid w:val="00EC7763"/>
    <w:rsid w:val="00F2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BC1E"/>
  <w15:chartTrackingRefBased/>
  <w15:docId w15:val="{43FA7A8B-972A-486C-BF28-8F7F8BC2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4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4B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4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4B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4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4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4B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4B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4B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4B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4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Antonio Meurer</dc:creator>
  <cp:keywords/>
  <dc:description/>
  <cp:lastModifiedBy>Anselmo Antonio Meurer</cp:lastModifiedBy>
  <cp:revision>1</cp:revision>
  <dcterms:created xsi:type="dcterms:W3CDTF">2026-02-19T00:25:00Z</dcterms:created>
  <dcterms:modified xsi:type="dcterms:W3CDTF">2026-02-19T00:27:00Z</dcterms:modified>
</cp:coreProperties>
</file>