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A64" w:rsidRDefault="00FE30D4" w:rsidP="00FE30D4">
      <w:pPr>
        <w:tabs>
          <w:tab w:val="left" w:pos="1705"/>
        </w:tabs>
      </w:pPr>
      <w:r>
        <w:tab/>
      </w:r>
      <w:hyperlink r:id="rId5" w:history="1">
        <w:r w:rsidRPr="00FC3AEA">
          <w:rPr>
            <w:rStyle w:val="Hyperlink"/>
          </w:rPr>
          <w:t>https://youtu.be/aqTb1f9SqF8</w:t>
        </w:r>
      </w:hyperlink>
    </w:p>
    <w:p w:rsidR="00FE30D4" w:rsidRDefault="00FE30D4" w:rsidP="00FE30D4">
      <w:pPr>
        <w:pStyle w:val="Heading1"/>
        <w:spacing w:before="120" w:beforeAutospacing="0" w:after="0" w:afterAutospacing="0"/>
        <w:rPr>
          <w:rFonts w:ascii="Arial" w:hAnsi="Arial" w:cs="Arial"/>
          <w:b w:val="0"/>
          <w:bCs w:val="0"/>
          <w:color w:val="000000"/>
          <w:sz w:val="64"/>
          <w:szCs w:val="64"/>
        </w:rPr>
      </w:pPr>
      <w:r>
        <w:rPr>
          <w:rFonts w:ascii="Arial" w:hAnsi="Arial" w:cs="Arial"/>
          <w:b w:val="0"/>
          <w:bCs w:val="0"/>
          <w:color w:val="000000"/>
          <w:sz w:val="64"/>
          <w:szCs w:val="64"/>
        </w:rPr>
        <w:t>OOP Concept for Beginners: What is Encapsulation</w:t>
      </w:r>
    </w:p>
    <w:p w:rsidR="00FE30D4" w:rsidRDefault="00FE30D4" w:rsidP="00FE30D4">
      <w:pPr>
        <w:pStyle w:val="p-meta"/>
        <w:spacing w:before="120" w:beforeAutospacing="0" w:after="0" w:afterAutospacing="0"/>
        <w:rPr>
          <w:rFonts w:ascii="Arial" w:hAnsi="Arial" w:cs="Arial"/>
          <w:caps/>
          <w:sz w:val="27"/>
          <w:szCs w:val="27"/>
        </w:rPr>
      </w:pPr>
      <w:r>
        <w:rPr>
          <w:rFonts w:ascii="Arial" w:hAnsi="Arial" w:cs="Arial"/>
          <w:caps/>
          <w:sz w:val="27"/>
          <w:szCs w:val="27"/>
        </w:rPr>
        <w:t>THORBEN JANSSENNOVEMBER 30, 2017</w:t>
      </w:r>
      <w:hyperlink r:id="rId6" w:tooltip="View all posts in: “Developer Tips, Tricks &amp; Resources”" w:history="1">
        <w:r>
          <w:rPr>
            <w:rStyle w:val="Hyperlink"/>
            <w:rFonts w:ascii="Arial" w:hAnsi="Arial" w:cs="Arial"/>
            <w:caps/>
            <w:color w:val="60C322"/>
          </w:rPr>
          <w:t>DEVELOPER TIPS, TRICKS &amp; RESOURCES</w:t>
        </w:r>
      </w:hyperlink>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Encapsulation is one of the fundamental </w:t>
      </w:r>
      <w:hyperlink r:id="rId7" w:tgtFrame="_blank" w:history="1">
        <w:r>
          <w:rPr>
            <w:rStyle w:val="Hyperlink"/>
            <w:rFonts w:ascii="Arial" w:hAnsi="Arial" w:cs="Arial"/>
            <w:color w:val="60C322"/>
          </w:rPr>
          <w:t>concepts in object-oriented programming</w:t>
        </w:r>
      </w:hyperlink>
      <w:r>
        <w:rPr>
          <w:rFonts w:ascii="Arial" w:hAnsi="Arial" w:cs="Arial"/>
          <w:color w:val="000000"/>
        </w:rPr>
        <w:t>(OOP). It describes the idea of bundling data and methods that work on that data within one unit, e.g., a class in Java.</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This concept is also often used to hide the internal representation, or state, of an object from the outside. This is called</w:t>
      </w:r>
      <w:hyperlink r:id="rId8" w:anchor="An_information-hiding_mechanism" w:tgtFrame="_blank" w:history="1">
        <w:r>
          <w:rPr>
            <w:rStyle w:val="Hyperlink"/>
            <w:rFonts w:ascii="Arial" w:hAnsi="Arial" w:cs="Arial"/>
            <w:color w:val="60C322"/>
          </w:rPr>
          <w:t> information hiding</w:t>
        </w:r>
      </w:hyperlink>
      <w:r>
        <w:rPr>
          <w:rFonts w:ascii="Arial" w:hAnsi="Arial" w:cs="Arial"/>
          <w:color w:val="000000"/>
        </w:rPr>
        <w:t>. The general idea of this mechanism is simple. If you have an attribute that is not visible from the outside of an object, and bundle it with methods that provide read or write access to it, then you can hide specific information and control access to the internal state of the object.</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If you’re familiar with any object-oriented programming language, you probably know that these methods as getter and setter methods. As the names indicate, a getter method retrieves an attribute, and a setter method changes it. Depending on the methods that you implement, you can decide if an attribute can be read and changed, or if it’s read-only, or if it is not visible at all. As I will show you later, you can also use the setter method to implement additional validation rules to ensure that your object always has a valid state.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Let’s take a look at an example that shows the concept of encapsulation and how you can use it to implement information hiding and apply additional validation before changing the values of your object attributes.</w:t>
      </w:r>
    </w:p>
    <w:p w:rsidR="00FE30D4" w:rsidRDefault="00FE30D4" w:rsidP="00FE30D4">
      <w:pPr>
        <w:pStyle w:val="Heading2"/>
        <w:spacing w:before="480" w:beforeAutospacing="0" w:after="240" w:afterAutospacing="0"/>
        <w:rPr>
          <w:rFonts w:ascii="Arial" w:hAnsi="Arial" w:cs="Arial"/>
          <w:b w:val="0"/>
          <w:bCs w:val="0"/>
          <w:color w:val="000000"/>
          <w:sz w:val="34"/>
          <w:szCs w:val="34"/>
        </w:rPr>
      </w:pPr>
      <w:r>
        <w:rPr>
          <w:rStyle w:val="Strong"/>
          <w:rFonts w:ascii="Arial" w:hAnsi="Arial" w:cs="Arial"/>
          <w:b/>
          <w:bCs/>
          <w:color w:val="000000"/>
          <w:sz w:val="34"/>
          <w:szCs w:val="34"/>
        </w:rPr>
        <w:t>Encapsulation in Java</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If you’ve read my previous post about </w:t>
      </w:r>
      <w:hyperlink r:id="rId9" w:history="1">
        <w:r>
          <w:rPr>
            <w:rStyle w:val="Hyperlink"/>
            <w:rFonts w:ascii="Arial" w:hAnsi="Arial" w:cs="Arial"/>
            <w:color w:val="60C322"/>
          </w:rPr>
          <w:t>abstraction</w:t>
        </w:r>
      </w:hyperlink>
      <w:r>
        <w:rPr>
          <w:rFonts w:ascii="Arial" w:hAnsi="Arial" w:cs="Arial"/>
          <w:color w:val="000000"/>
        </w:rPr>
        <w:t>, you already saw several examples for encapsulation. It’s such a basic concept that most Java developers use it without thinking about it. It’s simply how you design a Java class. You bundle a set of attributes that store the current state of the object with a set of methods using these attributes.</w:t>
      </w:r>
    </w:p>
    <w:p w:rsidR="00FE30D4" w:rsidRDefault="00FE30D4" w:rsidP="00FE30D4">
      <w:pPr>
        <w:rPr>
          <w:rFonts w:ascii="Arial" w:hAnsi="Arial" w:cs="Arial"/>
          <w:color w:val="000000"/>
        </w:rPr>
      </w:pPr>
      <w:r>
        <w:rPr>
          <w:rFonts w:ascii="Arial" w:hAnsi="Arial" w:cs="Arial"/>
          <w:color w:val="000000"/>
        </w:rPr>
        <w:pict>
          <v:rect id="_x0000_i1025" style="width:0;height:0" o:hralign="center" o:hrstd="t" o:hr="t" fillcolor="#a0a0a0" stroked="f"/>
        </w:pict>
      </w:r>
    </w:p>
    <w:p w:rsidR="00FE30D4" w:rsidRDefault="00FE30D4" w:rsidP="00FE30D4">
      <w:pPr>
        <w:rPr>
          <w:rFonts w:ascii="Arial" w:hAnsi="Arial" w:cs="Arial"/>
          <w:color w:val="000000"/>
        </w:rPr>
      </w:pPr>
      <w:r>
        <w:rPr>
          <w:rFonts w:ascii="Arial" w:hAnsi="Arial" w:cs="Arial"/>
          <w:noProof/>
          <w:color w:val="60C322"/>
        </w:rPr>
        <w:lastRenderedPageBreak/>
        <w:drawing>
          <wp:inline distT="0" distB="0" distL="0" distR="0">
            <wp:extent cx="9312275" cy="1916430"/>
            <wp:effectExtent l="0" t="0" r="3175" b="7620"/>
            <wp:docPr id="3" name="Picture 3" descr="New call-to-a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c00f5072-32fb-4332-a4d7-60765e6305d0" descr="New call-to-a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12275" cy="1916430"/>
                    </a:xfrm>
                    <a:prstGeom prst="rect">
                      <a:avLst/>
                    </a:prstGeom>
                    <a:noFill/>
                    <a:ln>
                      <a:noFill/>
                    </a:ln>
                  </pic:spPr>
                </pic:pic>
              </a:graphicData>
            </a:graphic>
          </wp:inline>
        </w:drawing>
      </w:r>
    </w:p>
    <w:p w:rsidR="00FE30D4" w:rsidRDefault="00FE30D4" w:rsidP="00FE30D4">
      <w:pPr>
        <w:rPr>
          <w:rFonts w:ascii="Arial" w:hAnsi="Arial" w:cs="Arial"/>
          <w:color w:val="000000"/>
        </w:rPr>
      </w:pPr>
      <w:r>
        <w:rPr>
          <w:rFonts w:ascii="Arial" w:hAnsi="Arial" w:cs="Arial"/>
          <w:color w:val="000000"/>
        </w:rPr>
        <w:pict>
          <v:rect id="_x0000_i1027" style="width:0;height:0" o:hralign="center" o:hrstd="t" o:hr="t" fillcolor="#a0a0a0" stroked="f"/>
        </w:pict>
      </w:r>
    </w:p>
    <w:p w:rsidR="00FE30D4" w:rsidRDefault="00FE30D4" w:rsidP="00FE30D4">
      <w:pPr>
        <w:pStyle w:val="Heading3"/>
        <w:spacing w:before="480" w:beforeAutospacing="0" w:after="168" w:afterAutospacing="0"/>
        <w:rPr>
          <w:rFonts w:ascii="Arial" w:hAnsi="Arial" w:cs="Arial"/>
          <w:b w:val="0"/>
          <w:bCs w:val="0"/>
          <w:color w:val="000000"/>
          <w:sz w:val="30"/>
          <w:szCs w:val="30"/>
        </w:rPr>
      </w:pPr>
      <w:r>
        <w:rPr>
          <w:rStyle w:val="Strong"/>
          <w:rFonts w:ascii="Arial" w:hAnsi="Arial" w:cs="Arial"/>
          <w:b/>
          <w:bCs/>
          <w:color w:val="000000"/>
          <w:sz w:val="30"/>
          <w:szCs w:val="30"/>
        </w:rPr>
        <w:t>The </w:t>
      </w:r>
      <w:r>
        <w:rPr>
          <w:rStyle w:val="Emphasis"/>
          <w:rFonts w:ascii="Arial" w:hAnsi="Arial" w:cs="Arial"/>
          <w:color w:val="000000"/>
          <w:sz w:val="30"/>
          <w:szCs w:val="30"/>
        </w:rPr>
        <w:t>CoffeeMachine</w:t>
      </w:r>
      <w:r>
        <w:rPr>
          <w:rStyle w:val="Strong"/>
          <w:rFonts w:ascii="Arial" w:hAnsi="Arial" w:cs="Arial"/>
          <w:b/>
          <w:bCs/>
          <w:color w:val="000000"/>
          <w:sz w:val="30"/>
          <w:szCs w:val="30"/>
        </w:rPr>
        <w:t> example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 did that, for example, when I created the </w:t>
      </w:r>
      <w:r>
        <w:rPr>
          <w:rStyle w:val="Emphasis"/>
          <w:rFonts w:ascii="Arial" w:hAnsi="Arial" w:cs="Arial"/>
          <w:color w:val="000000"/>
        </w:rPr>
        <w:t>CoffeeMachine</w:t>
      </w:r>
      <w:r>
        <w:rPr>
          <w:rFonts w:ascii="Arial" w:hAnsi="Arial" w:cs="Arial"/>
          <w:color w:val="000000"/>
        </w:rPr>
        <w:t> class. The attributes </w:t>
      </w:r>
      <w:r>
        <w:rPr>
          <w:rStyle w:val="Emphasis"/>
          <w:rFonts w:ascii="Arial" w:hAnsi="Arial" w:cs="Arial"/>
          <w:color w:val="000000"/>
        </w:rPr>
        <w:t>configMap</w:t>
      </w:r>
      <w:r>
        <w:rPr>
          <w:rFonts w:ascii="Arial" w:hAnsi="Arial" w:cs="Arial"/>
          <w:color w:val="000000"/>
        </w:rPr>
        <w:t>, </w:t>
      </w:r>
      <w:r>
        <w:rPr>
          <w:rStyle w:val="Emphasis"/>
          <w:rFonts w:ascii="Arial" w:hAnsi="Arial" w:cs="Arial"/>
          <w:color w:val="000000"/>
        </w:rPr>
        <w:t>beans</w:t>
      </w:r>
      <w:r>
        <w:rPr>
          <w:rFonts w:ascii="Arial" w:hAnsi="Arial" w:cs="Arial"/>
          <w:color w:val="000000"/>
        </w:rPr>
        <w:t>, </w:t>
      </w:r>
      <w:r>
        <w:rPr>
          <w:rStyle w:val="Emphasis"/>
          <w:rFonts w:ascii="Arial" w:hAnsi="Arial" w:cs="Arial"/>
          <w:color w:val="000000"/>
        </w:rPr>
        <w:t>grinder</w:t>
      </w:r>
      <w:r>
        <w:rPr>
          <w:rFonts w:ascii="Arial" w:hAnsi="Arial" w:cs="Arial"/>
          <w:color w:val="000000"/>
        </w:rPr>
        <w:t>, and </w:t>
      </w:r>
      <w:r>
        <w:rPr>
          <w:rStyle w:val="Emphasis"/>
          <w:rFonts w:ascii="Arial" w:hAnsi="Arial" w:cs="Arial"/>
          <w:color w:val="000000"/>
        </w:rPr>
        <w:t>brewingUnit</w:t>
      </w:r>
      <w:r>
        <w:rPr>
          <w:rFonts w:ascii="Arial" w:hAnsi="Arial" w:cs="Arial"/>
          <w:color w:val="000000"/>
        </w:rPr>
        <w:t> store the current state of the </w:t>
      </w:r>
      <w:r>
        <w:rPr>
          <w:rStyle w:val="Emphasis"/>
          <w:rFonts w:ascii="Arial" w:hAnsi="Arial" w:cs="Arial"/>
          <w:color w:val="000000"/>
        </w:rPr>
        <w:t>CoffeeMachine</w:t>
      </w:r>
      <w:r>
        <w:rPr>
          <w:rFonts w:ascii="Arial" w:hAnsi="Arial" w:cs="Arial"/>
          <w:color w:val="000000"/>
        </w:rPr>
        <w:t> object. The methods </w:t>
      </w:r>
      <w:r>
        <w:rPr>
          <w:rStyle w:val="Emphasis"/>
          <w:rFonts w:ascii="Arial" w:hAnsi="Arial" w:cs="Arial"/>
          <w:color w:val="000000"/>
        </w:rPr>
        <w:t>brewCoffee</w:t>
      </w:r>
      <w:r>
        <w:rPr>
          <w:rFonts w:ascii="Arial" w:hAnsi="Arial" w:cs="Arial"/>
          <w:color w:val="000000"/>
        </w:rPr>
        <w:t>, </w:t>
      </w:r>
      <w:r>
        <w:rPr>
          <w:rStyle w:val="Emphasis"/>
          <w:rFonts w:ascii="Arial" w:hAnsi="Arial" w:cs="Arial"/>
          <w:color w:val="000000"/>
        </w:rPr>
        <w:t>brewEspresso</w:t>
      </w:r>
      <w:r>
        <w:rPr>
          <w:rFonts w:ascii="Arial" w:hAnsi="Arial" w:cs="Arial"/>
          <w:color w:val="000000"/>
        </w:rPr>
        <w:t>, </w:t>
      </w:r>
      <w:r>
        <w:rPr>
          <w:rStyle w:val="Emphasis"/>
          <w:rFonts w:ascii="Arial" w:hAnsi="Arial" w:cs="Arial"/>
          <w:color w:val="000000"/>
        </w:rPr>
        <w:t>brewFilterCoffee</w:t>
      </w:r>
      <w:r>
        <w:rPr>
          <w:rFonts w:ascii="Arial" w:hAnsi="Arial" w:cs="Arial"/>
          <w:color w:val="000000"/>
        </w:rPr>
        <w:t> and </w:t>
      </w:r>
      <w:r>
        <w:rPr>
          <w:rStyle w:val="Emphasis"/>
          <w:rFonts w:ascii="Arial" w:hAnsi="Arial" w:cs="Arial"/>
          <w:color w:val="000000"/>
        </w:rPr>
        <w:t>addBeans</w:t>
      </w:r>
      <w:r>
        <w:rPr>
          <w:rFonts w:ascii="Arial" w:hAnsi="Arial" w:cs="Arial"/>
          <w:color w:val="000000"/>
        </w:rPr>
        <w:t> implement a set of operations on these attributes.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You can clone this and all other classes of the </w:t>
      </w:r>
      <w:r>
        <w:rPr>
          <w:rStyle w:val="Emphasis"/>
          <w:rFonts w:ascii="Arial" w:hAnsi="Arial" w:cs="Arial"/>
          <w:color w:val="000000"/>
        </w:rPr>
        <w:t>CoffeeMachine</w:t>
      </w:r>
      <w:r>
        <w:rPr>
          <w:rFonts w:ascii="Arial" w:hAnsi="Arial" w:cs="Arial"/>
          <w:color w:val="000000"/>
        </w:rPr>
        <w:t> example project at </w:t>
      </w:r>
      <w:hyperlink r:id="rId12" w:tgtFrame="_blank" w:history="1">
        <w:r>
          <w:rPr>
            <w:rStyle w:val="Hyperlink"/>
            <w:rFonts w:ascii="Arial" w:hAnsi="Arial" w:cs="Arial"/>
            <w:color w:val="60C322"/>
          </w:rPr>
          <w:t>https://github.com/thjanssen/Stackify-OopAbstraction</w:t>
        </w:r>
      </w:hyperlink>
      <w:r>
        <w:rPr>
          <w:rFonts w:ascii="Arial" w:hAnsi="Arial" w:cs="Arial"/>
          <w:color w:val="000000"/>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import</w:t>
      </w:r>
      <w:r>
        <w:rPr>
          <w:rStyle w:val="pln"/>
          <w:rFonts w:ascii="Consolas" w:hAnsi="Consolas"/>
          <w:color w:val="000000"/>
          <w:sz w:val="18"/>
          <w:szCs w:val="18"/>
        </w:rPr>
        <w:t xml:space="preserve"> java</w:t>
      </w:r>
      <w:r>
        <w:rPr>
          <w:rStyle w:val="pun"/>
          <w:rFonts w:ascii="Consolas" w:hAnsi="Consolas"/>
          <w:color w:val="666600"/>
          <w:sz w:val="18"/>
          <w:szCs w:val="18"/>
        </w:rPr>
        <w:t>.</w:t>
      </w:r>
      <w:r>
        <w:rPr>
          <w:rStyle w:val="pln"/>
          <w:rFonts w:ascii="Consolas" w:hAnsi="Consolas"/>
          <w:color w:val="000000"/>
          <w:sz w:val="18"/>
          <w:szCs w:val="18"/>
        </w:rPr>
        <w:t>util</w:t>
      </w:r>
      <w:r>
        <w:rPr>
          <w:rStyle w:val="pun"/>
          <w:rFonts w:ascii="Consolas" w:hAnsi="Consolas"/>
          <w:color w:val="666600"/>
          <w:sz w:val="18"/>
          <w:szCs w:val="18"/>
        </w:rPr>
        <w:t>.</w:t>
      </w:r>
      <w:r>
        <w:rPr>
          <w:rStyle w:val="typ"/>
          <w:rFonts w:ascii="Consolas" w:hAnsi="Consolas"/>
          <w:color w:val="660066"/>
          <w:sz w:val="18"/>
          <w:szCs w:val="18"/>
        </w:rPr>
        <w:t>HashMap</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import</w:t>
      </w:r>
      <w:r>
        <w:rPr>
          <w:rStyle w:val="pln"/>
          <w:rFonts w:ascii="Consolas" w:hAnsi="Consolas"/>
          <w:color w:val="000000"/>
          <w:sz w:val="18"/>
          <w:szCs w:val="18"/>
        </w:rPr>
        <w:t xml:space="preserve"> java</w:t>
      </w:r>
      <w:r>
        <w:rPr>
          <w:rStyle w:val="pun"/>
          <w:rFonts w:ascii="Consolas" w:hAnsi="Consolas"/>
          <w:color w:val="666600"/>
          <w:sz w:val="18"/>
          <w:szCs w:val="18"/>
        </w:rPr>
        <w:t>.</w:t>
      </w:r>
      <w:r>
        <w:rPr>
          <w:rStyle w:val="pln"/>
          <w:rFonts w:ascii="Consolas" w:hAnsi="Consolas"/>
          <w:color w:val="000000"/>
          <w:sz w:val="18"/>
          <w:szCs w:val="18"/>
        </w:rPr>
        <w:t>util</w:t>
      </w:r>
      <w:r>
        <w:rPr>
          <w:rStyle w:val="pun"/>
          <w:rFonts w:ascii="Consolas" w:hAnsi="Consolas"/>
          <w:color w:val="666600"/>
          <w:sz w:val="18"/>
          <w:szCs w:val="18"/>
        </w:rPr>
        <w:t>.</w:t>
      </w:r>
      <w:r>
        <w:rPr>
          <w:rStyle w:val="typ"/>
          <w:rFonts w:ascii="Consolas" w:hAnsi="Consolas"/>
          <w:color w:val="660066"/>
          <w:sz w:val="18"/>
          <w:szCs w:val="18"/>
        </w:rPr>
        <w:t>Map</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CoffeeMachine</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Map</w:t>
      </w:r>
      <w:r>
        <w:rPr>
          <w:rStyle w:val="pln"/>
          <w:rFonts w:ascii="Consolas" w:hAnsi="Consolas"/>
          <w:color w:val="000000"/>
          <w:sz w:val="18"/>
          <w:szCs w:val="18"/>
        </w:rPr>
        <w:t xml:space="preserve"> configMap</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Map</w:t>
      </w:r>
      <w:r>
        <w:rPr>
          <w:rStyle w:val="pln"/>
          <w:rFonts w:ascii="Consolas" w:hAnsi="Consolas"/>
          <w:color w:val="000000"/>
          <w:sz w:val="18"/>
          <w:szCs w:val="18"/>
        </w:rPr>
        <w:t xml:space="preserve"> beans</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Grinder</w:t>
      </w:r>
      <w:r>
        <w:rPr>
          <w:rStyle w:val="pln"/>
          <w:rFonts w:ascii="Consolas" w:hAnsi="Consolas"/>
          <w:color w:val="000000"/>
          <w:sz w:val="18"/>
          <w:szCs w:val="18"/>
        </w:rPr>
        <w:t xml:space="preserve"> grinder</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BrewingUnit</w:t>
      </w:r>
      <w:r>
        <w:rPr>
          <w:rStyle w:val="pln"/>
          <w:rFonts w:ascii="Consolas" w:hAnsi="Consolas"/>
          <w:color w:val="000000"/>
          <w:sz w:val="18"/>
          <w:szCs w:val="18"/>
        </w:rPr>
        <w:t xml:space="preserve"> brewingUnit</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CoffeeMachine</w:t>
      </w:r>
      <w:r>
        <w:rPr>
          <w:rStyle w:val="pun"/>
          <w:rFonts w:ascii="Consolas" w:hAnsi="Consolas"/>
          <w:color w:val="666600"/>
          <w:sz w:val="18"/>
          <w:szCs w:val="18"/>
        </w:rPr>
        <w:t>(</w:t>
      </w:r>
      <w:r>
        <w:rPr>
          <w:rStyle w:val="typ"/>
          <w:rFonts w:ascii="Consolas" w:hAnsi="Consolas"/>
          <w:color w:val="660066"/>
          <w:sz w:val="18"/>
          <w:szCs w:val="18"/>
        </w:rPr>
        <w:t>Map</w:t>
      </w:r>
      <w:r>
        <w:rPr>
          <w:rStyle w:val="pln"/>
          <w:rFonts w:ascii="Consolas" w:hAnsi="Consolas"/>
          <w:color w:val="000000"/>
          <w:sz w:val="18"/>
          <w:szCs w:val="18"/>
        </w:rPr>
        <w:t xml:space="preserve"> beans</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beans </w:t>
      </w:r>
      <w:r>
        <w:rPr>
          <w:rStyle w:val="pun"/>
          <w:rFonts w:ascii="Consolas" w:hAnsi="Consolas"/>
          <w:color w:val="666600"/>
          <w:sz w:val="18"/>
          <w:szCs w:val="18"/>
        </w:rPr>
        <w:t>=</w:t>
      </w:r>
      <w:r>
        <w:rPr>
          <w:rStyle w:val="pln"/>
          <w:rFonts w:ascii="Consolas" w:hAnsi="Consolas"/>
          <w:color w:val="000000"/>
          <w:sz w:val="18"/>
          <w:szCs w:val="18"/>
        </w:rPr>
        <w:t xml:space="preserve"> beans</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grinder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Grinder</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brewingUnit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BrewingUnit</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configMap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HashMap</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configMap</w:t>
      </w:r>
      <w:r>
        <w:rPr>
          <w:rStyle w:val="pun"/>
          <w:rFonts w:ascii="Consolas" w:hAnsi="Consolas"/>
          <w:color w:val="666600"/>
          <w:sz w:val="18"/>
          <w:szCs w:val="18"/>
        </w:rPr>
        <w:t>.</w:t>
      </w:r>
      <w:r>
        <w:rPr>
          <w:rStyle w:val="pln"/>
          <w:rFonts w:ascii="Consolas" w:hAnsi="Consolas"/>
          <w:color w:val="000000"/>
          <w:sz w:val="18"/>
          <w:szCs w:val="18"/>
        </w:rPr>
        <w:t>put</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ESPRESSO</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Configuration</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28</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configMap</w:t>
      </w:r>
      <w:r>
        <w:rPr>
          <w:rStyle w:val="pun"/>
          <w:rFonts w:ascii="Consolas" w:hAnsi="Consolas"/>
          <w:color w:val="666600"/>
          <w:sz w:val="18"/>
          <w:szCs w:val="18"/>
        </w:rPr>
        <w:t>.</w:t>
      </w:r>
      <w:r>
        <w:rPr>
          <w:rStyle w:val="pln"/>
          <w:rFonts w:ascii="Consolas" w:hAnsi="Consolas"/>
          <w:color w:val="000000"/>
          <w:sz w:val="18"/>
          <w:szCs w:val="18"/>
        </w:rPr>
        <w:t>put</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FILTER_COFFEE</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Configuration</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480</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Coffee</w:t>
      </w:r>
      <w:r>
        <w:rPr>
          <w:rStyle w:val="pln"/>
          <w:rFonts w:ascii="Consolas" w:hAnsi="Consolas"/>
          <w:color w:val="000000"/>
          <w:sz w:val="18"/>
          <w:szCs w:val="18"/>
        </w:rPr>
        <w:t xml:space="preserve"> brewCoffee</w:t>
      </w:r>
      <w:r>
        <w:rPr>
          <w:rStyle w:val="pun"/>
          <w:rFonts w:ascii="Consolas" w:hAnsi="Consolas"/>
          <w:color w:val="666600"/>
          <w:sz w:val="18"/>
          <w:szCs w:val="18"/>
        </w:rPr>
        <w:t>(</w:t>
      </w:r>
      <w:r>
        <w:rPr>
          <w:rStyle w:val="typ"/>
          <w:rFonts w:ascii="Consolas" w:hAnsi="Consolas"/>
          <w:color w:val="660066"/>
          <w:sz w:val="18"/>
          <w:szCs w:val="18"/>
        </w:rPr>
        <w:t>CoffeeSelection</w:t>
      </w:r>
      <w:r>
        <w:rPr>
          <w:rStyle w:val="pln"/>
          <w:rFonts w:ascii="Consolas" w:hAnsi="Consolas"/>
          <w:color w:val="000000"/>
          <w:sz w:val="18"/>
          <w:szCs w:val="18"/>
        </w:rPr>
        <w:t xml:space="preserve"> selection</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throws</w:t>
      </w:r>
      <w:r>
        <w:rPr>
          <w:rStyle w:val="pln"/>
          <w:rFonts w:ascii="Consolas" w:hAnsi="Consolas"/>
          <w:color w:val="000000"/>
          <w:sz w:val="18"/>
          <w:szCs w:val="18"/>
        </w:rPr>
        <w:t xml:space="preserve"> </w:t>
      </w:r>
      <w:r>
        <w:rPr>
          <w:rStyle w:val="typ"/>
          <w:rFonts w:ascii="Consolas" w:hAnsi="Consolas"/>
          <w:color w:val="660066"/>
          <w:sz w:val="18"/>
          <w:szCs w:val="18"/>
        </w:rPr>
        <w:t>CoffeeException</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switch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selection</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case</w:t>
      </w:r>
      <w:r>
        <w:rPr>
          <w:rStyle w:val="pln"/>
          <w:rFonts w:ascii="Consolas" w:hAnsi="Consolas"/>
          <w:color w:val="000000"/>
          <w:sz w:val="18"/>
          <w:szCs w:val="18"/>
        </w:rPr>
        <w:t xml:space="preserve"> FILTER_COFFEE</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brewFilterCoffee</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case</w:t>
      </w:r>
      <w:r>
        <w:rPr>
          <w:rStyle w:val="pln"/>
          <w:rFonts w:ascii="Consolas" w:hAnsi="Consolas"/>
          <w:color w:val="000000"/>
          <w:sz w:val="18"/>
          <w:szCs w:val="18"/>
        </w:rPr>
        <w:t xml:space="preserve"> ESPRESSO</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brewEspresso</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default</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throw</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CoffeeException</w:t>
      </w:r>
      <w:r>
        <w:rPr>
          <w:rStyle w:val="pun"/>
          <w:rFonts w:ascii="Consolas" w:hAnsi="Consolas"/>
          <w:color w:val="666600"/>
          <w:sz w:val="18"/>
          <w:szCs w:val="18"/>
        </w:rPr>
        <w:t>(</w:t>
      </w:r>
      <w:r>
        <w:rPr>
          <w:rStyle w:val="str"/>
          <w:rFonts w:ascii="Consolas" w:hAnsi="Consolas"/>
          <w:color w:val="008800"/>
          <w:sz w:val="18"/>
          <w:szCs w:val="18"/>
        </w:rPr>
        <w:t>"CoffeeSelection ["</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selection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 not supported!"</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Coffee</w:t>
      </w:r>
      <w:r>
        <w:rPr>
          <w:rStyle w:val="pln"/>
          <w:rFonts w:ascii="Consolas" w:hAnsi="Consolas"/>
          <w:color w:val="000000"/>
          <w:sz w:val="18"/>
          <w:szCs w:val="18"/>
        </w:rPr>
        <w:t xml:space="preserve"> brewEspresso</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Configuration</w:t>
      </w:r>
      <w:r>
        <w:rPr>
          <w:rStyle w:val="pln"/>
          <w:rFonts w:ascii="Consolas" w:hAnsi="Consolas"/>
          <w:color w:val="000000"/>
          <w:sz w:val="18"/>
          <w:szCs w:val="18"/>
        </w:rPr>
        <w:t xml:space="preserve"> config </w:t>
      </w:r>
      <w:r>
        <w:rPr>
          <w:rStyle w:val="pun"/>
          <w:rFonts w:ascii="Consolas" w:hAnsi="Consolas"/>
          <w:color w:val="666600"/>
          <w:sz w:val="18"/>
          <w:szCs w:val="18"/>
        </w:rPr>
        <w:t>=</w:t>
      </w:r>
      <w:r>
        <w:rPr>
          <w:rStyle w:val="pln"/>
          <w:rFonts w:ascii="Consolas" w:hAnsi="Consolas"/>
          <w:color w:val="000000"/>
          <w:sz w:val="18"/>
          <w:szCs w:val="18"/>
        </w:rPr>
        <w:t xml:space="preserve"> configMap</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ESPRESSO</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grind the coffee beans</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GroundCoffee</w:t>
      </w:r>
      <w:r>
        <w:rPr>
          <w:rStyle w:val="pln"/>
          <w:rFonts w:ascii="Consolas" w:hAnsi="Consolas"/>
          <w:color w:val="000000"/>
          <w:sz w:val="18"/>
          <w:szCs w:val="18"/>
        </w:rPr>
        <w:t xml:space="preserve"> groundCoffee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grinder</w:t>
      </w:r>
      <w:r>
        <w:rPr>
          <w:rStyle w:val="pun"/>
          <w:rFonts w:ascii="Consolas" w:hAnsi="Consolas"/>
          <w:color w:val="666600"/>
          <w:sz w:val="18"/>
          <w:szCs w:val="18"/>
        </w:rPr>
        <w:t>.</w:t>
      </w:r>
      <w:r>
        <w:rPr>
          <w:rStyle w:val="pln"/>
          <w:rFonts w:ascii="Consolas" w:hAnsi="Consolas"/>
          <w:color w:val="000000"/>
          <w:sz w:val="18"/>
          <w:szCs w:val="18"/>
        </w:rPr>
        <w:t>grind</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beans</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ESPRESSO</w:t>
      </w:r>
      <w:r>
        <w:rPr>
          <w:rStyle w:val="pun"/>
          <w:rFonts w:ascii="Consolas" w:hAnsi="Consolas"/>
          <w:color w:val="666600"/>
          <w:sz w:val="18"/>
          <w:szCs w:val="18"/>
        </w:rPr>
        <w:t>),</w:t>
      </w:r>
      <w:r>
        <w:rPr>
          <w:rStyle w:val="pln"/>
          <w:rFonts w:ascii="Consolas" w:hAnsi="Consolas"/>
          <w:color w:val="000000"/>
          <w:sz w:val="18"/>
          <w:szCs w:val="18"/>
        </w:rPr>
        <w:t xml:space="preserve"> config</w:t>
      </w:r>
      <w:r>
        <w:rPr>
          <w:rStyle w:val="pun"/>
          <w:rFonts w:ascii="Consolas" w:hAnsi="Consolas"/>
          <w:color w:val="666600"/>
          <w:sz w:val="18"/>
          <w:szCs w:val="18"/>
        </w:rPr>
        <w:t>.</w:t>
      </w:r>
      <w:r>
        <w:rPr>
          <w:rStyle w:val="pln"/>
          <w:rFonts w:ascii="Consolas" w:hAnsi="Consolas"/>
          <w:color w:val="000000"/>
          <w:sz w:val="18"/>
          <w:szCs w:val="18"/>
        </w:rPr>
        <w:t>getQuantityCoffee</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brew an espresso</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brewingUnit</w:t>
      </w:r>
      <w:r>
        <w:rPr>
          <w:rStyle w:val="pun"/>
          <w:rFonts w:ascii="Consolas" w:hAnsi="Consolas"/>
          <w:color w:val="666600"/>
          <w:sz w:val="18"/>
          <w:szCs w:val="18"/>
        </w:rPr>
        <w:t>.</w:t>
      </w:r>
      <w:r>
        <w:rPr>
          <w:rStyle w:val="pln"/>
          <w:rFonts w:ascii="Consolas" w:hAnsi="Consolas"/>
          <w:color w:val="000000"/>
          <w:sz w:val="18"/>
          <w:szCs w:val="18"/>
        </w:rPr>
        <w:t>brew</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ESPRESSO</w:t>
      </w:r>
      <w:r>
        <w:rPr>
          <w:rStyle w:val="pun"/>
          <w:rFonts w:ascii="Consolas" w:hAnsi="Consolas"/>
          <w:color w:val="666600"/>
          <w:sz w:val="18"/>
          <w:szCs w:val="18"/>
        </w:rPr>
        <w:t>,</w:t>
      </w:r>
      <w:r>
        <w:rPr>
          <w:rStyle w:val="pln"/>
          <w:rFonts w:ascii="Consolas" w:hAnsi="Consolas"/>
          <w:color w:val="000000"/>
          <w:sz w:val="18"/>
          <w:szCs w:val="18"/>
        </w:rPr>
        <w:t xml:space="preserve"> </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groundCoffee</w:t>
      </w:r>
      <w:r>
        <w:rPr>
          <w:rStyle w:val="pun"/>
          <w:rFonts w:ascii="Consolas" w:hAnsi="Consolas"/>
          <w:color w:val="666600"/>
          <w:sz w:val="18"/>
          <w:szCs w:val="18"/>
        </w:rPr>
        <w:t>,</w:t>
      </w:r>
      <w:r>
        <w:rPr>
          <w:rStyle w:val="pln"/>
          <w:rFonts w:ascii="Consolas" w:hAnsi="Consolas"/>
          <w:color w:val="000000"/>
          <w:sz w:val="18"/>
          <w:szCs w:val="18"/>
        </w:rPr>
        <w:t xml:space="preserve"> config</w:t>
      </w:r>
      <w:r>
        <w:rPr>
          <w:rStyle w:val="pun"/>
          <w:rFonts w:ascii="Consolas" w:hAnsi="Consolas"/>
          <w:color w:val="666600"/>
          <w:sz w:val="18"/>
          <w:szCs w:val="18"/>
        </w:rPr>
        <w:t>.</w:t>
      </w:r>
      <w:r>
        <w:rPr>
          <w:rStyle w:val="pln"/>
          <w:rFonts w:ascii="Consolas" w:hAnsi="Consolas"/>
          <w:color w:val="000000"/>
          <w:sz w:val="18"/>
          <w:szCs w:val="18"/>
        </w:rPr>
        <w:t>getQuantityWater</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Coffee</w:t>
      </w:r>
      <w:r>
        <w:rPr>
          <w:rStyle w:val="pln"/>
          <w:rFonts w:ascii="Consolas" w:hAnsi="Consolas"/>
          <w:color w:val="000000"/>
          <w:sz w:val="18"/>
          <w:szCs w:val="18"/>
        </w:rPr>
        <w:t xml:space="preserve"> brewFilterCoffee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Configuration</w:t>
      </w:r>
      <w:r>
        <w:rPr>
          <w:rStyle w:val="pln"/>
          <w:rFonts w:ascii="Consolas" w:hAnsi="Consolas"/>
          <w:color w:val="000000"/>
          <w:sz w:val="18"/>
          <w:szCs w:val="18"/>
        </w:rPr>
        <w:t xml:space="preserve"> config </w:t>
      </w:r>
      <w:r>
        <w:rPr>
          <w:rStyle w:val="pun"/>
          <w:rFonts w:ascii="Consolas" w:hAnsi="Consolas"/>
          <w:color w:val="666600"/>
          <w:sz w:val="18"/>
          <w:szCs w:val="18"/>
        </w:rPr>
        <w:t>=</w:t>
      </w:r>
      <w:r>
        <w:rPr>
          <w:rStyle w:val="pln"/>
          <w:rFonts w:ascii="Consolas" w:hAnsi="Consolas"/>
          <w:color w:val="000000"/>
          <w:sz w:val="18"/>
          <w:szCs w:val="18"/>
        </w:rPr>
        <w:t xml:space="preserve"> configMap</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FILTER_COFFEE</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grind the coffee beans</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GroundCoffee</w:t>
      </w:r>
      <w:r>
        <w:rPr>
          <w:rStyle w:val="pln"/>
          <w:rFonts w:ascii="Consolas" w:hAnsi="Consolas"/>
          <w:color w:val="000000"/>
          <w:sz w:val="18"/>
          <w:szCs w:val="18"/>
        </w:rPr>
        <w:t xml:space="preserve"> groundCoffee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grinder</w:t>
      </w:r>
      <w:r>
        <w:rPr>
          <w:rStyle w:val="pun"/>
          <w:rFonts w:ascii="Consolas" w:hAnsi="Consolas"/>
          <w:color w:val="666600"/>
          <w:sz w:val="18"/>
          <w:szCs w:val="18"/>
        </w:rPr>
        <w:t>.</w:t>
      </w:r>
      <w:r>
        <w:rPr>
          <w:rStyle w:val="pln"/>
          <w:rFonts w:ascii="Consolas" w:hAnsi="Consolas"/>
          <w:color w:val="000000"/>
          <w:sz w:val="18"/>
          <w:szCs w:val="18"/>
        </w:rPr>
        <w:t>grind</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beans</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FILTER_COFFEE</w:t>
      </w:r>
      <w:r>
        <w:rPr>
          <w:rStyle w:val="pun"/>
          <w:rFonts w:ascii="Consolas" w:hAnsi="Consolas"/>
          <w:color w:val="666600"/>
          <w:sz w:val="18"/>
          <w:szCs w:val="18"/>
        </w:rPr>
        <w:t>),</w:t>
      </w:r>
      <w:r>
        <w:rPr>
          <w:rStyle w:val="pln"/>
          <w:rFonts w:ascii="Consolas" w:hAnsi="Consolas"/>
          <w:color w:val="000000"/>
          <w:sz w:val="18"/>
          <w:szCs w:val="18"/>
        </w:rPr>
        <w:t xml:space="preserve"> config</w:t>
      </w:r>
      <w:r>
        <w:rPr>
          <w:rStyle w:val="pun"/>
          <w:rFonts w:ascii="Consolas" w:hAnsi="Consolas"/>
          <w:color w:val="666600"/>
          <w:sz w:val="18"/>
          <w:szCs w:val="18"/>
        </w:rPr>
        <w:t>.</w:t>
      </w:r>
      <w:r>
        <w:rPr>
          <w:rStyle w:val="pln"/>
          <w:rFonts w:ascii="Consolas" w:hAnsi="Consolas"/>
          <w:color w:val="000000"/>
          <w:sz w:val="18"/>
          <w:szCs w:val="18"/>
        </w:rPr>
        <w:t>getQuantityCoffee</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brew a filter coffee</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brewingUnit</w:t>
      </w:r>
      <w:r>
        <w:rPr>
          <w:rStyle w:val="pun"/>
          <w:rFonts w:ascii="Consolas" w:hAnsi="Consolas"/>
          <w:color w:val="666600"/>
          <w:sz w:val="18"/>
          <w:szCs w:val="18"/>
        </w:rPr>
        <w:t>.</w:t>
      </w:r>
      <w:r>
        <w:rPr>
          <w:rStyle w:val="pln"/>
          <w:rFonts w:ascii="Consolas" w:hAnsi="Consolas"/>
          <w:color w:val="000000"/>
          <w:sz w:val="18"/>
          <w:szCs w:val="18"/>
        </w:rPr>
        <w:t>brew</w:t>
      </w:r>
      <w:r>
        <w:rPr>
          <w:rStyle w:val="pun"/>
          <w:rFonts w:ascii="Consolas" w:hAnsi="Consolas"/>
          <w:color w:val="666600"/>
          <w:sz w:val="18"/>
          <w:szCs w:val="18"/>
        </w:rPr>
        <w:t>(</w:t>
      </w:r>
      <w:r>
        <w:rPr>
          <w:rStyle w:val="typ"/>
          <w:rFonts w:ascii="Consolas" w:hAnsi="Consolas"/>
          <w:color w:val="660066"/>
          <w:sz w:val="18"/>
          <w:szCs w:val="18"/>
        </w:rPr>
        <w:t>CoffeeSelection</w:t>
      </w:r>
      <w:r>
        <w:rPr>
          <w:rStyle w:val="pun"/>
          <w:rFonts w:ascii="Consolas" w:hAnsi="Consolas"/>
          <w:color w:val="666600"/>
          <w:sz w:val="18"/>
          <w:szCs w:val="18"/>
        </w:rPr>
        <w:t>.</w:t>
      </w:r>
      <w:r>
        <w:rPr>
          <w:rStyle w:val="pln"/>
          <w:rFonts w:ascii="Consolas" w:hAnsi="Consolas"/>
          <w:color w:val="000000"/>
          <w:sz w:val="18"/>
          <w:szCs w:val="18"/>
        </w:rPr>
        <w:t>FILTER_COFFEE</w:t>
      </w:r>
      <w:r>
        <w:rPr>
          <w:rStyle w:val="pun"/>
          <w:rFonts w:ascii="Consolas" w:hAnsi="Consolas"/>
          <w:color w:val="666600"/>
          <w:sz w:val="18"/>
          <w:szCs w:val="18"/>
        </w:rPr>
        <w:t>,</w:t>
      </w:r>
      <w:r>
        <w:rPr>
          <w:rStyle w:val="pln"/>
          <w:rFonts w:ascii="Consolas" w:hAnsi="Consolas"/>
          <w:color w:val="000000"/>
          <w:sz w:val="18"/>
          <w:szCs w:val="18"/>
        </w:rPr>
        <w:t xml:space="preserve"> </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groundCoffee</w:t>
      </w:r>
      <w:r>
        <w:rPr>
          <w:rStyle w:val="pun"/>
          <w:rFonts w:ascii="Consolas" w:hAnsi="Consolas"/>
          <w:color w:val="666600"/>
          <w:sz w:val="18"/>
          <w:szCs w:val="18"/>
        </w:rPr>
        <w:t>,</w:t>
      </w:r>
      <w:r>
        <w:rPr>
          <w:rStyle w:val="pln"/>
          <w:rFonts w:ascii="Consolas" w:hAnsi="Consolas"/>
          <w:color w:val="000000"/>
          <w:sz w:val="18"/>
          <w:szCs w:val="18"/>
        </w:rPr>
        <w:t xml:space="preserve"> config</w:t>
      </w:r>
      <w:r>
        <w:rPr>
          <w:rStyle w:val="pun"/>
          <w:rFonts w:ascii="Consolas" w:hAnsi="Consolas"/>
          <w:color w:val="666600"/>
          <w:sz w:val="18"/>
          <w:szCs w:val="18"/>
        </w:rPr>
        <w:t>.</w:t>
      </w:r>
      <w:r>
        <w:rPr>
          <w:rStyle w:val="pln"/>
          <w:rFonts w:ascii="Consolas" w:hAnsi="Consolas"/>
          <w:color w:val="000000"/>
          <w:sz w:val="18"/>
          <w:szCs w:val="18"/>
        </w:rPr>
        <w:t>getQuantityWater</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addBeans</w:t>
      </w:r>
      <w:r>
        <w:rPr>
          <w:rStyle w:val="pun"/>
          <w:rFonts w:ascii="Consolas" w:hAnsi="Consolas"/>
          <w:color w:val="666600"/>
          <w:sz w:val="18"/>
          <w:szCs w:val="18"/>
        </w:rPr>
        <w:t>(</w:t>
      </w:r>
      <w:r>
        <w:rPr>
          <w:rStyle w:val="typ"/>
          <w:rFonts w:ascii="Consolas" w:hAnsi="Consolas"/>
          <w:color w:val="660066"/>
          <w:sz w:val="18"/>
          <w:szCs w:val="18"/>
        </w:rPr>
        <w:t>CoffeeSelection</w:t>
      </w:r>
      <w:r>
        <w:rPr>
          <w:rStyle w:val="pln"/>
          <w:rFonts w:ascii="Consolas" w:hAnsi="Consolas"/>
          <w:color w:val="000000"/>
          <w:sz w:val="18"/>
          <w:szCs w:val="18"/>
        </w:rPr>
        <w:t xml:space="preserve"> sel</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CoffeeBean</w:t>
      </w:r>
      <w:r>
        <w:rPr>
          <w:rStyle w:val="pln"/>
          <w:rFonts w:ascii="Consolas" w:hAnsi="Consolas"/>
          <w:color w:val="000000"/>
          <w:sz w:val="18"/>
          <w:szCs w:val="18"/>
        </w:rPr>
        <w:t xml:space="preserve"> newBeans</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throws</w:t>
      </w:r>
      <w:r>
        <w:rPr>
          <w:rStyle w:val="pln"/>
          <w:rFonts w:ascii="Consolas" w:hAnsi="Consolas"/>
          <w:color w:val="000000"/>
          <w:sz w:val="18"/>
          <w:szCs w:val="18"/>
        </w:rPr>
        <w:t xml:space="preserve"> </w:t>
      </w:r>
      <w:r>
        <w:rPr>
          <w:rStyle w:val="typ"/>
          <w:rFonts w:ascii="Consolas" w:hAnsi="Consolas"/>
          <w:color w:val="660066"/>
          <w:sz w:val="18"/>
          <w:szCs w:val="18"/>
        </w:rPr>
        <w:t>CoffeeException</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CoffeeBean</w:t>
      </w:r>
      <w:r>
        <w:rPr>
          <w:rStyle w:val="pln"/>
          <w:rFonts w:ascii="Consolas" w:hAnsi="Consolas"/>
          <w:color w:val="000000"/>
          <w:sz w:val="18"/>
          <w:szCs w:val="18"/>
        </w:rPr>
        <w:t xml:space="preserve"> existingBeans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beans</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pln"/>
          <w:rFonts w:ascii="Consolas" w:hAnsi="Consolas"/>
          <w:color w:val="000000"/>
          <w:sz w:val="18"/>
          <w:szCs w:val="18"/>
        </w:rPr>
        <w:t>sel</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if</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existingBeans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if</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existingBeans</w:t>
      </w:r>
      <w:r>
        <w:rPr>
          <w:rStyle w:val="pun"/>
          <w:rFonts w:ascii="Consolas" w:hAnsi="Consolas"/>
          <w:color w:val="666600"/>
          <w:sz w:val="18"/>
          <w:szCs w:val="18"/>
        </w:rPr>
        <w:t>.</w:t>
      </w:r>
      <w:r>
        <w:rPr>
          <w:rStyle w:val="pln"/>
          <w:rFonts w:ascii="Consolas" w:hAnsi="Consolas"/>
          <w:color w:val="000000"/>
          <w:sz w:val="18"/>
          <w:szCs w:val="18"/>
        </w:rPr>
        <w:t>getName</w:t>
      </w:r>
      <w:r>
        <w:rPr>
          <w:rStyle w:val="pun"/>
          <w:rFonts w:ascii="Consolas" w:hAnsi="Consolas"/>
          <w:color w:val="666600"/>
          <w:sz w:val="18"/>
          <w:szCs w:val="18"/>
        </w:rPr>
        <w:t>().</w:t>
      </w:r>
      <w:r>
        <w:rPr>
          <w:rStyle w:val="pln"/>
          <w:rFonts w:ascii="Consolas" w:hAnsi="Consolas"/>
          <w:color w:val="000000"/>
          <w:sz w:val="18"/>
          <w:szCs w:val="18"/>
        </w:rPr>
        <w:t>equals</w:t>
      </w:r>
      <w:r>
        <w:rPr>
          <w:rStyle w:val="pun"/>
          <w:rFonts w:ascii="Consolas" w:hAnsi="Consolas"/>
          <w:color w:val="666600"/>
          <w:sz w:val="18"/>
          <w:szCs w:val="18"/>
        </w:rPr>
        <w:t>(</w:t>
      </w:r>
      <w:r>
        <w:rPr>
          <w:rStyle w:val="pln"/>
          <w:rFonts w:ascii="Consolas" w:hAnsi="Consolas"/>
          <w:color w:val="000000"/>
          <w:sz w:val="18"/>
          <w:szCs w:val="18"/>
        </w:rPr>
        <w:t>newBeans</w:t>
      </w:r>
      <w:r>
        <w:rPr>
          <w:rStyle w:val="pun"/>
          <w:rFonts w:ascii="Consolas" w:hAnsi="Consolas"/>
          <w:color w:val="666600"/>
          <w:sz w:val="18"/>
          <w:szCs w:val="18"/>
        </w:rPr>
        <w:t>.</w:t>
      </w:r>
      <w:r>
        <w:rPr>
          <w:rStyle w:val="pln"/>
          <w:rFonts w:ascii="Consolas" w:hAnsi="Consolas"/>
          <w:color w:val="000000"/>
          <w:sz w:val="18"/>
          <w:szCs w:val="18"/>
        </w:rPr>
        <w:t>getName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existingBeans</w:t>
      </w:r>
      <w:r>
        <w:rPr>
          <w:rStyle w:val="pun"/>
          <w:rFonts w:ascii="Consolas" w:hAnsi="Consolas"/>
          <w:color w:val="666600"/>
          <w:sz w:val="18"/>
          <w:szCs w:val="18"/>
        </w:rPr>
        <w:t>.</w:t>
      </w:r>
      <w:r>
        <w:rPr>
          <w:rStyle w:val="pln"/>
          <w:rFonts w:ascii="Consolas" w:hAnsi="Consolas"/>
          <w:color w:val="000000"/>
          <w:sz w:val="18"/>
          <w:szCs w:val="18"/>
        </w:rPr>
        <w:t>setQuantity</w:t>
      </w:r>
      <w:r>
        <w:rPr>
          <w:rStyle w:val="pun"/>
          <w:rFonts w:ascii="Consolas" w:hAnsi="Consolas"/>
          <w:color w:val="666600"/>
          <w:sz w:val="18"/>
          <w:szCs w:val="18"/>
        </w:rPr>
        <w:t>(</w:t>
      </w:r>
      <w:r>
        <w:rPr>
          <w:rStyle w:val="pln"/>
          <w:rFonts w:ascii="Consolas" w:hAnsi="Consolas"/>
          <w:color w:val="000000"/>
          <w:sz w:val="18"/>
          <w:szCs w:val="18"/>
        </w:rPr>
        <w:t>existingBeans</w:t>
      </w:r>
      <w:r>
        <w:rPr>
          <w:rStyle w:val="pun"/>
          <w:rFonts w:ascii="Consolas" w:hAnsi="Consolas"/>
          <w:color w:val="666600"/>
          <w:sz w:val="18"/>
          <w:szCs w:val="18"/>
        </w:rPr>
        <w:t>.</w:t>
      </w:r>
      <w:r>
        <w:rPr>
          <w:rStyle w:val="pln"/>
          <w:rFonts w:ascii="Consolas" w:hAnsi="Consolas"/>
          <w:color w:val="000000"/>
          <w:sz w:val="18"/>
          <w:szCs w:val="18"/>
        </w:rPr>
        <w:t>getQuantity</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newBeans</w:t>
      </w:r>
      <w:r>
        <w:rPr>
          <w:rStyle w:val="pun"/>
          <w:rFonts w:ascii="Consolas" w:hAnsi="Consolas"/>
          <w:color w:val="666600"/>
          <w:sz w:val="18"/>
          <w:szCs w:val="18"/>
        </w:rPr>
        <w:t>.</w:t>
      </w:r>
      <w:r>
        <w:rPr>
          <w:rStyle w:val="pln"/>
          <w:rFonts w:ascii="Consolas" w:hAnsi="Consolas"/>
          <w:color w:val="000000"/>
          <w:sz w:val="18"/>
          <w:szCs w:val="18"/>
        </w:rPr>
        <w:t>getQuantity</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else</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throw</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CoffeeException</w:t>
      </w:r>
      <w:r>
        <w:rPr>
          <w:rStyle w:val="pun"/>
          <w:rFonts w:ascii="Consolas" w:hAnsi="Consolas"/>
          <w:color w:val="666600"/>
          <w:sz w:val="18"/>
          <w:szCs w:val="18"/>
        </w:rPr>
        <w:t>(</w:t>
      </w:r>
      <w:r>
        <w:rPr>
          <w:rStyle w:val="str"/>
          <w:rFonts w:ascii="Consolas" w:hAnsi="Consolas"/>
          <w:color w:val="008800"/>
          <w:sz w:val="18"/>
          <w:szCs w:val="18"/>
        </w:rPr>
        <w:t>"Only one kind of beans supported for each CoffeeSelection."</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else</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beans</w:t>
      </w:r>
      <w:r>
        <w:rPr>
          <w:rStyle w:val="pun"/>
          <w:rFonts w:ascii="Consolas" w:hAnsi="Consolas"/>
          <w:color w:val="666600"/>
          <w:sz w:val="18"/>
          <w:szCs w:val="18"/>
        </w:rPr>
        <w:t>.</w:t>
      </w:r>
      <w:r>
        <w:rPr>
          <w:rStyle w:val="pln"/>
          <w:rFonts w:ascii="Consolas" w:hAnsi="Consolas"/>
          <w:color w:val="000000"/>
          <w:sz w:val="18"/>
          <w:szCs w:val="18"/>
        </w:rPr>
        <w:t>put</w:t>
      </w:r>
      <w:r>
        <w:rPr>
          <w:rStyle w:val="pun"/>
          <w:rFonts w:ascii="Consolas" w:hAnsi="Consolas"/>
          <w:color w:val="666600"/>
          <w:sz w:val="18"/>
          <w:szCs w:val="18"/>
        </w:rPr>
        <w:t>(</w:t>
      </w:r>
      <w:r>
        <w:rPr>
          <w:rStyle w:val="pln"/>
          <w:rFonts w:ascii="Consolas" w:hAnsi="Consolas"/>
          <w:color w:val="000000"/>
          <w:sz w:val="18"/>
          <w:szCs w:val="18"/>
        </w:rPr>
        <w:t>sel</w:t>
      </w:r>
      <w:r>
        <w:rPr>
          <w:rStyle w:val="pun"/>
          <w:rFonts w:ascii="Consolas" w:hAnsi="Consolas"/>
          <w:color w:val="666600"/>
          <w:sz w:val="18"/>
          <w:szCs w:val="18"/>
        </w:rPr>
        <w:t>,</w:t>
      </w:r>
      <w:r>
        <w:rPr>
          <w:rStyle w:val="pln"/>
          <w:rFonts w:ascii="Consolas" w:hAnsi="Consolas"/>
          <w:color w:val="000000"/>
          <w:sz w:val="18"/>
          <w:szCs w:val="18"/>
        </w:rPr>
        <w:t xml:space="preserve"> newBeans</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FE30D4" w:rsidRDefault="00FE30D4" w:rsidP="00FE30D4">
      <w:pPr>
        <w:pStyle w:val="Heading3"/>
        <w:spacing w:before="480" w:beforeAutospacing="0" w:after="168" w:afterAutospacing="0"/>
        <w:rPr>
          <w:rFonts w:ascii="Arial" w:hAnsi="Arial" w:cs="Arial"/>
          <w:b w:val="0"/>
          <w:bCs w:val="0"/>
          <w:color w:val="000000"/>
          <w:sz w:val="30"/>
          <w:szCs w:val="30"/>
        </w:rPr>
      </w:pPr>
      <w:r>
        <w:rPr>
          <w:rStyle w:val="Strong"/>
          <w:rFonts w:ascii="Arial" w:hAnsi="Arial" w:cs="Arial"/>
          <w:b/>
          <w:bCs/>
          <w:color w:val="000000"/>
          <w:sz w:val="30"/>
          <w:szCs w:val="30"/>
        </w:rPr>
        <w:t>Information hiding in Java</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As explained at the beginning, you can use the encapsulation concept to implement an information-hiding mechanism. Similar to the abstraction concept, this is one of the most commonly used mechanisms in Java. You can find examples of it in almost all well-implemented Java classes.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You implement this information-hiding mechanism by making your class attributes inaccessible from the outside and by providing getter and/or setter methods for attributes that shall be readable or updatable by other classes.</w:t>
      </w:r>
    </w:p>
    <w:p w:rsidR="00FE30D4" w:rsidRDefault="00FE30D4" w:rsidP="00FE30D4">
      <w:pPr>
        <w:rPr>
          <w:rFonts w:ascii="Arial" w:hAnsi="Arial" w:cs="Arial"/>
          <w:color w:val="000000"/>
        </w:rPr>
      </w:pPr>
      <w:r>
        <w:rPr>
          <w:rFonts w:ascii="Arial" w:hAnsi="Arial" w:cs="Arial"/>
          <w:color w:val="000000"/>
        </w:rPr>
        <w:pict>
          <v:rect id="_x0000_i1028" style="width:0;height:0" o:hralign="center" o:hrstd="t" o:hr="t" fillcolor="#a0a0a0" stroked="f"/>
        </w:pict>
      </w:r>
    </w:p>
    <w:p w:rsidR="00FE30D4" w:rsidRDefault="00FE30D4" w:rsidP="00FE30D4">
      <w:pPr>
        <w:rPr>
          <w:rFonts w:ascii="Arial" w:hAnsi="Arial" w:cs="Arial"/>
          <w:color w:val="000000"/>
        </w:rPr>
      </w:pPr>
      <w:r>
        <w:rPr>
          <w:rFonts w:ascii="Arial" w:hAnsi="Arial" w:cs="Arial"/>
          <w:noProof/>
          <w:color w:val="60C322"/>
        </w:rPr>
        <w:drawing>
          <wp:inline distT="0" distB="0" distL="0" distR="0">
            <wp:extent cx="9312275" cy="1916430"/>
            <wp:effectExtent l="0" t="0" r="3175" b="7620"/>
            <wp:docPr id="2" name="Picture 2" descr="New call-to-a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c00f5072-32fb-4332-a4d7-60765e6305d0" descr="New call-to-a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12275" cy="1916430"/>
                    </a:xfrm>
                    <a:prstGeom prst="rect">
                      <a:avLst/>
                    </a:prstGeom>
                    <a:noFill/>
                    <a:ln>
                      <a:noFill/>
                    </a:ln>
                  </pic:spPr>
                </pic:pic>
              </a:graphicData>
            </a:graphic>
          </wp:inline>
        </w:drawing>
      </w:r>
    </w:p>
    <w:p w:rsidR="00FE30D4" w:rsidRDefault="00FE30D4" w:rsidP="00FE30D4">
      <w:pPr>
        <w:rPr>
          <w:rFonts w:ascii="Arial" w:hAnsi="Arial" w:cs="Arial"/>
          <w:color w:val="000000"/>
        </w:rPr>
      </w:pPr>
      <w:r>
        <w:rPr>
          <w:rFonts w:ascii="Arial" w:hAnsi="Arial" w:cs="Arial"/>
          <w:color w:val="000000"/>
        </w:rPr>
        <w:pict>
          <v:rect id="_x0000_i1030" style="width:0;height:0" o:hralign="center" o:hrstd="t" o:hr="t" fillcolor="#a0a0a0" stroked="f"/>
        </w:pict>
      </w:r>
    </w:p>
    <w:p w:rsidR="00FE30D4" w:rsidRDefault="00FE30D4" w:rsidP="00FE30D4">
      <w:pPr>
        <w:pStyle w:val="Heading4"/>
        <w:spacing w:before="240" w:beforeAutospacing="0" w:after="168" w:afterAutospacing="0"/>
        <w:rPr>
          <w:rFonts w:ascii="Arial" w:hAnsi="Arial" w:cs="Arial"/>
          <w:b w:val="0"/>
          <w:bCs w:val="0"/>
          <w:color w:val="000000"/>
          <w:sz w:val="30"/>
          <w:szCs w:val="30"/>
        </w:rPr>
      </w:pPr>
      <w:r>
        <w:rPr>
          <w:rStyle w:val="Strong"/>
          <w:rFonts w:ascii="Arial" w:hAnsi="Arial" w:cs="Arial"/>
          <w:b/>
          <w:bCs/>
          <w:color w:val="000000"/>
          <w:sz w:val="30"/>
          <w:szCs w:val="30"/>
        </w:rPr>
        <w:t>Access Modifiers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lastRenderedPageBreak/>
        <w:t>Java supports four </w:t>
      </w:r>
      <w:hyperlink r:id="rId13" w:tgtFrame="_blank" w:history="1">
        <w:r>
          <w:rPr>
            <w:rStyle w:val="Hyperlink"/>
            <w:rFonts w:ascii="Arial" w:hAnsi="Arial" w:cs="Arial"/>
            <w:color w:val="60C322"/>
          </w:rPr>
          <w:t>access modifiers</w:t>
        </w:r>
      </w:hyperlink>
      <w:r>
        <w:rPr>
          <w:rFonts w:ascii="Arial" w:hAnsi="Arial" w:cs="Arial"/>
          <w:color w:val="000000"/>
        </w:rPr>
        <w:t> that you can use to define the visibility of classes, methods, and attributes. Each of them specifies a different level of accessibility, and you can only use one modifier per class, method or attribute. As a rule of thumb, you should always use the most restrictive modifier that still allows you to implement your business logic.</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These modifiers are, starting from the most to the least restrictive one:</w:t>
      </w:r>
    </w:p>
    <w:p w:rsidR="00FE30D4" w:rsidRDefault="00FE30D4" w:rsidP="00FE30D4">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private</w:t>
      </w:r>
    </w:p>
    <w:p w:rsidR="00FE30D4" w:rsidRDefault="00FE30D4" w:rsidP="00FE30D4">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no modifier</w:t>
      </w:r>
    </w:p>
    <w:p w:rsidR="00FE30D4" w:rsidRDefault="00FE30D4" w:rsidP="00FE30D4">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protected</w:t>
      </w:r>
    </w:p>
    <w:p w:rsidR="00FE30D4" w:rsidRDefault="00FE30D4" w:rsidP="00FE30D4">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public</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Let’s take a closer look at each of these modifiers and discuss when you should use them.</w:t>
      </w:r>
    </w:p>
    <w:p w:rsidR="00FE30D4" w:rsidRDefault="00FE30D4" w:rsidP="00FE30D4">
      <w:pPr>
        <w:pStyle w:val="Heading5"/>
        <w:spacing w:before="240" w:beforeAutospacing="0" w:after="120" w:afterAutospacing="0"/>
        <w:rPr>
          <w:rFonts w:ascii="Arial" w:hAnsi="Arial" w:cs="Arial"/>
          <w:b w:val="0"/>
          <w:bCs w:val="0"/>
          <w:color w:val="000000"/>
          <w:sz w:val="28"/>
          <w:szCs w:val="28"/>
        </w:rPr>
      </w:pPr>
      <w:r>
        <w:rPr>
          <w:rStyle w:val="Strong"/>
          <w:rFonts w:ascii="Arial" w:hAnsi="Arial" w:cs="Arial"/>
          <w:b/>
          <w:bCs/>
          <w:color w:val="000000"/>
          <w:sz w:val="28"/>
          <w:szCs w:val="28"/>
        </w:rPr>
        <w:t>Private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This is the most restrictive and most commonly used access modifier. If you use the </w:t>
      </w:r>
      <w:r>
        <w:rPr>
          <w:rStyle w:val="Emphasis"/>
          <w:rFonts w:ascii="Arial" w:hAnsi="Arial" w:cs="Arial"/>
          <w:color w:val="000000"/>
        </w:rPr>
        <w:t>private</w:t>
      </w:r>
      <w:r>
        <w:rPr>
          <w:rFonts w:ascii="Arial" w:hAnsi="Arial" w:cs="Arial"/>
          <w:color w:val="000000"/>
        </w:rPr>
        <w:t> modifier with an attribute or method, it can only be accessed within the same class. Subclasses or any other classes within the same or a different package can’t access this attribute or method.</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As a rule of thumb, the </w:t>
      </w:r>
      <w:r>
        <w:rPr>
          <w:rStyle w:val="Emphasis"/>
          <w:rFonts w:ascii="Arial" w:hAnsi="Arial" w:cs="Arial"/>
          <w:color w:val="000000"/>
        </w:rPr>
        <w:t>private</w:t>
      </w:r>
      <w:r>
        <w:rPr>
          <w:rFonts w:ascii="Arial" w:hAnsi="Arial" w:cs="Arial"/>
          <w:color w:val="000000"/>
        </w:rPr>
        <w:t> modifier should be your default choice for all attributes and internal methods that shouldn’t be called from external classes. You might need to make an exception to this rule when you’re using inheritance, and some of the subclasses need direct access to an attribute or internal method. In that case, you should use the </w:t>
      </w:r>
      <w:r>
        <w:rPr>
          <w:rStyle w:val="Emphasis"/>
          <w:rFonts w:ascii="Arial" w:hAnsi="Arial" w:cs="Arial"/>
          <w:color w:val="000000"/>
        </w:rPr>
        <w:t>protected</w:t>
      </w:r>
      <w:r>
        <w:rPr>
          <w:rFonts w:ascii="Arial" w:hAnsi="Arial" w:cs="Arial"/>
          <w:color w:val="000000"/>
        </w:rPr>
        <w:t> modifier instead of </w:t>
      </w:r>
      <w:r>
        <w:rPr>
          <w:rStyle w:val="Emphasis"/>
          <w:rFonts w:ascii="Arial" w:hAnsi="Arial" w:cs="Arial"/>
          <w:color w:val="000000"/>
        </w:rPr>
        <w:t>private</w:t>
      </w:r>
      <w:r>
        <w:rPr>
          <w:rFonts w:ascii="Arial" w:hAnsi="Arial" w:cs="Arial"/>
          <w:color w:val="000000"/>
        </w:rPr>
        <w:t>.</w:t>
      </w:r>
    </w:p>
    <w:p w:rsidR="00FE30D4" w:rsidRDefault="00FE30D4" w:rsidP="00FE30D4">
      <w:pPr>
        <w:pStyle w:val="Heading5"/>
        <w:spacing w:before="240" w:beforeAutospacing="0" w:after="120" w:afterAutospacing="0"/>
        <w:rPr>
          <w:rFonts w:ascii="Arial" w:hAnsi="Arial" w:cs="Arial"/>
          <w:b w:val="0"/>
          <w:bCs w:val="0"/>
          <w:color w:val="000000"/>
          <w:sz w:val="28"/>
          <w:szCs w:val="28"/>
        </w:rPr>
      </w:pPr>
      <w:r>
        <w:rPr>
          <w:rStyle w:val="Strong"/>
          <w:rFonts w:ascii="Arial" w:hAnsi="Arial" w:cs="Arial"/>
          <w:b/>
          <w:bCs/>
          <w:color w:val="000000"/>
          <w:sz w:val="28"/>
          <w:szCs w:val="28"/>
        </w:rPr>
        <w:t>No modifier</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When you don’t provide any access modifier for your attribute or method, you can access it within your class and from all classes within the same package.  That’s why it’s often called package-private.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 use the </w:t>
      </w:r>
      <w:r>
        <w:rPr>
          <w:rStyle w:val="Emphasis"/>
          <w:rFonts w:ascii="Arial" w:hAnsi="Arial" w:cs="Arial"/>
          <w:color w:val="000000"/>
        </w:rPr>
        <w:t>private</w:t>
      </w:r>
      <w:r>
        <w:rPr>
          <w:rFonts w:ascii="Arial" w:hAnsi="Arial" w:cs="Arial"/>
          <w:color w:val="000000"/>
        </w:rPr>
        <w:t> modifier to restrict access to all attributes as well as the </w:t>
      </w:r>
      <w:r>
        <w:rPr>
          <w:rStyle w:val="Emphasis"/>
          <w:rFonts w:ascii="Arial" w:hAnsi="Arial" w:cs="Arial"/>
          <w:color w:val="000000"/>
        </w:rPr>
        <w:t>brewEspresso</w:t>
      </w:r>
      <w:r>
        <w:rPr>
          <w:rFonts w:ascii="Arial" w:hAnsi="Arial" w:cs="Arial"/>
          <w:color w:val="000000"/>
        </w:rPr>
        <w:t> and </w:t>
      </w:r>
      <w:r>
        <w:rPr>
          <w:rStyle w:val="Emphasis"/>
          <w:rFonts w:ascii="Arial" w:hAnsi="Arial" w:cs="Arial"/>
          <w:color w:val="000000"/>
        </w:rPr>
        <w:t>brewFilterCoffee</w:t>
      </w:r>
      <w:r>
        <w:rPr>
          <w:rFonts w:ascii="Arial" w:hAnsi="Arial" w:cs="Arial"/>
          <w:color w:val="000000"/>
        </w:rPr>
        <w:t> methods in the </w:t>
      </w:r>
      <w:r>
        <w:rPr>
          <w:rStyle w:val="Emphasis"/>
          <w:rFonts w:ascii="Arial" w:hAnsi="Arial" w:cs="Arial"/>
          <w:color w:val="000000"/>
        </w:rPr>
        <w:t>CoffeeMachine</w:t>
      </w:r>
      <w:r>
        <w:rPr>
          <w:rFonts w:ascii="Arial" w:hAnsi="Arial" w:cs="Arial"/>
          <w:color w:val="000000"/>
        </w:rPr>
        <w:t> example.  These attributes and methods should only be used within the </w:t>
      </w:r>
      <w:r>
        <w:rPr>
          <w:rStyle w:val="Emphasis"/>
          <w:rFonts w:ascii="Arial" w:hAnsi="Arial" w:cs="Arial"/>
          <w:color w:val="000000"/>
        </w:rPr>
        <w:t>CoffeeMachine</w:t>
      </w:r>
      <w:r>
        <w:rPr>
          <w:rFonts w:ascii="Arial" w:hAnsi="Arial" w:cs="Arial"/>
          <w:color w:val="000000"/>
        </w:rPr>
        <w:t> class and are not part of the public API.</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That might seem a bit confusing in the beginning, but it’s very useful when the classes in your package implement a well-defined set of logic, and you want to control the API that’s available to classes outside of this package. You can then use package visibility to implement a method that can only be used by classes within this package. That allows you to create a package internal and an external API.</w:t>
      </w:r>
    </w:p>
    <w:p w:rsidR="00FE30D4" w:rsidRDefault="00FE30D4" w:rsidP="00FE30D4">
      <w:pPr>
        <w:pStyle w:val="Heading5"/>
        <w:spacing w:before="240" w:beforeAutospacing="0" w:after="120" w:afterAutospacing="0"/>
        <w:rPr>
          <w:rFonts w:ascii="Arial" w:hAnsi="Arial" w:cs="Arial"/>
          <w:b w:val="0"/>
          <w:bCs w:val="0"/>
          <w:color w:val="000000"/>
          <w:sz w:val="28"/>
          <w:szCs w:val="28"/>
        </w:rPr>
      </w:pPr>
      <w:r>
        <w:rPr>
          <w:rStyle w:val="Strong"/>
          <w:rFonts w:ascii="Arial" w:hAnsi="Arial" w:cs="Arial"/>
          <w:b/>
          <w:bCs/>
          <w:color w:val="000000"/>
          <w:sz w:val="28"/>
          <w:szCs w:val="28"/>
        </w:rPr>
        <w:t>Protected</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lastRenderedPageBreak/>
        <w:t>Attributes and methods with the access modifier </w:t>
      </w:r>
      <w:r>
        <w:rPr>
          <w:rStyle w:val="Emphasis"/>
          <w:rFonts w:ascii="Arial" w:hAnsi="Arial" w:cs="Arial"/>
          <w:color w:val="000000"/>
        </w:rPr>
        <w:t>protected</w:t>
      </w:r>
      <w:r>
        <w:rPr>
          <w:rFonts w:ascii="Arial" w:hAnsi="Arial" w:cs="Arial"/>
          <w:color w:val="000000"/>
        </w:rPr>
        <w:t> can be accessed within your class, by all classes within the same package, and by all subclasses within the same or other packages.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 </w:t>
      </w:r>
      <w:r>
        <w:rPr>
          <w:rStyle w:val="Emphasis"/>
          <w:rFonts w:ascii="Arial" w:hAnsi="Arial" w:cs="Arial"/>
          <w:color w:val="000000"/>
        </w:rPr>
        <w:t>protected</w:t>
      </w:r>
      <w:r>
        <w:rPr>
          <w:rFonts w:ascii="Arial" w:hAnsi="Arial" w:cs="Arial"/>
          <w:color w:val="000000"/>
        </w:rPr>
        <w:t> modifier gets mostly used for internal methods that need to be called or overridden by subclasses. You can also use it to allow subclasses to access internal attributes of a superclass directly.</w:t>
      </w:r>
    </w:p>
    <w:p w:rsidR="00FE30D4" w:rsidRDefault="00FE30D4" w:rsidP="00FE30D4">
      <w:pPr>
        <w:pStyle w:val="Heading5"/>
        <w:spacing w:before="240" w:beforeAutospacing="0" w:after="120" w:afterAutospacing="0"/>
        <w:rPr>
          <w:rFonts w:ascii="Arial" w:hAnsi="Arial" w:cs="Arial"/>
          <w:b w:val="0"/>
          <w:bCs w:val="0"/>
          <w:color w:val="000000"/>
          <w:sz w:val="28"/>
          <w:szCs w:val="28"/>
        </w:rPr>
      </w:pPr>
      <w:r>
        <w:rPr>
          <w:rStyle w:val="Strong"/>
          <w:rFonts w:ascii="Arial" w:hAnsi="Arial" w:cs="Arial"/>
          <w:b/>
          <w:bCs/>
          <w:color w:val="000000"/>
          <w:sz w:val="28"/>
          <w:szCs w:val="28"/>
        </w:rPr>
        <w:t>Public</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This is the least restrictive access modifier. Methods and attributes that use the </w:t>
      </w:r>
      <w:r>
        <w:rPr>
          <w:rStyle w:val="Emphasis"/>
          <w:rFonts w:ascii="Arial" w:hAnsi="Arial" w:cs="Arial"/>
          <w:color w:val="000000"/>
        </w:rPr>
        <w:t>public</w:t>
      </w:r>
      <w:r>
        <w:rPr>
          <w:rFonts w:ascii="Arial" w:hAnsi="Arial" w:cs="Arial"/>
          <w:color w:val="000000"/>
        </w:rPr>
        <w:t>modifier can be accessed within your current class and by all other classes.</w:t>
      </w:r>
    </w:p>
    <w:p w:rsidR="00FE30D4" w:rsidRDefault="00FE30D4" w:rsidP="00FE30D4">
      <w:pPr>
        <w:pStyle w:val="NormalWeb"/>
        <w:spacing w:before="0" w:beforeAutospacing="0" w:after="240" w:afterAutospacing="0"/>
        <w:rPr>
          <w:rFonts w:ascii="Arial" w:hAnsi="Arial" w:cs="Arial"/>
          <w:color w:val="000000"/>
        </w:rPr>
      </w:pPr>
      <w:r>
        <w:rPr>
          <w:rStyle w:val="Emphasis"/>
          <w:rFonts w:ascii="Arial" w:hAnsi="Arial" w:cs="Arial"/>
          <w:color w:val="000000"/>
        </w:rPr>
        <w:t>Public</w:t>
      </w:r>
      <w:r>
        <w:rPr>
          <w:rFonts w:ascii="Arial" w:hAnsi="Arial" w:cs="Arial"/>
          <w:color w:val="000000"/>
        </w:rPr>
        <w:t> methods and attributes become part of the public API of your class and of any component in which you include them. That is almost never a good idea for any attribute, and you should think twice before you use this modifier on a method.</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If a method is publicly available, you need to make sure that it’s well documented and that it robustly handles any input values. Also keep in mind, that sooner or later this method will be used by some part of your application that will make it hard to change or remove it.</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In general, your public API should be as lean as possible and only include the methods which are intended to be used by other parts of the application or by external clients.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That’s the case for the </w:t>
      </w:r>
      <w:r>
        <w:rPr>
          <w:rFonts w:ascii="Arial" w:hAnsi="Arial" w:cs="Arial"/>
          <w:i/>
          <w:iCs/>
          <w:color w:val="000000"/>
        </w:rPr>
        <w:t>CoffeeMachine </w:t>
      </w:r>
      <w:r>
        <w:rPr>
          <w:rFonts w:ascii="Arial" w:hAnsi="Arial" w:cs="Arial"/>
          <w:color w:val="000000"/>
        </w:rPr>
        <w:t>class, its constructor, and the </w:t>
      </w:r>
      <w:r>
        <w:rPr>
          <w:rFonts w:ascii="Arial" w:hAnsi="Arial" w:cs="Arial"/>
          <w:i/>
          <w:iCs/>
          <w:color w:val="000000"/>
        </w:rPr>
        <w:t>brewCoffee </w:t>
      </w:r>
      <w:r>
        <w:rPr>
          <w:rFonts w:ascii="Arial" w:hAnsi="Arial" w:cs="Arial"/>
          <w:color w:val="000000"/>
        </w:rPr>
        <w:t>and </w:t>
      </w:r>
      <w:r>
        <w:rPr>
          <w:rFonts w:ascii="Arial" w:hAnsi="Arial" w:cs="Arial"/>
          <w:i/>
          <w:iCs/>
          <w:color w:val="000000"/>
        </w:rPr>
        <w:t>addBeans </w:t>
      </w:r>
      <w:r>
        <w:rPr>
          <w:rFonts w:ascii="Arial" w:hAnsi="Arial" w:cs="Arial"/>
          <w:color w:val="000000"/>
        </w:rPr>
        <w:t>methods. The </w:t>
      </w:r>
      <w:r>
        <w:rPr>
          <w:rFonts w:ascii="Arial" w:hAnsi="Arial" w:cs="Arial"/>
          <w:i/>
          <w:iCs/>
          <w:color w:val="000000"/>
        </w:rPr>
        <w:t>CoffeeMachine </w:t>
      </w:r>
      <w:r>
        <w:rPr>
          <w:rFonts w:ascii="Arial" w:hAnsi="Arial" w:cs="Arial"/>
          <w:color w:val="000000"/>
        </w:rPr>
        <w:t>class has to be public because it represents the interface of the coffee machine. It is intended to be used by other classes that don’t have to be part of the same package. The constructor and the </w:t>
      </w:r>
      <w:r>
        <w:rPr>
          <w:rFonts w:ascii="Arial" w:hAnsi="Arial" w:cs="Arial"/>
          <w:i/>
          <w:iCs/>
          <w:color w:val="000000"/>
        </w:rPr>
        <w:t>brewCoffee </w:t>
      </w:r>
      <w:r>
        <w:rPr>
          <w:rFonts w:ascii="Arial" w:hAnsi="Arial" w:cs="Arial"/>
          <w:color w:val="000000"/>
        </w:rPr>
        <w:t>and </w:t>
      </w:r>
      <w:r>
        <w:rPr>
          <w:rFonts w:ascii="Arial" w:hAnsi="Arial" w:cs="Arial"/>
          <w:i/>
          <w:iCs/>
          <w:color w:val="000000"/>
        </w:rPr>
        <w:t>addBeans </w:t>
      </w:r>
      <w:r>
        <w:rPr>
          <w:rFonts w:ascii="Arial" w:hAnsi="Arial" w:cs="Arial"/>
          <w:color w:val="000000"/>
        </w:rPr>
        <w:t>methods can be called by other classes to create a new instance of the </w:t>
      </w:r>
      <w:r>
        <w:rPr>
          <w:rFonts w:ascii="Arial" w:hAnsi="Arial" w:cs="Arial"/>
          <w:i/>
          <w:iCs/>
          <w:color w:val="000000"/>
        </w:rPr>
        <w:t>CoffeeMachine </w:t>
      </w:r>
      <w:r>
        <w:rPr>
          <w:rFonts w:ascii="Arial" w:hAnsi="Arial" w:cs="Arial"/>
          <w:color w:val="000000"/>
        </w:rPr>
        <w:t>and to interact with it by adding coffee beans or by brewing a fresh cup of coffee.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 </w:t>
      </w:r>
      <w:r>
        <w:rPr>
          <w:rFonts w:ascii="Arial" w:hAnsi="Arial" w:cs="Arial"/>
          <w:i/>
          <w:iCs/>
          <w:color w:val="000000"/>
        </w:rPr>
        <w:t>brewCoffee </w:t>
      </w:r>
      <w:r>
        <w:rPr>
          <w:rFonts w:ascii="Arial" w:hAnsi="Arial" w:cs="Arial"/>
          <w:color w:val="000000"/>
        </w:rPr>
        <w:t>method shows another benefit of the different access modifiers. You can not only use it to hide information, but you can also use to support abstraction. The public </w:t>
      </w:r>
      <w:r>
        <w:rPr>
          <w:rFonts w:ascii="Arial" w:hAnsi="Arial" w:cs="Arial"/>
          <w:i/>
          <w:iCs/>
          <w:color w:val="000000"/>
        </w:rPr>
        <w:t>brewCoffee </w:t>
      </w:r>
      <w:r>
        <w:rPr>
          <w:rFonts w:ascii="Arial" w:hAnsi="Arial" w:cs="Arial"/>
          <w:color w:val="000000"/>
        </w:rPr>
        <w:t>method abstracts the internal details of the </w:t>
      </w:r>
      <w:r>
        <w:rPr>
          <w:rFonts w:ascii="Arial" w:hAnsi="Arial" w:cs="Arial"/>
          <w:i/>
          <w:iCs/>
          <w:color w:val="000000"/>
        </w:rPr>
        <w:t>brewFilterCoffee </w:t>
      </w:r>
      <w:r>
        <w:rPr>
          <w:rFonts w:ascii="Arial" w:hAnsi="Arial" w:cs="Arial"/>
          <w:color w:val="000000"/>
        </w:rPr>
        <w:t>and </w:t>
      </w:r>
      <w:r>
        <w:rPr>
          <w:rFonts w:ascii="Arial" w:hAnsi="Arial" w:cs="Arial"/>
          <w:i/>
          <w:iCs/>
          <w:color w:val="000000"/>
        </w:rPr>
        <w:t>brewEspresso </w:t>
      </w:r>
      <w:r>
        <w:rPr>
          <w:rFonts w:ascii="Arial" w:hAnsi="Arial" w:cs="Arial"/>
          <w:color w:val="000000"/>
        </w:rPr>
        <w:t>methods, which are both private. The access modifiers ensure that an external class can only call the abstraction provided by the </w:t>
      </w:r>
      <w:r>
        <w:rPr>
          <w:rFonts w:ascii="Arial" w:hAnsi="Arial" w:cs="Arial"/>
          <w:i/>
          <w:iCs/>
          <w:color w:val="000000"/>
        </w:rPr>
        <w:t>brewCoffee </w:t>
      </w:r>
      <w:r>
        <w:rPr>
          <w:rFonts w:ascii="Arial" w:hAnsi="Arial" w:cs="Arial"/>
          <w:color w:val="000000"/>
        </w:rPr>
        <w:t>method, but not the internal methods.</w:t>
      </w:r>
    </w:p>
    <w:p w:rsidR="00FE30D4" w:rsidRDefault="00FE30D4" w:rsidP="00FE30D4">
      <w:pPr>
        <w:pStyle w:val="Heading5"/>
        <w:spacing w:before="240" w:beforeAutospacing="0" w:after="120" w:afterAutospacing="0"/>
        <w:rPr>
          <w:rFonts w:ascii="Arial" w:hAnsi="Arial" w:cs="Arial"/>
          <w:b w:val="0"/>
          <w:bCs w:val="0"/>
          <w:color w:val="000000"/>
          <w:sz w:val="28"/>
          <w:szCs w:val="28"/>
        </w:rPr>
      </w:pPr>
      <w:r>
        <w:rPr>
          <w:rStyle w:val="Strong"/>
          <w:rFonts w:ascii="Arial" w:hAnsi="Arial" w:cs="Arial"/>
          <w:b/>
          <w:bCs/>
          <w:color w:val="000000"/>
          <w:sz w:val="28"/>
          <w:szCs w:val="28"/>
        </w:rPr>
        <w:t>Accessibility matrix</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Here you can see an overview of the different access modifiers and the accessibility of the attributes or methods.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noProof/>
          <w:color w:val="000000"/>
        </w:rPr>
        <w:lastRenderedPageBreak/>
        <w:drawing>
          <wp:inline distT="0" distB="0" distL="0" distR="0">
            <wp:extent cx="8895080" cy="2143125"/>
            <wp:effectExtent l="0" t="0" r="1270" b="9525"/>
            <wp:docPr id="1" name="Picture 1" descr="Here you can see an overview of the different access modifiers and the accessibility of the attributes o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e you can see an overview of the different access modifiers and the accessibility of the attributes or metho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5080" cy="2143125"/>
                    </a:xfrm>
                    <a:prstGeom prst="rect">
                      <a:avLst/>
                    </a:prstGeom>
                    <a:noFill/>
                    <a:ln>
                      <a:noFill/>
                    </a:ln>
                  </pic:spPr>
                </pic:pic>
              </a:graphicData>
            </a:graphic>
          </wp:inline>
        </w:drawing>
      </w:r>
    </w:p>
    <w:p w:rsidR="00FE30D4" w:rsidRDefault="00FE30D4" w:rsidP="00FE30D4">
      <w:pPr>
        <w:pStyle w:val="Heading4"/>
        <w:spacing w:before="240" w:beforeAutospacing="0" w:after="168" w:afterAutospacing="0"/>
        <w:rPr>
          <w:rFonts w:ascii="Arial" w:hAnsi="Arial" w:cs="Arial"/>
          <w:b w:val="0"/>
          <w:bCs w:val="0"/>
          <w:color w:val="000000"/>
          <w:sz w:val="30"/>
          <w:szCs w:val="30"/>
        </w:rPr>
      </w:pPr>
      <w:r>
        <w:rPr>
          <w:rStyle w:val="Strong"/>
          <w:rFonts w:ascii="Arial" w:hAnsi="Arial" w:cs="Arial"/>
          <w:b/>
          <w:bCs/>
          <w:color w:val="000000"/>
          <w:sz w:val="30"/>
          <w:szCs w:val="30"/>
        </w:rPr>
        <w:t>The </w:t>
      </w:r>
      <w:r>
        <w:rPr>
          <w:rStyle w:val="Emphasis"/>
          <w:rFonts w:ascii="Arial" w:hAnsi="Arial" w:cs="Arial"/>
          <w:color w:val="000000"/>
          <w:sz w:val="30"/>
          <w:szCs w:val="30"/>
        </w:rPr>
        <w:t>Coffee</w:t>
      </w:r>
      <w:r>
        <w:rPr>
          <w:rStyle w:val="Strong"/>
          <w:rFonts w:ascii="Arial" w:hAnsi="Arial" w:cs="Arial"/>
          <w:b/>
          <w:bCs/>
          <w:color w:val="000000"/>
          <w:sz w:val="30"/>
          <w:szCs w:val="30"/>
        </w:rPr>
        <w:t> example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 </w:t>
      </w:r>
      <w:r>
        <w:rPr>
          <w:rStyle w:val="Emphasis"/>
          <w:rFonts w:ascii="Arial" w:hAnsi="Arial" w:cs="Arial"/>
          <w:color w:val="000000"/>
        </w:rPr>
        <w:t>Coffee</w:t>
      </w:r>
      <w:r>
        <w:rPr>
          <w:rFonts w:ascii="Arial" w:hAnsi="Arial" w:cs="Arial"/>
          <w:color w:val="000000"/>
        </w:rPr>
        <w:t> class provides a good example of the information-hiding mechanism. It represents a drink that was brewed by the </w:t>
      </w:r>
      <w:r>
        <w:rPr>
          <w:rStyle w:val="Emphasis"/>
          <w:rFonts w:ascii="Arial" w:hAnsi="Arial" w:cs="Arial"/>
          <w:color w:val="000000"/>
        </w:rPr>
        <w:t>CoffeeMachine</w:t>
      </w:r>
      <w:r>
        <w:rPr>
          <w:rFonts w:ascii="Arial" w:hAnsi="Arial" w:cs="Arial"/>
          <w:color w:val="000000"/>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Coffee</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CoffeeSelection</w:t>
      </w:r>
      <w:r>
        <w:rPr>
          <w:rStyle w:val="pln"/>
          <w:rFonts w:ascii="Consolas" w:hAnsi="Consolas"/>
          <w:color w:val="000000"/>
          <w:sz w:val="18"/>
          <w:szCs w:val="18"/>
        </w:rPr>
        <w:t xml:space="preserve"> selection</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kwd"/>
          <w:rFonts w:ascii="Consolas" w:hAnsi="Consolas"/>
          <w:color w:val="000088"/>
          <w:sz w:val="18"/>
          <w:szCs w:val="18"/>
        </w:rPr>
        <w:t>double</w:t>
      </w:r>
      <w:r>
        <w:rPr>
          <w:rStyle w:val="pln"/>
          <w:rFonts w:ascii="Consolas" w:hAnsi="Consolas"/>
          <w:color w:val="000000"/>
          <w:sz w:val="18"/>
          <w:szCs w:val="18"/>
        </w:rPr>
        <w:t xml:space="preserve"> quantity</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Coffee</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CoffeeSelection</w:t>
      </w:r>
      <w:r>
        <w:rPr>
          <w:rStyle w:val="pln"/>
          <w:rFonts w:ascii="Consolas" w:hAnsi="Consolas"/>
          <w:color w:val="000000"/>
          <w:sz w:val="18"/>
          <w:szCs w:val="18"/>
        </w:rPr>
        <w:t xml:space="preserve"> selection</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double</w:t>
      </w:r>
      <w:r>
        <w:rPr>
          <w:rStyle w:val="pln"/>
          <w:rFonts w:ascii="Consolas" w:hAnsi="Consolas"/>
          <w:color w:val="000000"/>
          <w:sz w:val="18"/>
          <w:szCs w:val="18"/>
        </w:rPr>
        <w:t xml:space="preserve"> quantity</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selection </w:t>
      </w:r>
      <w:r>
        <w:rPr>
          <w:rStyle w:val="pun"/>
          <w:rFonts w:ascii="Consolas" w:hAnsi="Consolas"/>
          <w:color w:val="666600"/>
          <w:sz w:val="18"/>
          <w:szCs w:val="18"/>
        </w:rPr>
        <w:t>=</w:t>
      </w:r>
      <w:r>
        <w:rPr>
          <w:rStyle w:val="pln"/>
          <w:rFonts w:ascii="Consolas" w:hAnsi="Consolas"/>
          <w:color w:val="000000"/>
          <w:sz w:val="18"/>
          <w:szCs w:val="18"/>
        </w:rPr>
        <w:t xml:space="preserve"> selection</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quantity </w:t>
      </w:r>
      <w:r>
        <w:rPr>
          <w:rStyle w:val="pun"/>
          <w:rFonts w:ascii="Consolas" w:hAnsi="Consolas"/>
          <w:color w:val="666600"/>
          <w:sz w:val="18"/>
          <w:szCs w:val="18"/>
        </w:rPr>
        <w:t>=</w:t>
      </w:r>
      <w:r>
        <w:rPr>
          <w:rStyle w:val="pln"/>
          <w:rFonts w:ascii="Consolas" w:hAnsi="Consolas"/>
          <w:color w:val="000000"/>
          <w:sz w:val="18"/>
          <w:szCs w:val="18"/>
        </w:rPr>
        <w:t xml:space="preserve"> quantity</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CoffeeSelection</w:t>
      </w:r>
      <w:r>
        <w:rPr>
          <w:rStyle w:val="pln"/>
          <w:rFonts w:ascii="Consolas" w:hAnsi="Consolas"/>
          <w:color w:val="000000"/>
          <w:sz w:val="18"/>
          <w:szCs w:val="18"/>
        </w:rPr>
        <w:t xml:space="preserve"> getSelection</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selection</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double</w:t>
      </w:r>
      <w:r>
        <w:rPr>
          <w:rStyle w:val="pln"/>
          <w:rFonts w:ascii="Consolas" w:hAnsi="Consolas"/>
          <w:color w:val="000000"/>
          <w:sz w:val="18"/>
          <w:szCs w:val="18"/>
        </w:rPr>
        <w:t xml:space="preserve"> getQuantity</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quantity</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setQuantity</w:t>
      </w:r>
      <w:r>
        <w:rPr>
          <w:rStyle w:val="pun"/>
          <w:rFonts w:ascii="Consolas" w:hAnsi="Consolas"/>
          <w:color w:val="666600"/>
          <w:sz w:val="18"/>
          <w:szCs w:val="18"/>
        </w:rPr>
        <w:t>(</w:t>
      </w:r>
      <w:r>
        <w:rPr>
          <w:rStyle w:val="kwd"/>
          <w:rFonts w:ascii="Consolas" w:hAnsi="Consolas"/>
          <w:color w:val="000088"/>
          <w:sz w:val="18"/>
          <w:szCs w:val="18"/>
        </w:rPr>
        <w:t>double</w:t>
      </w:r>
      <w:r>
        <w:rPr>
          <w:rStyle w:val="pln"/>
          <w:rFonts w:ascii="Consolas" w:hAnsi="Consolas"/>
          <w:color w:val="000000"/>
          <w:sz w:val="18"/>
          <w:szCs w:val="18"/>
        </w:rPr>
        <w:t xml:space="preserve"> quantity</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throws</w:t>
      </w:r>
      <w:r>
        <w:rPr>
          <w:rStyle w:val="pln"/>
          <w:rFonts w:ascii="Consolas" w:hAnsi="Consolas"/>
          <w:color w:val="000000"/>
          <w:sz w:val="18"/>
          <w:szCs w:val="18"/>
        </w:rPr>
        <w:t xml:space="preserve"> </w:t>
      </w:r>
      <w:r>
        <w:rPr>
          <w:rStyle w:val="typ"/>
          <w:rFonts w:ascii="Consolas" w:hAnsi="Consolas"/>
          <w:color w:val="660066"/>
          <w:sz w:val="18"/>
          <w:szCs w:val="18"/>
        </w:rPr>
        <w:t>CoffeeException</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if</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quantity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lit"/>
          <w:rFonts w:ascii="Consolas" w:hAnsi="Consolas"/>
          <w:color w:val="006666"/>
          <w:sz w:val="18"/>
          <w:szCs w:val="18"/>
        </w:rPr>
        <w:t>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quantity </w:t>
      </w:r>
      <w:r>
        <w:rPr>
          <w:rStyle w:val="pun"/>
          <w:rFonts w:ascii="Consolas" w:hAnsi="Consolas"/>
          <w:color w:val="666600"/>
          <w:sz w:val="18"/>
          <w:szCs w:val="18"/>
        </w:rPr>
        <w:t>=</w:t>
      </w:r>
      <w:r>
        <w:rPr>
          <w:rStyle w:val="pln"/>
          <w:rFonts w:ascii="Consolas" w:hAnsi="Consolas"/>
          <w:color w:val="000000"/>
          <w:sz w:val="18"/>
          <w:szCs w:val="18"/>
        </w:rPr>
        <w:t xml:space="preserve"> quantity</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else</w:t>
      </w: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throw</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CoffeeException</w:t>
      </w:r>
      <w:r>
        <w:rPr>
          <w:rStyle w:val="pun"/>
          <w:rFonts w:ascii="Consolas" w:hAnsi="Consolas"/>
          <w:color w:val="666600"/>
          <w:sz w:val="18"/>
          <w:szCs w:val="18"/>
        </w:rPr>
        <w:t>(</w:t>
      </w:r>
      <w:r>
        <w:rPr>
          <w:rStyle w:val="str"/>
          <w:rFonts w:ascii="Consolas" w:hAnsi="Consolas"/>
          <w:color w:val="008800"/>
          <w:sz w:val="18"/>
          <w:szCs w:val="18"/>
        </w:rPr>
        <w:t>"Quantity has to be &gt;= 0.0."</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FE30D4" w:rsidRDefault="00FE30D4" w:rsidP="00FE30D4">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 class uses two </w:t>
      </w:r>
      <w:r>
        <w:rPr>
          <w:rStyle w:val="Emphasis"/>
          <w:rFonts w:ascii="Arial" w:hAnsi="Arial" w:cs="Arial"/>
          <w:color w:val="000000"/>
        </w:rPr>
        <w:t>private</w:t>
      </w:r>
      <w:r>
        <w:rPr>
          <w:rFonts w:ascii="Arial" w:hAnsi="Arial" w:cs="Arial"/>
          <w:color w:val="000000"/>
        </w:rPr>
        <w:t> attributes to store information about the </w:t>
      </w:r>
      <w:r>
        <w:rPr>
          <w:rStyle w:val="Emphasis"/>
          <w:rFonts w:ascii="Arial" w:hAnsi="Arial" w:cs="Arial"/>
          <w:color w:val="000000"/>
        </w:rPr>
        <w:t>CoffeeSelection</w:t>
      </w:r>
      <w:r>
        <w:rPr>
          <w:rFonts w:ascii="Arial" w:hAnsi="Arial" w:cs="Arial"/>
          <w:color w:val="000000"/>
        </w:rPr>
        <w:t>and the </w:t>
      </w:r>
      <w:r>
        <w:rPr>
          <w:rStyle w:val="Emphasis"/>
          <w:rFonts w:ascii="Arial" w:hAnsi="Arial" w:cs="Arial"/>
          <w:color w:val="000000"/>
        </w:rPr>
        <w:t>quantity</w:t>
      </w:r>
      <w:r>
        <w:rPr>
          <w:rFonts w:ascii="Arial" w:hAnsi="Arial" w:cs="Arial"/>
          <w:color w:val="000000"/>
        </w:rPr>
        <w:t> of the drink. The access modifier private makes both attributes inaccessible for other classes within the same or other packages. If you want to get information about the current state of the object, you need to call one of the </w:t>
      </w:r>
      <w:r>
        <w:rPr>
          <w:rStyle w:val="Emphasis"/>
          <w:rFonts w:ascii="Arial" w:hAnsi="Arial" w:cs="Arial"/>
          <w:color w:val="000000"/>
        </w:rPr>
        <w:t>public</w:t>
      </w:r>
      <w:r>
        <w:rPr>
          <w:rFonts w:ascii="Arial" w:hAnsi="Arial" w:cs="Arial"/>
          <w:color w:val="000000"/>
        </w:rPr>
        <w:t>methods.</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 </w:t>
      </w:r>
      <w:r>
        <w:rPr>
          <w:rStyle w:val="Emphasis"/>
          <w:rFonts w:ascii="Arial" w:hAnsi="Arial" w:cs="Arial"/>
          <w:color w:val="000000"/>
        </w:rPr>
        <w:t>getSelection</w:t>
      </w:r>
      <w:r>
        <w:rPr>
          <w:rFonts w:ascii="Arial" w:hAnsi="Arial" w:cs="Arial"/>
          <w:color w:val="000000"/>
        </w:rPr>
        <w:t> method provides read access to the </w:t>
      </w:r>
      <w:r>
        <w:rPr>
          <w:rStyle w:val="Emphasis"/>
          <w:rFonts w:ascii="Arial" w:hAnsi="Arial" w:cs="Arial"/>
          <w:color w:val="000000"/>
        </w:rPr>
        <w:t>selection</w:t>
      </w:r>
      <w:r>
        <w:rPr>
          <w:rFonts w:ascii="Arial" w:hAnsi="Arial" w:cs="Arial"/>
          <w:color w:val="000000"/>
        </w:rPr>
        <w:t> attribute. It represents the kind of coffee that was brewed by the </w:t>
      </w:r>
      <w:r>
        <w:rPr>
          <w:rStyle w:val="Emphasis"/>
          <w:rFonts w:ascii="Arial" w:hAnsi="Arial" w:cs="Arial"/>
          <w:color w:val="000000"/>
        </w:rPr>
        <w:t>CoffeeMachine</w:t>
      </w:r>
      <w:r>
        <w:rPr>
          <w:rFonts w:ascii="Arial" w:hAnsi="Arial" w:cs="Arial"/>
          <w:color w:val="000000"/>
        </w:rPr>
        <w:t>, e.g., a filter coffee or an espresso. As you can see in the code snippet, I didn’t implement a setter method for this attribute because you can’t change the kind of coffee after it was brewed. At least I don’t know of any way to change a boring filter coffee into a strong and tasty espresso.</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The available quantity of a drink changes over time. After every sip you take, your cup contains a little bit less. Therefore, I implemented a getter and setter method for the </w:t>
      </w:r>
      <w:r>
        <w:rPr>
          <w:rStyle w:val="Emphasis"/>
          <w:rFonts w:ascii="Arial" w:hAnsi="Arial" w:cs="Arial"/>
          <w:color w:val="000000"/>
        </w:rPr>
        <w:t>quantity</w:t>
      </w:r>
      <w:r>
        <w:rPr>
          <w:rFonts w:ascii="Arial" w:hAnsi="Arial" w:cs="Arial"/>
          <w:color w:val="000000"/>
        </w:rPr>
        <w:t> attribute.</w:t>
      </w:r>
    </w:p>
    <w:p w:rsidR="00FE30D4" w:rsidRDefault="00FE30D4" w:rsidP="00FE30D4">
      <w:pPr>
        <w:pStyle w:val="NormalWeb"/>
        <w:spacing w:before="0" w:beforeAutospacing="0" w:after="240" w:afterAutospacing="0"/>
        <w:rPr>
          <w:rFonts w:ascii="Arial" w:hAnsi="Arial" w:cs="Arial"/>
          <w:color w:val="000000"/>
        </w:rPr>
      </w:pPr>
      <w:r>
        <w:rPr>
          <w:rFonts w:ascii="Arial" w:hAnsi="Arial" w:cs="Arial"/>
          <w:color w:val="000000"/>
        </w:rPr>
        <w:t>If you take a closer look at the </w:t>
      </w:r>
      <w:r>
        <w:rPr>
          <w:rStyle w:val="Emphasis"/>
          <w:rFonts w:ascii="Arial" w:hAnsi="Arial" w:cs="Arial"/>
          <w:color w:val="000000"/>
        </w:rPr>
        <w:t>setQuantity</w:t>
      </w:r>
      <w:r>
        <w:rPr>
          <w:rFonts w:ascii="Arial" w:hAnsi="Arial" w:cs="Arial"/>
          <w:color w:val="000000"/>
        </w:rPr>
        <w:t> method, you can see that I also implemented an additional validation. If the coffee is especially delicious, you might drink it until your cup is empty. When you did that, your coffee is gone, and you can’t drink any more of it. So the quantity of the </w:t>
      </w:r>
      <w:r>
        <w:rPr>
          <w:rStyle w:val="Emphasis"/>
          <w:rFonts w:ascii="Arial" w:hAnsi="Arial" w:cs="Arial"/>
          <w:color w:val="000000"/>
        </w:rPr>
        <w:t>Coffee</w:t>
      </w:r>
      <w:r>
        <w:rPr>
          <w:rFonts w:ascii="Arial" w:hAnsi="Arial" w:cs="Arial"/>
          <w:color w:val="000000"/>
        </w:rPr>
        <w:t> has to be greater or equal to zero.</w:t>
      </w:r>
    </w:p>
    <w:p w:rsidR="00FE30D4" w:rsidRDefault="00FE30D4" w:rsidP="00FE30D4">
      <w:pPr>
        <w:pStyle w:val="Heading2"/>
        <w:spacing w:before="480" w:beforeAutospacing="0" w:after="240" w:afterAutospacing="0"/>
        <w:rPr>
          <w:rFonts w:ascii="Arial" w:hAnsi="Arial" w:cs="Arial"/>
          <w:b w:val="0"/>
          <w:bCs w:val="0"/>
          <w:color w:val="000000"/>
          <w:sz w:val="34"/>
          <w:szCs w:val="34"/>
        </w:rPr>
      </w:pPr>
      <w:r>
        <w:rPr>
          <w:rStyle w:val="Strong"/>
          <w:rFonts w:ascii="Arial" w:hAnsi="Arial" w:cs="Arial"/>
          <w:b/>
          <w:bCs/>
          <w:color w:val="000000"/>
          <w:sz w:val="34"/>
          <w:szCs w:val="34"/>
        </w:rPr>
        <w:t>Summary</w:t>
      </w:r>
    </w:p>
    <w:p w:rsidR="00FE30D4" w:rsidRDefault="00FE30D4" w:rsidP="00FE30D4">
      <w:pPr>
        <w:tabs>
          <w:tab w:val="left" w:pos="1705"/>
        </w:tabs>
      </w:pPr>
      <w:bookmarkStart w:id="0" w:name="_GoBack"/>
      <w:bookmarkEnd w:id="0"/>
    </w:p>
    <w:sectPr w:rsidR="00FE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40C1D"/>
    <w:multiLevelType w:val="multilevel"/>
    <w:tmpl w:val="C8C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D4"/>
    <w:rsid w:val="00954A64"/>
    <w:rsid w:val="00FE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773A"/>
  <w15:chartTrackingRefBased/>
  <w15:docId w15:val="{BB8E27F2-8F35-4B40-BD17-043D7AF6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3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30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0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30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0D4"/>
    <w:rPr>
      <w:color w:val="0000FF" w:themeColor="hyperlink"/>
      <w:u w:val="single"/>
    </w:rPr>
  </w:style>
  <w:style w:type="character" w:customStyle="1" w:styleId="Heading1Char">
    <w:name w:val="Heading 1 Char"/>
    <w:basedOn w:val="DefaultParagraphFont"/>
    <w:link w:val="Heading1"/>
    <w:uiPriority w:val="9"/>
    <w:rsid w:val="00FE30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30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0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0D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E30D4"/>
    <w:rPr>
      <w:rFonts w:ascii="Times New Roman" w:eastAsia="Times New Roman" w:hAnsi="Times New Roman" w:cs="Times New Roman"/>
      <w:b/>
      <w:bCs/>
      <w:sz w:val="20"/>
      <w:szCs w:val="20"/>
    </w:rPr>
  </w:style>
  <w:style w:type="paragraph" w:customStyle="1" w:styleId="p-meta">
    <w:name w:val="p-meta"/>
    <w:basedOn w:val="Normal"/>
    <w:rsid w:val="00FE30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3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0D4"/>
    <w:rPr>
      <w:b/>
      <w:bCs/>
    </w:rPr>
  </w:style>
  <w:style w:type="character" w:customStyle="1" w:styleId="hs-cta-node">
    <w:name w:val="hs-cta-node"/>
    <w:basedOn w:val="DefaultParagraphFont"/>
    <w:rsid w:val="00FE30D4"/>
  </w:style>
  <w:style w:type="character" w:styleId="Emphasis">
    <w:name w:val="Emphasis"/>
    <w:basedOn w:val="DefaultParagraphFont"/>
    <w:uiPriority w:val="20"/>
    <w:qFormat/>
    <w:rsid w:val="00FE30D4"/>
    <w:rPr>
      <w:i/>
      <w:iCs/>
    </w:rPr>
  </w:style>
  <w:style w:type="paragraph" w:styleId="HTMLPreformatted">
    <w:name w:val="HTML Preformatted"/>
    <w:basedOn w:val="Normal"/>
    <w:link w:val="HTMLPreformattedChar"/>
    <w:uiPriority w:val="99"/>
    <w:semiHidden/>
    <w:unhideWhenUsed/>
    <w:rsid w:val="00FE3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0D4"/>
    <w:rPr>
      <w:rFonts w:ascii="Courier New" w:eastAsia="Times New Roman" w:hAnsi="Courier New" w:cs="Courier New"/>
      <w:sz w:val="20"/>
      <w:szCs w:val="20"/>
    </w:rPr>
  </w:style>
  <w:style w:type="character" w:customStyle="1" w:styleId="kwd">
    <w:name w:val="kwd"/>
    <w:basedOn w:val="DefaultParagraphFont"/>
    <w:rsid w:val="00FE30D4"/>
  </w:style>
  <w:style w:type="character" w:customStyle="1" w:styleId="pln">
    <w:name w:val="pln"/>
    <w:basedOn w:val="DefaultParagraphFont"/>
    <w:rsid w:val="00FE30D4"/>
  </w:style>
  <w:style w:type="character" w:customStyle="1" w:styleId="pun">
    <w:name w:val="pun"/>
    <w:basedOn w:val="DefaultParagraphFont"/>
    <w:rsid w:val="00FE30D4"/>
  </w:style>
  <w:style w:type="character" w:customStyle="1" w:styleId="typ">
    <w:name w:val="typ"/>
    <w:basedOn w:val="DefaultParagraphFont"/>
    <w:rsid w:val="00FE30D4"/>
  </w:style>
  <w:style w:type="character" w:customStyle="1" w:styleId="lit">
    <w:name w:val="lit"/>
    <w:basedOn w:val="DefaultParagraphFont"/>
    <w:rsid w:val="00FE30D4"/>
  </w:style>
  <w:style w:type="character" w:customStyle="1" w:styleId="str">
    <w:name w:val="str"/>
    <w:basedOn w:val="DefaultParagraphFont"/>
    <w:rsid w:val="00FE30D4"/>
  </w:style>
  <w:style w:type="character" w:customStyle="1" w:styleId="com">
    <w:name w:val="com"/>
    <w:basedOn w:val="DefaultParagraphFont"/>
    <w:rsid w:val="00FE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170537">
      <w:bodyDiv w:val="1"/>
      <w:marLeft w:val="0"/>
      <w:marRight w:val="0"/>
      <w:marTop w:val="0"/>
      <w:marBottom w:val="0"/>
      <w:divBdr>
        <w:top w:val="none" w:sz="0" w:space="0" w:color="auto"/>
        <w:left w:val="none" w:sz="0" w:space="0" w:color="auto"/>
        <w:bottom w:val="none" w:sz="0" w:space="0" w:color="auto"/>
        <w:right w:val="none" w:sz="0" w:space="0" w:color="auto"/>
      </w:divBdr>
      <w:divsChild>
        <w:div w:id="1156730136">
          <w:marLeft w:val="0"/>
          <w:marRight w:val="0"/>
          <w:marTop w:val="0"/>
          <w:marBottom w:val="0"/>
          <w:divBdr>
            <w:top w:val="none" w:sz="0" w:space="0" w:color="auto"/>
            <w:left w:val="none" w:sz="0" w:space="0" w:color="auto"/>
            <w:bottom w:val="none" w:sz="0" w:space="0" w:color="auto"/>
            <w:right w:val="none" w:sz="0" w:space="0" w:color="auto"/>
          </w:divBdr>
          <w:divsChild>
            <w:div w:id="141777061">
              <w:marLeft w:val="0"/>
              <w:marRight w:val="0"/>
              <w:marTop w:val="120"/>
              <w:marBottom w:val="120"/>
              <w:divBdr>
                <w:top w:val="none" w:sz="0" w:space="0" w:color="auto"/>
                <w:left w:val="none" w:sz="0" w:space="0" w:color="auto"/>
                <w:bottom w:val="none" w:sz="0" w:space="0" w:color="auto"/>
                <w:right w:val="none" w:sz="0" w:space="0" w:color="auto"/>
              </w:divBdr>
            </w:div>
            <w:div w:id="16646255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capsulation_(computer_programming)" TargetMode="External"/><Relationship Id="rId13" Type="http://schemas.openxmlformats.org/officeDocument/2006/relationships/hyperlink" Target="https://docs.oracle.com/javase/tutorial/java/javaOO/accesscontrol.html" TargetMode="External"/><Relationship Id="rId3" Type="http://schemas.openxmlformats.org/officeDocument/2006/relationships/settings" Target="settings.xml"/><Relationship Id="rId7" Type="http://schemas.openxmlformats.org/officeDocument/2006/relationships/hyperlink" Target="https://stackify.com/oops-concepts-in-java/" TargetMode="External"/><Relationship Id="rId12" Type="http://schemas.openxmlformats.org/officeDocument/2006/relationships/hyperlink" Target="https://github.com/thjanssen/Stackify-OopAbstra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ify.com/developers/" TargetMode="External"/><Relationship Id="rId11" Type="http://schemas.openxmlformats.org/officeDocument/2006/relationships/image" Target="media/image1.png"/><Relationship Id="rId5" Type="http://schemas.openxmlformats.org/officeDocument/2006/relationships/hyperlink" Target="https://youtu.be/aqTb1f9SqF8" TargetMode="External"/><Relationship Id="rId15" Type="http://schemas.openxmlformats.org/officeDocument/2006/relationships/fontTable" Target="fontTable.xml"/><Relationship Id="rId10" Type="http://schemas.openxmlformats.org/officeDocument/2006/relationships/hyperlink" Target="https://info.stackify.com/cs/c/?cta_guid=eb8ba9dc-2898-4c16-a893-432ae7a086a9&amp;placement_guid=c00f5072-32fb-4332-a4d7-60765e6305d0&amp;portal_id=207384&amp;canon=https%3A%2F%2Fstackify.com%2Foop-concept-for-beginners-what-is-encapsulation%2F&amp;redirect_url=APefjpEtlBPN3N6Y-6jkUJKFrXB_VSRD2Qikva4VBNChzsyQIukwtKaDMZG8qJ7TUr7otnQiwkzuzYV1vo85x9by1ig8ks3wpSZ1tofCkMs2L6NKJIhBImw&amp;click=dac5e7a2-6939-4942-b1e1-3f7d714ba77f&amp;hsutk=c7a0000016961a951ea8016c109c6ccd&amp;utm_referrer=https%3A%2F%2Fwww.google.com%2F" TargetMode="External"/><Relationship Id="rId4" Type="http://schemas.openxmlformats.org/officeDocument/2006/relationships/webSettings" Target="webSettings.xml"/><Relationship Id="rId9" Type="http://schemas.openxmlformats.org/officeDocument/2006/relationships/hyperlink" Target="https://stackify.com/oop-concept-abstra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1873</Words>
  <Characters>10681</Characters>
  <Application>Microsoft Office Word</Application>
  <DocSecurity>0</DocSecurity>
  <Lines>89</Lines>
  <Paragraphs>25</Paragraphs>
  <ScaleCrop>false</ScaleCrop>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cp:revision>
  <dcterms:created xsi:type="dcterms:W3CDTF">2019-07-20T18:02:00Z</dcterms:created>
  <dcterms:modified xsi:type="dcterms:W3CDTF">2019-07-20T18:22:00Z</dcterms:modified>
</cp:coreProperties>
</file>