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3E484" w14:textId="54D7BB82" w:rsidR="00D6214E" w:rsidRDefault="00D6214E" w:rsidP="00C56787">
      <w:pPr>
        <w:autoSpaceDE w:val="0"/>
        <w:autoSpaceDN w:val="0"/>
        <w:adjustRightInd w:val="0"/>
        <w:rPr>
          <w:rFonts w:asciiTheme="minorHAnsi" w:hAnsiTheme="minorHAnsi" w:cs="TTE19E2658t00"/>
          <w:b/>
          <w:smallCaps/>
          <w:color w:val="C00000"/>
          <w:sz w:val="26"/>
          <w:szCs w:val="26"/>
        </w:rPr>
      </w:pPr>
      <w:r>
        <w:rPr>
          <w:rFonts w:asciiTheme="minorHAnsi" w:hAnsiTheme="minorHAnsi" w:cs="TTE19E2658t00"/>
          <w:b/>
          <w:smallCaps/>
          <w:color w:val="C00000"/>
          <w:sz w:val="26"/>
          <w:szCs w:val="26"/>
        </w:rPr>
        <w:t>Aamir Patel</w:t>
      </w:r>
    </w:p>
    <w:p w14:paraId="734153A6" w14:textId="77777777" w:rsidR="00D6214E" w:rsidRDefault="00D6214E" w:rsidP="00C56787">
      <w:pPr>
        <w:autoSpaceDE w:val="0"/>
        <w:autoSpaceDN w:val="0"/>
        <w:adjustRightInd w:val="0"/>
        <w:rPr>
          <w:rFonts w:asciiTheme="minorHAnsi" w:hAnsiTheme="minorHAnsi" w:cs="TTE19E2658t00"/>
          <w:b/>
          <w:smallCaps/>
          <w:color w:val="C00000"/>
          <w:sz w:val="26"/>
          <w:szCs w:val="26"/>
        </w:rPr>
      </w:pPr>
    </w:p>
    <w:p w14:paraId="3801505F" w14:textId="5BF0DCCF" w:rsidR="00C56787" w:rsidRDefault="00C56787" w:rsidP="00C56787">
      <w:pPr>
        <w:autoSpaceDE w:val="0"/>
        <w:autoSpaceDN w:val="0"/>
        <w:adjustRightInd w:val="0"/>
        <w:rPr>
          <w:rFonts w:asciiTheme="minorHAnsi" w:hAnsiTheme="minorHAnsi"/>
          <w:b/>
          <w:smallCaps/>
          <w:color w:val="C00000"/>
          <w:sz w:val="26"/>
          <w:szCs w:val="26"/>
        </w:rPr>
      </w:pPr>
      <w:r>
        <w:rPr>
          <w:rFonts w:asciiTheme="minorHAnsi" w:hAnsiTheme="minorHAnsi" w:cs="TTE19E2658t00"/>
          <w:b/>
          <w:smallCaps/>
          <w:color w:val="C00000"/>
          <w:sz w:val="26"/>
          <w:szCs w:val="26"/>
        </w:rPr>
        <w:t xml:space="preserve">Data Analysis And Regression </w:t>
      </w:r>
    </w:p>
    <w:p w14:paraId="38015060" w14:textId="77777777" w:rsidR="00C56787" w:rsidRDefault="00C56787" w:rsidP="00C56787">
      <w:pPr>
        <w:rPr>
          <w:rFonts w:ascii="Calibri" w:hAnsi="Calibri"/>
          <w:b/>
          <w:bCs/>
        </w:rPr>
      </w:pPr>
      <w:r>
        <w:rPr>
          <w:rFonts w:asciiTheme="minorHAnsi" w:hAnsiTheme="minorHAnsi"/>
          <w:b/>
        </w:rPr>
        <w:t>Assignment-6</w:t>
      </w:r>
      <w:r>
        <w:rPr>
          <w:rFonts w:asciiTheme="minorHAnsi" w:hAnsiTheme="minorHAnsi"/>
        </w:rPr>
        <w:t xml:space="preserve"> | </w:t>
      </w:r>
      <w:r>
        <w:rPr>
          <w:rFonts w:ascii="Calibri" w:hAnsi="Calibri"/>
          <w:b/>
          <w:bCs/>
        </w:rPr>
        <w:t xml:space="preserve">Total Points: </w:t>
      </w:r>
      <w:r w:rsidR="00C151CD">
        <w:rPr>
          <w:rFonts w:ascii="Calibri" w:hAnsi="Calibri"/>
          <w:b/>
          <w:bCs/>
        </w:rPr>
        <w:t>10</w:t>
      </w:r>
    </w:p>
    <w:p w14:paraId="38015061" w14:textId="77777777" w:rsidR="009E0E8D" w:rsidRDefault="009E0E8D" w:rsidP="009E0E8D">
      <w:pPr>
        <w:rPr>
          <w:rFonts w:ascii="Calibri" w:hAnsi="Calibri"/>
          <w:b/>
          <w:bCs/>
        </w:rPr>
      </w:pPr>
    </w:p>
    <w:p w14:paraId="38015062" w14:textId="77777777" w:rsidR="00694D7A" w:rsidRDefault="00694D7A" w:rsidP="00694D7A">
      <w:pPr>
        <w:rPr>
          <w:rFonts w:asciiTheme="minorHAnsi" w:hAnsiTheme="minorHAnsi" w:cstheme="minorHAnsi"/>
          <w:color w:val="FF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FF0000"/>
          <w:sz w:val="20"/>
          <w:szCs w:val="20"/>
          <w:u w:val="single"/>
        </w:rPr>
        <w:t>Note:</w:t>
      </w:r>
    </w:p>
    <w:p w14:paraId="38015063" w14:textId="77777777" w:rsidR="00694D7A" w:rsidRDefault="00694D7A" w:rsidP="00694D7A">
      <w:pPr>
        <w:pStyle w:val="ListParagraph"/>
        <w:numPr>
          <w:ilvl w:val="0"/>
          <w:numId w:val="12"/>
        </w:numPr>
        <w:ind w:left="270" w:hanging="180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color w:val="FF0000"/>
          <w:sz w:val="20"/>
          <w:szCs w:val="20"/>
        </w:rPr>
        <w:t xml:space="preserve">All assignments should be submitted in a </w:t>
      </w:r>
      <w:r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single MS WORD format</w:t>
      </w:r>
      <w:r>
        <w:rPr>
          <w:rFonts w:asciiTheme="minorHAnsi" w:hAnsiTheme="minorHAnsi" w:cstheme="minorHAnsi"/>
          <w:color w:val="FF0000"/>
          <w:sz w:val="20"/>
          <w:szCs w:val="20"/>
        </w:rPr>
        <w:t>, no PDFs or any other file types will be accepted. If you submit any other file type, it will not be graded.</w:t>
      </w:r>
    </w:p>
    <w:p w14:paraId="38015064" w14:textId="77777777" w:rsidR="00694D7A" w:rsidRDefault="00694D7A" w:rsidP="00694D7A">
      <w:pPr>
        <w:pStyle w:val="ListParagraph"/>
        <w:numPr>
          <w:ilvl w:val="0"/>
          <w:numId w:val="12"/>
        </w:numPr>
        <w:ind w:left="270" w:hanging="180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color w:val="FF0000"/>
          <w:sz w:val="20"/>
          <w:szCs w:val="20"/>
        </w:rPr>
        <w:t>No extensions will be given unless for a documented reason specified in the syllabus, no late assignments past the due date even a couple of minutes late will be accepted as you have an extra day (8-days) to submit your assignments.</w:t>
      </w:r>
    </w:p>
    <w:p w14:paraId="38015065" w14:textId="77777777" w:rsidR="00694D7A" w:rsidRDefault="00694D7A" w:rsidP="00694D7A">
      <w:pPr>
        <w:pStyle w:val="ListParagraph"/>
        <w:numPr>
          <w:ilvl w:val="0"/>
          <w:numId w:val="12"/>
        </w:numPr>
        <w:ind w:left="270" w:hanging="180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color w:val="FF0000"/>
          <w:sz w:val="20"/>
          <w:szCs w:val="20"/>
        </w:rPr>
        <w:t>Submitting work that is not yours is grounds for an automatic ‘F’ for the entire course – this includes taking content and ideas from others or consulting others to complete your deliverables other than your instructor.</w:t>
      </w:r>
    </w:p>
    <w:p w14:paraId="38015066" w14:textId="77777777" w:rsidR="00694D7A" w:rsidRDefault="00694D7A" w:rsidP="00694D7A">
      <w:pPr>
        <w:pStyle w:val="ListParagraph"/>
        <w:numPr>
          <w:ilvl w:val="0"/>
          <w:numId w:val="12"/>
        </w:numPr>
        <w:ind w:left="270" w:hanging="180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color w:val="FF0000"/>
          <w:sz w:val="20"/>
          <w:szCs w:val="20"/>
        </w:rPr>
        <w:t xml:space="preserve">SAS software and virtual server stalls, gets slow and crashes; so start early and keep multiple backups in multiple places/mediums. Late submission or inability to do the assignment due to server and/or software issues will not be accepted. Any issues relating with SAS, contact IS using the phone number provided in the syllabus, I won’t be able to help you with DePaul software related issues. </w:t>
      </w:r>
    </w:p>
    <w:p w14:paraId="38015067" w14:textId="77777777" w:rsidR="009E0E8D" w:rsidRDefault="009E0E8D" w:rsidP="009E0E8D">
      <w:pPr>
        <w:rPr>
          <w:rFonts w:ascii="Calibri" w:hAnsi="Calibri"/>
          <w:b/>
          <w:bCs/>
        </w:rPr>
      </w:pPr>
    </w:p>
    <w:p w14:paraId="38015068" w14:textId="77777777" w:rsidR="00C56787" w:rsidRDefault="00C56787" w:rsidP="00C56787">
      <w:pPr>
        <w:jc w:val="both"/>
        <w:rPr>
          <w:rFonts w:asciiTheme="minorHAnsi" w:hAnsiTheme="minorHAnsi" w:cstheme="minorHAnsi"/>
          <w:b/>
          <w:bCs/>
          <w:i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sz w:val="22"/>
          <w:szCs w:val="22"/>
          <w:highlight w:val="yellow"/>
          <w:u w:val="single"/>
        </w:rPr>
        <w:t>Note:</w:t>
      </w:r>
      <w:r>
        <w:rPr>
          <w:rFonts w:asciiTheme="minorHAnsi" w:hAnsiTheme="minorHAnsi" w:cstheme="minorHAnsi"/>
          <w:b/>
          <w:bCs/>
          <w:i/>
          <w:sz w:val="22"/>
          <w:szCs w:val="22"/>
          <w:highlight w:val="yellow"/>
        </w:rPr>
        <w:t xml:space="preserve"> For all questions, immaterial if whether the relevant output is asked to be attached or not, make sure to include it. Also, it is important to include the sign (negative/positive or increase/decrease, and units of measurements e.g. $ or $ 99 </w:t>
      </w:r>
      <w:proofErr w:type="gramStart"/>
      <w:r>
        <w:rPr>
          <w:rFonts w:asciiTheme="minorHAnsi" w:hAnsiTheme="minorHAnsi" w:cstheme="minorHAnsi"/>
          <w:b/>
          <w:bCs/>
          <w:i/>
          <w:sz w:val="22"/>
          <w:szCs w:val="22"/>
          <w:highlight w:val="yellow"/>
        </w:rPr>
        <w:t>million,%</w:t>
      </w:r>
      <w:proofErr w:type="gramEnd"/>
      <w:r>
        <w:rPr>
          <w:rFonts w:asciiTheme="minorHAnsi" w:hAnsiTheme="minorHAnsi" w:cstheme="minorHAnsi"/>
          <w:b/>
          <w:bCs/>
          <w:i/>
          <w:sz w:val="22"/>
          <w:szCs w:val="22"/>
          <w:highlight w:val="yellow"/>
        </w:rPr>
        <w:t>, etc.) otherwise points will be deducted.</w:t>
      </w:r>
      <w:r>
        <w:rPr>
          <w:rFonts w:asciiTheme="minorHAnsi" w:hAnsiTheme="minorHAnsi" w:cstheme="minorHAnsi"/>
          <w:b/>
          <w:bCs/>
          <w:i/>
          <w:sz w:val="22"/>
          <w:szCs w:val="22"/>
        </w:rPr>
        <w:t xml:space="preserve"> </w:t>
      </w:r>
    </w:p>
    <w:p w14:paraId="38015069" w14:textId="77777777" w:rsidR="00C56787" w:rsidRDefault="00C56787" w:rsidP="00C56787">
      <w:pPr>
        <w:pStyle w:val="Title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3801506A" w14:textId="77777777" w:rsidR="00C56787" w:rsidRDefault="00C56787" w:rsidP="00C56787">
      <w:pPr>
        <w:pStyle w:val="Title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3801506B" w14:textId="77777777" w:rsidR="00C56787" w:rsidRDefault="00C56787" w:rsidP="00C56787">
      <w:pPr>
        <w:rPr>
          <w:rFonts w:asciiTheme="minorHAnsi" w:hAnsiTheme="minorHAnsi" w:cstheme="minorHAnsi"/>
          <w:b/>
          <w:sz w:val="22"/>
          <w:szCs w:val="22"/>
        </w:rPr>
      </w:pPr>
      <w:r w:rsidRPr="00EF466A">
        <w:rPr>
          <w:rFonts w:asciiTheme="minorHAnsi" w:hAnsiTheme="minorHAnsi" w:cstheme="minorHAnsi"/>
          <w:b/>
          <w:sz w:val="22"/>
          <w:szCs w:val="22"/>
        </w:rPr>
        <w:t xml:space="preserve">Problem </w:t>
      </w:r>
      <w:r>
        <w:rPr>
          <w:rFonts w:asciiTheme="minorHAnsi" w:hAnsiTheme="minorHAnsi" w:cstheme="minorHAnsi"/>
          <w:b/>
          <w:sz w:val="22"/>
          <w:szCs w:val="22"/>
        </w:rPr>
        <w:t>1</w:t>
      </w:r>
      <w:r w:rsidRPr="00EF466A">
        <w:rPr>
          <w:rFonts w:asciiTheme="minorHAnsi" w:hAnsiTheme="minorHAnsi" w:cstheme="minorHAnsi"/>
          <w:b/>
          <w:sz w:val="22"/>
          <w:szCs w:val="22"/>
        </w:rPr>
        <w:t xml:space="preserve"> [1</w:t>
      </w:r>
      <w:r>
        <w:rPr>
          <w:rFonts w:asciiTheme="minorHAnsi" w:hAnsiTheme="minorHAnsi" w:cstheme="minorHAnsi"/>
          <w:b/>
          <w:sz w:val="22"/>
          <w:szCs w:val="22"/>
        </w:rPr>
        <w:t>0</w:t>
      </w:r>
      <w:r w:rsidRPr="00EF466A">
        <w:rPr>
          <w:rFonts w:asciiTheme="minorHAnsi" w:hAnsiTheme="minorHAnsi" w:cstheme="minorHAnsi"/>
          <w:b/>
          <w:sz w:val="22"/>
          <w:szCs w:val="22"/>
        </w:rPr>
        <w:t xml:space="preserve"> pts] </w:t>
      </w:r>
      <w:r>
        <w:rPr>
          <w:rFonts w:asciiTheme="minorHAnsi" w:hAnsiTheme="minorHAnsi" w:cstheme="minorHAnsi"/>
          <w:b/>
          <w:sz w:val="22"/>
          <w:szCs w:val="22"/>
        </w:rPr>
        <w:t xml:space="preserve">Churn analysis </w:t>
      </w:r>
    </w:p>
    <w:p w14:paraId="3801506C" w14:textId="77777777" w:rsidR="00C56787" w:rsidRPr="00FF3794" w:rsidRDefault="00C56787" w:rsidP="00C56787">
      <w:p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 xml:space="preserve">Given the large number of competitors, cell phone carriers are very interested in analyzing and predicting customer retention and churn. </w:t>
      </w:r>
      <w:r w:rsidRPr="00FF3794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The primary goal of churn analysis is to identify those customers that are most likely to discontinue using your service or product.</w:t>
      </w:r>
      <w:r w:rsidRPr="00FF3794">
        <w:rPr>
          <w:rFonts w:asciiTheme="minorHAnsi" w:hAnsiTheme="minorHAnsi" w:cstheme="minorHAnsi"/>
          <w:sz w:val="22"/>
          <w:szCs w:val="22"/>
        </w:rPr>
        <w:t xml:space="preserve"> The dataset churn_train.csv contains information about a random sample of customers of a cell phone company. For each customer, company recorded the following variables: </w:t>
      </w:r>
    </w:p>
    <w:p w14:paraId="3801506D" w14:textId="77777777" w:rsidR="00C56787" w:rsidRPr="00FF3794" w:rsidRDefault="00C56787" w:rsidP="00C567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 xml:space="preserve">CHURN: 1 if customer switched provider, 0 if customer did not switch </w:t>
      </w:r>
    </w:p>
    <w:p w14:paraId="3801506E" w14:textId="77777777" w:rsidR="00C56787" w:rsidRPr="00FF3794" w:rsidRDefault="00C56787" w:rsidP="00C567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>GENDER: M, F</w:t>
      </w:r>
    </w:p>
    <w:p w14:paraId="3801506F" w14:textId="77777777" w:rsidR="00C56787" w:rsidRDefault="00C56787" w:rsidP="00C567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 xml:space="preserve">EDUCATION (categorical): code 1 to 6  depending on education levels </w:t>
      </w:r>
    </w:p>
    <w:p w14:paraId="38015070" w14:textId="77777777" w:rsidR="00C56787" w:rsidRPr="00FF3794" w:rsidRDefault="00C56787" w:rsidP="00C567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>LAST_PRICE_PLAN_CHNG_DAY_CNT: No. of days since last price plan change</w:t>
      </w:r>
    </w:p>
    <w:p w14:paraId="38015071" w14:textId="77777777" w:rsidR="00C56787" w:rsidRPr="00FF3794" w:rsidRDefault="00C56787" w:rsidP="00C567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>TOT_ACTV_SRV_CNT: Total no. of active services</w:t>
      </w:r>
    </w:p>
    <w:p w14:paraId="38015072" w14:textId="77777777" w:rsidR="00C56787" w:rsidRPr="00FF3794" w:rsidRDefault="00C56787" w:rsidP="00C567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>AGE: customer age</w:t>
      </w:r>
      <w:r w:rsidRPr="00FF3794">
        <w:rPr>
          <w:rFonts w:asciiTheme="minorHAnsi" w:hAnsiTheme="minorHAnsi" w:cstheme="minorHAnsi"/>
          <w:sz w:val="22"/>
          <w:szCs w:val="22"/>
        </w:rPr>
        <w:tab/>
      </w:r>
    </w:p>
    <w:p w14:paraId="38015073" w14:textId="77777777" w:rsidR="00C56787" w:rsidRPr="00FF3794" w:rsidRDefault="00C56787" w:rsidP="00C567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 xml:space="preserve">PCT_CHNG_IB_SMS_CNT: Percent change of latest 2 months incoming SMS </w:t>
      </w:r>
      <w:proofErr w:type="spellStart"/>
      <w:r w:rsidRPr="00FF3794">
        <w:rPr>
          <w:rFonts w:asciiTheme="minorHAnsi" w:hAnsiTheme="minorHAnsi" w:cstheme="minorHAnsi"/>
          <w:sz w:val="22"/>
          <w:szCs w:val="22"/>
        </w:rPr>
        <w:t>wrt</w:t>
      </w:r>
      <w:proofErr w:type="spellEnd"/>
      <w:r w:rsidRPr="00FF3794">
        <w:rPr>
          <w:rFonts w:asciiTheme="minorHAnsi" w:hAnsiTheme="minorHAnsi" w:cstheme="minorHAnsi"/>
          <w:sz w:val="22"/>
          <w:szCs w:val="22"/>
        </w:rPr>
        <w:t xml:space="preserve"> previous 4 months incoming SMS</w:t>
      </w:r>
    </w:p>
    <w:p w14:paraId="38015074" w14:textId="77777777" w:rsidR="00C56787" w:rsidRPr="00FF3794" w:rsidRDefault="00C56787" w:rsidP="00C567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 xml:space="preserve">PCT_CHNG_BILL_AMT: Percent change of latest 2 months bill amount </w:t>
      </w:r>
      <w:proofErr w:type="spellStart"/>
      <w:r w:rsidRPr="00FF3794">
        <w:rPr>
          <w:rFonts w:asciiTheme="minorHAnsi" w:hAnsiTheme="minorHAnsi" w:cstheme="minorHAnsi"/>
          <w:sz w:val="22"/>
          <w:szCs w:val="22"/>
        </w:rPr>
        <w:t>wrt</w:t>
      </w:r>
      <w:proofErr w:type="spellEnd"/>
      <w:r w:rsidRPr="00FF3794">
        <w:rPr>
          <w:rFonts w:asciiTheme="minorHAnsi" w:hAnsiTheme="minorHAnsi" w:cstheme="minorHAnsi"/>
          <w:sz w:val="22"/>
          <w:szCs w:val="22"/>
        </w:rPr>
        <w:t xml:space="preserve"> previous 4 months bill amount</w:t>
      </w:r>
      <w:r w:rsidRPr="00FF3794">
        <w:rPr>
          <w:rFonts w:asciiTheme="minorHAnsi" w:hAnsiTheme="minorHAnsi" w:cstheme="minorHAnsi"/>
          <w:sz w:val="22"/>
          <w:szCs w:val="22"/>
        </w:rPr>
        <w:tab/>
      </w:r>
    </w:p>
    <w:p w14:paraId="38015075" w14:textId="77777777" w:rsidR="00C56787" w:rsidRPr="00FF3794" w:rsidRDefault="00C56787" w:rsidP="00C567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 xml:space="preserve">COMPLAINT: 1 if there was at least a customer’s complaint in the two months, 0 no complaints </w:t>
      </w:r>
    </w:p>
    <w:p w14:paraId="38015076" w14:textId="77777777" w:rsidR="00C56787" w:rsidRDefault="00C56787" w:rsidP="00C56787">
      <w:pPr>
        <w:rPr>
          <w:rFonts w:asciiTheme="minorHAnsi" w:hAnsiTheme="minorHAnsi" w:cstheme="minorHAnsi"/>
          <w:sz w:val="22"/>
          <w:szCs w:val="22"/>
        </w:rPr>
      </w:pPr>
    </w:p>
    <w:p w14:paraId="38015077" w14:textId="77777777" w:rsidR="00C56787" w:rsidRPr="00FF3794" w:rsidRDefault="00C56787" w:rsidP="00C56787">
      <w:p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>The company is interested in a churn predictive model that identifies the most important predictors affecting probability of switching to a different mobile phone company (churn = 1). Answer the following questions:</w:t>
      </w:r>
    </w:p>
    <w:p w14:paraId="38015078" w14:textId="7D4B2BAA" w:rsidR="00C56787" w:rsidRDefault="00C56787" w:rsidP="00C56787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 xml:space="preserve">Create two boxplots to analyze the observed values of age and PCT_CHNG_BILL_AMT by churn value. Analyze the boxplots and discuss how customer age and changes in bill amount affect churn probabilities. </w:t>
      </w:r>
      <w:r>
        <w:rPr>
          <w:rFonts w:asciiTheme="minorHAnsi" w:hAnsiTheme="minorHAnsi" w:cstheme="minorHAnsi"/>
          <w:sz w:val="22"/>
          <w:szCs w:val="22"/>
        </w:rPr>
        <w:t>Include the boxplots.</w:t>
      </w:r>
    </w:p>
    <w:p w14:paraId="47D72326" w14:textId="4D50C890" w:rsidR="00D87D94" w:rsidRDefault="00D87D94" w:rsidP="00D87D94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D87D94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2F2B1B3F" wp14:editId="34B4CEAC">
            <wp:extent cx="4661108" cy="379810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542" cy="381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0B50" w14:textId="027BA38E" w:rsidR="00B17BA0" w:rsidRDefault="00B17BA0" w:rsidP="00B17BA0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</w:p>
    <w:p w14:paraId="5C3E277F" w14:textId="31F16132" w:rsidR="00B17BA0" w:rsidRDefault="00CA179E" w:rsidP="00C004E4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Age and Churn: - </w:t>
      </w:r>
      <w:r w:rsidR="00D87D94">
        <w:rPr>
          <w:rFonts w:asciiTheme="minorHAnsi" w:hAnsiTheme="minorHAnsi" w:cstheme="minorHAnsi"/>
          <w:sz w:val="22"/>
          <w:szCs w:val="22"/>
        </w:rPr>
        <w:t xml:space="preserve">Upon looking at the box plot for Age and Churn we can see that ages between 22 to </w:t>
      </w:r>
      <w:r w:rsidR="006C3DEA">
        <w:rPr>
          <w:rFonts w:asciiTheme="minorHAnsi" w:hAnsiTheme="minorHAnsi" w:cstheme="minorHAnsi"/>
          <w:sz w:val="22"/>
          <w:szCs w:val="22"/>
        </w:rPr>
        <w:t xml:space="preserve">25 tend to switch providers often, and people between the age of 30 to 52 tend to not change their providers </w:t>
      </w:r>
      <w:r w:rsidR="00073BD9">
        <w:rPr>
          <w:rFonts w:asciiTheme="minorHAnsi" w:hAnsiTheme="minorHAnsi" w:cstheme="minorHAnsi"/>
          <w:sz w:val="22"/>
          <w:szCs w:val="22"/>
        </w:rPr>
        <w:t xml:space="preserve">as much. In other words, we can say that </w:t>
      </w:r>
      <w:r w:rsidR="00392526">
        <w:rPr>
          <w:rFonts w:asciiTheme="minorHAnsi" w:hAnsiTheme="minorHAnsi" w:cstheme="minorHAnsi"/>
          <w:sz w:val="22"/>
          <w:szCs w:val="22"/>
        </w:rPr>
        <w:t>younger people tend to not be more</w:t>
      </w:r>
      <w:r w:rsidR="00BA12D5">
        <w:rPr>
          <w:rFonts w:asciiTheme="minorHAnsi" w:hAnsiTheme="minorHAnsi" w:cstheme="minorHAnsi"/>
          <w:sz w:val="22"/>
          <w:szCs w:val="22"/>
        </w:rPr>
        <w:t xml:space="preserve"> open to different providers than older people. </w:t>
      </w:r>
      <w:r w:rsidR="0039252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42A82F3" w14:textId="06281C9B" w:rsidR="00F207E9" w:rsidRDefault="00F207E9" w:rsidP="00F207E9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207E9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6A78980" wp14:editId="15CD75AD">
            <wp:extent cx="4834890" cy="3706247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38" cy="370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E221" w14:textId="66872A2C" w:rsidR="00392526" w:rsidRDefault="00F207E9" w:rsidP="00392526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CHURN and PCT_CHNG_BIL_AMT: - </w:t>
      </w:r>
      <w:r w:rsidR="00EA11F8">
        <w:rPr>
          <w:rFonts w:asciiTheme="minorHAnsi" w:hAnsiTheme="minorHAnsi" w:cstheme="minorHAnsi"/>
          <w:sz w:val="22"/>
          <w:szCs w:val="22"/>
        </w:rPr>
        <w:t>Upon looking at the boxplot, we can see</w:t>
      </w:r>
      <w:r w:rsidR="0077749C">
        <w:rPr>
          <w:rFonts w:asciiTheme="minorHAnsi" w:hAnsiTheme="minorHAnsi" w:cstheme="minorHAnsi"/>
          <w:sz w:val="22"/>
          <w:szCs w:val="22"/>
        </w:rPr>
        <w:t xml:space="preserve"> that the difference between changing providers and percent of bill change is very minimal</w:t>
      </w:r>
      <w:r w:rsidR="00627686">
        <w:rPr>
          <w:rFonts w:asciiTheme="minorHAnsi" w:hAnsiTheme="minorHAnsi" w:cstheme="minorHAnsi"/>
          <w:sz w:val="22"/>
          <w:szCs w:val="22"/>
        </w:rPr>
        <w:t xml:space="preserve">. We can also see that </w:t>
      </w:r>
      <w:r w:rsidR="009B2608">
        <w:rPr>
          <w:rFonts w:asciiTheme="minorHAnsi" w:hAnsiTheme="minorHAnsi" w:cstheme="minorHAnsi"/>
          <w:sz w:val="22"/>
          <w:szCs w:val="22"/>
        </w:rPr>
        <w:t xml:space="preserve">people who did not churn have a minor higher percentage difference compared to people who did churn. In other </w:t>
      </w:r>
      <w:r w:rsidR="005A4940">
        <w:rPr>
          <w:rFonts w:asciiTheme="minorHAnsi" w:hAnsiTheme="minorHAnsi" w:cstheme="minorHAnsi"/>
          <w:sz w:val="22"/>
          <w:szCs w:val="22"/>
        </w:rPr>
        <w:t>words,</w:t>
      </w:r>
      <w:r w:rsidR="009B2608">
        <w:rPr>
          <w:rFonts w:asciiTheme="minorHAnsi" w:hAnsiTheme="minorHAnsi" w:cstheme="minorHAnsi"/>
          <w:sz w:val="22"/>
          <w:szCs w:val="22"/>
        </w:rPr>
        <w:t xml:space="preserve"> changing providers </w:t>
      </w:r>
      <w:r w:rsidR="005A4940">
        <w:rPr>
          <w:rFonts w:asciiTheme="minorHAnsi" w:hAnsiTheme="minorHAnsi" w:cstheme="minorHAnsi"/>
          <w:sz w:val="22"/>
          <w:szCs w:val="22"/>
        </w:rPr>
        <w:t>does not affect the change in bill amount as much.</w:t>
      </w:r>
    </w:p>
    <w:p w14:paraId="4A866266" w14:textId="77777777" w:rsidR="005A4940" w:rsidRPr="005A4940" w:rsidRDefault="005A4940" w:rsidP="005A4940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</w:p>
    <w:p w14:paraId="38015079" w14:textId="57CC363D" w:rsidR="00C56787" w:rsidRDefault="00681113" w:rsidP="00C56787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Using a selection method, f</w:t>
      </w:r>
      <w:r w:rsidR="00C56787" w:rsidRPr="00FF3794">
        <w:rPr>
          <w:rFonts w:asciiTheme="minorHAnsi" w:hAnsiTheme="minorHAnsi" w:cstheme="minorHAnsi"/>
          <w:sz w:val="22"/>
          <w:szCs w:val="22"/>
        </w:rPr>
        <w:t xml:space="preserve">it </w:t>
      </w:r>
      <w:r>
        <w:rPr>
          <w:rFonts w:asciiTheme="minorHAnsi" w:hAnsiTheme="minorHAnsi" w:cstheme="minorHAnsi"/>
          <w:sz w:val="22"/>
          <w:szCs w:val="22"/>
        </w:rPr>
        <w:t>the final</w:t>
      </w:r>
      <w:r w:rsidR="00C56787" w:rsidRPr="00FF3794">
        <w:rPr>
          <w:rFonts w:asciiTheme="minorHAnsi" w:hAnsiTheme="minorHAnsi" w:cstheme="minorHAnsi"/>
          <w:sz w:val="22"/>
          <w:szCs w:val="22"/>
        </w:rPr>
        <w:t xml:space="preserve"> logistic regression model to predict the churn probability using the data in the dataset (Churn is the response variable and the remaining variables ar</w:t>
      </w:r>
      <w:r>
        <w:rPr>
          <w:rFonts w:asciiTheme="minorHAnsi" w:hAnsiTheme="minorHAnsi" w:cstheme="minorHAnsi"/>
          <w:sz w:val="22"/>
          <w:szCs w:val="22"/>
        </w:rPr>
        <w:t>e the independent x-variables)</w:t>
      </w:r>
      <w:r w:rsidR="00C56787" w:rsidRPr="00FF3794">
        <w:rPr>
          <w:rFonts w:asciiTheme="minorHAnsi" w:hAnsiTheme="minorHAnsi" w:cstheme="minorHAnsi"/>
          <w:sz w:val="22"/>
          <w:szCs w:val="22"/>
        </w:rPr>
        <w:t xml:space="preserve">. Include the SAS output. Write down the expression of the fitted model. </w:t>
      </w:r>
    </w:p>
    <w:p w14:paraId="1AC76FDC" w14:textId="5C6F042A" w:rsidR="00B17BA0" w:rsidRPr="00B74721" w:rsidRDefault="00B74721" w:rsidP="00B74721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  <w:b/>
          <w:bCs/>
          <w:sz w:val="22"/>
          <w:szCs w:val="22"/>
        </w:rPr>
      </w:pPr>
      <w:r w:rsidRPr="00B74721">
        <w:rPr>
          <w:b/>
          <w:bCs/>
          <w:noProof/>
        </w:rPr>
        <w:t>Log(churn = 1 / churn = 0 ) = 7.0760 – 0.6013 (TOT_ACTV_SRV_CNT) – 0.1703(AGE) – 0.4637 (PCT_CHNG_IB_SMS_C</w:t>
      </w:r>
      <w:r>
        <w:rPr>
          <w:b/>
          <w:bCs/>
          <w:noProof/>
        </w:rPr>
        <w:t>NT)</w:t>
      </w:r>
      <w:r w:rsidR="00A23603" w:rsidRPr="00A2360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5FAA5AF" wp14:editId="3644B9C6">
            <wp:extent cx="2547183" cy="351429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8599" cy="354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147" w:rsidRPr="0012414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13526FF" wp14:editId="792CDE0D">
            <wp:extent cx="2651432" cy="279594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5211" cy="281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FB2A" w14:textId="3A46C52F" w:rsidR="00B17BA0" w:rsidRDefault="00124147" w:rsidP="00B74721">
      <w:pPr>
        <w:pStyle w:val="ListParagraph"/>
        <w:spacing w:before="100" w:beforeAutospacing="1" w:after="100" w:afterAutospacing="1"/>
        <w:ind w:left="1080"/>
        <w:rPr>
          <w:noProof/>
        </w:rPr>
      </w:pPr>
      <w:r w:rsidRPr="0012414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DF59508" wp14:editId="56D9A6D3">
            <wp:extent cx="2319810" cy="2930990"/>
            <wp:effectExtent l="0" t="0" r="444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775" cy="298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88B" w:rsidRPr="008A388B">
        <w:rPr>
          <w:noProof/>
        </w:rPr>
        <w:t xml:space="preserve"> </w:t>
      </w:r>
      <w:r w:rsidR="008A388B" w:rsidRPr="008A388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184F8A6" wp14:editId="0DE1A304">
            <wp:extent cx="2545307" cy="116214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8426" cy="11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D2C2" w14:textId="6065718C" w:rsidR="00214558" w:rsidRDefault="00493F9B" w:rsidP="007260EB">
      <w:pPr>
        <w:pStyle w:val="ListParagraph"/>
        <w:spacing w:before="100" w:beforeAutospacing="1" w:after="100" w:afterAutospacing="1"/>
        <w:ind w:left="1080"/>
        <w:rPr>
          <w:noProof/>
        </w:rPr>
      </w:pPr>
      <w:r w:rsidRPr="00E328C9">
        <w:rPr>
          <w:b/>
          <w:bCs/>
          <w:noProof/>
        </w:rPr>
        <w:lastRenderedPageBreak/>
        <w:t>Log(churn = 1 / churn = 0 ) = 7.0760 – 0.6013 (TOT_ACTV_SRV_CNT) – 0.1703(AGE) – 0.4637 (PCT</w:t>
      </w:r>
      <w:r w:rsidR="007C20A3">
        <w:rPr>
          <w:b/>
          <w:bCs/>
          <w:noProof/>
        </w:rPr>
        <w:t>_</w:t>
      </w:r>
      <w:r w:rsidRPr="00E328C9">
        <w:rPr>
          <w:b/>
          <w:bCs/>
          <w:noProof/>
        </w:rPr>
        <w:t>CHNG_IB_SMS_CNT</w:t>
      </w:r>
      <w:r w:rsidR="000427CF">
        <w:rPr>
          <w:b/>
          <w:bCs/>
          <w:noProof/>
        </w:rPr>
        <w:t>)</w:t>
      </w:r>
    </w:p>
    <w:p w14:paraId="62B8904D" w14:textId="77777777" w:rsidR="00B74721" w:rsidRPr="00B74721" w:rsidRDefault="00B74721" w:rsidP="00B74721">
      <w:pPr>
        <w:pStyle w:val="ListParagraph"/>
        <w:spacing w:before="100" w:beforeAutospacing="1" w:after="100" w:afterAutospacing="1"/>
        <w:ind w:left="1080"/>
        <w:rPr>
          <w:noProof/>
        </w:rPr>
      </w:pPr>
    </w:p>
    <w:p w14:paraId="3801507A" w14:textId="0F1263A1" w:rsidR="00C56787" w:rsidRDefault="00C56787" w:rsidP="00C56787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 xml:space="preserve">Analyze the final logistic regression model and discuss the effect of each variable on the churn probability. </w:t>
      </w:r>
    </w:p>
    <w:p w14:paraId="070017CF" w14:textId="4583876B" w:rsidR="00260805" w:rsidRDefault="00006E89" w:rsidP="00260805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noProof/>
        </w:rPr>
      </w:pPr>
      <w:r w:rsidRPr="00260805">
        <w:rPr>
          <w:b/>
          <w:bCs/>
          <w:noProof/>
        </w:rPr>
        <w:t xml:space="preserve">TOT_ACTV_SRV_CNT: - </w:t>
      </w:r>
      <w:r w:rsidR="00C24535">
        <w:rPr>
          <w:noProof/>
        </w:rPr>
        <w:t xml:space="preserve">Looking at the odds ratio, we can see that everytime the TOT_ACTV_SRV_CNT increases the chances of the customer churning decreases by </w:t>
      </w:r>
      <w:r w:rsidR="00CC35A3">
        <w:rPr>
          <w:noProof/>
        </w:rPr>
        <w:t>45</w:t>
      </w:r>
      <w:r w:rsidR="00CC35A3" w:rsidRPr="00463EFB">
        <w:rPr>
          <w:noProof/>
        </w:rPr>
        <w:t>.</w:t>
      </w:r>
      <w:r w:rsidR="00CC35A3">
        <w:rPr>
          <w:noProof/>
        </w:rPr>
        <w:t>2</w:t>
      </w:r>
      <w:r w:rsidR="00C24535">
        <w:rPr>
          <w:noProof/>
        </w:rPr>
        <w:t xml:space="preserve">%. </w:t>
      </w:r>
      <w:r w:rsidR="00260805">
        <w:rPr>
          <w:noProof/>
        </w:rPr>
        <w:t xml:space="preserve">and with 95% confidence interval we can say that </w:t>
      </w:r>
      <w:r w:rsidR="003B6EA5">
        <w:rPr>
          <w:noProof/>
        </w:rPr>
        <w:t>the change will be between -52.5% to -36.7%.</w:t>
      </w:r>
    </w:p>
    <w:p w14:paraId="5A5FA2C1" w14:textId="2B87777F" w:rsidR="00C24535" w:rsidRPr="00463EFB" w:rsidRDefault="00C24535" w:rsidP="002F2C4D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noProof/>
        </w:rPr>
      </w:pPr>
      <w:r w:rsidRPr="00463EFB">
        <w:rPr>
          <w:noProof/>
        </w:rPr>
        <w:t xml:space="preserve">Calculation: - (0.548 – 1) * 100 = </w:t>
      </w:r>
      <w:r>
        <w:rPr>
          <w:noProof/>
        </w:rPr>
        <w:t>-</w:t>
      </w:r>
      <w:r w:rsidR="00D965FF">
        <w:rPr>
          <w:noProof/>
        </w:rPr>
        <w:t>45</w:t>
      </w:r>
      <w:r w:rsidRPr="00463EFB">
        <w:rPr>
          <w:noProof/>
        </w:rPr>
        <w:t>.</w:t>
      </w:r>
      <w:r w:rsidR="00D965FF">
        <w:rPr>
          <w:noProof/>
        </w:rPr>
        <w:t>2</w:t>
      </w:r>
      <w:r w:rsidRPr="00463EFB">
        <w:rPr>
          <w:noProof/>
        </w:rPr>
        <w:t>%</w:t>
      </w:r>
    </w:p>
    <w:p w14:paraId="21F3B1B6" w14:textId="2A958023" w:rsidR="00C24535" w:rsidRPr="00463EFB" w:rsidRDefault="00C24535" w:rsidP="00C24535">
      <w:pPr>
        <w:pStyle w:val="ListParagraph"/>
        <w:spacing w:before="100" w:beforeAutospacing="1" w:after="100" w:afterAutospacing="1"/>
        <w:ind w:left="1440"/>
        <w:rPr>
          <w:noProof/>
        </w:rPr>
      </w:pPr>
      <w:r w:rsidRPr="00463EFB">
        <w:rPr>
          <w:noProof/>
        </w:rPr>
        <w:tab/>
      </w:r>
      <w:r w:rsidRPr="00463EFB">
        <w:rPr>
          <w:noProof/>
        </w:rPr>
        <w:tab/>
        <w:t>(0.475</w:t>
      </w:r>
      <w:r w:rsidR="00D965FF">
        <w:rPr>
          <w:noProof/>
        </w:rPr>
        <w:t xml:space="preserve"> - 1</w:t>
      </w:r>
      <w:r w:rsidRPr="00463EFB">
        <w:rPr>
          <w:noProof/>
        </w:rPr>
        <w:t xml:space="preserve">) * 100 = </w:t>
      </w:r>
      <w:r w:rsidR="00B93B8E">
        <w:rPr>
          <w:noProof/>
        </w:rPr>
        <w:t>-</w:t>
      </w:r>
      <w:r w:rsidR="00CC35A3">
        <w:rPr>
          <w:noProof/>
        </w:rPr>
        <w:t>52</w:t>
      </w:r>
      <w:r w:rsidRPr="00463EFB">
        <w:rPr>
          <w:noProof/>
        </w:rPr>
        <w:t>.</w:t>
      </w:r>
      <w:r w:rsidR="00CC35A3">
        <w:rPr>
          <w:noProof/>
        </w:rPr>
        <w:t>5</w:t>
      </w:r>
      <w:r w:rsidRPr="00463EFB">
        <w:rPr>
          <w:noProof/>
        </w:rPr>
        <w:t>%</w:t>
      </w:r>
    </w:p>
    <w:p w14:paraId="1CF566AA" w14:textId="7C2B7787" w:rsidR="00C24535" w:rsidRDefault="00C24535" w:rsidP="00C24535">
      <w:pPr>
        <w:pStyle w:val="ListParagraph"/>
        <w:spacing w:before="100" w:beforeAutospacing="1" w:after="100" w:afterAutospacing="1"/>
        <w:ind w:left="1440"/>
        <w:rPr>
          <w:noProof/>
        </w:rPr>
      </w:pPr>
      <w:r w:rsidRPr="00463EFB">
        <w:rPr>
          <w:noProof/>
        </w:rPr>
        <w:tab/>
      </w:r>
      <w:r w:rsidRPr="00463EFB">
        <w:rPr>
          <w:noProof/>
        </w:rPr>
        <w:tab/>
        <w:t>(0.633</w:t>
      </w:r>
      <w:r w:rsidR="00D965FF">
        <w:rPr>
          <w:noProof/>
        </w:rPr>
        <w:t xml:space="preserve"> - 1</w:t>
      </w:r>
      <w:r w:rsidRPr="00463EFB">
        <w:rPr>
          <w:noProof/>
        </w:rPr>
        <w:t xml:space="preserve">) * 100 = </w:t>
      </w:r>
      <w:r w:rsidR="00B93B8E">
        <w:rPr>
          <w:noProof/>
        </w:rPr>
        <w:t>-</w:t>
      </w:r>
      <w:r w:rsidR="00CC35A3">
        <w:rPr>
          <w:noProof/>
        </w:rPr>
        <w:t>3</w:t>
      </w:r>
      <w:r w:rsidR="00B93B8E">
        <w:rPr>
          <w:noProof/>
        </w:rPr>
        <w:t>6</w:t>
      </w:r>
      <w:r w:rsidR="00CC35A3">
        <w:rPr>
          <w:noProof/>
        </w:rPr>
        <w:t>.7</w:t>
      </w:r>
      <w:r w:rsidRPr="00463EFB">
        <w:rPr>
          <w:noProof/>
        </w:rPr>
        <w:t>%</w:t>
      </w:r>
    </w:p>
    <w:p w14:paraId="3DE2F713" w14:textId="77777777" w:rsidR="00CC35A3" w:rsidRPr="00463EFB" w:rsidRDefault="00CC35A3" w:rsidP="00C24535">
      <w:pPr>
        <w:pStyle w:val="ListParagraph"/>
        <w:spacing w:before="100" w:beforeAutospacing="1" w:after="100" w:afterAutospacing="1"/>
        <w:ind w:left="1440"/>
        <w:rPr>
          <w:noProof/>
        </w:rPr>
      </w:pPr>
    </w:p>
    <w:p w14:paraId="23BC0421" w14:textId="0A9EC471" w:rsidR="00C24535" w:rsidRPr="005309CB" w:rsidRDefault="00C24535" w:rsidP="00C24535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  <w:color w:val="auto"/>
          <w:sz w:val="22"/>
          <w:szCs w:val="22"/>
        </w:rPr>
      </w:pPr>
      <w:r w:rsidRPr="00C24535">
        <w:rPr>
          <w:b/>
          <w:bCs/>
          <w:noProof/>
        </w:rPr>
        <w:t>AGE</w:t>
      </w:r>
      <w:r>
        <w:rPr>
          <w:b/>
          <w:bCs/>
          <w:noProof/>
        </w:rPr>
        <w:t xml:space="preserve">: - </w:t>
      </w:r>
      <w:r>
        <w:rPr>
          <w:noProof/>
        </w:rPr>
        <w:t xml:space="preserve">Looking at the odds ratio for Age,we can see that everytime the AGE increases </w:t>
      </w:r>
      <w:r w:rsidR="005309CB">
        <w:rPr>
          <w:noProof/>
        </w:rPr>
        <w:t>the chances of the customer churning</w:t>
      </w:r>
      <w:r w:rsidR="00336BE2">
        <w:rPr>
          <w:noProof/>
        </w:rPr>
        <w:t xml:space="preserve"> decreases by </w:t>
      </w:r>
      <w:r w:rsidR="0099460A">
        <w:rPr>
          <w:noProof/>
        </w:rPr>
        <w:t>15</w:t>
      </w:r>
      <w:r w:rsidR="00336BE2">
        <w:rPr>
          <w:noProof/>
        </w:rPr>
        <w:t xml:space="preserve">.3%, and </w:t>
      </w:r>
      <w:r w:rsidR="00260805">
        <w:rPr>
          <w:noProof/>
        </w:rPr>
        <w:t>with the confidence interval of 95%, we can say that the change will be</w:t>
      </w:r>
      <w:r w:rsidR="00336BE2">
        <w:rPr>
          <w:noProof/>
        </w:rPr>
        <w:t xml:space="preserve"> between </w:t>
      </w:r>
      <w:r w:rsidR="00260805">
        <w:rPr>
          <w:noProof/>
        </w:rPr>
        <w:t>-</w:t>
      </w:r>
      <w:r w:rsidR="0099460A">
        <w:rPr>
          <w:noProof/>
        </w:rPr>
        <w:t>17</w:t>
      </w:r>
      <w:r w:rsidR="00A742FC">
        <w:rPr>
          <w:noProof/>
        </w:rPr>
        <w:t>.</w:t>
      </w:r>
      <w:r w:rsidR="0099460A">
        <w:rPr>
          <w:noProof/>
        </w:rPr>
        <w:t>9</w:t>
      </w:r>
      <w:r w:rsidR="00A742FC">
        <w:rPr>
          <w:noProof/>
        </w:rPr>
        <w:t xml:space="preserve">% and </w:t>
      </w:r>
      <w:r w:rsidR="00260805">
        <w:rPr>
          <w:noProof/>
        </w:rPr>
        <w:t>-</w:t>
      </w:r>
      <w:r w:rsidR="0099460A">
        <w:rPr>
          <w:noProof/>
        </w:rPr>
        <w:t>13</w:t>
      </w:r>
      <w:r w:rsidR="00A742FC">
        <w:rPr>
          <w:noProof/>
        </w:rPr>
        <w:t>.</w:t>
      </w:r>
      <w:r w:rsidR="0099460A">
        <w:rPr>
          <w:noProof/>
        </w:rPr>
        <w:t>4</w:t>
      </w:r>
      <w:r w:rsidR="00A742FC">
        <w:rPr>
          <w:noProof/>
        </w:rPr>
        <w:t>%</w:t>
      </w:r>
      <w:r w:rsidR="00260805">
        <w:rPr>
          <w:noProof/>
        </w:rPr>
        <w:t>.</w:t>
      </w:r>
    </w:p>
    <w:p w14:paraId="5596CAD1" w14:textId="38D7232B" w:rsidR="005309CB" w:rsidRPr="00463EFB" w:rsidRDefault="005309CB" w:rsidP="005309CB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noProof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Calculation: - </w:t>
      </w:r>
      <w:r w:rsidRPr="00463EFB">
        <w:rPr>
          <w:noProof/>
        </w:rPr>
        <w:t>(0.</w:t>
      </w:r>
      <w:r>
        <w:rPr>
          <w:noProof/>
        </w:rPr>
        <w:t>843</w:t>
      </w:r>
      <w:r w:rsidRPr="00463EFB">
        <w:rPr>
          <w:noProof/>
        </w:rPr>
        <w:t xml:space="preserve"> – 1) * 100 = </w:t>
      </w:r>
      <w:r>
        <w:rPr>
          <w:noProof/>
        </w:rPr>
        <w:t>-</w:t>
      </w:r>
      <w:r w:rsidR="00C26BCE">
        <w:rPr>
          <w:noProof/>
        </w:rPr>
        <w:t>15.7</w:t>
      </w:r>
      <w:r w:rsidRPr="00463EFB">
        <w:rPr>
          <w:noProof/>
        </w:rPr>
        <w:t>%</w:t>
      </w:r>
    </w:p>
    <w:p w14:paraId="14EF8680" w14:textId="739C823E" w:rsidR="005309CB" w:rsidRPr="00463EFB" w:rsidRDefault="005309CB" w:rsidP="005309CB">
      <w:pPr>
        <w:pStyle w:val="ListParagraph"/>
        <w:spacing w:before="100" w:beforeAutospacing="1" w:after="100" w:afterAutospacing="1"/>
        <w:ind w:left="1440"/>
        <w:rPr>
          <w:noProof/>
        </w:rPr>
      </w:pPr>
      <w:r w:rsidRPr="00463EFB">
        <w:rPr>
          <w:noProof/>
        </w:rPr>
        <w:tab/>
      </w:r>
      <w:r w:rsidRPr="00463EFB">
        <w:rPr>
          <w:noProof/>
        </w:rPr>
        <w:tab/>
        <w:t>(0.</w:t>
      </w:r>
      <w:r w:rsidR="00F2715F">
        <w:rPr>
          <w:noProof/>
        </w:rPr>
        <w:t>821</w:t>
      </w:r>
      <w:r w:rsidR="00054488">
        <w:rPr>
          <w:noProof/>
        </w:rPr>
        <w:t xml:space="preserve"> - 1</w:t>
      </w:r>
      <w:r w:rsidRPr="00463EFB">
        <w:rPr>
          <w:noProof/>
        </w:rPr>
        <w:t xml:space="preserve">) * 100 = </w:t>
      </w:r>
      <w:r>
        <w:rPr>
          <w:noProof/>
        </w:rPr>
        <w:t>-</w:t>
      </w:r>
      <w:r w:rsidR="00C26BCE">
        <w:rPr>
          <w:noProof/>
        </w:rPr>
        <w:t>17.9</w:t>
      </w:r>
      <w:r w:rsidRPr="00463EFB">
        <w:rPr>
          <w:noProof/>
        </w:rPr>
        <w:t>%</w:t>
      </w:r>
    </w:p>
    <w:p w14:paraId="4407966B" w14:textId="605BA0FB" w:rsidR="005309CB" w:rsidRPr="00463EFB" w:rsidRDefault="00054488" w:rsidP="00D9646B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noProof/>
        </w:rPr>
      </w:pPr>
      <w:r>
        <w:rPr>
          <w:noProof/>
        </w:rPr>
        <w:t>- 1</w:t>
      </w:r>
      <w:r w:rsidR="005309CB" w:rsidRPr="00463EFB">
        <w:rPr>
          <w:noProof/>
        </w:rPr>
        <w:t xml:space="preserve">) * 100 = </w:t>
      </w:r>
      <w:r w:rsidR="005309CB">
        <w:rPr>
          <w:noProof/>
        </w:rPr>
        <w:t>-</w:t>
      </w:r>
      <w:r w:rsidR="005B61A5">
        <w:rPr>
          <w:noProof/>
        </w:rPr>
        <w:t>13.4</w:t>
      </w:r>
      <w:r w:rsidR="005309CB" w:rsidRPr="00463EFB">
        <w:rPr>
          <w:noProof/>
        </w:rPr>
        <w:t>%</w:t>
      </w:r>
    </w:p>
    <w:p w14:paraId="000447AF" w14:textId="7222705E" w:rsidR="005309CB" w:rsidRPr="00C24535" w:rsidRDefault="005309CB" w:rsidP="005309CB">
      <w:pPr>
        <w:pStyle w:val="ListParagraph"/>
        <w:spacing w:before="100" w:beforeAutospacing="1" w:after="100" w:afterAutospacing="1"/>
        <w:ind w:left="1890"/>
        <w:rPr>
          <w:rFonts w:asciiTheme="minorHAnsi" w:hAnsiTheme="minorHAnsi" w:cstheme="minorHAnsi"/>
          <w:color w:val="auto"/>
          <w:sz w:val="22"/>
          <w:szCs w:val="22"/>
        </w:rPr>
      </w:pPr>
    </w:p>
    <w:p w14:paraId="57B57261" w14:textId="386F1518" w:rsidR="00D9646B" w:rsidRDefault="00C24535" w:rsidP="00E828CC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noProof/>
        </w:rPr>
      </w:pPr>
      <w:r w:rsidRPr="00D9646B">
        <w:rPr>
          <w:b/>
          <w:bCs/>
          <w:noProof/>
        </w:rPr>
        <w:t xml:space="preserve">  </w:t>
      </w:r>
      <w:r w:rsidR="0013490B" w:rsidRPr="00D9646B">
        <w:rPr>
          <w:b/>
          <w:bCs/>
          <w:noProof/>
        </w:rPr>
        <w:t xml:space="preserve">PCT_CHNG_IB_SMS_CNT: - </w:t>
      </w:r>
      <w:r w:rsidR="0013490B">
        <w:rPr>
          <w:noProof/>
        </w:rPr>
        <w:t xml:space="preserve">Looking at the odds ratio for </w:t>
      </w:r>
      <w:r w:rsidR="0013490B" w:rsidRPr="00D9646B">
        <w:rPr>
          <w:noProof/>
          <w:sz w:val="22"/>
          <w:szCs w:val="22"/>
        </w:rPr>
        <w:t>PCT_CHNG_IB_SMS_CNT</w:t>
      </w:r>
      <w:r w:rsidR="0013490B">
        <w:rPr>
          <w:noProof/>
        </w:rPr>
        <w:t xml:space="preserve">, we can see that everytime the </w:t>
      </w:r>
      <w:r w:rsidR="0013490B" w:rsidRPr="00D9646B">
        <w:rPr>
          <w:noProof/>
          <w:sz w:val="22"/>
          <w:szCs w:val="22"/>
        </w:rPr>
        <w:t xml:space="preserve">PCT_CHNG_IB_SMS_CNT </w:t>
      </w:r>
      <w:r w:rsidR="0013490B">
        <w:rPr>
          <w:noProof/>
        </w:rPr>
        <w:t xml:space="preserve">increases </w:t>
      </w:r>
      <w:r w:rsidR="00D9646B">
        <w:rPr>
          <w:noProof/>
        </w:rPr>
        <w:t xml:space="preserve">the chances of the customer churning </w:t>
      </w:r>
      <w:r w:rsidR="001F2011">
        <w:rPr>
          <w:noProof/>
        </w:rPr>
        <w:t>decreases by -37.1%. We can also say with 95% confidence interval that the change will be between -54.9% to -12.3%.</w:t>
      </w:r>
    </w:p>
    <w:p w14:paraId="7056DE06" w14:textId="12013B20" w:rsidR="00D9646B" w:rsidRPr="00463EFB" w:rsidRDefault="00D9646B" w:rsidP="00D9646B">
      <w:pPr>
        <w:pStyle w:val="ListParagraph"/>
        <w:spacing w:before="100" w:beforeAutospacing="1" w:after="100" w:afterAutospacing="1"/>
        <w:ind w:left="1080"/>
        <w:rPr>
          <w:noProof/>
        </w:rPr>
      </w:pPr>
      <w:r>
        <w:rPr>
          <w:b/>
          <w:bCs/>
          <w:noProof/>
        </w:rPr>
        <w:tab/>
        <w:t>-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D9646B">
        <w:rPr>
          <w:rFonts w:asciiTheme="minorHAnsi" w:hAnsiTheme="minorHAnsi" w:cstheme="minorHAnsi"/>
          <w:color w:val="auto"/>
          <w:sz w:val="22"/>
          <w:szCs w:val="22"/>
        </w:rPr>
        <w:t xml:space="preserve">Calculation: - </w:t>
      </w:r>
      <w:r w:rsidRPr="00463EFB">
        <w:rPr>
          <w:noProof/>
        </w:rPr>
        <w:t>(0.</w:t>
      </w:r>
      <w:r w:rsidR="00973182">
        <w:rPr>
          <w:noProof/>
        </w:rPr>
        <w:t>629</w:t>
      </w:r>
      <w:r w:rsidRPr="00463EFB">
        <w:rPr>
          <w:noProof/>
        </w:rPr>
        <w:t xml:space="preserve"> – 1) * 100 = </w:t>
      </w:r>
      <w:r>
        <w:rPr>
          <w:noProof/>
        </w:rPr>
        <w:t>-</w:t>
      </w:r>
      <w:r w:rsidR="00973182">
        <w:rPr>
          <w:noProof/>
        </w:rPr>
        <w:t>37</w:t>
      </w:r>
      <w:r>
        <w:rPr>
          <w:noProof/>
        </w:rPr>
        <w:t>.</w:t>
      </w:r>
      <w:r w:rsidR="00973182">
        <w:rPr>
          <w:noProof/>
        </w:rPr>
        <w:t>1</w:t>
      </w:r>
      <w:r w:rsidRPr="00463EFB">
        <w:rPr>
          <w:noProof/>
        </w:rPr>
        <w:t>%</w:t>
      </w:r>
    </w:p>
    <w:p w14:paraId="4F908A35" w14:textId="07A32E1A" w:rsidR="00D9646B" w:rsidRPr="00463EFB" w:rsidRDefault="00D9646B" w:rsidP="00D9646B">
      <w:pPr>
        <w:pStyle w:val="ListParagraph"/>
        <w:spacing w:before="100" w:beforeAutospacing="1" w:after="100" w:afterAutospacing="1"/>
        <w:ind w:left="1440"/>
        <w:rPr>
          <w:noProof/>
        </w:rPr>
      </w:pPr>
      <w:r w:rsidRPr="00463EFB">
        <w:rPr>
          <w:noProof/>
        </w:rPr>
        <w:tab/>
      </w:r>
      <w:r w:rsidRPr="00463EFB">
        <w:rPr>
          <w:noProof/>
        </w:rPr>
        <w:tab/>
        <w:t>(0.</w:t>
      </w:r>
      <w:r w:rsidR="00973182">
        <w:rPr>
          <w:noProof/>
        </w:rPr>
        <w:t>451</w:t>
      </w:r>
      <w:r>
        <w:rPr>
          <w:noProof/>
        </w:rPr>
        <w:t xml:space="preserve"> - 1</w:t>
      </w:r>
      <w:r w:rsidRPr="00463EFB">
        <w:rPr>
          <w:noProof/>
        </w:rPr>
        <w:t xml:space="preserve">) * 100 = </w:t>
      </w:r>
      <w:r>
        <w:rPr>
          <w:noProof/>
        </w:rPr>
        <w:t>-</w:t>
      </w:r>
      <w:r w:rsidR="004A5D48">
        <w:rPr>
          <w:noProof/>
        </w:rPr>
        <w:t>54.9</w:t>
      </w:r>
      <w:r w:rsidRPr="00463EFB">
        <w:rPr>
          <w:noProof/>
        </w:rPr>
        <w:t>%</w:t>
      </w:r>
    </w:p>
    <w:p w14:paraId="59C334EC" w14:textId="0C919717" w:rsidR="00C24535" w:rsidRPr="000A3852" w:rsidRDefault="00D9646B" w:rsidP="000A3852">
      <w:pPr>
        <w:pStyle w:val="ListParagraph"/>
        <w:spacing w:before="100" w:beforeAutospacing="1" w:after="100" w:afterAutospacing="1"/>
        <w:ind w:left="1440"/>
        <w:rPr>
          <w:noProof/>
        </w:rPr>
      </w:pPr>
      <w:r w:rsidRPr="00463EFB">
        <w:rPr>
          <w:noProof/>
        </w:rPr>
        <w:tab/>
      </w:r>
      <w:r w:rsidRPr="00463EFB">
        <w:rPr>
          <w:noProof/>
        </w:rPr>
        <w:tab/>
        <w:t>(0.</w:t>
      </w:r>
      <w:r w:rsidR="00973182">
        <w:rPr>
          <w:noProof/>
        </w:rPr>
        <w:t>877</w:t>
      </w:r>
      <w:r>
        <w:rPr>
          <w:noProof/>
        </w:rPr>
        <w:t xml:space="preserve"> - 1</w:t>
      </w:r>
      <w:r w:rsidRPr="00463EFB">
        <w:rPr>
          <w:noProof/>
        </w:rPr>
        <w:t xml:space="preserve">) * 100 = </w:t>
      </w:r>
      <w:r>
        <w:rPr>
          <w:noProof/>
        </w:rPr>
        <w:t>-</w:t>
      </w:r>
      <w:r w:rsidR="004A5D48">
        <w:rPr>
          <w:noProof/>
        </w:rPr>
        <w:t>12.3</w:t>
      </w:r>
      <w:r w:rsidRPr="00463EFB">
        <w:rPr>
          <w:noProof/>
        </w:rPr>
        <w:t>%</w:t>
      </w:r>
    </w:p>
    <w:p w14:paraId="215A3C2F" w14:textId="097EDA8D" w:rsidR="00B17BA0" w:rsidRPr="00493F9B" w:rsidRDefault="00B17BA0" w:rsidP="00B17BA0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color w:val="auto"/>
          <w:sz w:val="22"/>
          <w:szCs w:val="22"/>
        </w:rPr>
      </w:pPr>
    </w:p>
    <w:p w14:paraId="74F9EE9C" w14:textId="44E1E86F" w:rsidR="00B17BA0" w:rsidRDefault="000A3852" w:rsidP="00B17BA0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01AEF">
        <w:rPr>
          <w:rFonts w:asciiTheme="minorHAnsi" w:hAnsiTheme="minorHAnsi" w:cstheme="minorHAnsi"/>
          <w:noProof/>
          <w:color w:val="auto"/>
          <w:sz w:val="22"/>
          <w:szCs w:val="22"/>
        </w:rPr>
        <w:lastRenderedPageBreak/>
        <w:drawing>
          <wp:inline distT="0" distB="0" distL="0" distR="0" wp14:anchorId="6BB7159C" wp14:editId="41E9E423">
            <wp:extent cx="3001582" cy="3047558"/>
            <wp:effectExtent l="0" t="0" r="889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9107" cy="311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BC5F" w14:textId="49AD5E61" w:rsidR="00AA5CDA" w:rsidRDefault="00AA5CDA" w:rsidP="00B17BA0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</w:p>
    <w:p w14:paraId="1B0A8F39" w14:textId="77777777" w:rsidR="00AA5CDA" w:rsidRPr="00FF3794" w:rsidRDefault="00AA5CDA" w:rsidP="00B17BA0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</w:p>
    <w:p w14:paraId="3801507B" w14:textId="0AC76DE2" w:rsidR="00C56787" w:rsidRDefault="00C56787" w:rsidP="00C56787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Using SAS, c</w:t>
      </w:r>
      <w:r w:rsidRPr="00FF3794">
        <w:rPr>
          <w:rFonts w:asciiTheme="minorHAnsi" w:hAnsiTheme="minorHAnsi" w:cstheme="minorHAnsi"/>
          <w:sz w:val="22"/>
          <w:szCs w:val="22"/>
        </w:rPr>
        <w:t xml:space="preserve">ompute the predicted churn probability and the confidence interval for a male customer who is 43 years old, and has the following information LAST_PRICE_PLAN_CHNG_DAY_CNT=0, TOT_ACTV_SRV_CN=4, PCT_CHNG_IB_SMS_CNT= 1.04, PCT_CHNG_BILL_AMT= 1.19, and COMPLAINT =1. </w:t>
      </w:r>
      <w:r>
        <w:rPr>
          <w:rFonts w:asciiTheme="minorHAnsi" w:hAnsiTheme="minorHAnsi" w:cstheme="minorHAnsi"/>
          <w:sz w:val="22"/>
          <w:szCs w:val="22"/>
        </w:rPr>
        <w:t xml:space="preserve">Include the output, </w:t>
      </w:r>
      <w:proofErr w:type="gramStart"/>
      <w:r w:rsidR="00487243">
        <w:rPr>
          <w:rFonts w:asciiTheme="minorHAnsi" w:hAnsiTheme="minorHAnsi" w:cstheme="minorHAnsi"/>
          <w:sz w:val="22"/>
          <w:szCs w:val="22"/>
        </w:rPr>
        <w:t>interpret</w:t>
      </w:r>
      <w:proofErr w:type="gramEnd"/>
      <w:r w:rsidR="0048724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and explain the 3 values you obtained.  </w:t>
      </w:r>
    </w:p>
    <w:p w14:paraId="4B2BB1C1" w14:textId="664F08FC" w:rsidR="0052372C" w:rsidRDefault="0052372C" w:rsidP="0052372C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76751A54" w14:textId="173A45B0" w:rsidR="0087732B" w:rsidRPr="0087732B" w:rsidRDefault="00226B7D" w:rsidP="0087732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E7640A">
        <w:rPr>
          <w:rFonts w:asciiTheme="minorHAnsi" w:hAnsiTheme="minorHAnsi" w:cstheme="minorHAnsi"/>
          <w:sz w:val="22"/>
          <w:szCs w:val="22"/>
        </w:rPr>
        <w:t xml:space="preserve">Looking </w:t>
      </w:r>
      <w:r w:rsidR="006953C1">
        <w:rPr>
          <w:rFonts w:asciiTheme="minorHAnsi" w:hAnsiTheme="minorHAnsi" w:cstheme="minorHAnsi"/>
          <w:sz w:val="22"/>
          <w:szCs w:val="22"/>
        </w:rPr>
        <w:t xml:space="preserve">at the information for </w:t>
      </w:r>
      <w:proofErr w:type="gramStart"/>
      <w:r w:rsidR="006915D0">
        <w:rPr>
          <w:rFonts w:asciiTheme="minorHAnsi" w:hAnsiTheme="minorHAnsi" w:cstheme="minorHAnsi"/>
          <w:sz w:val="22"/>
          <w:szCs w:val="22"/>
        </w:rPr>
        <w:t>43 year old</w:t>
      </w:r>
      <w:proofErr w:type="gramEnd"/>
      <w:r w:rsidR="006915D0">
        <w:rPr>
          <w:rFonts w:asciiTheme="minorHAnsi" w:hAnsiTheme="minorHAnsi" w:cstheme="minorHAnsi"/>
          <w:sz w:val="22"/>
          <w:szCs w:val="22"/>
        </w:rPr>
        <w:t xml:space="preserve"> customer</w:t>
      </w:r>
      <w:r w:rsidR="00B95066">
        <w:rPr>
          <w:rFonts w:asciiTheme="minorHAnsi" w:hAnsiTheme="minorHAnsi" w:cstheme="minorHAnsi"/>
          <w:sz w:val="22"/>
          <w:szCs w:val="22"/>
        </w:rPr>
        <w:t xml:space="preserve">, we can </w:t>
      </w:r>
      <w:r w:rsidR="00BB536C">
        <w:rPr>
          <w:rFonts w:asciiTheme="minorHAnsi" w:hAnsiTheme="minorHAnsi" w:cstheme="minorHAnsi"/>
          <w:sz w:val="22"/>
          <w:szCs w:val="22"/>
        </w:rPr>
        <w:t xml:space="preserve">say with 95% confidence that </w:t>
      </w:r>
      <w:r w:rsidR="0057350C">
        <w:rPr>
          <w:rFonts w:asciiTheme="minorHAnsi" w:hAnsiTheme="minorHAnsi" w:cstheme="minorHAnsi"/>
          <w:sz w:val="22"/>
          <w:szCs w:val="22"/>
        </w:rPr>
        <w:t>the churn probability of our customer is 0.04%</w:t>
      </w:r>
      <w:r w:rsidR="0087732B">
        <w:rPr>
          <w:rFonts w:asciiTheme="minorHAnsi" w:hAnsiTheme="minorHAnsi" w:cstheme="minorHAnsi"/>
          <w:sz w:val="22"/>
          <w:szCs w:val="22"/>
        </w:rPr>
        <w:t>, with the confidence range from 0.02496 to 0.06699.</w:t>
      </w:r>
    </w:p>
    <w:p w14:paraId="546BCA9B" w14:textId="51F3D37C" w:rsidR="00226B7D" w:rsidRDefault="00226B7D" w:rsidP="00226B7D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14:paraId="536A80F2" w14:textId="1D439EEB" w:rsidR="009675AE" w:rsidRDefault="002D6EAE" w:rsidP="00226B7D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  <w:r w:rsidRPr="002D6EAE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52F6DE32" wp14:editId="75F6EF34">
            <wp:extent cx="6115050" cy="3848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6F1E" w14:textId="099C56B4" w:rsidR="002D6EAE" w:rsidRPr="00226B7D" w:rsidRDefault="002D6EAE" w:rsidP="00226B7D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  <w:r w:rsidRPr="002D6EAE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4DB6E552" wp14:editId="7C8861E3">
            <wp:extent cx="3791479" cy="7811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D473" w14:textId="13D30BE8" w:rsidR="00B17BA0" w:rsidRDefault="00B17BA0" w:rsidP="00B17BA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227C8BBD" w14:textId="77777777" w:rsidR="00B17BA0" w:rsidRPr="00FF3794" w:rsidRDefault="00B17BA0" w:rsidP="00B17BA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8768000" w14:textId="2C6B8B61" w:rsidR="004A0154" w:rsidRDefault="00C56787" w:rsidP="004A0154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Copy and paste your FULL SAS code into the word document along with your answers. </w:t>
      </w:r>
    </w:p>
    <w:p w14:paraId="34CECA67" w14:textId="7C3793CD" w:rsidR="004A0154" w:rsidRDefault="004A0154" w:rsidP="004A015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7B2E1D20" w14:textId="332045FE" w:rsidR="004A0154" w:rsidRDefault="004A0154" w:rsidP="004A015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1140EF82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 xml:space="preserve">*import data from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file;</w:t>
      </w:r>
      <w:proofErr w:type="gramEnd"/>
    </w:p>
    <w:p w14:paraId="0330F678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"churn_train.csv</w:t>
      </w:r>
      <w:proofErr w:type="gramStart"/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out</w:t>
      </w:r>
      <w:proofErr w:type="gram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churn_main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replace;</w:t>
      </w:r>
    </w:p>
    <w:p w14:paraId="086BFB77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delimiter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',</w:t>
      </w:r>
      <w:proofErr w:type="gramStart"/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319ABB9B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getnames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yes;</w:t>
      </w:r>
      <w:proofErr w:type="gramEnd"/>
    </w:p>
    <w:p w14:paraId="181BFCB2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04BA09A1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</w:p>
    <w:p w14:paraId="70100FDC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*Printing entire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Dataset;</w:t>
      </w:r>
      <w:proofErr w:type="gramEnd"/>
    </w:p>
    <w:p w14:paraId="333D4D1E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"Printing main Dataset</w:t>
      </w:r>
      <w:proofErr w:type="gramStart"/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51C44034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churn_</w:t>
      </w:r>
      <w:proofErr w:type="gram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main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70DFEF97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59F778DA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</w:p>
    <w:p w14:paraId="05E42CEC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 xml:space="preserve">*For Dummy Variables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Gender;</w:t>
      </w:r>
      <w:proofErr w:type="gramEnd"/>
    </w:p>
    <w:p w14:paraId="1D9C1887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"Dummy Variables for GENDER</w:t>
      </w:r>
      <w:proofErr w:type="gramStart"/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0865AEC4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churn_</w:t>
      </w:r>
      <w:proofErr w:type="gram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main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3FEE3FC3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churn_</w:t>
      </w:r>
      <w:proofErr w:type="gram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main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3210FC46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(GENDER =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'M'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D_GENDER = </w:t>
      </w:r>
      <w:proofErr w:type="gramStart"/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50AADA80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D_GENDER = </w:t>
      </w:r>
      <w:proofErr w:type="gramStart"/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458D4EDF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education = (education = 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proofErr w:type="gram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);</w:t>
      </w:r>
      <w:proofErr w:type="gramEnd"/>
    </w:p>
    <w:p w14:paraId="591789D7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education = (education = 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proofErr w:type="gram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);</w:t>
      </w:r>
      <w:proofErr w:type="gramEnd"/>
    </w:p>
    <w:p w14:paraId="770FEC39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education = (education = 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proofErr w:type="gram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);</w:t>
      </w:r>
      <w:proofErr w:type="gramEnd"/>
    </w:p>
    <w:p w14:paraId="38E62EDC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education = (education = 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proofErr w:type="gram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);</w:t>
      </w:r>
      <w:proofErr w:type="gramEnd"/>
    </w:p>
    <w:p w14:paraId="71A073FA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education = (education = 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proofErr w:type="gram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);</w:t>
      </w:r>
      <w:proofErr w:type="gramEnd"/>
    </w:p>
    <w:p w14:paraId="338E37A8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</w:p>
    <w:p w14:paraId="71F9E8FE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1B6C449F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</w:p>
    <w:p w14:paraId="2391546A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 xml:space="preserve">*Printing entire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Dataset;</w:t>
      </w:r>
      <w:proofErr w:type="gramEnd"/>
    </w:p>
    <w:p w14:paraId="19603962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"Printing Dummy Dataset</w:t>
      </w:r>
      <w:proofErr w:type="gramStart"/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1B861409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churn_</w:t>
      </w:r>
      <w:proofErr w:type="gram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main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01BB4FED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09F5E27C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</w:p>
    <w:p w14:paraId="38FE690B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</w:p>
    <w:p w14:paraId="1310AC19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 xml:space="preserve">*Printing Boxplot for AGE AND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CHURN;</w:t>
      </w:r>
      <w:proofErr w:type="gramEnd"/>
    </w:p>
    <w:p w14:paraId="01A6EEDD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"Boxplot for Age and Churn Value</w:t>
      </w:r>
      <w:proofErr w:type="gramStart"/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7C26351A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boxplot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60D015B7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AGE*</w:t>
      </w:r>
      <w:proofErr w:type="gram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CHURN;</w:t>
      </w:r>
      <w:proofErr w:type="gramEnd"/>
    </w:p>
    <w:p w14:paraId="29DDE8D2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413983E0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</w:p>
    <w:p w14:paraId="5684FC12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*Printing Boxplot for PCT_CHNG_BILL_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AMT  and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 xml:space="preserve"> CHURN ;</w:t>
      </w:r>
    </w:p>
    <w:p w14:paraId="46C71442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"Boxplot for PCT_CHNG_BILL_</w:t>
      </w:r>
      <w:proofErr w:type="gramStart"/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AMT  and</w:t>
      </w:r>
      <w:proofErr w:type="gramEnd"/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 xml:space="preserve"> Churn Value"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14:paraId="5E60FA06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boxplot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49648E0C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PCT_CHNG_BILL_AMT *</w:t>
      </w:r>
      <w:proofErr w:type="gram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CHURN;</w:t>
      </w:r>
      <w:proofErr w:type="gramEnd"/>
    </w:p>
    <w:p w14:paraId="31AA4258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6BBFF798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</w:p>
    <w:p w14:paraId="3E8A62F4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 xml:space="preserve">*Full Logistic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Model;</w:t>
      </w:r>
      <w:proofErr w:type="gramEnd"/>
    </w:p>
    <w:p w14:paraId="5E02F14C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"logistic Regression with the full model.</w:t>
      </w:r>
      <w:proofErr w:type="gramStart"/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31EFD577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58DCFC70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CHURN (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) = D_GENDER EDUCATION LAST_PRICE_PLAN_CHNG_DAY_CNT TOT_ACTV_SRV_CNT AGE PCT_CHNG_IB_SMS_CNT PCT_CHNG_BILL_AMT COMPLAINT /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rsquare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30CD3618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4BA115A7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</w:p>
    <w:p w14:paraId="7DC886D3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 xml:space="preserve">*Reduced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Model;</w:t>
      </w:r>
      <w:proofErr w:type="gramEnd"/>
    </w:p>
    <w:p w14:paraId="10E940B8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"Logistic Regression with Reduced Model.</w:t>
      </w:r>
      <w:proofErr w:type="gramStart"/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5F649441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30987168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CHURN (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) = TOT_ACTV_SRV_CNT AGE PCT_CHNG_IB_SMS_CNT /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rsquare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63437CEB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2F1C30EB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</w:p>
    <w:p w14:paraId="678D7046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 xml:space="preserve">*Inserting data for Question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D ;</w:t>
      </w:r>
      <w:proofErr w:type="gramEnd"/>
    </w:p>
    <w:p w14:paraId="38192384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"Inserting data for Question D</w:t>
      </w:r>
      <w:proofErr w:type="gramStart"/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377462FC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new;</w:t>
      </w:r>
      <w:proofErr w:type="gramEnd"/>
    </w:p>
    <w:p w14:paraId="070623D5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GENDER $ EDUCATION LAST_PRICE_PLAN_CHNG_DAY_CNT TOT_ACTV_SRV_CNT AGE PCT_CHNG_IB_SMS_CNT PCT_CHNG_BILL_AMT CHURN </w:t>
      </w:r>
      <w:proofErr w:type="gram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COMPLAINT;</w:t>
      </w:r>
      <w:proofErr w:type="gramEnd"/>
    </w:p>
    <w:p w14:paraId="11996465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44AD2B24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sz w:val="20"/>
          <w:szCs w:val="20"/>
          <w:shd w:val="clear" w:color="auto" w:fill="FFFFC0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shd w:val="clear" w:color="auto" w:fill="FFFFC0"/>
        </w:rPr>
        <w:t>M .</w:t>
      </w:r>
      <w:proofErr w:type="gramEnd"/>
      <w:r>
        <w:rPr>
          <w:rFonts w:ascii="Courier New" w:eastAsiaTheme="minorHAnsi" w:hAnsi="Courier New" w:cs="Courier New"/>
          <w:sz w:val="20"/>
          <w:szCs w:val="20"/>
          <w:shd w:val="clear" w:color="auto" w:fill="FFFFC0"/>
        </w:rPr>
        <w:t xml:space="preserve"> 0 4 43 1.04 1.</w:t>
      </w:r>
      <w:proofErr w:type="gramStart"/>
      <w:r>
        <w:rPr>
          <w:rFonts w:ascii="Courier New" w:eastAsiaTheme="minorHAnsi" w:hAnsi="Courier New" w:cs="Courier New"/>
          <w:sz w:val="20"/>
          <w:szCs w:val="20"/>
          <w:shd w:val="clear" w:color="auto" w:fill="FFFFC0"/>
        </w:rPr>
        <w:t>19 .</w:t>
      </w:r>
      <w:proofErr w:type="gramEnd"/>
      <w:r>
        <w:rPr>
          <w:rFonts w:ascii="Courier New" w:eastAsiaTheme="minorHAnsi" w:hAnsi="Courier New" w:cs="Courier New"/>
          <w:sz w:val="20"/>
          <w:szCs w:val="20"/>
          <w:shd w:val="clear" w:color="auto" w:fill="FFFFC0"/>
        </w:rPr>
        <w:t xml:space="preserve"> 1 </w:t>
      </w:r>
    </w:p>
    <w:p w14:paraId="425CE39D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ab/>
        <w:t>;</w:t>
      </w:r>
    </w:p>
    <w:p w14:paraId="0094C838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66D1B913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16B5F89B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5E0F040F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</w:p>
    <w:p w14:paraId="011BA4AC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 xml:space="preserve">*Setting up dummy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variables;</w:t>
      </w:r>
      <w:proofErr w:type="gramEnd"/>
    </w:p>
    <w:p w14:paraId="1C88F935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predict;</w:t>
      </w:r>
      <w:proofErr w:type="gramEnd"/>
    </w:p>
    <w:p w14:paraId="4DCD2BDD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new </w:t>
      </w:r>
      <w:proofErr w:type="spell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churn_</w:t>
      </w:r>
      <w:proofErr w:type="gram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main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531898CF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(GENDER=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'M'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d_gender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71AB2559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d_gender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4DC4B39A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education2=(education=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proofErr w:type="gram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);</w:t>
      </w:r>
      <w:proofErr w:type="gramEnd"/>
    </w:p>
    <w:p w14:paraId="0E2B06EC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education3=(education=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proofErr w:type="gram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);</w:t>
      </w:r>
      <w:proofErr w:type="gramEnd"/>
    </w:p>
    <w:p w14:paraId="23B53566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education4=(education=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proofErr w:type="gram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);</w:t>
      </w:r>
      <w:proofErr w:type="gramEnd"/>
    </w:p>
    <w:p w14:paraId="79CE3D3A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education5=(education=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proofErr w:type="gram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);</w:t>
      </w:r>
      <w:proofErr w:type="gramEnd"/>
    </w:p>
    <w:p w14:paraId="780FDC98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education6=(education=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proofErr w:type="gram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);</w:t>
      </w:r>
      <w:proofErr w:type="gramEnd"/>
    </w:p>
    <w:p w14:paraId="138E9D3F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61332E43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</w:p>
    <w:p w14:paraId="038298E9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"Printing after doing dummy variables</w:t>
      </w:r>
      <w:proofErr w:type="gramStart"/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4430CA95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1ED888DA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7406DB0C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</w:p>
    <w:p w14:paraId="460E62FB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"Proc Logistic for new model</w:t>
      </w:r>
      <w:proofErr w:type="gramStart"/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30F80855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predict;</w:t>
      </w:r>
      <w:proofErr w:type="gramEnd"/>
    </w:p>
    <w:p w14:paraId="366473DB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CHURN (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) = </w:t>
      </w:r>
      <w:proofErr w:type="spell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d_gender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LAST_PRICE_PLAN_CHNG_DAY_CNT TOT_ACTV_SRV_CNT AGE PCT_CHNG_IB_SMS_CNT PCT_CHNG_BILL_AMT </w:t>
      </w:r>
      <w:proofErr w:type="gram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COMPLAINT ;</w:t>
      </w:r>
      <w:proofErr w:type="gramEnd"/>
    </w:p>
    <w:p w14:paraId="46BD5D45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=predict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=phat lower=</w:t>
      </w:r>
      <w:proofErr w:type="spell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lcl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upper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ucl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69AFE932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1C9207CC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</w:p>
    <w:p w14:paraId="2941CE6A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"Printed Data after predictions</w:t>
      </w:r>
      <w:proofErr w:type="gramStart"/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5C987FEA" w14:textId="77777777" w:rsidR="004A0154" w:rsidRDefault="004A0154" w:rsidP="004A01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predict;</w:t>
      </w:r>
      <w:proofErr w:type="gramEnd"/>
    </w:p>
    <w:p w14:paraId="7829F45E" w14:textId="617011D1" w:rsidR="004A0154" w:rsidRPr="004A0154" w:rsidRDefault="004A0154" w:rsidP="004A0154">
      <w:pPr>
        <w:pStyle w:val="ListParagraph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  <w:proofErr w:type="gramEnd"/>
    </w:p>
    <w:p w14:paraId="3801507D" w14:textId="77777777" w:rsidR="00C56787" w:rsidRPr="00391CD6" w:rsidRDefault="00C56787" w:rsidP="00C56787">
      <w:pPr>
        <w:rPr>
          <w:rFonts w:asciiTheme="minorHAnsi" w:hAnsiTheme="minorHAnsi" w:cstheme="minorHAnsi"/>
          <w:sz w:val="22"/>
          <w:szCs w:val="22"/>
        </w:rPr>
      </w:pPr>
    </w:p>
    <w:p w14:paraId="3801507E" w14:textId="77777777" w:rsidR="00160495" w:rsidRDefault="00AA5CDA" w:rsidP="00C56787"/>
    <w:p w14:paraId="3801507F" w14:textId="77777777" w:rsidR="00A2739A" w:rsidRPr="00C56787" w:rsidRDefault="00A2739A" w:rsidP="00C56787"/>
    <w:sectPr w:rsidR="00A2739A" w:rsidRPr="00C56787" w:rsidSect="00F92AEF">
      <w:pgSz w:w="12240" w:h="15840"/>
      <w:pgMar w:top="1170" w:right="1260" w:bottom="1170" w:left="135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A919D" w14:textId="77777777" w:rsidR="00AA5CDA" w:rsidRDefault="00AA5CDA" w:rsidP="00AA5CDA">
      <w:r>
        <w:separator/>
      </w:r>
    </w:p>
  </w:endnote>
  <w:endnote w:type="continuationSeparator" w:id="0">
    <w:p w14:paraId="54193DA1" w14:textId="77777777" w:rsidR="00AA5CDA" w:rsidRDefault="00AA5CDA" w:rsidP="00AA5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E19E265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FA124" w14:textId="77777777" w:rsidR="00AA5CDA" w:rsidRDefault="00AA5CDA" w:rsidP="00AA5CDA">
      <w:r>
        <w:separator/>
      </w:r>
    </w:p>
  </w:footnote>
  <w:footnote w:type="continuationSeparator" w:id="0">
    <w:p w14:paraId="56B93661" w14:textId="77777777" w:rsidR="00AA5CDA" w:rsidRDefault="00AA5CDA" w:rsidP="00AA5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52635"/>
    <w:multiLevelType w:val="hybridMultilevel"/>
    <w:tmpl w:val="DD6AC4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B117F"/>
    <w:multiLevelType w:val="hybridMultilevel"/>
    <w:tmpl w:val="84D8B76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A0E5E"/>
    <w:multiLevelType w:val="hybridMultilevel"/>
    <w:tmpl w:val="0C0ED46E"/>
    <w:lvl w:ilvl="0" w:tplc="D68064A8">
      <w:numFmt w:val="bullet"/>
      <w:lvlText w:val="-"/>
      <w:lvlJc w:val="left"/>
      <w:pPr>
        <w:ind w:left="18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18D729B4"/>
    <w:multiLevelType w:val="hybridMultilevel"/>
    <w:tmpl w:val="215C4B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45ACC"/>
    <w:multiLevelType w:val="hybridMultilevel"/>
    <w:tmpl w:val="4B8C94E6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9146C3"/>
    <w:multiLevelType w:val="hybridMultilevel"/>
    <w:tmpl w:val="BE600304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3B2576"/>
    <w:multiLevelType w:val="hybridMultilevel"/>
    <w:tmpl w:val="CBB4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6592D"/>
    <w:multiLevelType w:val="hybridMultilevel"/>
    <w:tmpl w:val="FD343A60"/>
    <w:lvl w:ilvl="0" w:tplc="F68050D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BB3626"/>
    <w:multiLevelType w:val="hybridMultilevel"/>
    <w:tmpl w:val="BC00F978"/>
    <w:lvl w:ilvl="0" w:tplc="9EFA7C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1420832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B2B56"/>
    <w:multiLevelType w:val="multilevel"/>
    <w:tmpl w:val="58041AB6"/>
    <w:lvl w:ilvl="0">
      <w:numFmt w:val="decimal"/>
      <w:lvlText w:val="(%1"/>
      <w:lvlJc w:val="left"/>
      <w:pPr>
        <w:ind w:left="615" w:hanging="615"/>
      </w:pPr>
      <w:rPr>
        <w:rFonts w:hint="default"/>
      </w:rPr>
    </w:lvl>
    <w:lvl w:ilvl="1">
      <w:start w:val="866"/>
      <w:numFmt w:val="decimal"/>
      <w:lvlText w:val="(%1.%2"/>
      <w:lvlJc w:val="left"/>
      <w:pPr>
        <w:ind w:left="3600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21960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24840" w:hanging="1800"/>
      </w:pPr>
      <w:rPr>
        <w:rFonts w:hint="default"/>
      </w:rPr>
    </w:lvl>
  </w:abstractNum>
  <w:abstractNum w:abstractNumId="10" w15:restartNumberingAfterBreak="0">
    <w:nsid w:val="3AFB66A5"/>
    <w:multiLevelType w:val="hybridMultilevel"/>
    <w:tmpl w:val="344ED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C7750"/>
    <w:multiLevelType w:val="hybridMultilevel"/>
    <w:tmpl w:val="35C89F68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410FED"/>
    <w:multiLevelType w:val="hybridMultilevel"/>
    <w:tmpl w:val="62D2B1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B37C4F"/>
    <w:multiLevelType w:val="hybridMultilevel"/>
    <w:tmpl w:val="4B66F6EC"/>
    <w:lvl w:ilvl="0" w:tplc="75C804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F4649"/>
    <w:multiLevelType w:val="hybridMultilevel"/>
    <w:tmpl w:val="22F8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6"/>
  </w:num>
  <w:num w:numId="5">
    <w:abstractNumId w:val="5"/>
  </w:num>
  <w:num w:numId="6">
    <w:abstractNumId w:val="11"/>
  </w:num>
  <w:num w:numId="7">
    <w:abstractNumId w:val="0"/>
  </w:num>
  <w:num w:numId="8">
    <w:abstractNumId w:val="1"/>
  </w:num>
  <w:num w:numId="9">
    <w:abstractNumId w:val="13"/>
  </w:num>
  <w:num w:numId="10">
    <w:abstractNumId w:val="12"/>
  </w:num>
  <w:num w:numId="11">
    <w:abstractNumId w:val="3"/>
  </w:num>
  <w:num w:numId="12">
    <w:abstractNumId w:val="3"/>
  </w:num>
  <w:num w:numId="13">
    <w:abstractNumId w:val="10"/>
  </w:num>
  <w:num w:numId="14">
    <w:abstractNumId w:val="7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7DC"/>
    <w:rsid w:val="00006E89"/>
    <w:rsid w:val="000427CF"/>
    <w:rsid w:val="00054488"/>
    <w:rsid w:val="000547E2"/>
    <w:rsid w:val="00062D5F"/>
    <w:rsid w:val="00066CA9"/>
    <w:rsid w:val="00073BD9"/>
    <w:rsid w:val="000A3852"/>
    <w:rsid w:val="000F0D0A"/>
    <w:rsid w:val="000F781C"/>
    <w:rsid w:val="00124147"/>
    <w:rsid w:val="0013490B"/>
    <w:rsid w:val="00193F0C"/>
    <w:rsid w:val="001F2011"/>
    <w:rsid w:val="00214558"/>
    <w:rsid w:val="00226B7D"/>
    <w:rsid w:val="00260805"/>
    <w:rsid w:val="002D6EAE"/>
    <w:rsid w:val="002E040B"/>
    <w:rsid w:val="0030125B"/>
    <w:rsid w:val="00336BE2"/>
    <w:rsid w:val="00362F8E"/>
    <w:rsid w:val="00392526"/>
    <w:rsid w:val="003B6EA5"/>
    <w:rsid w:val="003C6191"/>
    <w:rsid w:val="00447541"/>
    <w:rsid w:val="004575D2"/>
    <w:rsid w:val="004620BA"/>
    <w:rsid w:val="00463EFB"/>
    <w:rsid w:val="00487243"/>
    <w:rsid w:val="00493F9B"/>
    <w:rsid w:val="004A0154"/>
    <w:rsid w:val="004A5D48"/>
    <w:rsid w:val="00521316"/>
    <w:rsid w:val="0052372C"/>
    <w:rsid w:val="005309CB"/>
    <w:rsid w:val="00533464"/>
    <w:rsid w:val="0057350C"/>
    <w:rsid w:val="005A4940"/>
    <w:rsid w:val="005A6F41"/>
    <w:rsid w:val="005B61A5"/>
    <w:rsid w:val="005D1C98"/>
    <w:rsid w:val="00627686"/>
    <w:rsid w:val="00681113"/>
    <w:rsid w:val="006915D0"/>
    <w:rsid w:val="00694D7A"/>
    <w:rsid w:val="006953C1"/>
    <w:rsid w:val="006C00CD"/>
    <w:rsid w:val="006C3DEA"/>
    <w:rsid w:val="006D25C9"/>
    <w:rsid w:val="006D6AFA"/>
    <w:rsid w:val="007219D7"/>
    <w:rsid w:val="007260EB"/>
    <w:rsid w:val="007742BC"/>
    <w:rsid w:val="0077749C"/>
    <w:rsid w:val="007C20A3"/>
    <w:rsid w:val="007C460D"/>
    <w:rsid w:val="0087732B"/>
    <w:rsid w:val="008A388B"/>
    <w:rsid w:val="009675AE"/>
    <w:rsid w:val="00973182"/>
    <w:rsid w:val="0099460A"/>
    <w:rsid w:val="009B2608"/>
    <w:rsid w:val="009E0E8D"/>
    <w:rsid w:val="00A23603"/>
    <w:rsid w:val="00A2739A"/>
    <w:rsid w:val="00A34049"/>
    <w:rsid w:val="00A67B45"/>
    <w:rsid w:val="00A742FC"/>
    <w:rsid w:val="00AA5CDA"/>
    <w:rsid w:val="00B078F7"/>
    <w:rsid w:val="00B17BA0"/>
    <w:rsid w:val="00B435D5"/>
    <w:rsid w:val="00B74721"/>
    <w:rsid w:val="00B93B8E"/>
    <w:rsid w:val="00B95066"/>
    <w:rsid w:val="00BA12D5"/>
    <w:rsid w:val="00BB536C"/>
    <w:rsid w:val="00BF47A9"/>
    <w:rsid w:val="00C004E4"/>
    <w:rsid w:val="00C151CD"/>
    <w:rsid w:val="00C24535"/>
    <w:rsid w:val="00C26BCE"/>
    <w:rsid w:val="00C56787"/>
    <w:rsid w:val="00C767E6"/>
    <w:rsid w:val="00C777DC"/>
    <w:rsid w:val="00CA179E"/>
    <w:rsid w:val="00CC35A3"/>
    <w:rsid w:val="00D37F2E"/>
    <w:rsid w:val="00D6214E"/>
    <w:rsid w:val="00D626CE"/>
    <w:rsid w:val="00D87D94"/>
    <w:rsid w:val="00D9646B"/>
    <w:rsid w:val="00D965FF"/>
    <w:rsid w:val="00E01AEF"/>
    <w:rsid w:val="00E328C9"/>
    <w:rsid w:val="00E7640A"/>
    <w:rsid w:val="00EA11F8"/>
    <w:rsid w:val="00F207E9"/>
    <w:rsid w:val="00F2715F"/>
    <w:rsid w:val="00FC0475"/>
    <w:rsid w:val="00FF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505F"/>
  <w15:chartTrackingRefBased/>
  <w15:docId w15:val="{20897C6C-D661-4B41-9F13-501C3B95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0C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0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0C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66CA9"/>
    <w:pPr>
      <w:spacing w:before="100" w:beforeAutospacing="1" w:after="100" w:afterAutospacing="1"/>
    </w:pPr>
    <w:rPr>
      <w:color w:val="auto"/>
    </w:rPr>
  </w:style>
  <w:style w:type="character" w:customStyle="1" w:styleId="tgc">
    <w:name w:val="_tgc"/>
    <w:basedOn w:val="DefaultParagraphFont"/>
    <w:rsid w:val="00066CA9"/>
  </w:style>
  <w:style w:type="paragraph" w:styleId="Title">
    <w:name w:val="Title"/>
    <w:basedOn w:val="Normal"/>
    <w:link w:val="TitleChar"/>
    <w:qFormat/>
    <w:rsid w:val="00C56787"/>
    <w:pPr>
      <w:spacing w:before="100" w:beforeAutospacing="1" w:after="100" w:afterAutospacing="1"/>
    </w:pPr>
  </w:style>
  <w:style w:type="character" w:customStyle="1" w:styleId="TitleChar">
    <w:name w:val="Title Char"/>
    <w:basedOn w:val="DefaultParagraphFont"/>
    <w:link w:val="Title"/>
    <w:rsid w:val="00C56787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5C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CDA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5C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CDA"/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1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7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Gulasingam, Nandhini</dc:creator>
  <cp:keywords/>
  <dc:description/>
  <cp:lastModifiedBy>Patel, Aamir</cp:lastModifiedBy>
  <cp:revision>99</cp:revision>
  <dcterms:created xsi:type="dcterms:W3CDTF">2019-02-14T19:58:00Z</dcterms:created>
  <dcterms:modified xsi:type="dcterms:W3CDTF">2021-03-02T04:39:00Z</dcterms:modified>
</cp:coreProperties>
</file>