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Logo Design Animation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Desired File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Logo Animated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Logo 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your logo animated by our creative, professional, and hard-working animators. We animate logos from scratch instead of using Canva or PicMonkey. Make your logo stand out from the crowd and take the advantage of red ocean strategy. Logo Animation will help you long-lasting impact on your clients. We do thorough research before starting the work. We understand your business, niche and customers, and industry trends that will take your company's vision into consideration before carrying out the task of logo animation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Animation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Logo Design Animation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Brainstorming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Sketching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