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C52C9" w:rsidRPr="004C52C9" w:rsidRDefault="004C52C9" w:rsidP="004C52C9">
      <w:pPr>
        <w:rPr>
          <w:b/>
          <w:bCs/>
          <w:sz w:val="32"/>
          <w:szCs w:val="32"/>
          <w:u w:val="single"/>
        </w:rPr>
      </w:pPr>
      <w:r w:rsidRPr="004C52C9">
        <w:rPr>
          <w:b/>
          <w:bCs/>
          <w:sz w:val="32"/>
          <w:szCs w:val="32"/>
          <w:u w:val="single"/>
        </w:rPr>
        <w:t>Task 4</w:t>
      </w:r>
      <w:r w:rsidRPr="004C52C9">
        <w:rPr>
          <w:b/>
          <w:bCs/>
          <w:sz w:val="32"/>
          <w:szCs w:val="32"/>
          <w:u w:val="single"/>
        </w:rPr>
        <w:t>:</w:t>
      </w:r>
    </w:p>
    <w:p w:rsidR="00681ACE" w:rsidRDefault="004C52C9" w:rsidP="004C52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“</w:t>
      </w:r>
      <w:r w:rsidRPr="004C52C9">
        <w:rPr>
          <w:b/>
          <w:bCs/>
          <w:sz w:val="28"/>
          <w:szCs w:val="28"/>
        </w:rPr>
        <w:t>Ensuring Cross-Browser Compatibility</w:t>
      </w:r>
      <w:r>
        <w:rPr>
          <w:b/>
          <w:bCs/>
          <w:sz w:val="28"/>
          <w:szCs w:val="28"/>
        </w:rPr>
        <w:t>”</w:t>
      </w:r>
    </w:p>
    <w:p w:rsidR="004C52C9" w:rsidRDefault="004C52C9" w:rsidP="004C52C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My website link = </w:t>
      </w:r>
      <w:hyperlink r:id="rId4" w:history="1">
        <w:r w:rsidRPr="00C45BE9">
          <w:rPr>
            <w:rStyle w:val="Hyperlink"/>
            <w:sz w:val="28"/>
            <w:szCs w:val="28"/>
          </w:rPr>
          <w:t>https://bejewelled-klepon-e691ea.netlify.app/</w:t>
        </w:r>
      </w:hyperlink>
    </w:p>
    <w:p w:rsidR="004C52C9" w:rsidRDefault="004C52C9" w:rsidP="004C52C9">
      <w:pPr>
        <w:rPr>
          <w:sz w:val="28"/>
          <w:szCs w:val="28"/>
        </w:rPr>
      </w:pPr>
      <w:r w:rsidRPr="004C52C9">
        <w:rPr>
          <w:sz w:val="28"/>
          <w:szCs w:val="28"/>
        </w:rPr>
        <w:drawing>
          <wp:inline distT="0" distB="0" distL="0" distR="0" wp14:anchorId="22EE8FA1" wp14:editId="634A0F2E">
            <wp:extent cx="5731510" cy="2553970"/>
            <wp:effectExtent l="0" t="0" r="0" b="0"/>
            <wp:docPr id="160975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54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2C9">
        <w:rPr>
          <w:noProof/>
        </w:rPr>
        <w:t xml:space="preserve"> </w:t>
      </w:r>
      <w:r w:rsidRPr="004C52C9">
        <w:rPr>
          <w:sz w:val="28"/>
          <w:szCs w:val="28"/>
        </w:rPr>
        <w:drawing>
          <wp:inline distT="0" distB="0" distL="0" distR="0" wp14:anchorId="62DD7E36" wp14:editId="6FC992D1">
            <wp:extent cx="5731510" cy="2609850"/>
            <wp:effectExtent l="0" t="0" r="0" b="0"/>
            <wp:docPr id="36542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28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9" w:rsidRDefault="004C52C9" w:rsidP="004C52C9">
      <w:pPr>
        <w:rPr>
          <w:b/>
          <w:bCs/>
          <w:sz w:val="32"/>
          <w:szCs w:val="32"/>
          <w:u w:val="single"/>
        </w:rPr>
      </w:pPr>
      <w:r w:rsidRPr="004C52C9">
        <w:rPr>
          <w:b/>
          <w:bCs/>
          <w:sz w:val="32"/>
          <w:szCs w:val="32"/>
          <w:u w:val="single"/>
        </w:rPr>
        <w:t>Solution:</w:t>
      </w:r>
    </w:p>
    <w:p w:rsidR="004C52C9" w:rsidRDefault="004C52C9" w:rsidP="004C52C9">
      <w:pPr>
        <w:rPr>
          <w:sz w:val="28"/>
          <w:szCs w:val="28"/>
        </w:rPr>
      </w:pPr>
      <w:r w:rsidRPr="004C52C9">
        <w:rPr>
          <w:sz w:val="28"/>
          <w:szCs w:val="28"/>
        </w:rPr>
        <w:t xml:space="preserve">Using </w:t>
      </w:r>
      <w:proofErr w:type="spellStart"/>
      <w:r w:rsidRPr="004C52C9">
        <w:rPr>
          <w:sz w:val="28"/>
          <w:szCs w:val="28"/>
        </w:rPr>
        <w:t>BrowserStack</w:t>
      </w:r>
      <w:proofErr w:type="spellEnd"/>
      <w:r>
        <w:rPr>
          <w:sz w:val="28"/>
          <w:szCs w:val="28"/>
        </w:rPr>
        <w:t xml:space="preserve"> for checking </w:t>
      </w:r>
      <w:r w:rsidRPr="004C52C9">
        <w:rPr>
          <w:sz w:val="28"/>
          <w:szCs w:val="28"/>
        </w:rPr>
        <w:t>Cross-Browser Compatibility</w:t>
      </w:r>
      <w:r>
        <w:rPr>
          <w:sz w:val="28"/>
          <w:szCs w:val="28"/>
        </w:rPr>
        <w:t xml:space="preserve"> for testing on different versions and according target audience.</w:t>
      </w:r>
    </w:p>
    <w:p w:rsidR="004C52C9" w:rsidRDefault="004C52C9" w:rsidP="004C52C9">
      <w:pPr>
        <w:rPr>
          <w:sz w:val="28"/>
          <w:szCs w:val="28"/>
        </w:rPr>
      </w:pPr>
    </w:p>
    <w:p w:rsidR="004C52C9" w:rsidRDefault="004C52C9" w:rsidP="004C52C9">
      <w:pPr>
        <w:rPr>
          <w:sz w:val="28"/>
          <w:szCs w:val="28"/>
        </w:rPr>
      </w:pPr>
      <w:r w:rsidRPr="004C52C9">
        <w:rPr>
          <w:sz w:val="28"/>
          <w:szCs w:val="28"/>
        </w:rPr>
        <w:lastRenderedPageBreak/>
        <w:drawing>
          <wp:inline distT="0" distB="0" distL="0" distR="0" wp14:anchorId="196C53D3" wp14:editId="179BEA93">
            <wp:extent cx="5731510" cy="2584450"/>
            <wp:effectExtent l="0" t="0" r="0" b="0"/>
            <wp:docPr id="200624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44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9" w:rsidRDefault="004C52C9" w:rsidP="004C52C9">
      <w:pPr>
        <w:rPr>
          <w:sz w:val="28"/>
          <w:szCs w:val="28"/>
        </w:rPr>
      </w:pPr>
    </w:p>
    <w:p w:rsidR="004C52C9" w:rsidRDefault="00E14AD0" w:rsidP="004C52C9">
      <w:pPr>
        <w:rPr>
          <w:sz w:val="28"/>
          <w:szCs w:val="28"/>
        </w:rPr>
      </w:pPr>
      <w:r w:rsidRPr="00E14AD0">
        <w:rPr>
          <w:sz w:val="28"/>
          <w:szCs w:val="28"/>
        </w:rPr>
        <w:drawing>
          <wp:inline distT="0" distB="0" distL="0" distR="0" wp14:anchorId="2DDA2855" wp14:editId="430A4416">
            <wp:extent cx="5731510" cy="2581910"/>
            <wp:effectExtent l="0" t="0" r="0" b="0"/>
            <wp:docPr id="118285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52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D0" w:rsidRDefault="00E14AD0" w:rsidP="004C52C9">
      <w:pPr>
        <w:rPr>
          <w:sz w:val="28"/>
          <w:szCs w:val="28"/>
        </w:rPr>
      </w:pPr>
      <w:r w:rsidRPr="00E14AD0">
        <w:rPr>
          <w:sz w:val="28"/>
          <w:szCs w:val="28"/>
        </w:rPr>
        <w:drawing>
          <wp:inline distT="0" distB="0" distL="0" distR="0" wp14:anchorId="389DB6C3" wp14:editId="52CB4919">
            <wp:extent cx="5731510" cy="2286635"/>
            <wp:effectExtent l="0" t="0" r="0" b="0"/>
            <wp:docPr id="9737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87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D0" w:rsidRDefault="00E14AD0" w:rsidP="004C52C9">
      <w:pPr>
        <w:rPr>
          <w:sz w:val="28"/>
          <w:szCs w:val="28"/>
        </w:rPr>
      </w:pPr>
      <w:r w:rsidRPr="00E14AD0">
        <w:rPr>
          <w:sz w:val="28"/>
          <w:szCs w:val="28"/>
        </w:rPr>
        <w:lastRenderedPageBreak/>
        <w:drawing>
          <wp:inline distT="0" distB="0" distL="0" distR="0" wp14:anchorId="0D49EA10" wp14:editId="0BB46F9B">
            <wp:extent cx="5731510" cy="2618740"/>
            <wp:effectExtent l="0" t="0" r="0" b="0"/>
            <wp:docPr id="198190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020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D0" w:rsidRDefault="00E14AD0" w:rsidP="004C52C9">
      <w:pPr>
        <w:rPr>
          <w:noProof/>
        </w:rPr>
      </w:pPr>
      <w:r w:rsidRPr="00E14AD0">
        <w:rPr>
          <w:sz w:val="28"/>
          <w:szCs w:val="28"/>
        </w:rPr>
        <w:drawing>
          <wp:inline distT="0" distB="0" distL="0" distR="0" wp14:anchorId="06B1114D" wp14:editId="5E1B4B75">
            <wp:extent cx="5731510" cy="2479675"/>
            <wp:effectExtent l="0" t="0" r="0" b="0"/>
            <wp:docPr id="19912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50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AD0">
        <w:rPr>
          <w:noProof/>
        </w:rPr>
        <w:t xml:space="preserve"> </w:t>
      </w:r>
      <w:r w:rsidRPr="00E14AD0">
        <w:rPr>
          <w:sz w:val="28"/>
          <w:szCs w:val="28"/>
        </w:rPr>
        <w:drawing>
          <wp:inline distT="0" distB="0" distL="0" distR="0" wp14:anchorId="2A84D4AE" wp14:editId="42563E20">
            <wp:extent cx="5731510" cy="2717800"/>
            <wp:effectExtent l="0" t="0" r="0" b="0"/>
            <wp:docPr id="203779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903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D0" w:rsidRDefault="00E14AD0" w:rsidP="004C52C9">
      <w:pPr>
        <w:rPr>
          <w:sz w:val="28"/>
          <w:szCs w:val="28"/>
        </w:rPr>
      </w:pPr>
      <w:r w:rsidRPr="00E14AD0">
        <w:rPr>
          <w:sz w:val="28"/>
          <w:szCs w:val="28"/>
        </w:rPr>
        <w:lastRenderedPageBreak/>
        <w:drawing>
          <wp:inline distT="0" distB="0" distL="0" distR="0" wp14:anchorId="56C991F9" wp14:editId="064DDEBA">
            <wp:extent cx="5731510" cy="2434590"/>
            <wp:effectExtent l="0" t="0" r="0" b="0"/>
            <wp:docPr id="152961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180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D0" w:rsidRDefault="00E14AD0" w:rsidP="004C52C9">
      <w:pPr>
        <w:rPr>
          <w:sz w:val="28"/>
          <w:szCs w:val="28"/>
        </w:rPr>
      </w:pPr>
      <w:r w:rsidRPr="00E14AD0">
        <w:rPr>
          <w:sz w:val="28"/>
          <w:szCs w:val="28"/>
        </w:rPr>
        <w:drawing>
          <wp:inline distT="0" distB="0" distL="0" distR="0" wp14:anchorId="624CA6F4" wp14:editId="42DD6462">
            <wp:extent cx="5731510" cy="2646045"/>
            <wp:effectExtent l="0" t="0" r="0" b="0"/>
            <wp:docPr id="20768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14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D0" w:rsidRPr="004C52C9" w:rsidRDefault="00E14AD0" w:rsidP="004C52C9">
      <w:pPr>
        <w:rPr>
          <w:sz w:val="28"/>
          <w:szCs w:val="28"/>
        </w:rPr>
      </w:pPr>
      <w:r w:rsidRPr="00E14AD0">
        <w:rPr>
          <w:sz w:val="28"/>
          <w:szCs w:val="28"/>
        </w:rPr>
        <w:drawing>
          <wp:inline distT="0" distB="0" distL="0" distR="0" wp14:anchorId="40FB6968" wp14:editId="01239508">
            <wp:extent cx="5731510" cy="2398395"/>
            <wp:effectExtent l="0" t="0" r="0" b="0"/>
            <wp:docPr id="164113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34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AD0" w:rsidRPr="004C52C9" w:rsidSect="004C52C9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2C9"/>
    <w:rsid w:val="00330E48"/>
    <w:rsid w:val="004C52C9"/>
    <w:rsid w:val="00681ACE"/>
    <w:rsid w:val="00A82036"/>
    <w:rsid w:val="00E14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65756"/>
  <w15:chartTrackingRefBased/>
  <w15:docId w15:val="{55A03951-6FCA-4E2E-A185-B6C1A8AAF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52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2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bejewelled-klepon-e691ea.netlify.app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Aamir Shafique</dc:creator>
  <cp:keywords/>
  <dc:description/>
  <cp:lastModifiedBy>Aamir Shafique</cp:lastModifiedBy>
  <cp:revision>1</cp:revision>
  <dcterms:created xsi:type="dcterms:W3CDTF">2024-10-03T08:08:00Z</dcterms:created>
  <dcterms:modified xsi:type="dcterms:W3CDTF">2024-10-03T08:27:00Z</dcterms:modified>
</cp:coreProperties>
</file>