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DECLARE @Collation VARCHAR (100)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DECLARE @SQL VARCHAR(2000)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@Collation =CONVERT(SYSNAME,DatabasePropertyEx('master','Collation'))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 @SQL = 'USE [?]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DECLARE @DBUserName varchar(50)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DECLARE @SysLoginName varchar(50)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DECLARE SyncDBLogins CURSOR FOR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SELECT A.name DBUserName,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B.loginname SysLoginName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FROM sysusers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JOIN master.dbo.syslogins 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ON A.name Collate ' + @Collation + ' = B.Name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JOIN master.dbo.sysdatabases 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ON C.Name = ''?''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WHERE issqluser =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AND (A.sid IS NOT NULL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AND A.sid &lt;&gt; 0x0)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AND suser_sname(A.sid) IS NULL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AND (C.status &amp; 32) =0 --Loading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AND (C.status &amp; 64) =0 --pre recovery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AND (C.status &amp; 128) =0 --recovering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AND (C.status &amp; 256) =0 --not recovered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AND (C.status &amp; 512) =0 --offline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AND (C.status &amp; 1024) =0 --read only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ORDER BY A.name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OPEN SyncDBLogins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FETCH NEXT FROM SyncDBLogins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INTO @DBUserName, @SysLoginName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WHILE @@FETCH_STATUS =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BEGIN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EXEC sp_change_users_login ''update_one'', @DBUserName, @SysLoginName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FETCH NEXT FROM SyncDBLogins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INTO @DBUserName, @SysLoginName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CLOSE SyncDBLogins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DEALLOCATE SyncDBLogins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EXEC sp_msforeachdb @SQL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