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572" w:rsidRPr="00961F5A" w:rsidRDefault="000A5B9B">
      <w:pPr>
        <w:rPr>
          <w:rFonts w:ascii="等线" w:eastAsia="等线" w:hAnsi="等线" w:cs="Heiti SC Medium" w:hint="default"/>
          <w:b/>
          <w:sz w:val="32"/>
          <w:szCs w:val="32"/>
        </w:rPr>
      </w:pPr>
      <w:r w:rsidRPr="00961F5A">
        <w:rPr>
          <w:rFonts w:ascii="等线" w:eastAsia="等线" w:hAnsi="等线" w:cs="Heiti SC Medium"/>
          <w:b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-453390</wp:posOffset>
            </wp:positionH>
            <wp:positionV relativeFrom="page">
              <wp:posOffset>438150</wp:posOffset>
            </wp:positionV>
            <wp:extent cx="1676400" cy="186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底签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F5A">
        <w:rPr>
          <w:rFonts w:ascii="等线" w:eastAsia="等线" w:hAnsi="等线"/>
          <w:b/>
          <w:sz w:val="32"/>
          <w:szCs w:val="32"/>
        </w:rPr>
        <w:t>张倩   总经办</w:t>
      </w:r>
    </w:p>
    <w:p w:rsidR="00965572" w:rsidRDefault="00965572">
      <w:pPr>
        <w:rPr>
          <w:rFonts w:hint="default"/>
        </w:rPr>
      </w:pPr>
    </w:p>
    <w:p w:rsidR="00965572" w:rsidRPr="000A5B9B" w:rsidRDefault="000A5B9B" w:rsidP="000A5B9B">
      <w:pPr>
        <w:rPr>
          <w:rFonts w:ascii="等线" w:eastAsia="等线" w:hAnsi="等线" w:cs="Helvetica Neue Medium" w:hint="default"/>
          <w:b/>
          <w:color w:val="1CB000"/>
          <w:sz w:val="26"/>
          <w:szCs w:val="26"/>
        </w:rPr>
      </w:pPr>
      <w:r w:rsidRPr="000A5B9B">
        <w:rPr>
          <w:rFonts w:ascii="等线" w:eastAsia="等线" w:hAnsi="等线"/>
          <w:b/>
          <w:color w:val="1CB000"/>
          <w:sz w:val="26"/>
          <w:szCs w:val="26"/>
        </w:rPr>
        <w:t>北京圣达康网络科技有限公司</w:t>
      </w:r>
    </w:p>
    <w:p w:rsidR="00965572" w:rsidRPr="000A5B9B" w:rsidRDefault="000A5B9B" w:rsidP="000A5B9B">
      <w:pPr>
        <w:rPr>
          <w:rFonts w:ascii="等线" w:eastAsia="等线" w:hAnsi="等线" w:cs="Heiti SC Light" w:hint="default"/>
        </w:rPr>
      </w:pPr>
      <w:r w:rsidRPr="000A5B9B">
        <w:rPr>
          <w:rFonts w:ascii="等线" w:eastAsia="等线" w:hAnsi="等线"/>
        </w:rPr>
        <w:t>地址：北京市朝阳区鼓楼外大街19</w:t>
      </w:r>
      <w:r w:rsidRPr="000A5B9B">
        <w:rPr>
          <w:rFonts w:ascii="等线" w:eastAsia="等线" w:hAnsi="等线"/>
          <w:lang w:val="ja-JP" w:eastAsia="ja-JP"/>
        </w:rPr>
        <w:t>号</w:t>
      </w:r>
    </w:p>
    <w:p w:rsidR="00965572" w:rsidRPr="000A5B9B" w:rsidRDefault="000A5B9B" w:rsidP="000A5B9B">
      <w:pPr>
        <w:rPr>
          <w:rFonts w:ascii="等线" w:eastAsia="等线" w:hAnsi="等线" w:cs="Heiti SC Light" w:hint="default"/>
        </w:rPr>
      </w:pPr>
      <w:r w:rsidRPr="000A5B9B">
        <w:rPr>
          <w:rFonts w:ascii="等线" w:eastAsia="等线" w:hAnsi="等线"/>
        </w:rPr>
        <w:t>邮编：100120</w:t>
      </w:r>
    </w:p>
    <w:p w:rsidR="00965572" w:rsidRPr="000A5B9B" w:rsidRDefault="000A5B9B" w:rsidP="000A5B9B">
      <w:pPr>
        <w:rPr>
          <w:rFonts w:ascii="等线" w:eastAsia="等线" w:hAnsi="等线" w:cs="Heiti SC Light" w:hint="default"/>
        </w:rPr>
      </w:pPr>
      <w:r w:rsidRPr="000A5B9B">
        <w:rPr>
          <w:rFonts w:ascii="等线" w:eastAsia="等线" w:hAnsi="等线"/>
        </w:rPr>
        <w:t>手机：</w:t>
      </w:r>
      <w:r w:rsidRPr="000A5B9B">
        <w:rPr>
          <w:rFonts w:ascii="等线" w:eastAsia="等线" w:hAnsi="等线"/>
          <w:lang w:val="en-US"/>
        </w:rPr>
        <w:t>15810957457</w:t>
      </w:r>
    </w:p>
    <w:p w:rsidR="00965572" w:rsidRPr="000A5B9B" w:rsidRDefault="000A5B9B" w:rsidP="000A5B9B">
      <w:pPr>
        <w:rPr>
          <w:rFonts w:ascii="等线" w:eastAsia="等线" w:hAnsi="等线" w:hint="default"/>
        </w:rPr>
      </w:pPr>
      <w:r w:rsidRPr="000A5B9B">
        <w:rPr>
          <w:rFonts w:ascii="等线" w:eastAsia="等线" w:hAnsi="等线"/>
        </w:rPr>
        <w:t>邮箱：zhangqian@zgzyfy.com</w:t>
      </w:r>
      <w:bookmarkStart w:id="0" w:name="_GoBack"/>
      <w:bookmarkEnd w:id="0"/>
    </w:p>
    <w:sectPr w:rsidR="00965572" w:rsidRPr="000A5B9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8A" w:rsidRDefault="00E3408A">
      <w:pPr>
        <w:rPr>
          <w:rFonts w:hint="default"/>
        </w:rPr>
      </w:pPr>
      <w:r>
        <w:separator/>
      </w:r>
    </w:p>
  </w:endnote>
  <w:endnote w:type="continuationSeparator" w:id="0">
    <w:p w:rsidR="00E3408A" w:rsidRDefault="00E3408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iti SC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8A" w:rsidRDefault="00E3408A">
      <w:pPr>
        <w:rPr>
          <w:rFonts w:hint="default"/>
        </w:rPr>
      </w:pPr>
      <w:r>
        <w:separator/>
      </w:r>
    </w:p>
  </w:footnote>
  <w:footnote w:type="continuationSeparator" w:id="0">
    <w:p w:rsidR="00E3408A" w:rsidRDefault="00E3408A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72"/>
    <w:rsid w:val="000A5B9B"/>
    <w:rsid w:val="00961F5A"/>
    <w:rsid w:val="00965572"/>
    <w:rsid w:val="00A56D8F"/>
    <w:rsid w:val="00C44C39"/>
    <w:rsid w:val="00E16DDD"/>
    <w:rsid w:val="00E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79B6BA-7C46-4B3D-A192-229FB24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6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F5A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961F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F5A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zhangqian</cp:lastModifiedBy>
  <cp:revision>4</cp:revision>
  <dcterms:created xsi:type="dcterms:W3CDTF">2017-11-09T06:18:00Z</dcterms:created>
  <dcterms:modified xsi:type="dcterms:W3CDTF">2017-11-10T06:16:00Z</dcterms:modified>
</cp:coreProperties>
</file>