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DBA" w:rsidRDefault="00F3008E" w:rsidP="008F0F4B">
      <w:pPr>
        <w:pStyle w:val="Kansi26"/>
      </w:pPr>
      <w:r>
        <w:t>Vaat</w:t>
      </w:r>
      <w:r w:rsidR="0041661F">
        <w:t>imusmäärittely</w:t>
      </w:r>
    </w:p>
    <w:p w:rsidR="008F0F4B" w:rsidRDefault="0041661F" w:rsidP="008F0F4B">
      <w:pPr>
        <w:pStyle w:val="Kansi18"/>
      </w:pPr>
      <w:r>
        <w:t>Tietokantatyö (chat-bot)</w:t>
      </w:r>
    </w:p>
    <w:p w:rsidR="008F0F4B" w:rsidRPr="008F0F4B" w:rsidRDefault="008F0F4B" w:rsidP="008F0F4B">
      <w:pPr>
        <w:pStyle w:val="Kansi14"/>
      </w:pPr>
    </w:p>
    <w:p w:rsidR="008F0F4B" w:rsidRPr="008F0F4B" w:rsidRDefault="008F0F4B" w:rsidP="008F0F4B">
      <w:pPr>
        <w:pStyle w:val="Kansi14"/>
      </w:pPr>
    </w:p>
    <w:p w:rsidR="008F0F4B" w:rsidRDefault="0041661F" w:rsidP="008F0F4B">
      <w:pPr>
        <w:pStyle w:val="Kansi14"/>
      </w:pPr>
      <w:r>
        <w:t>Joni Laukka</w:t>
      </w:r>
      <w:r w:rsidR="0060390B">
        <w:t xml:space="preserve"> H9031</w:t>
      </w:r>
    </w:p>
    <w:p w:rsidR="0041661F" w:rsidRDefault="0041661F" w:rsidP="008F0F4B">
      <w:pPr>
        <w:pStyle w:val="Kansi14"/>
      </w:pPr>
      <w:r>
        <w:t>Matti Schroderus</w:t>
      </w:r>
      <w:r w:rsidR="0060390B">
        <w:t xml:space="preserve"> K1646</w:t>
      </w:r>
    </w:p>
    <w:p w:rsidR="0041661F" w:rsidRPr="008F0F4B" w:rsidRDefault="0041661F" w:rsidP="008F0F4B">
      <w:pPr>
        <w:pStyle w:val="Kansi14"/>
      </w:pPr>
      <w:r>
        <w:t>Jari Loippo</w:t>
      </w:r>
      <w:r w:rsidR="0060390B">
        <w:t xml:space="preserve"> </w:t>
      </w:r>
      <w:r w:rsidR="00621BC5">
        <w:t>K1729</w:t>
      </w:r>
    </w:p>
    <w:p w:rsidR="008F0F4B" w:rsidRPr="008F0F4B" w:rsidRDefault="008F0F4B" w:rsidP="008F0F4B">
      <w:pPr>
        <w:pStyle w:val="Kansi14"/>
      </w:pPr>
    </w:p>
    <w:p w:rsidR="008F0F4B" w:rsidRPr="008F0F4B" w:rsidRDefault="008F0F4B" w:rsidP="008F0F4B">
      <w:pPr>
        <w:pStyle w:val="Kansi14"/>
      </w:pPr>
    </w:p>
    <w:p w:rsidR="008F0F4B" w:rsidRPr="008F0F4B" w:rsidRDefault="008F0F4B" w:rsidP="008F0F4B">
      <w:pPr>
        <w:pStyle w:val="Kansi14"/>
      </w:pPr>
    </w:p>
    <w:p w:rsidR="008F0F4B" w:rsidRPr="008F0F4B" w:rsidRDefault="008F0F4B" w:rsidP="008F0F4B">
      <w:pPr>
        <w:pStyle w:val="Kansi14"/>
      </w:pPr>
    </w:p>
    <w:p w:rsidR="008F0F4B" w:rsidRPr="008F0F4B" w:rsidRDefault="008F0F4B" w:rsidP="008F0F4B">
      <w:pPr>
        <w:pStyle w:val="Kansi14"/>
      </w:pPr>
    </w:p>
    <w:p w:rsidR="008F0F4B" w:rsidRPr="008F0F4B" w:rsidRDefault="008F0F4B" w:rsidP="008F0F4B">
      <w:pPr>
        <w:pStyle w:val="Kansi14"/>
      </w:pPr>
    </w:p>
    <w:p w:rsidR="008F0F4B" w:rsidRPr="008F0F4B" w:rsidRDefault="008F0F4B" w:rsidP="008F0F4B">
      <w:pPr>
        <w:pStyle w:val="Kansi14"/>
      </w:pPr>
    </w:p>
    <w:p w:rsidR="008F0F4B" w:rsidRPr="008F0F4B" w:rsidRDefault="008F0F4B" w:rsidP="008F0F4B">
      <w:pPr>
        <w:pStyle w:val="Kansi14"/>
      </w:pPr>
    </w:p>
    <w:p w:rsidR="008F0F4B" w:rsidRPr="008F0F4B" w:rsidRDefault="0041661F" w:rsidP="008F0F4B">
      <w:pPr>
        <w:pStyle w:val="Kansi14"/>
      </w:pPr>
      <w:r>
        <w:t>Harjoitustyö</w:t>
      </w:r>
    </w:p>
    <w:p w:rsidR="008F0F4B" w:rsidRPr="008F0F4B" w:rsidRDefault="0041661F" w:rsidP="008F0F4B">
      <w:pPr>
        <w:pStyle w:val="Kansi14"/>
      </w:pPr>
      <w:r>
        <w:t>Huhtikuu 2016</w:t>
      </w:r>
    </w:p>
    <w:p w:rsidR="008F0F4B" w:rsidRPr="008F0F4B" w:rsidRDefault="0041661F" w:rsidP="008F0F4B">
      <w:pPr>
        <w:pStyle w:val="Kansi14"/>
      </w:pPr>
      <w:r>
        <w:t>Ohjelmistotekniikka</w:t>
      </w:r>
    </w:p>
    <w:p w:rsidR="008F0F4B" w:rsidRPr="008F0F4B" w:rsidRDefault="0041661F" w:rsidP="008F0F4B">
      <w:pPr>
        <w:pStyle w:val="Kansi14"/>
      </w:pPr>
      <w:r>
        <w:t>Tieto- ja viestintätekniikka</w:t>
      </w:r>
    </w:p>
    <w:p w:rsidR="008F0F4B" w:rsidRDefault="008F0F4B" w:rsidP="00EC7DBA">
      <w:pPr>
        <w:pStyle w:val="Kansi14"/>
      </w:pPr>
    </w:p>
    <w:p w:rsidR="008F0F4B" w:rsidRDefault="008F0F4B" w:rsidP="00EC7DBA">
      <w:pPr>
        <w:pStyle w:val="Kansi14"/>
        <w:sectPr w:rsidR="008F0F4B" w:rsidSect="00EC7DB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4905" w:right="1134" w:bottom="1134" w:left="2410" w:header="1049" w:footer="726" w:gutter="0"/>
          <w:cols w:space="708"/>
          <w:docGrid w:linePitch="360"/>
        </w:sectPr>
      </w:pPr>
    </w:p>
    <w:sdt>
      <w:sdtPr>
        <w:id w:val="-3087059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noProof/>
          <w:color w:val="auto"/>
          <w:sz w:val="24"/>
          <w:szCs w:val="22"/>
          <w:lang w:val="fi-FI"/>
        </w:rPr>
      </w:sdtEndPr>
      <w:sdtContent>
        <w:p w:rsidR="00DE364B" w:rsidRPr="00DE364B" w:rsidRDefault="00DE364B">
          <w:pPr>
            <w:pStyle w:val="TOCHeading"/>
            <w:rPr>
              <w:lang w:val="fi-FI"/>
            </w:rPr>
          </w:pPr>
          <w:r>
            <w:rPr>
              <w:lang w:val="fi-FI"/>
            </w:rPr>
            <w:t>Sisällys</w:t>
          </w:r>
        </w:p>
        <w:p w:rsidR="00DE364B" w:rsidRDefault="00DE364B">
          <w:pPr>
            <w:pStyle w:val="TOC1"/>
            <w:tabs>
              <w:tab w:val="left" w:pos="482"/>
            </w:tabs>
            <w:rPr>
              <w:rFonts w:eastAsiaTheme="minorEastAsia"/>
              <w:b w:val="0"/>
              <w:noProof/>
              <w:sz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731298" w:history="1">
            <w:r w:rsidRPr="00DB5DE7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b w:val="0"/>
                <w:noProof/>
                <w:sz w:val="22"/>
                <w:lang w:eastAsia="ja-JP"/>
              </w:rPr>
              <w:tab/>
            </w:r>
            <w:r w:rsidRPr="00DB5DE7">
              <w:rPr>
                <w:rStyle w:val="Hyperlink"/>
                <w:noProof/>
              </w:rPr>
              <w:t>Johdanto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_Toc447731298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64B" w:rsidRDefault="00DE364B">
          <w:pPr>
            <w:pStyle w:val="TOC1"/>
            <w:tabs>
              <w:tab w:val="left" w:pos="482"/>
            </w:tabs>
            <w:rPr>
              <w:rFonts w:eastAsiaTheme="minorEastAsia"/>
              <w:b w:val="0"/>
              <w:noProof/>
              <w:sz w:val="22"/>
              <w:lang w:eastAsia="ja-JP"/>
            </w:rPr>
          </w:pPr>
          <w:hyperlink w:anchor="_Toc447731299" w:history="1">
            <w:r w:rsidRPr="00DB5DE7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b w:val="0"/>
                <w:noProof/>
                <w:sz w:val="22"/>
                <w:lang w:eastAsia="ja-JP"/>
              </w:rPr>
              <w:tab/>
            </w:r>
            <w:r w:rsidRPr="00DB5DE7">
              <w:rPr>
                <w:rStyle w:val="Hyperlink"/>
                <w:noProof/>
              </w:rPr>
              <w:t>Yleiskuvaus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_Toc447731299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64B" w:rsidRDefault="00DE364B">
          <w:pPr>
            <w:pStyle w:val="TOC1"/>
            <w:tabs>
              <w:tab w:val="left" w:pos="482"/>
            </w:tabs>
            <w:rPr>
              <w:rFonts w:eastAsiaTheme="minorEastAsia"/>
              <w:b w:val="0"/>
              <w:noProof/>
              <w:sz w:val="22"/>
              <w:lang w:eastAsia="ja-JP"/>
            </w:rPr>
          </w:pPr>
          <w:hyperlink w:anchor="_Toc447731300" w:history="1">
            <w:r w:rsidRPr="00DB5DE7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b w:val="0"/>
                <w:noProof/>
                <w:sz w:val="22"/>
                <w:lang w:eastAsia="ja-JP"/>
              </w:rPr>
              <w:tab/>
            </w:r>
            <w:r w:rsidRPr="00DB5DE7">
              <w:rPr>
                <w:rStyle w:val="Hyperlink"/>
                <w:noProof/>
              </w:rPr>
              <w:t>Toiminnot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_Toc447731300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64B" w:rsidRDefault="00DE364B">
          <w:pPr>
            <w:pStyle w:val="TOC1"/>
            <w:tabs>
              <w:tab w:val="left" w:pos="482"/>
            </w:tabs>
            <w:rPr>
              <w:rFonts w:eastAsiaTheme="minorEastAsia"/>
              <w:b w:val="0"/>
              <w:noProof/>
              <w:sz w:val="22"/>
              <w:lang w:eastAsia="ja-JP"/>
            </w:rPr>
          </w:pPr>
          <w:hyperlink w:anchor="_Toc447731301" w:history="1">
            <w:r w:rsidRPr="00DB5DE7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b w:val="0"/>
                <w:noProof/>
                <w:sz w:val="22"/>
                <w:lang w:eastAsia="ja-JP"/>
              </w:rPr>
              <w:tab/>
            </w:r>
            <w:r w:rsidRPr="00DB5DE7">
              <w:rPr>
                <w:rStyle w:val="Hyperlink"/>
                <w:noProof/>
              </w:rPr>
              <w:t>Ulkoiset liittymät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_Toc447731301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64B" w:rsidRDefault="00DE364B">
          <w:pPr>
            <w:pStyle w:val="TOC1"/>
            <w:tabs>
              <w:tab w:val="left" w:pos="482"/>
            </w:tabs>
            <w:rPr>
              <w:rFonts w:eastAsiaTheme="minorEastAsia"/>
              <w:b w:val="0"/>
              <w:noProof/>
              <w:sz w:val="22"/>
              <w:lang w:eastAsia="ja-JP"/>
            </w:rPr>
          </w:pPr>
          <w:hyperlink w:anchor="_Toc447731302" w:history="1">
            <w:r w:rsidRPr="00DB5DE7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b w:val="0"/>
                <w:noProof/>
                <w:sz w:val="22"/>
                <w:lang w:eastAsia="ja-JP"/>
              </w:rPr>
              <w:tab/>
            </w:r>
            <w:r w:rsidRPr="00DB5DE7">
              <w:rPr>
                <w:rStyle w:val="Hyperlink"/>
                <w:noProof/>
              </w:rPr>
              <w:t>Muut ominaisuudet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_Toc447731302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64B" w:rsidRDefault="00DE364B">
          <w:r>
            <w:rPr>
              <w:b/>
              <w:bCs/>
              <w:noProof/>
            </w:rPr>
            <w:fldChar w:fldCharType="end"/>
          </w:r>
        </w:p>
      </w:sdtContent>
    </w:sdt>
    <w:p w:rsidR="0041661F" w:rsidRDefault="0041661F">
      <w:pPr>
        <w:spacing w:before="0" w:line="259" w:lineRule="auto"/>
      </w:pPr>
      <w:r>
        <w:br w:type="page"/>
      </w:r>
      <w:bookmarkStart w:id="0" w:name="_GoBack"/>
      <w:bookmarkEnd w:id="0"/>
    </w:p>
    <w:p w:rsidR="002C1724" w:rsidRDefault="0041661F" w:rsidP="00452FDF">
      <w:pPr>
        <w:pStyle w:val="Heading1"/>
      </w:pPr>
      <w:bookmarkStart w:id="1" w:name="_Toc447731298"/>
      <w:r>
        <w:lastRenderedPageBreak/>
        <w:t>Johdanto</w:t>
      </w:r>
      <w:bookmarkEnd w:id="1"/>
    </w:p>
    <w:p w:rsidR="00452FDF" w:rsidRPr="00452FDF" w:rsidRDefault="00325EFC" w:rsidP="00325EFC">
      <w:r>
        <w:t>Tietokantajärjestelmä tehdään chat-kanavien ylläpitäjille. Järjestelmällä on mahdollista ylläpitää chat-bottien joukkoa ja liittää botteja eri kanaviin</w:t>
      </w:r>
      <w:r w:rsidR="00C50D6A">
        <w:t>, hallita käyttäjien pisteitä eri kanavilla. Järjestelmällä on mahdollista hallita myös bottien oikeuksia eri komentoihin.</w:t>
      </w:r>
    </w:p>
    <w:p w:rsidR="0041661F" w:rsidRDefault="0041661F" w:rsidP="00452FDF">
      <w:pPr>
        <w:pStyle w:val="Heading1"/>
      </w:pPr>
      <w:bookmarkStart w:id="2" w:name="_Toc447731299"/>
      <w:r>
        <w:t>Yleiskuvaus</w:t>
      </w:r>
      <w:bookmarkEnd w:id="2"/>
    </w:p>
    <w:p w:rsidR="00C50D6A" w:rsidRPr="00621BC5" w:rsidRDefault="00C50D6A" w:rsidP="00452FDF">
      <w:r w:rsidRPr="00C50D6A">
        <w:rPr>
          <w:lang w:val="en-US"/>
        </w:rPr>
        <w:t xml:space="preserve">Toteutustyökalut: MySQL Workbench, Microsoft Access 2016. </w:t>
      </w:r>
      <w:r w:rsidRPr="00621BC5">
        <w:t xml:space="preserve">Järjestelmä tallennetaan </w:t>
      </w:r>
      <w:r w:rsidR="00810427">
        <w:t>verkkolevylle</w:t>
      </w:r>
      <w:r w:rsidRPr="00621BC5">
        <w:t xml:space="preserve"> ja tiedot lisätään ulkopuolisella käyttöliittymällä.</w:t>
      </w:r>
    </w:p>
    <w:p w:rsidR="0041661F" w:rsidRDefault="0041661F" w:rsidP="00452FDF">
      <w:pPr>
        <w:pStyle w:val="Heading1"/>
      </w:pPr>
      <w:bookmarkStart w:id="3" w:name="_Toc447731300"/>
      <w:r>
        <w:t>Toiminnot</w:t>
      </w:r>
      <w:bookmarkEnd w:id="3"/>
    </w:p>
    <w:p w:rsidR="00621BC5" w:rsidRDefault="00810427" w:rsidP="00452FDF">
      <w:r>
        <w:t>Pakollisia t</w:t>
      </w:r>
      <w:r w:rsidR="00DE2300">
        <w:t>oimintoja:</w:t>
      </w:r>
    </w:p>
    <w:p w:rsidR="00DE2300" w:rsidRDefault="00DE2300" w:rsidP="00DE2300">
      <w:pPr>
        <w:pStyle w:val="ListParagraph"/>
        <w:numPr>
          <w:ilvl w:val="0"/>
          <w:numId w:val="3"/>
        </w:numPr>
      </w:pPr>
      <w:r>
        <w:t>Bottien (nimi, oikeudet) ylläpito</w:t>
      </w:r>
    </w:p>
    <w:p w:rsidR="00DE2300" w:rsidRDefault="00DE2300" w:rsidP="00DE2300">
      <w:pPr>
        <w:pStyle w:val="ListParagraph"/>
        <w:numPr>
          <w:ilvl w:val="0"/>
          <w:numId w:val="3"/>
        </w:numPr>
      </w:pPr>
      <w:r>
        <w:t>käyttäjien (</w:t>
      </w:r>
      <w:r w:rsidR="000D6B79">
        <w:t>nimi, pisteet</w:t>
      </w:r>
      <w:r>
        <w:t>)</w:t>
      </w:r>
      <w:r w:rsidR="000D6B79">
        <w:t xml:space="preserve"> </w:t>
      </w:r>
      <w:r>
        <w:t>hallinta</w:t>
      </w:r>
    </w:p>
    <w:p w:rsidR="00DE2300" w:rsidRDefault="00DE2300" w:rsidP="00DE2300">
      <w:pPr>
        <w:pStyle w:val="ListParagraph"/>
        <w:numPr>
          <w:ilvl w:val="0"/>
          <w:numId w:val="3"/>
        </w:numPr>
      </w:pPr>
      <w:r>
        <w:t>Bottien liittäminen kanavaan</w:t>
      </w:r>
    </w:p>
    <w:p w:rsidR="00810427" w:rsidRDefault="00810427" w:rsidP="00810427">
      <w:r>
        <w:t>Tärkeitä toimintoja:</w:t>
      </w:r>
    </w:p>
    <w:p w:rsidR="00810427" w:rsidRDefault="00810427" w:rsidP="00810427">
      <w:pPr>
        <w:pStyle w:val="ListParagraph"/>
        <w:numPr>
          <w:ilvl w:val="0"/>
          <w:numId w:val="4"/>
        </w:numPr>
      </w:pPr>
      <w:r>
        <w:t>Bottien oikeuksien hallinta komentoihin</w:t>
      </w:r>
    </w:p>
    <w:p w:rsidR="00810427" w:rsidRDefault="00810427" w:rsidP="00810427">
      <w:pPr>
        <w:pStyle w:val="ListParagraph"/>
        <w:numPr>
          <w:ilvl w:val="0"/>
          <w:numId w:val="4"/>
        </w:numPr>
      </w:pPr>
      <w:r>
        <w:t>Käyttöliittymällä voi listata bottien kanavat, käyttäjät, komennot</w:t>
      </w:r>
    </w:p>
    <w:p w:rsidR="00810427" w:rsidRPr="00452FDF" w:rsidRDefault="00810427" w:rsidP="00810427">
      <w:pPr>
        <w:pStyle w:val="ListParagraph"/>
        <w:numPr>
          <w:ilvl w:val="0"/>
          <w:numId w:val="4"/>
        </w:numPr>
      </w:pPr>
      <w:r>
        <w:t>Käyttöliittymällä voi listata käyttäjien pisteet</w:t>
      </w:r>
    </w:p>
    <w:p w:rsidR="0041661F" w:rsidRDefault="0041661F" w:rsidP="00452FDF">
      <w:pPr>
        <w:pStyle w:val="Heading1"/>
      </w:pPr>
      <w:bookmarkStart w:id="4" w:name="_Toc447731301"/>
      <w:r>
        <w:t>Ulkoiset liittymät</w:t>
      </w:r>
      <w:bookmarkEnd w:id="4"/>
    </w:p>
    <w:p w:rsidR="00DE364B" w:rsidRPr="00DE364B" w:rsidRDefault="00DE364B" w:rsidP="00DE364B">
      <w:r>
        <w:t>Microsoft Access 2016 –ohjelmistolla toteutetaan järjestelmälle käyttöliittymä, jolla voidaan hallita tietokantaa.</w:t>
      </w:r>
    </w:p>
    <w:p w:rsidR="00452FDF" w:rsidRDefault="0041661F" w:rsidP="00452FDF">
      <w:pPr>
        <w:pStyle w:val="Heading1"/>
      </w:pPr>
      <w:bookmarkStart w:id="5" w:name="_Toc447731302"/>
      <w:r>
        <w:lastRenderedPageBreak/>
        <w:t>Muut ominaisuudet</w:t>
      </w:r>
      <w:bookmarkEnd w:id="5"/>
    </w:p>
    <w:p w:rsidR="00810427" w:rsidRPr="00452FDF" w:rsidRDefault="00810427" w:rsidP="00810427">
      <w:r w:rsidRPr="00810427">
        <w:t>Suorituskyky: vasteajat perus-PC:llä (Windows 7, jossa 4GB RAM ja 3 GHz:n prosessori n. 10000 rivin tietomäärällä) alle 1 sekunti.</w:t>
      </w:r>
    </w:p>
    <w:p w:rsidR="00810427" w:rsidRPr="00452FDF" w:rsidRDefault="00DE364B" w:rsidP="00452FDF">
      <w:r>
        <w:t>Kanavalla voi olla liitettynä vain yksi botti kerrallaan.</w:t>
      </w:r>
    </w:p>
    <w:sectPr w:rsidR="00810427" w:rsidRPr="00452FDF" w:rsidSect="00E516B0">
      <w:headerReference w:type="default" r:id="rId14"/>
      <w:footerReference w:type="default" r:id="rId15"/>
      <w:pgSz w:w="11906" w:h="16838"/>
      <w:pgMar w:top="1134" w:right="1134" w:bottom="1134" w:left="243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661F" w:rsidRDefault="0041661F" w:rsidP="0028574E">
      <w:pPr>
        <w:spacing w:before="0" w:after="0" w:line="240" w:lineRule="auto"/>
      </w:pPr>
      <w:r>
        <w:separator/>
      </w:r>
    </w:p>
  </w:endnote>
  <w:endnote w:type="continuationSeparator" w:id="0">
    <w:p w:rsidR="0041661F" w:rsidRDefault="0041661F" w:rsidP="0028574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16B0" w:rsidRDefault="00E516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798B" w:rsidRDefault="008F0F4B">
    <w:pPr>
      <w:pStyle w:val="Footer"/>
    </w:pPr>
    <w:r>
      <w:rPr>
        <w:noProof/>
        <w:lang w:eastAsia="ja-JP"/>
      </w:rPr>
      <w:drawing>
        <wp:inline distT="0" distB="0" distL="0" distR="0">
          <wp:extent cx="3160800" cy="583200"/>
          <wp:effectExtent l="0" t="0" r="1905" b="7620"/>
          <wp:docPr id="29" name="Picture 29" descr="http://batman.jamk.fi/~varpe/ictvalmiudet/2015S/kerta3/jamktekst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://batman.jamk.fi/~varpe/ictvalmiudet/2015S/kerta3/jamktekst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0800" cy="58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16B0" w:rsidRDefault="00E516B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798B" w:rsidRDefault="001279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661F" w:rsidRDefault="0041661F" w:rsidP="0028574E">
      <w:pPr>
        <w:spacing w:before="0" w:after="0" w:line="240" w:lineRule="auto"/>
      </w:pPr>
      <w:r>
        <w:separator/>
      </w:r>
    </w:p>
  </w:footnote>
  <w:footnote w:type="continuationSeparator" w:id="0">
    <w:p w:rsidR="0041661F" w:rsidRDefault="0041661F" w:rsidP="0028574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16B0" w:rsidRDefault="00E516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AED" w:rsidRDefault="0012798B" w:rsidP="0012798B">
    <w:pPr>
      <w:pStyle w:val="Kansi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763270</wp:posOffset>
              </wp:positionV>
              <wp:extent cx="342000" cy="9259200"/>
              <wp:effectExtent l="0" t="0" r="127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000" cy="9259200"/>
                      </a:xfrm>
                      <a:prstGeom prst="rect">
                        <a:avLst/>
                      </a:prstGeom>
                      <a:solidFill>
                        <a:srgbClr val="005A7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89EDE84" id="Rectangle 4" o:spid="_x0000_s1026" style="position:absolute;margin-left:56.7pt;margin-top:60.1pt;width:26.95pt;height:729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" fillcolor="#005a7d" stroked="f" strokeweight="1pt">
              <w10:wrap anchorx="page" anchory="page"/>
            </v:rect>
          </w:pict>
        </mc:Fallback>
      </mc:AlternateContent>
    </w:r>
    <w:r>
      <w:rPr>
        <w:noProof/>
        <w:lang w:eastAsia="ja-JP"/>
      </w:rPr>
      <w:drawing>
        <wp:inline distT="0" distB="0" distL="0" distR="0">
          <wp:extent cx="2106000" cy="622800"/>
          <wp:effectExtent l="0" t="0" r="0" b="6350"/>
          <wp:docPr id="28" name="Picture 28" descr="http://batman.jamk.fi/~varpe/ictvalmiudet/2015S/kerta3/jamkf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://batman.jamk.fi/~varpe/ictvalmiudet/2015S/kerta3/jamkf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6000" cy="62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16B0" w:rsidRDefault="00E516B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2875523"/>
      <w:docPartObj>
        <w:docPartGallery w:val="Page Numbers (Top of Page)"/>
        <w:docPartUnique/>
      </w:docPartObj>
    </w:sdtPr>
    <w:sdtEndPr>
      <w:rPr>
        <w:noProof/>
      </w:rPr>
    </w:sdtEndPr>
    <w:sdtContent>
      <w:p w:rsidR="0012798B" w:rsidRDefault="008F0F4B" w:rsidP="009541F6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364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63071"/>
    <w:multiLevelType w:val="hybridMultilevel"/>
    <w:tmpl w:val="DEAAC5A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F5F59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94B38E8"/>
    <w:multiLevelType w:val="hybridMultilevel"/>
    <w:tmpl w:val="D90427A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C56BF5"/>
    <w:multiLevelType w:val="hybridMultilevel"/>
    <w:tmpl w:val="DEAAC5A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61F"/>
    <w:rsid w:val="000D6B79"/>
    <w:rsid w:val="0012798B"/>
    <w:rsid w:val="001A796A"/>
    <w:rsid w:val="00215883"/>
    <w:rsid w:val="0028574E"/>
    <w:rsid w:val="002C1724"/>
    <w:rsid w:val="00325EFC"/>
    <w:rsid w:val="0041661F"/>
    <w:rsid w:val="00452FDF"/>
    <w:rsid w:val="005C4977"/>
    <w:rsid w:val="0060390B"/>
    <w:rsid w:val="00621BC5"/>
    <w:rsid w:val="00750C2F"/>
    <w:rsid w:val="00810427"/>
    <w:rsid w:val="008F0F4B"/>
    <w:rsid w:val="009541F6"/>
    <w:rsid w:val="00AF4AED"/>
    <w:rsid w:val="00C50D6A"/>
    <w:rsid w:val="00DB6462"/>
    <w:rsid w:val="00DE2300"/>
    <w:rsid w:val="00DE364B"/>
    <w:rsid w:val="00E516B0"/>
    <w:rsid w:val="00EC7DBA"/>
    <w:rsid w:val="00F3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4AF76A"/>
  <w15:chartTrackingRefBased/>
  <w15:docId w15:val="{52D5CC26-3900-409E-9963-172339F50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574E"/>
    <w:pPr>
      <w:spacing w:before="240"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74E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574E"/>
    <w:pPr>
      <w:keepNext/>
      <w:keepLines/>
      <w:numPr>
        <w:ilvl w:val="1"/>
        <w:numId w:val="2"/>
      </w:numPr>
      <w:spacing w:before="400" w:after="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574E"/>
    <w:pPr>
      <w:keepNext/>
      <w:keepLines/>
      <w:numPr>
        <w:ilvl w:val="2"/>
        <w:numId w:val="2"/>
      </w:numPr>
      <w:spacing w:before="400" w:after="0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AED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4AED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4AED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AED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AED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AED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74E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574E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574E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character" w:styleId="Emphasis">
    <w:name w:val="Emphasis"/>
    <w:basedOn w:val="DefaultParagraphFont"/>
    <w:uiPriority w:val="20"/>
    <w:qFormat/>
    <w:rsid w:val="0028574E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28574E"/>
    <w:pPr>
      <w:spacing w:before="0" w:after="200" w:line="240" w:lineRule="auto"/>
    </w:pPr>
    <w:rPr>
      <w:iCs/>
      <w:color w:val="000000" w:themeColor="text1"/>
      <w:szCs w:val="18"/>
    </w:rPr>
  </w:style>
  <w:style w:type="paragraph" w:styleId="ListParagraph">
    <w:name w:val="List Paragraph"/>
    <w:basedOn w:val="Normal"/>
    <w:uiPriority w:val="34"/>
    <w:qFormat/>
    <w:rsid w:val="0028574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516B0"/>
    <w:pPr>
      <w:numPr>
        <w:numId w:val="0"/>
      </w:numPr>
      <w:spacing w:before="240"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8574E"/>
    <w:pPr>
      <w:tabs>
        <w:tab w:val="right" w:leader="dot" w:pos="8324"/>
      </w:tabs>
      <w:spacing w:after="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28574E"/>
    <w:pPr>
      <w:spacing w:before="0" w:after="0"/>
      <w:ind w:left="238"/>
    </w:pPr>
  </w:style>
  <w:style w:type="character" w:styleId="Hyperlink">
    <w:name w:val="Hyperlink"/>
    <w:basedOn w:val="DefaultParagraphFont"/>
    <w:uiPriority w:val="99"/>
    <w:unhideWhenUsed/>
    <w:rsid w:val="002857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28574E"/>
    <w:pPr>
      <w:spacing w:before="0" w:after="0"/>
      <w:ind w:left="482"/>
    </w:pPr>
  </w:style>
  <w:style w:type="paragraph" w:styleId="Header">
    <w:name w:val="header"/>
    <w:basedOn w:val="Normal"/>
    <w:link w:val="HeaderChar"/>
    <w:uiPriority w:val="99"/>
    <w:unhideWhenUsed/>
    <w:rsid w:val="0028574E"/>
    <w:pPr>
      <w:tabs>
        <w:tab w:val="center" w:pos="4513"/>
        <w:tab w:val="right" w:pos="9026"/>
      </w:tabs>
      <w:spacing w:before="0" w:after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28574E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8F0F4B"/>
    <w:pPr>
      <w:tabs>
        <w:tab w:val="center" w:pos="4513"/>
        <w:tab w:val="right" w:pos="9026"/>
      </w:tabs>
      <w:spacing w:before="0" w:after="0" w:line="240" w:lineRule="auto"/>
      <w:ind w:left="-142"/>
    </w:pPr>
  </w:style>
  <w:style w:type="character" w:customStyle="1" w:styleId="FooterChar">
    <w:name w:val="Footer Char"/>
    <w:basedOn w:val="DefaultParagraphFont"/>
    <w:link w:val="Footer"/>
    <w:uiPriority w:val="99"/>
    <w:rsid w:val="008F0F4B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4AED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4AED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4AED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AED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AE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AE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uva">
    <w:name w:val="Kuva"/>
    <w:basedOn w:val="Normal"/>
    <w:qFormat/>
    <w:rsid w:val="002C1724"/>
    <w:pPr>
      <w:keepNext/>
      <w:spacing w:line="240" w:lineRule="auto"/>
    </w:pPr>
  </w:style>
  <w:style w:type="paragraph" w:customStyle="1" w:styleId="Kappaleotsikko">
    <w:name w:val="Kappaleotsikko"/>
    <w:basedOn w:val="Normal"/>
    <w:qFormat/>
    <w:rsid w:val="002C1724"/>
    <w:pPr>
      <w:keepNext/>
    </w:pPr>
    <w:rPr>
      <w:b/>
    </w:rPr>
  </w:style>
  <w:style w:type="paragraph" w:customStyle="1" w:styleId="NumeroimatonHeading1">
    <w:name w:val="NumeroimatonHeading1"/>
    <w:basedOn w:val="Heading1"/>
    <w:qFormat/>
    <w:rsid w:val="002C1724"/>
    <w:pPr>
      <w:numPr>
        <w:numId w:val="0"/>
      </w:numPr>
    </w:pPr>
  </w:style>
  <w:style w:type="paragraph" w:customStyle="1" w:styleId="Lainaus">
    <w:name w:val="Lainaus"/>
    <w:basedOn w:val="Normal"/>
    <w:qFormat/>
    <w:rsid w:val="002C1724"/>
    <w:pPr>
      <w:spacing w:line="240" w:lineRule="auto"/>
      <w:ind w:left="1304"/>
    </w:pPr>
    <w:rPr>
      <w:i/>
    </w:rPr>
  </w:style>
  <w:style w:type="paragraph" w:customStyle="1" w:styleId="Lhdeluettelo">
    <w:name w:val="Lähdeluettelo"/>
    <w:basedOn w:val="Normal"/>
    <w:qFormat/>
    <w:rsid w:val="002C1724"/>
    <w:pPr>
      <w:spacing w:line="240" w:lineRule="auto"/>
    </w:pPr>
  </w:style>
  <w:style w:type="paragraph" w:customStyle="1" w:styleId="KansiHeader">
    <w:name w:val="KansiHeader"/>
    <w:basedOn w:val="Header"/>
    <w:qFormat/>
    <w:rsid w:val="00EC7DBA"/>
    <w:pPr>
      <w:jc w:val="left"/>
    </w:pPr>
  </w:style>
  <w:style w:type="paragraph" w:customStyle="1" w:styleId="Kansi26">
    <w:name w:val="Kansi26"/>
    <w:basedOn w:val="Normal"/>
    <w:qFormat/>
    <w:rsid w:val="00EC7DBA"/>
    <w:pPr>
      <w:spacing w:before="0" w:after="0" w:line="276" w:lineRule="auto"/>
    </w:pPr>
    <w:rPr>
      <w:b/>
      <w:sz w:val="52"/>
    </w:rPr>
  </w:style>
  <w:style w:type="paragraph" w:customStyle="1" w:styleId="Kansi18">
    <w:name w:val="Kansi18"/>
    <w:basedOn w:val="Normal"/>
    <w:qFormat/>
    <w:rsid w:val="00EC7DBA"/>
    <w:pPr>
      <w:spacing w:before="0" w:after="0" w:line="276" w:lineRule="auto"/>
    </w:pPr>
    <w:rPr>
      <w:b/>
      <w:sz w:val="36"/>
    </w:rPr>
  </w:style>
  <w:style w:type="paragraph" w:customStyle="1" w:styleId="Kansi14">
    <w:name w:val="Kansi14"/>
    <w:basedOn w:val="Normal"/>
    <w:qFormat/>
    <w:rsid w:val="00EC7DBA"/>
    <w:pPr>
      <w:spacing w:before="0" w:after="0" w:line="240" w:lineRule="auto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JAMKin_mall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FDD8B-E64B-4DDE-AE24-11444AEFF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JAMKin_malli</Template>
  <TotalTime>88</TotalTime>
  <Pages>4</Pages>
  <Words>190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JAMK/ICT</Company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Joni Laukka</dc:creator>
  <cp:keywords/>
  <dc:description/>
  <cp:lastModifiedBy>Joni Laukka</cp:lastModifiedBy>
  <cp:revision>7</cp:revision>
  <dcterms:created xsi:type="dcterms:W3CDTF">2016-04-06T14:11:00Z</dcterms:created>
  <dcterms:modified xsi:type="dcterms:W3CDTF">2016-04-06T15:39:00Z</dcterms:modified>
</cp:coreProperties>
</file>