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A3B63" w14:textId="69838E48" w:rsidR="00E51847" w:rsidRPr="00E51847" w:rsidRDefault="00E51847" w:rsidP="00E51847">
      <w:pPr>
        <w:pStyle w:val="Title"/>
        <w:spacing w:line="480" w:lineRule="auto"/>
        <w:rPr>
          <w:rFonts w:ascii="Times New Roman" w:hAnsi="Times New Roman" w:cs="Times New Roman"/>
          <w:sz w:val="56"/>
          <w:szCs w:val="20"/>
        </w:rPr>
      </w:pPr>
      <w:r w:rsidRPr="00E51847">
        <w:rPr>
          <w:rFonts w:ascii="Times New Roman" w:hAnsi="Times New Roman" w:cs="Times New Roman"/>
          <w:bCs/>
          <w:sz w:val="56"/>
          <w:szCs w:val="20"/>
        </w:rPr>
        <w:t xml:space="preserve">Data </w:t>
      </w:r>
      <w:r>
        <w:rPr>
          <w:rFonts w:ascii="Times New Roman" w:hAnsi="Times New Roman" w:cs="Times New Roman"/>
          <w:bCs/>
          <w:sz w:val="56"/>
          <w:szCs w:val="20"/>
        </w:rPr>
        <w:t>d</w:t>
      </w:r>
      <w:r w:rsidRPr="00E51847">
        <w:rPr>
          <w:rFonts w:ascii="Times New Roman" w:hAnsi="Times New Roman" w:cs="Times New Roman"/>
          <w:bCs/>
          <w:sz w:val="56"/>
          <w:szCs w:val="20"/>
        </w:rPr>
        <w:t xml:space="preserve">ue </w:t>
      </w:r>
      <w:r>
        <w:rPr>
          <w:rFonts w:ascii="Times New Roman" w:hAnsi="Times New Roman" w:cs="Times New Roman"/>
          <w:bCs/>
          <w:sz w:val="56"/>
          <w:szCs w:val="20"/>
        </w:rPr>
        <w:t>D</w:t>
      </w:r>
      <w:r w:rsidRPr="00E51847">
        <w:rPr>
          <w:rFonts w:ascii="Times New Roman" w:hAnsi="Times New Roman" w:cs="Times New Roman"/>
          <w:bCs/>
          <w:sz w:val="56"/>
          <w:szCs w:val="20"/>
        </w:rPr>
        <w:t>iligence Project</w:t>
      </w:r>
      <w:r>
        <w:rPr>
          <w:rFonts w:ascii="Times New Roman" w:hAnsi="Times New Roman" w:cs="Times New Roman"/>
          <w:bCs/>
          <w:sz w:val="56"/>
          <w:szCs w:val="20"/>
        </w:rPr>
        <w:t xml:space="preserve"> – Week 5</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777777" w:rsidR="00E51847" w:rsidRPr="008D0F62" w:rsidRDefault="00E51847" w:rsidP="00E51847">
      <w:pPr>
        <w:spacing w:line="480" w:lineRule="auto"/>
        <w:jc w:val="center"/>
        <w:rPr>
          <w:rFonts w:ascii="Times New Roman" w:hAnsi="Times New Roman" w:cs="Times New Roman"/>
          <w:color w:val="44546A" w:themeColor="text2"/>
          <w:sz w:val="48"/>
          <w:szCs w:val="28"/>
        </w:rPr>
      </w:pPr>
      <w:r w:rsidRPr="008D0F62">
        <w:rPr>
          <w:rFonts w:ascii="Times New Roman" w:hAnsi="Times New Roman" w:cs="Times New Roman"/>
          <w:color w:val="44546A" w:themeColor="text2"/>
          <w:sz w:val="48"/>
          <w:szCs w:val="28"/>
        </w:rPr>
        <w:t xml:space="preserve">Data Exploration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1643C0CC" w14:textId="77777777" w:rsidR="00E51847" w:rsidRPr="000A44D2" w:rsidRDefault="00E51847" w:rsidP="00E51847">
      <w:pPr>
        <w:spacing w:line="480" w:lineRule="auto"/>
        <w:jc w:val="center"/>
        <w:rPr>
          <w:rFonts w:ascii="Times New Roman" w:hAnsi="Times New Roman" w:cs="Times New Roman"/>
          <w:color w:val="44546A" w:themeColor="text2"/>
          <w:sz w:val="40"/>
        </w:rPr>
      </w:pPr>
      <w:r w:rsidRPr="000A44D2">
        <w:rPr>
          <w:rFonts w:ascii="Times New Roman" w:hAnsi="Times New Roman" w:cs="Times New Roman"/>
          <w:color w:val="44546A" w:themeColor="text2"/>
          <w:sz w:val="40"/>
        </w:rPr>
        <w:t>(Data science student)</w:t>
      </w:r>
    </w:p>
    <w:p w14:paraId="40481253" w14:textId="3B448F20" w:rsidR="00E51847" w:rsidRPr="00231360" w:rsidRDefault="00E51847"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June</w:t>
      </w:r>
      <w:r w:rsidRPr="00231360">
        <w:rPr>
          <w:rFonts w:ascii="Times New Roman" w:hAnsi="Times New Roman" w:cs="Times New Roman"/>
          <w:color w:val="44546A" w:themeColor="text2"/>
          <w:sz w:val="28"/>
          <w:szCs w:val="24"/>
        </w:rPr>
        <w:t xml:space="preserve"> </w:t>
      </w:r>
      <w:r>
        <w:rPr>
          <w:rFonts w:ascii="Times New Roman" w:hAnsi="Times New Roman" w:cs="Times New Roman"/>
          <w:color w:val="44546A" w:themeColor="text2"/>
          <w:sz w:val="28"/>
          <w:szCs w:val="24"/>
        </w:rPr>
        <w:t>16</w:t>
      </w:r>
      <w:r w:rsidRPr="00E51847">
        <w:rPr>
          <w:rFonts w:ascii="Times New Roman" w:hAnsi="Times New Roman" w:cs="Times New Roman"/>
          <w:color w:val="44546A" w:themeColor="text2"/>
          <w:sz w:val="28"/>
          <w:szCs w:val="24"/>
          <w:vertAlign w:val="superscript"/>
        </w:rPr>
        <w:t>th</w:t>
      </w:r>
      <w:r w:rsidRPr="00231360">
        <w:rPr>
          <w:rFonts w:ascii="Times New Roman" w:hAnsi="Times New Roman" w:cs="Times New Roman"/>
          <w:color w:val="44546A" w:themeColor="text2"/>
          <w:sz w:val="28"/>
          <w:szCs w:val="24"/>
        </w:rPr>
        <w:t>, 2020</w:t>
      </w:r>
    </w:p>
    <w:p w14:paraId="4E2CFF0F" w14:textId="77777777" w:rsidR="00E51847" w:rsidRDefault="00E51847">
      <w:pPr>
        <w:rPr>
          <w:rFonts w:ascii="Times New Roman" w:hAnsi="Times New Roman" w:cs="Times New Roman"/>
          <w:sz w:val="24"/>
          <w:szCs w:val="24"/>
        </w:rPr>
      </w:pPr>
      <w:r>
        <w:rPr>
          <w:rFonts w:ascii="Times New Roman" w:hAnsi="Times New Roman" w:cs="Times New Roman"/>
          <w:sz w:val="24"/>
          <w:szCs w:val="24"/>
        </w:rPr>
        <w:br w:type="page"/>
      </w:r>
    </w:p>
    <w:p w14:paraId="6B68539B" w14:textId="34397BD6" w:rsidR="00C938A5" w:rsidRDefault="00C938A5" w:rsidP="001B50D0">
      <w:pPr>
        <w:spacing w:line="480" w:lineRule="auto"/>
        <w:rPr>
          <w:rFonts w:ascii="Times New Roman" w:hAnsi="Times New Roman" w:cs="Times New Roman"/>
          <w:sz w:val="24"/>
          <w:szCs w:val="24"/>
        </w:rPr>
      </w:pPr>
      <w:r w:rsidRPr="0023686E">
        <w:rPr>
          <w:rFonts w:ascii="Times New Roman" w:hAnsi="Times New Roman" w:cs="Times New Roman"/>
          <w:sz w:val="24"/>
          <w:szCs w:val="24"/>
        </w:rPr>
        <w:lastRenderedPageBreak/>
        <w:t>Feature engineering: For the given data set there are 8 columns which are with missing values, some of the data attributes are of lesser significance for the data analysis and business objective, these include Pets</w:t>
      </w:r>
      <w:r w:rsidR="00E97C84">
        <w:rPr>
          <w:rFonts w:ascii="Times New Roman" w:hAnsi="Times New Roman" w:cs="Times New Roman"/>
          <w:sz w:val="24"/>
          <w:szCs w:val="24"/>
        </w:rPr>
        <w:t xml:space="preserve"> related variables</w:t>
      </w:r>
      <w:r w:rsidRPr="0023686E">
        <w:rPr>
          <w:rFonts w:ascii="Times New Roman" w:hAnsi="Times New Roman" w:cs="Times New Roman"/>
          <w:sz w:val="24"/>
          <w:szCs w:val="24"/>
        </w:rPr>
        <w:t xml:space="preserve"> so </w:t>
      </w:r>
      <w:r w:rsidR="00EC5B0D">
        <w:rPr>
          <w:rFonts w:ascii="Times New Roman" w:hAnsi="Times New Roman" w:cs="Times New Roman"/>
          <w:sz w:val="24"/>
          <w:szCs w:val="24"/>
        </w:rPr>
        <w:t>missing values for these variables ha</w:t>
      </w:r>
      <w:r w:rsidR="00A6403E">
        <w:rPr>
          <w:rFonts w:ascii="Times New Roman" w:hAnsi="Times New Roman" w:cs="Times New Roman"/>
          <w:sz w:val="24"/>
          <w:szCs w:val="24"/>
        </w:rPr>
        <w:t>ve</w:t>
      </w:r>
      <w:r w:rsidR="00EC5B0D">
        <w:rPr>
          <w:rFonts w:ascii="Times New Roman" w:hAnsi="Times New Roman" w:cs="Times New Roman"/>
          <w:sz w:val="24"/>
          <w:szCs w:val="24"/>
        </w:rPr>
        <w:t xml:space="preserve"> been ignored.</w:t>
      </w:r>
      <w:r w:rsidRPr="0023686E">
        <w:rPr>
          <w:rFonts w:ascii="Times New Roman" w:hAnsi="Times New Roman" w:cs="Times New Roman"/>
          <w:sz w:val="24"/>
          <w:szCs w:val="24"/>
        </w:rPr>
        <w:t xml:space="preserve"> Remaining 4 variables include </w:t>
      </w:r>
      <w:proofErr w:type="spellStart"/>
      <w:r w:rsidR="0023686E" w:rsidRPr="0023686E">
        <w:rPr>
          <w:rFonts w:ascii="Times New Roman" w:hAnsi="Times New Roman" w:cs="Times New Roman"/>
          <w:sz w:val="24"/>
          <w:szCs w:val="24"/>
        </w:rPr>
        <w:t>HouseholdSize</w:t>
      </w:r>
      <w:proofErr w:type="spellEnd"/>
      <w:r w:rsidR="0023686E" w:rsidRPr="0023686E">
        <w:rPr>
          <w:rFonts w:ascii="Times New Roman" w:hAnsi="Times New Roman" w:cs="Times New Roman"/>
          <w:sz w:val="24"/>
          <w:szCs w:val="24"/>
        </w:rPr>
        <w:t xml:space="preserve">, </w:t>
      </w:r>
      <w:proofErr w:type="spellStart"/>
      <w:r w:rsidR="0023686E" w:rsidRPr="0023686E">
        <w:rPr>
          <w:rFonts w:ascii="Times New Roman" w:hAnsi="Times New Roman" w:cs="Times New Roman"/>
          <w:sz w:val="24"/>
          <w:szCs w:val="24"/>
        </w:rPr>
        <w:t>HomeOwner</w:t>
      </w:r>
      <w:proofErr w:type="spellEnd"/>
      <w:r w:rsidR="0023686E" w:rsidRPr="0023686E">
        <w:rPr>
          <w:rFonts w:ascii="Times New Roman" w:hAnsi="Times New Roman" w:cs="Times New Roman"/>
          <w:sz w:val="24"/>
          <w:szCs w:val="24"/>
        </w:rPr>
        <w:t xml:space="preserve">, Gender, </w:t>
      </w:r>
      <w:proofErr w:type="spellStart"/>
      <w:r w:rsidR="0023686E" w:rsidRPr="0023686E">
        <w:rPr>
          <w:rFonts w:ascii="Times New Roman" w:hAnsi="Times New Roman" w:cs="Times New Roman"/>
          <w:sz w:val="24"/>
          <w:szCs w:val="24"/>
        </w:rPr>
        <w:t>JobCategory</w:t>
      </w:r>
      <w:proofErr w:type="spellEnd"/>
      <w:r w:rsidR="00EC5B0D">
        <w:rPr>
          <w:rFonts w:ascii="Times New Roman" w:hAnsi="Times New Roman" w:cs="Times New Roman"/>
          <w:sz w:val="24"/>
          <w:szCs w:val="24"/>
        </w:rPr>
        <w:t xml:space="preserve">, these variables would help in understanding the customer base better and could be used for data segmentation, so applied appropriate imputation techniques on it. Gender data distribution is normal and is almost equal, so applied equal distribution of male and female for 33 missing values, this way </w:t>
      </w:r>
      <w:r w:rsidR="00EC5B0D" w:rsidRPr="00EC5B0D">
        <w:rPr>
          <w:rFonts w:ascii="Times New Roman" w:hAnsi="Times New Roman" w:cs="Times New Roman"/>
          <w:sz w:val="24"/>
          <w:szCs w:val="24"/>
        </w:rPr>
        <w:t>variance and distribution of the variable are preserved</w:t>
      </w:r>
      <w:r w:rsidR="00EC5B0D">
        <w:rPr>
          <w:rFonts w:ascii="Times New Roman" w:hAnsi="Times New Roman" w:cs="Times New Roman"/>
          <w:sz w:val="24"/>
          <w:szCs w:val="24"/>
        </w:rPr>
        <w:t xml:space="preserve">. </w:t>
      </w:r>
      <w:r w:rsidR="00624FE9">
        <w:rPr>
          <w:rFonts w:ascii="Times New Roman" w:hAnsi="Times New Roman" w:cs="Times New Roman"/>
          <w:sz w:val="24"/>
          <w:szCs w:val="24"/>
        </w:rPr>
        <w:t xml:space="preserve">For </w:t>
      </w:r>
      <w:proofErr w:type="spellStart"/>
      <w:r w:rsidR="00624FE9" w:rsidRPr="0023686E">
        <w:rPr>
          <w:rFonts w:ascii="Times New Roman" w:hAnsi="Times New Roman" w:cs="Times New Roman"/>
          <w:sz w:val="24"/>
          <w:szCs w:val="24"/>
        </w:rPr>
        <w:t>HouseholdSize</w:t>
      </w:r>
      <w:proofErr w:type="spellEnd"/>
      <w:r w:rsidR="00624FE9">
        <w:rPr>
          <w:rFonts w:ascii="Times New Roman" w:hAnsi="Times New Roman" w:cs="Times New Roman"/>
          <w:sz w:val="24"/>
          <w:szCs w:val="24"/>
        </w:rPr>
        <w:t xml:space="preserve"> mean and median are almost </w:t>
      </w:r>
      <w:r w:rsidR="00A6403E">
        <w:rPr>
          <w:rFonts w:ascii="Times New Roman" w:hAnsi="Times New Roman" w:cs="Times New Roman"/>
          <w:sz w:val="24"/>
          <w:szCs w:val="24"/>
        </w:rPr>
        <w:t xml:space="preserve">the </w:t>
      </w:r>
      <w:r w:rsidR="00624FE9">
        <w:rPr>
          <w:rFonts w:ascii="Times New Roman" w:hAnsi="Times New Roman" w:cs="Times New Roman"/>
          <w:sz w:val="24"/>
          <w:szCs w:val="24"/>
        </w:rPr>
        <w:t xml:space="preserve">same that indicates normal data distribution, so applied </w:t>
      </w:r>
      <w:r w:rsidR="00CA5C69">
        <w:rPr>
          <w:rFonts w:ascii="Times New Roman" w:hAnsi="Times New Roman" w:cs="Times New Roman"/>
          <w:sz w:val="24"/>
          <w:szCs w:val="24"/>
        </w:rPr>
        <w:t xml:space="preserve">median imputation with </w:t>
      </w:r>
      <w:r w:rsidR="00A6403E">
        <w:rPr>
          <w:rFonts w:ascii="Times New Roman" w:hAnsi="Times New Roman" w:cs="Times New Roman"/>
          <w:sz w:val="24"/>
          <w:szCs w:val="24"/>
        </w:rPr>
        <w:t xml:space="preserve">the </w:t>
      </w:r>
      <w:r w:rsidR="00CA5C69">
        <w:rPr>
          <w:rFonts w:ascii="Times New Roman" w:hAnsi="Times New Roman" w:cs="Times New Roman"/>
          <w:sz w:val="24"/>
          <w:szCs w:val="24"/>
        </w:rPr>
        <w:t xml:space="preserve">value of 2. </w:t>
      </w:r>
      <w:r w:rsidR="0093359A">
        <w:rPr>
          <w:rFonts w:ascii="Times New Roman" w:hAnsi="Times New Roman" w:cs="Times New Roman"/>
          <w:sz w:val="24"/>
          <w:szCs w:val="24"/>
        </w:rPr>
        <w:t xml:space="preserve">For </w:t>
      </w:r>
      <w:r w:rsidR="00A6403E">
        <w:rPr>
          <w:rFonts w:ascii="Times New Roman" w:hAnsi="Times New Roman" w:cs="Times New Roman"/>
          <w:sz w:val="24"/>
          <w:szCs w:val="24"/>
        </w:rPr>
        <w:t>homeownership</w:t>
      </w:r>
      <w:r w:rsidR="0093359A">
        <w:rPr>
          <w:rFonts w:ascii="Times New Roman" w:hAnsi="Times New Roman" w:cs="Times New Roman"/>
          <w:sz w:val="24"/>
          <w:szCs w:val="24"/>
        </w:rPr>
        <w:t>, data is not evenly distributed</w:t>
      </w:r>
      <w:r w:rsidR="00A6403E">
        <w:rPr>
          <w:rFonts w:ascii="Times New Roman" w:hAnsi="Times New Roman" w:cs="Times New Roman"/>
          <w:sz w:val="24"/>
          <w:szCs w:val="24"/>
        </w:rPr>
        <w:t>,</w:t>
      </w:r>
      <w:r w:rsidR="0093359A">
        <w:rPr>
          <w:rFonts w:ascii="Times New Roman" w:hAnsi="Times New Roman" w:cs="Times New Roman"/>
          <w:sz w:val="24"/>
          <w:szCs w:val="24"/>
        </w:rPr>
        <w:t xml:space="preserve"> customers with homeownership are considerably more, so applied mode imputation technique to it.</w:t>
      </w:r>
      <w:r w:rsidR="001B50D0">
        <w:rPr>
          <w:rFonts w:ascii="Times New Roman" w:hAnsi="Times New Roman" w:cs="Times New Roman"/>
          <w:sz w:val="24"/>
          <w:szCs w:val="24"/>
        </w:rPr>
        <w:t xml:space="preserve"> For </w:t>
      </w:r>
      <w:proofErr w:type="spellStart"/>
      <w:r w:rsidR="001B50D0">
        <w:rPr>
          <w:rFonts w:ascii="Times New Roman" w:hAnsi="Times New Roman" w:cs="Times New Roman"/>
          <w:sz w:val="24"/>
          <w:szCs w:val="24"/>
        </w:rPr>
        <w:t>JobCategory</w:t>
      </w:r>
      <w:proofErr w:type="spellEnd"/>
      <w:r w:rsidR="001B50D0">
        <w:rPr>
          <w:rFonts w:ascii="Times New Roman" w:hAnsi="Times New Roman" w:cs="Times New Roman"/>
          <w:sz w:val="24"/>
          <w:szCs w:val="24"/>
        </w:rPr>
        <w:t xml:space="preserve"> created a separate “</w:t>
      </w:r>
      <w:proofErr w:type="spellStart"/>
      <w:r w:rsidR="001B50D0">
        <w:rPr>
          <w:rFonts w:ascii="Times New Roman" w:hAnsi="Times New Roman" w:cs="Times New Roman"/>
          <w:sz w:val="24"/>
          <w:szCs w:val="24"/>
        </w:rPr>
        <w:t>Misc</w:t>
      </w:r>
      <w:proofErr w:type="spellEnd"/>
      <w:r w:rsidR="001B50D0">
        <w:rPr>
          <w:rFonts w:ascii="Times New Roman" w:hAnsi="Times New Roman" w:cs="Times New Roman"/>
          <w:sz w:val="24"/>
          <w:szCs w:val="24"/>
        </w:rPr>
        <w:t>” category</w:t>
      </w:r>
      <w:r w:rsidR="00D349AD">
        <w:rPr>
          <w:rFonts w:ascii="Times New Roman" w:hAnsi="Times New Roman" w:cs="Times New Roman"/>
          <w:sz w:val="24"/>
          <w:szCs w:val="24"/>
        </w:rPr>
        <w:t xml:space="preserve"> for missing values</w:t>
      </w:r>
      <w:r w:rsidR="001B50D0">
        <w:rPr>
          <w:rFonts w:ascii="Times New Roman" w:hAnsi="Times New Roman" w:cs="Times New Roman"/>
          <w:sz w:val="24"/>
          <w:szCs w:val="24"/>
        </w:rPr>
        <w:t>.</w:t>
      </w:r>
      <w:r w:rsidR="0077226A">
        <w:rPr>
          <w:rFonts w:ascii="Times New Roman" w:hAnsi="Times New Roman" w:cs="Times New Roman"/>
          <w:sz w:val="24"/>
          <w:szCs w:val="24"/>
        </w:rPr>
        <w:t xml:space="preserve"> </w:t>
      </w:r>
      <w:r w:rsidR="001B50D0">
        <w:rPr>
          <w:rFonts w:ascii="Times New Roman" w:hAnsi="Times New Roman" w:cs="Times New Roman"/>
          <w:sz w:val="24"/>
          <w:szCs w:val="24"/>
        </w:rPr>
        <w:t>For all the currency variables r</w:t>
      </w:r>
      <w:r w:rsidRPr="0023686E">
        <w:rPr>
          <w:rFonts w:ascii="Times New Roman" w:hAnsi="Times New Roman" w:cs="Times New Roman"/>
          <w:sz w:val="24"/>
          <w:szCs w:val="24"/>
        </w:rPr>
        <w:t>emove</w:t>
      </w:r>
      <w:r w:rsidR="001B50D0">
        <w:rPr>
          <w:rFonts w:ascii="Times New Roman" w:hAnsi="Times New Roman" w:cs="Times New Roman"/>
          <w:sz w:val="24"/>
          <w:szCs w:val="24"/>
        </w:rPr>
        <w:t>d</w:t>
      </w:r>
      <w:r w:rsidRPr="0023686E">
        <w:rPr>
          <w:rFonts w:ascii="Times New Roman" w:hAnsi="Times New Roman" w:cs="Times New Roman"/>
          <w:sz w:val="24"/>
          <w:szCs w:val="24"/>
        </w:rPr>
        <w:t xml:space="preserve"> dashes, $ signs, empty spaces</w:t>
      </w:r>
      <w:r w:rsidR="00A6403E">
        <w:rPr>
          <w:rFonts w:ascii="Times New Roman" w:hAnsi="Times New Roman" w:cs="Times New Roman"/>
          <w:sz w:val="24"/>
          <w:szCs w:val="24"/>
        </w:rPr>
        <w:t>,</w:t>
      </w:r>
      <w:r w:rsidRPr="0023686E">
        <w:rPr>
          <w:rFonts w:ascii="Times New Roman" w:hAnsi="Times New Roman" w:cs="Times New Roman"/>
          <w:sz w:val="24"/>
          <w:szCs w:val="24"/>
        </w:rPr>
        <w:t xml:space="preserve"> and replaced it with NA</w:t>
      </w:r>
      <w:r w:rsidR="001B50D0">
        <w:rPr>
          <w:rFonts w:ascii="Times New Roman" w:hAnsi="Times New Roman" w:cs="Times New Roman"/>
          <w:sz w:val="24"/>
          <w:szCs w:val="24"/>
        </w:rPr>
        <w:t xml:space="preserve">, so that statistical computation can be performed and data is consistent across all variables. </w:t>
      </w:r>
      <w:r w:rsidR="009A4540" w:rsidRPr="009A4540">
        <w:rPr>
          <w:rFonts w:ascii="Times New Roman" w:hAnsi="Times New Roman" w:cs="Times New Roman"/>
          <w:sz w:val="24"/>
          <w:szCs w:val="24"/>
        </w:rPr>
        <w:t>Commute</w:t>
      </w:r>
      <w:r w:rsidR="00A6403E">
        <w:rPr>
          <w:rFonts w:ascii="Times New Roman" w:hAnsi="Times New Roman" w:cs="Times New Roman"/>
          <w:sz w:val="24"/>
          <w:szCs w:val="24"/>
        </w:rPr>
        <w:t xml:space="preserve"> t</w:t>
      </w:r>
      <w:r w:rsidR="009A4540" w:rsidRPr="009A4540">
        <w:rPr>
          <w:rFonts w:ascii="Times New Roman" w:hAnsi="Times New Roman" w:cs="Times New Roman"/>
          <w:sz w:val="24"/>
          <w:szCs w:val="24"/>
        </w:rPr>
        <w:t>ime</w:t>
      </w:r>
      <w:r w:rsidR="009A4540">
        <w:rPr>
          <w:rFonts w:ascii="Times New Roman" w:hAnsi="Times New Roman" w:cs="Times New Roman"/>
          <w:sz w:val="24"/>
          <w:szCs w:val="24"/>
        </w:rPr>
        <w:t xml:space="preserve"> is normally distributed so applied mean imputation for 2 rows with missing values, commute time could be related to data consumed, as customers while commuting tend to use mobile device</w:t>
      </w:r>
      <w:r w:rsidR="00A6403E">
        <w:rPr>
          <w:rFonts w:ascii="Times New Roman" w:hAnsi="Times New Roman" w:cs="Times New Roman"/>
          <w:sz w:val="24"/>
          <w:szCs w:val="24"/>
        </w:rPr>
        <w:t>s</w:t>
      </w:r>
      <w:r w:rsidR="009A4540">
        <w:rPr>
          <w:rFonts w:ascii="Times New Roman" w:hAnsi="Times New Roman" w:cs="Times New Roman"/>
          <w:sz w:val="24"/>
          <w:szCs w:val="24"/>
        </w:rPr>
        <w:t xml:space="preserve"> more for either entertainment or reading.   </w:t>
      </w:r>
    </w:p>
    <w:p w14:paraId="1C5C48A3" w14:textId="6CCAB033" w:rsidR="0077226A" w:rsidRDefault="00A13943"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statistical analysis added following variables </w:t>
      </w:r>
      <w:proofErr w:type="spellStart"/>
      <w:r w:rsidR="00541262">
        <w:rPr>
          <w:rFonts w:ascii="Times New Roman" w:hAnsi="Times New Roman" w:cs="Times New Roman"/>
          <w:sz w:val="24"/>
          <w:szCs w:val="24"/>
        </w:rPr>
        <w:t>TotalDebt</w:t>
      </w:r>
      <w:proofErr w:type="spellEnd"/>
      <w:r w:rsidR="00E97C84">
        <w:rPr>
          <w:rFonts w:ascii="Times New Roman" w:hAnsi="Times New Roman" w:cs="Times New Roman"/>
          <w:sz w:val="24"/>
          <w:szCs w:val="24"/>
        </w:rPr>
        <w:t xml:space="preserve">, </w:t>
      </w:r>
      <w:proofErr w:type="spellStart"/>
      <w:r>
        <w:rPr>
          <w:rFonts w:ascii="Times New Roman" w:hAnsi="Times New Roman" w:cs="Times New Roman"/>
          <w:sz w:val="24"/>
          <w:szCs w:val="24"/>
        </w:rPr>
        <w:t>LastMonthTotalValue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OverTenureTotalValue</w:t>
      </w:r>
      <w:proofErr w:type="spellEnd"/>
      <w:r w:rsidR="00E97C84">
        <w:rPr>
          <w:rFonts w:ascii="Times New Roman" w:hAnsi="Times New Roman" w:cs="Times New Roman"/>
          <w:sz w:val="24"/>
          <w:szCs w:val="24"/>
        </w:rPr>
        <w:t xml:space="preserve">, </w:t>
      </w:r>
      <w:proofErr w:type="spellStart"/>
      <w:r w:rsidR="00E97C84" w:rsidRPr="00E97C84">
        <w:rPr>
          <w:rFonts w:ascii="Times New Roman" w:hAnsi="Times New Roman" w:cs="Times New Roman"/>
          <w:sz w:val="24"/>
          <w:szCs w:val="24"/>
        </w:rPr>
        <w:t>AverageMonthlyRevenue</w:t>
      </w:r>
      <w:proofErr w:type="spellEnd"/>
      <w:r w:rsidR="00E97C84">
        <w:rPr>
          <w:rFonts w:ascii="Times New Roman" w:hAnsi="Times New Roman" w:cs="Times New Roman"/>
          <w:sz w:val="24"/>
          <w:szCs w:val="24"/>
        </w:rPr>
        <w:t xml:space="preserve">. </w:t>
      </w:r>
      <w:r w:rsidR="00541262">
        <w:rPr>
          <w:rFonts w:ascii="Times New Roman" w:hAnsi="Times New Roman" w:cs="Times New Roman"/>
          <w:sz w:val="24"/>
          <w:szCs w:val="24"/>
        </w:rPr>
        <w:t>These variables could help in finding high</w:t>
      </w:r>
      <w:r w:rsidR="00A6403E">
        <w:rPr>
          <w:rFonts w:ascii="Times New Roman" w:hAnsi="Times New Roman" w:cs="Times New Roman"/>
          <w:sz w:val="24"/>
          <w:szCs w:val="24"/>
        </w:rPr>
        <w:t>-</w:t>
      </w:r>
      <w:r w:rsidR="00541262">
        <w:rPr>
          <w:rFonts w:ascii="Times New Roman" w:hAnsi="Times New Roman" w:cs="Times New Roman"/>
          <w:sz w:val="24"/>
          <w:szCs w:val="24"/>
        </w:rPr>
        <w:t xml:space="preserve">value customers and if any relationship exists between debt and total value that </w:t>
      </w:r>
      <w:r w:rsidR="00A6403E">
        <w:rPr>
          <w:rFonts w:ascii="Times New Roman" w:hAnsi="Times New Roman" w:cs="Times New Roman"/>
          <w:sz w:val="24"/>
          <w:szCs w:val="24"/>
        </w:rPr>
        <w:t xml:space="preserve">the </w:t>
      </w:r>
      <w:r w:rsidR="00541262">
        <w:rPr>
          <w:rFonts w:ascii="Times New Roman" w:hAnsi="Times New Roman" w:cs="Times New Roman"/>
          <w:sz w:val="24"/>
          <w:szCs w:val="24"/>
        </w:rPr>
        <w:t xml:space="preserve">customer pays. </w:t>
      </w:r>
      <w:r w:rsidR="008F7D7C">
        <w:rPr>
          <w:rFonts w:ascii="Times New Roman" w:hAnsi="Times New Roman" w:cs="Times New Roman"/>
          <w:sz w:val="24"/>
          <w:szCs w:val="24"/>
        </w:rPr>
        <w:t xml:space="preserve">Finally trimmed down the dataset to limit the number of variables of interest these include some from customer profile and some from customer relationship values as well </w:t>
      </w:r>
      <w:r w:rsidR="00A6403E">
        <w:rPr>
          <w:rFonts w:ascii="Times New Roman" w:hAnsi="Times New Roman" w:cs="Times New Roman"/>
          <w:sz w:val="24"/>
          <w:szCs w:val="24"/>
        </w:rPr>
        <w:t xml:space="preserve">as </w:t>
      </w:r>
      <w:r w:rsidR="008F7D7C">
        <w:rPr>
          <w:rFonts w:ascii="Times New Roman" w:hAnsi="Times New Roman" w:cs="Times New Roman"/>
          <w:sz w:val="24"/>
          <w:szCs w:val="24"/>
        </w:rPr>
        <w:t>additional computed variables.</w:t>
      </w:r>
    </w:p>
    <w:p w14:paraId="2A543569" w14:textId="5709701A" w:rsidR="008F7D7C" w:rsidRDefault="008F7D7C" w:rsidP="001B50D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Here are the key findings from the dataset based on statistical analysis gender does not </w:t>
      </w:r>
      <w:r w:rsidR="00266B0B">
        <w:rPr>
          <w:rFonts w:ascii="Times New Roman" w:hAnsi="Times New Roman" w:cs="Times New Roman"/>
          <w:sz w:val="24"/>
          <w:szCs w:val="24"/>
        </w:rPr>
        <w:t xml:space="preserve">have an </w:t>
      </w:r>
      <w:r>
        <w:rPr>
          <w:rFonts w:ascii="Times New Roman" w:hAnsi="Times New Roman" w:cs="Times New Roman"/>
          <w:sz w:val="24"/>
          <w:szCs w:val="24"/>
        </w:rPr>
        <w:t xml:space="preserve">impact </w:t>
      </w:r>
      <w:r w:rsidR="00266B0B">
        <w:rPr>
          <w:rFonts w:ascii="Times New Roman" w:hAnsi="Times New Roman" w:cs="Times New Roman"/>
          <w:sz w:val="24"/>
          <w:szCs w:val="24"/>
        </w:rPr>
        <w:t xml:space="preserve">on </w:t>
      </w:r>
      <w:r>
        <w:rPr>
          <w:rFonts w:ascii="Times New Roman" w:hAnsi="Times New Roman" w:cs="Times New Roman"/>
          <w:sz w:val="24"/>
          <w:szCs w:val="24"/>
        </w:rPr>
        <w:t>the median</w:t>
      </w:r>
      <w:r w:rsidR="00D7076B">
        <w:rPr>
          <w:rFonts w:ascii="Times New Roman" w:hAnsi="Times New Roman" w:cs="Times New Roman"/>
          <w:sz w:val="24"/>
          <w:szCs w:val="24"/>
        </w:rPr>
        <w:t xml:space="preserve"> ($22-23) </w:t>
      </w:r>
      <w:r w:rsidR="00266B0B">
        <w:rPr>
          <w:rFonts w:ascii="Times New Roman" w:hAnsi="Times New Roman" w:cs="Times New Roman"/>
          <w:sz w:val="24"/>
          <w:szCs w:val="24"/>
        </w:rPr>
        <w:t>or the average monthly revenue</w:t>
      </w:r>
      <w:r w:rsidR="00D7076B">
        <w:rPr>
          <w:rFonts w:ascii="Times New Roman" w:hAnsi="Times New Roman" w:cs="Times New Roman"/>
          <w:sz w:val="24"/>
          <w:szCs w:val="24"/>
        </w:rPr>
        <w:t xml:space="preserve"> ($35-36) </w:t>
      </w:r>
      <w:r w:rsidR="00266B0B">
        <w:rPr>
          <w:rFonts w:ascii="Times New Roman" w:hAnsi="Times New Roman" w:cs="Times New Roman"/>
          <w:sz w:val="24"/>
          <w:szCs w:val="24"/>
        </w:rPr>
        <w:t>from customers.</w:t>
      </w:r>
      <w:r w:rsidR="00D7076B">
        <w:rPr>
          <w:rFonts w:ascii="Times New Roman" w:hAnsi="Times New Roman" w:cs="Times New Roman"/>
          <w:sz w:val="24"/>
          <w:szCs w:val="24"/>
        </w:rPr>
        <w:t xml:space="preserve"> There is no age bias </w:t>
      </w:r>
      <w:r w:rsidR="009E1D19">
        <w:rPr>
          <w:rFonts w:ascii="Times New Roman" w:hAnsi="Times New Roman" w:cs="Times New Roman"/>
          <w:sz w:val="24"/>
          <w:szCs w:val="24"/>
        </w:rPr>
        <w:t>and</w:t>
      </w:r>
      <w:r w:rsidR="00C9743A">
        <w:rPr>
          <w:rFonts w:ascii="Times New Roman" w:hAnsi="Times New Roman" w:cs="Times New Roman"/>
          <w:sz w:val="24"/>
          <w:szCs w:val="24"/>
        </w:rPr>
        <w:t xml:space="preserve"> </w:t>
      </w:r>
      <w:r w:rsidR="00A6403E">
        <w:rPr>
          <w:rFonts w:ascii="Times New Roman" w:hAnsi="Times New Roman" w:cs="Times New Roman"/>
          <w:sz w:val="24"/>
          <w:szCs w:val="24"/>
        </w:rPr>
        <w:t xml:space="preserve">the </w:t>
      </w:r>
      <w:r w:rsidR="00C9743A">
        <w:rPr>
          <w:rFonts w:ascii="Times New Roman" w:hAnsi="Times New Roman" w:cs="Times New Roman"/>
          <w:sz w:val="24"/>
          <w:szCs w:val="24"/>
        </w:rPr>
        <w:t xml:space="preserve">frequency of customers </w:t>
      </w:r>
      <w:r w:rsidR="009E1D19">
        <w:rPr>
          <w:rFonts w:ascii="Times New Roman" w:hAnsi="Times New Roman" w:cs="Times New Roman"/>
          <w:sz w:val="24"/>
          <w:szCs w:val="24"/>
        </w:rPr>
        <w:t xml:space="preserve">is </w:t>
      </w:r>
      <w:r w:rsidR="00C9743A">
        <w:rPr>
          <w:rFonts w:ascii="Times New Roman" w:hAnsi="Times New Roman" w:cs="Times New Roman"/>
          <w:sz w:val="24"/>
          <w:szCs w:val="24"/>
        </w:rPr>
        <w:t xml:space="preserve">nearly equal across the age distribution for 18 to </w:t>
      </w:r>
      <w:r w:rsidR="00066032">
        <w:rPr>
          <w:rFonts w:ascii="Times New Roman" w:hAnsi="Times New Roman" w:cs="Times New Roman"/>
          <w:sz w:val="24"/>
          <w:szCs w:val="24"/>
        </w:rPr>
        <w:t>7</w:t>
      </w:r>
      <w:r w:rsidR="00C9743A">
        <w:rPr>
          <w:rFonts w:ascii="Times New Roman" w:hAnsi="Times New Roman" w:cs="Times New Roman"/>
          <w:sz w:val="24"/>
          <w:szCs w:val="24"/>
        </w:rPr>
        <w:t xml:space="preserve">0 years of age. </w:t>
      </w:r>
      <w:r w:rsidR="00A6403E">
        <w:rPr>
          <w:rFonts w:ascii="Times New Roman" w:hAnsi="Times New Roman" w:cs="Times New Roman"/>
          <w:sz w:val="24"/>
          <w:szCs w:val="24"/>
        </w:rPr>
        <w:t>The a</w:t>
      </w:r>
      <w:r w:rsidR="00066032">
        <w:rPr>
          <w:rFonts w:ascii="Times New Roman" w:hAnsi="Times New Roman" w:cs="Times New Roman"/>
          <w:sz w:val="24"/>
          <w:szCs w:val="24"/>
        </w:rPr>
        <w:t xml:space="preserve">verage monthly </w:t>
      </w:r>
      <w:r w:rsidR="009E1D19">
        <w:rPr>
          <w:rFonts w:ascii="Times New Roman" w:hAnsi="Times New Roman" w:cs="Times New Roman"/>
          <w:sz w:val="24"/>
          <w:szCs w:val="24"/>
        </w:rPr>
        <w:t xml:space="preserve">revenue generated </w:t>
      </w:r>
      <w:r w:rsidR="00066032">
        <w:rPr>
          <w:rFonts w:ascii="Times New Roman" w:hAnsi="Times New Roman" w:cs="Times New Roman"/>
          <w:sz w:val="24"/>
          <w:szCs w:val="24"/>
        </w:rPr>
        <w:t xml:space="preserve">across the various age segments (buckets of 10) is </w:t>
      </w:r>
      <w:r w:rsidR="00A6403E">
        <w:rPr>
          <w:rFonts w:ascii="Times New Roman" w:hAnsi="Times New Roman" w:cs="Times New Roman"/>
          <w:sz w:val="24"/>
          <w:szCs w:val="24"/>
        </w:rPr>
        <w:t xml:space="preserve">the </w:t>
      </w:r>
      <w:r w:rsidR="00066032">
        <w:rPr>
          <w:rFonts w:ascii="Times New Roman" w:hAnsi="Times New Roman" w:cs="Times New Roman"/>
          <w:sz w:val="24"/>
          <w:szCs w:val="24"/>
        </w:rPr>
        <w:t xml:space="preserve">same around $30k, with </w:t>
      </w:r>
      <w:r w:rsidR="00A6403E">
        <w:rPr>
          <w:rFonts w:ascii="Times New Roman" w:hAnsi="Times New Roman" w:cs="Times New Roman"/>
          <w:sz w:val="24"/>
          <w:szCs w:val="24"/>
        </w:rPr>
        <w:t xml:space="preserve">a </w:t>
      </w:r>
      <w:r w:rsidR="00066032">
        <w:rPr>
          <w:rFonts w:ascii="Times New Roman" w:hAnsi="Times New Roman" w:cs="Times New Roman"/>
          <w:sz w:val="24"/>
          <w:szCs w:val="24"/>
        </w:rPr>
        <w:t xml:space="preserve">minimum of $24k for </w:t>
      </w:r>
      <w:r w:rsidR="00A6403E">
        <w:rPr>
          <w:rFonts w:ascii="Times New Roman" w:hAnsi="Times New Roman" w:cs="Times New Roman"/>
          <w:sz w:val="24"/>
          <w:szCs w:val="24"/>
        </w:rPr>
        <w:t xml:space="preserve">the </w:t>
      </w:r>
      <w:r w:rsidR="00066032">
        <w:rPr>
          <w:rFonts w:ascii="Times New Roman" w:hAnsi="Times New Roman" w:cs="Times New Roman"/>
          <w:sz w:val="24"/>
          <w:szCs w:val="24"/>
        </w:rPr>
        <w:t xml:space="preserve">age group 70-80 as there are a smaller number of customers. </w:t>
      </w:r>
      <w:r w:rsidR="00644B01">
        <w:rPr>
          <w:rFonts w:ascii="Times New Roman" w:hAnsi="Times New Roman" w:cs="Times New Roman"/>
          <w:sz w:val="24"/>
          <w:szCs w:val="24"/>
        </w:rPr>
        <w:t xml:space="preserve">Maximum monthly revenue is generated from customers with total debt of less than 5% and is almost greater than $100k, 5-10% debt is $38K and 10-15% is $16K. Beyond 15% </w:t>
      </w:r>
      <w:r w:rsidR="00A6403E">
        <w:rPr>
          <w:rFonts w:ascii="Times New Roman" w:hAnsi="Times New Roman" w:cs="Times New Roman"/>
          <w:sz w:val="24"/>
          <w:szCs w:val="24"/>
        </w:rPr>
        <w:t xml:space="preserve">of </w:t>
      </w:r>
      <w:r w:rsidR="00644B01">
        <w:rPr>
          <w:rFonts w:ascii="Times New Roman" w:hAnsi="Times New Roman" w:cs="Times New Roman"/>
          <w:sz w:val="24"/>
          <w:szCs w:val="24"/>
        </w:rPr>
        <w:t>debt, total revenue generated keeps dropping.</w:t>
      </w:r>
      <w:r w:rsidR="006E1317">
        <w:rPr>
          <w:rFonts w:ascii="Times New Roman" w:hAnsi="Times New Roman" w:cs="Times New Roman"/>
          <w:sz w:val="24"/>
          <w:szCs w:val="24"/>
        </w:rPr>
        <w:t xml:space="preserve"> For </w:t>
      </w:r>
      <w:r w:rsidR="00A6403E">
        <w:rPr>
          <w:rFonts w:ascii="Times New Roman" w:hAnsi="Times New Roman" w:cs="Times New Roman"/>
          <w:sz w:val="24"/>
          <w:szCs w:val="24"/>
        </w:rPr>
        <w:t xml:space="preserve">a </w:t>
      </w:r>
      <w:r w:rsidR="006E1317">
        <w:rPr>
          <w:rFonts w:ascii="Times New Roman" w:hAnsi="Times New Roman" w:cs="Times New Roman"/>
          <w:sz w:val="24"/>
          <w:szCs w:val="24"/>
        </w:rPr>
        <w:t xml:space="preserve">household size of 1 maximum monthly revenue of $69K is generated, followed by </w:t>
      </w:r>
      <w:r w:rsidR="00A6403E">
        <w:rPr>
          <w:rFonts w:ascii="Times New Roman" w:hAnsi="Times New Roman" w:cs="Times New Roman"/>
          <w:sz w:val="24"/>
          <w:szCs w:val="24"/>
        </w:rPr>
        <w:t xml:space="preserve">a </w:t>
      </w:r>
      <w:r w:rsidR="006E1317">
        <w:rPr>
          <w:rFonts w:ascii="Times New Roman" w:hAnsi="Times New Roman" w:cs="Times New Roman"/>
          <w:sz w:val="24"/>
          <w:szCs w:val="24"/>
        </w:rPr>
        <w:t xml:space="preserve">household size of 2.  There are 1481 customers with </w:t>
      </w:r>
      <w:r w:rsidR="00E63D3F">
        <w:rPr>
          <w:rFonts w:ascii="Times New Roman" w:hAnsi="Times New Roman" w:cs="Times New Roman"/>
          <w:sz w:val="24"/>
          <w:szCs w:val="24"/>
        </w:rPr>
        <w:t xml:space="preserve">household size greater than 1 but are not multiline, these could be potential target customers for group deals or family plans. </w:t>
      </w:r>
      <w:r w:rsidR="0096662F">
        <w:rPr>
          <w:rFonts w:ascii="Times New Roman" w:hAnsi="Times New Roman" w:cs="Times New Roman"/>
          <w:sz w:val="24"/>
          <w:szCs w:val="24"/>
        </w:rPr>
        <w:t>C</w:t>
      </w:r>
      <w:r w:rsidR="00A6403E">
        <w:rPr>
          <w:rFonts w:ascii="Times New Roman" w:hAnsi="Times New Roman" w:cs="Times New Roman"/>
          <w:sz w:val="24"/>
          <w:szCs w:val="24"/>
        </w:rPr>
        <w:t>ollege-</w:t>
      </w:r>
      <w:r w:rsidR="00BA09ED">
        <w:rPr>
          <w:rFonts w:ascii="Times New Roman" w:hAnsi="Times New Roman" w:cs="Times New Roman"/>
          <w:sz w:val="24"/>
          <w:szCs w:val="24"/>
        </w:rPr>
        <w:t>educated student</w:t>
      </w:r>
      <w:r w:rsidR="0096662F">
        <w:rPr>
          <w:rFonts w:ascii="Times New Roman" w:hAnsi="Times New Roman" w:cs="Times New Roman"/>
          <w:sz w:val="24"/>
          <w:szCs w:val="24"/>
        </w:rPr>
        <w:t>s</w:t>
      </w:r>
      <w:r w:rsidR="00BA09ED">
        <w:rPr>
          <w:rFonts w:ascii="Times New Roman" w:hAnsi="Times New Roman" w:cs="Times New Roman"/>
          <w:sz w:val="24"/>
          <w:szCs w:val="24"/>
        </w:rPr>
        <w:t xml:space="preserve"> generat</w:t>
      </w:r>
      <w:r w:rsidR="0096662F">
        <w:rPr>
          <w:rFonts w:ascii="Times New Roman" w:hAnsi="Times New Roman" w:cs="Times New Roman"/>
          <w:sz w:val="24"/>
          <w:szCs w:val="24"/>
        </w:rPr>
        <w:t>e</w:t>
      </w:r>
      <w:r w:rsidR="00BA09ED">
        <w:rPr>
          <w:rFonts w:ascii="Times New Roman" w:hAnsi="Times New Roman" w:cs="Times New Roman"/>
          <w:sz w:val="24"/>
          <w:szCs w:val="24"/>
        </w:rPr>
        <w:t xml:space="preserve"> </w:t>
      </w:r>
      <w:r w:rsidR="00A6403E">
        <w:rPr>
          <w:rFonts w:ascii="Times New Roman" w:hAnsi="Times New Roman" w:cs="Times New Roman"/>
          <w:sz w:val="24"/>
          <w:szCs w:val="24"/>
        </w:rPr>
        <w:t xml:space="preserve">the </w:t>
      </w:r>
      <w:r w:rsidR="00BA09ED">
        <w:rPr>
          <w:rFonts w:ascii="Times New Roman" w:hAnsi="Times New Roman" w:cs="Times New Roman"/>
          <w:sz w:val="24"/>
          <w:szCs w:val="24"/>
        </w:rPr>
        <w:t>highest monthly revenue</w:t>
      </w:r>
      <w:r w:rsidR="00EA085F">
        <w:rPr>
          <w:rFonts w:ascii="Times New Roman" w:hAnsi="Times New Roman" w:cs="Times New Roman"/>
          <w:sz w:val="24"/>
          <w:szCs w:val="24"/>
        </w:rPr>
        <w:t xml:space="preserve"> with education years from 15 to 17 years</w:t>
      </w:r>
      <w:r w:rsidR="00BA09ED">
        <w:rPr>
          <w:rFonts w:ascii="Times New Roman" w:hAnsi="Times New Roman" w:cs="Times New Roman"/>
          <w:sz w:val="24"/>
          <w:szCs w:val="24"/>
        </w:rPr>
        <w:t>.</w:t>
      </w:r>
      <w:r w:rsidR="00C966CE">
        <w:rPr>
          <w:rFonts w:ascii="Times New Roman" w:hAnsi="Times New Roman" w:cs="Times New Roman"/>
          <w:sz w:val="24"/>
          <w:szCs w:val="24"/>
        </w:rPr>
        <w:t xml:space="preserve"> Customers with </w:t>
      </w:r>
      <w:r w:rsidR="00A6403E">
        <w:rPr>
          <w:rFonts w:ascii="Times New Roman" w:hAnsi="Times New Roman" w:cs="Times New Roman"/>
          <w:sz w:val="24"/>
          <w:szCs w:val="24"/>
        </w:rPr>
        <w:t xml:space="preserve">the </w:t>
      </w:r>
      <w:r w:rsidR="00C966CE">
        <w:rPr>
          <w:rFonts w:ascii="Times New Roman" w:hAnsi="Times New Roman" w:cs="Times New Roman"/>
          <w:sz w:val="24"/>
          <w:szCs w:val="24"/>
        </w:rPr>
        <w:t>household income of 20-30K are the ones which generate maximum monthly revenue, followed by 30-40K, and then monthly revenue tapers of as household size increases. This presents potential busine</w:t>
      </w:r>
      <w:r w:rsidR="00A6403E">
        <w:rPr>
          <w:rFonts w:ascii="Times New Roman" w:hAnsi="Times New Roman" w:cs="Times New Roman"/>
          <w:sz w:val="24"/>
          <w:szCs w:val="24"/>
        </w:rPr>
        <w:t>s</w:t>
      </w:r>
      <w:r w:rsidR="00C966CE">
        <w:rPr>
          <w:rFonts w:ascii="Times New Roman" w:hAnsi="Times New Roman" w:cs="Times New Roman"/>
          <w:sz w:val="24"/>
          <w:szCs w:val="24"/>
        </w:rPr>
        <w:t>s opportunit</w:t>
      </w:r>
      <w:r w:rsidR="00A6403E">
        <w:rPr>
          <w:rFonts w:ascii="Times New Roman" w:hAnsi="Times New Roman" w:cs="Times New Roman"/>
          <w:sz w:val="24"/>
          <w:szCs w:val="24"/>
        </w:rPr>
        <w:t>ies</w:t>
      </w:r>
      <w:r w:rsidR="00C966CE">
        <w:rPr>
          <w:rFonts w:ascii="Times New Roman" w:hAnsi="Times New Roman" w:cs="Times New Roman"/>
          <w:sz w:val="24"/>
          <w:szCs w:val="24"/>
        </w:rPr>
        <w:t xml:space="preserve"> to </w:t>
      </w:r>
      <w:r w:rsidR="009E1D19">
        <w:rPr>
          <w:rFonts w:ascii="Times New Roman" w:hAnsi="Times New Roman" w:cs="Times New Roman"/>
          <w:sz w:val="24"/>
          <w:szCs w:val="24"/>
        </w:rPr>
        <w:t xml:space="preserve">target customers with high household income. </w:t>
      </w:r>
      <w:r w:rsidR="00A6403E">
        <w:rPr>
          <w:rFonts w:ascii="Times New Roman" w:hAnsi="Times New Roman" w:cs="Times New Roman"/>
          <w:sz w:val="24"/>
          <w:szCs w:val="24"/>
        </w:rPr>
        <w:t>The j</w:t>
      </w:r>
      <w:r w:rsidR="009E1D19">
        <w:rPr>
          <w:rFonts w:ascii="Times New Roman" w:hAnsi="Times New Roman" w:cs="Times New Roman"/>
          <w:sz w:val="24"/>
          <w:szCs w:val="24"/>
        </w:rPr>
        <w:t xml:space="preserve">ob category of “Sales” and “Professional” are the ones </w:t>
      </w:r>
      <w:r w:rsidR="00A6403E">
        <w:rPr>
          <w:rFonts w:ascii="Times New Roman" w:hAnsi="Times New Roman" w:cs="Times New Roman"/>
          <w:sz w:val="24"/>
          <w:szCs w:val="24"/>
        </w:rPr>
        <w:t>that</w:t>
      </w:r>
      <w:r w:rsidR="009E1D19">
        <w:rPr>
          <w:rFonts w:ascii="Times New Roman" w:hAnsi="Times New Roman" w:cs="Times New Roman"/>
          <w:sz w:val="24"/>
          <w:szCs w:val="24"/>
        </w:rPr>
        <w:t xml:space="preserve"> generate maximum </w:t>
      </w:r>
      <w:r w:rsidR="00D349AD">
        <w:rPr>
          <w:rFonts w:ascii="Times New Roman" w:hAnsi="Times New Roman" w:cs="Times New Roman"/>
          <w:sz w:val="24"/>
          <w:szCs w:val="24"/>
        </w:rPr>
        <w:t xml:space="preserve">monthly revenue close to $50K. Customers with homeownership </w:t>
      </w:r>
      <w:r w:rsidR="00D37793">
        <w:rPr>
          <w:rFonts w:ascii="Times New Roman" w:hAnsi="Times New Roman" w:cs="Times New Roman"/>
          <w:sz w:val="24"/>
          <w:szCs w:val="24"/>
        </w:rPr>
        <w:t xml:space="preserve">($120K) </w:t>
      </w:r>
      <w:r w:rsidR="00D349AD">
        <w:rPr>
          <w:rFonts w:ascii="Times New Roman" w:hAnsi="Times New Roman" w:cs="Times New Roman"/>
          <w:sz w:val="24"/>
          <w:szCs w:val="24"/>
        </w:rPr>
        <w:t xml:space="preserve">generate </w:t>
      </w:r>
      <w:r w:rsidR="00D37793">
        <w:rPr>
          <w:rFonts w:ascii="Times New Roman" w:hAnsi="Times New Roman" w:cs="Times New Roman"/>
          <w:sz w:val="24"/>
          <w:szCs w:val="24"/>
        </w:rPr>
        <w:t>double the monthly revenue than that of non-</w:t>
      </w:r>
      <w:r w:rsidR="00FC76CF">
        <w:rPr>
          <w:rFonts w:ascii="Times New Roman" w:hAnsi="Times New Roman" w:cs="Times New Roman"/>
          <w:sz w:val="24"/>
          <w:szCs w:val="24"/>
        </w:rPr>
        <w:t>homeowners</w:t>
      </w:r>
      <w:r w:rsidR="00D37793">
        <w:rPr>
          <w:rFonts w:ascii="Times New Roman" w:hAnsi="Times New Roman" w:cs="Times New Roman"/>
          <w:sz w:val="24"/>
          <w:szCs w:val="24"/>
        </w:rPr>
        <w:t xml:space="preserve"> ($60k). Customers with </w:t>
      </w:r>
      <w:r w:rsidR="00A6403E">
        <w:rPr>
          <w:rFonts w:ascii="Times New Roman" w:hAnsi="Times New Roman" w:cs="Times New Roman"/>
          <w:sz w:val="24"/>
          <w:szCs w:val="24"/>
        </w:rPr>
        <w:t xml:space="preserve">a </w:t>
      </w:r>
      <w:r w:rsidR="00D37793">
        <w:rPr>
          <w:rFonts w:ascii="Times New Roman" w:hAnsi="Times New Roman" w:cs="Times New Roman"/>
          <w:sz w:val="24"/>
          <w:szCs w:val="24"/>
        </w:rPr>
        <w:t>debt to income</w:t>
      </w:r>
      <w:r w:rsidR="00FC76CF">
        <w:rPr>
          <w:rFonts w:ascii="Times New Roman" w:hAnsi="Times New Roman" w:cs="Times New Roman"/>
          <w:sz w:val="24"/>
          <w:szCs w:val="24"/>
        </w:rPr>
        <w:t xml:space="preserve"> (DTI)</w:t>
      </w:r>
      <w:r w:rsidR="00D37793">
        <w:rPr>
          <w:rFonts w:ascii="Times New Roman" w:hAnsi="Times New Roman" w:cs="Times New Roman"/>
          <w:sz w:val="24"/>
          <w:szCs w:val="24"/>
        </w:rPr>
        <w:t xml:space="preserve"> ratio</w:t>
      </w:r>
      <w:r w:rsidR="00FC76CF">
        <w:rPr>
          <w:rFonts w:ascii="Times New Roman" w:hAnsi="Times New Roman" w:cs="Times New Roman"/>
          <w:sz w:val="24"/>
          <w:szCs w:val="24"/>
        </w:rPr>
        <w:t xml:space="preserve"> of 0-10</w:t>
      </w:r>
      <w:r w:rsidR="00D37793">
        <w:rPr>
          <w:rFonts w:ascii="Times New Roman" w:hAnsi="Times New Roman" w:cs="Times New Roman"/>
          <w:sz w:val="24"/>
          <w:szCs w:val="24"/>
        </w:rPr>
        <w:t xml:space="preserve"> are the ones </w:t>
      </w:r>
      <w:r w:rsidR="00A6403E">
        <w:rPr>
          <w:rFonts w:ascii="Times New Roman" w:hAnsi="Times New Roman" w:cs="Times New Roman"/>
          <w:sz w:val="24"/>
          <w:szCs w:val="24"/>
        </w:rPr>
        <w:t xml:space="preserve">that </w:t>
      </w:r>
      <w:r w:rsidR="00D37793">
        <w:rPr>
          <w:rFonts w:ascii="Times New Roman" w:hAnsi="Times New Roman" w:cs="Times New Roman"/>
          <w:sz w:val="24"/>
          <w:szCs w:val="24"/>
        </w:rPr>
        <w:t>generate maximum monthly revenue</w:t>
      </w:r>
      <w:r w:rsidR="00FC76CF">
        <w:rPr>
          <w:rFonts w:ascii="Times New Roman" w:hAnsi="Times New Roman" w:cs="Times New Roman"/>
          <w:sz w:val="24"/>
          <w:szCs w:val="24"/>
        </w:rPr>
        <w:t xml:space="preserve"> ($100K)</w:t>
      </w:r>
      <w:r w:rsidR="00D37793">
        <w:rPr>
          <w:rFonts w:ascii="Times New Roman" w:hAnsi="Times New Roman" w:cs="Times New Roman"/>
          <w:sz w:val="24"/>
          <w:szCs w:val="24"/>
        </w:rPr>
        <w:t xml:space="preserve">, </w:t>
      </w:r>
      <w:r w:rsidR="00FC76CF">
        <w:rPr>
          <w:rFonts w:ascii="Times New Roman" w:hAnsi="Times New Roman" w:cs="Times New Roman"/>
          <w:sz w:val="24"/>
          <w:szCs w:val="24"/>
        </w:rPr>
        <w:t xml:space="preserve">followed by 10-20%.  </w:t>
      </w:r>
    </w:p>
    <w:p w14:paraId="6604307E" w14:textId="1C508F32" w:rsidR="00FC76CF" w:rsidRPr="00FC76CF" w:rsidRDefault="00FC76CF" w:rsidP="001B50D0">
      <w:pPr>
        <w:spacing w:line="480" w:lineRule="auto"/>
        <w:rPr>
          <w:rFonts w:ascii="Times New Roman" w:hAnsi="Times New Roman" w:cs="Times New Roman"/>
          <w:sz w:val="24"/>
          <w:szCs w:val="24"/>
        </w:rPr>
      </w:pPr>
      <w:r>
        <w:rPr>
          <w:rFonts w:ascii="Times New Roman" w:hAnsi="Times New Roman" w:cs="Times New Roman"/>
          <w:sz w:val="24"/>
          <w:szCs w:val="24"/>
        </w:rPr>
        <w:t xml:space="preserve">In general customers with DTI of 0-20%, with homeownership, who have </w:t>
      </w:r>
      <w:r w:rsidR="00A6403E">
        <w:rPr>
          <w:rFonts w:ascii="Times New Roman" w:hAnsi="Times New Roman" w:cs="Times New Roman"/>
          <w:sz w:val="24"/>
          <w:szCs w:val="24"/>
        </w:rPr>
        <w:t xml:space="preserve">a </w:t>
      </w:r>
      <w:r>
        <w:rPr>
          <w:rFonts w:ascii="Times New Roman" w:hAnsi="Times New Roman" w:cs="Times New Roman"/>
          <w:sz w:val="24"/>
          <w:szCs w:val="24"/>
        </w:rPr>
        <w:t xml:space="preserve">household income of </w:t>
      </w:r>
      <w:r w:rsidR="005E7F4E">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20-50K, with </w:t>
      </w:r>
      <w:r w:rsidR="00A6403E">
        <w:rPr>
          <w:rFonts w:ascii="Times New Roman" w:hAnsi="Times New Roman" w:cs="Times New Roman"/>
          <w:sz w:val="24"/>
          <w:szCs w:val="24"/>
        </w:rPr>
        <w:t xml:space="preserve">a </w:t>
      </w:r>
      <w:r>
        <w:rPr>
          <w:rFonts w:ascii="Times New Roman" w:hAnsi="Times New Roman" w:cs="Times New Roman"/>
          <w:sz w:val="24"/>
          <w:szCs w:val="24"/>
        </w:rPr>
        <w:t>college degree, with a household size of 1 or 2, with total debt less than 5%, with job category of “Sales” or “Profession” are hig</w:t>
      </w:r>
      <w:r w:rsidR="00A6403E">
        <w:rPr>
          <w:rFonts w:ascii="Times New Roman" w:hAnsi="Times New Roman" w:cs="Times New Roman"/>
          <w:sz w:val="24"/>
          <w:szCs w:val="24"/>
        </w:rPr>
        <w:t>h-</w:t>
      </w:r>
      <w:r>
        <w:rPr>
          <w:rFonts w:ascii="Times New Roman" w:hAnsi="Times New Roman" w:cs="Times New Roman"/>
          <w:sz w:val="24"/>
          <w:szCs w:val="24"/>
        </w:rPr>
        <w:t xml:space="preserve">value customers </w:t>
      </w:r>
      <w:r w:rsidR="00A6403E">
        <w:rPr>
          <w:rFonts w:ascii="Times New Roman" w:hAnsi="Times New Roman" w:cs="Times New Roman"/>
          <w:sz w:val="24"/>
          <w:szCs w:val="24"/>
        </w:rPr>
        <w:t>for</w:t>
      </w:r>
      <w:r>
        <w:rPr>
          <w:rFonts w:ascii="Times New Roman" w:hAnsi="Times New Roman" w:cs="Times New Roman"/>
          <w:sz w:val="24"/>
          <w:szCs w:val="24"/>
        </w:rPr>
        <w:t xml:space="preserve"> the </w:t>
      </w:r>
      <w:r w:rsidRPr="00FC76CF">
        <w:rPr>
          <w:rFonts w:ascii="Times New Roman" w:hAnsi="Times New Roman" w:cs="Times New Roman"/>
          <w:sz w:val="24"/>
          <w:szCs w:val="24"/>
        </w:rPr>
        <w:t>telecommunications company</w:t>
      </w:r>
      <w:r>
        <w:rPr>
          <w:rFonts w:ascii="Times New Roman" w:hAnsi="Times New Roman" w:cs="Times New Roman"/>
          <w:sz w:val="24"/>
          <w:szCs w:val="24"/>
        </w:rPr>
        <w:t>.</w:t>
      </w:r>
    </w:p>
    <w:sectPr w:rsidR="00FC76CF" w:rsidRPr="00FC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A5"/>
    <w:rsid w:val="00066032"/>
    <w:rsid w:val="001B50D0"/>
    <w:rsid w:val="0023686E"/>
    <w:rsid w:val="00266B0B"/>
    <w:rsid w:val="00435B52"/>
    <w:rsid w:val="00541262"/>
    <w:rsid w:val="005E7F4E"/>
    <w:rsid w:val="00624FE9"/>
    <w:rsid w:val="00644B01"/>
    <w:rsid w:val="006B2EEB"/>
    <w:rsid w:val="006E1317"/>
    <w:rsid w:val="0077226A"/>
    <w:rsid w:val="007D2E64"/>
    <w:rsid w:val="008F7D7C"/>
    <w:rsid w:val="0093359A"/>
    <w:rsid w:val="0096662F"/>
    <w:rsid w:val="009A4540"/>
    <w:rsid w:val="009E1D19"/>
    <w:rsid w:val="009F4617"/>
    <w:rsid w:val="00A13943"/>
    <w:rsid w:val="00A6403E"/>
    <w:rsid w:val="00BA09ED"/>
    <w:rsid w:val="00C10E0E"/>
    <w:rsid w:val="00C938A5"/>
    <w:rsid w:val="00C966CE"/>
    <w:rsid w:val="00C9743A"/>
    <w:rsid w:val="00CA5C69"/>
    <w:rsid w:val="00CD0690"/>
    <w:rsid w:val="00D349AD"/>
    <w:rsid w:val="00D37793"/>
    <w:rsid w:val="00D7076B"/>
    <w:rsid w:val="00E51847"/>
    <w:rsid w:val="00E63D3F"/>
    <w:rsid w:val="00E97C84"/>
    <w:rsid w:val="00EA085F"/>
    <w:rsid w:val="00EC5B0D"/>
    <w:rsid w:val="00FC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16</cp:revision>
  <dcterms:created xsi:type="dcterms:W3CDTF">2020-06-06T20:42:00Z</dcterms:created>
  <dcterms:modified xsi:type="dcterms:W3CDTF">2020-06-14T03:24:00Z</dcterms:modified>
</cp:coreProperties>
</file>