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2020-02-23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the server logic of a Shiny web application. You can run the</w:t>
      </w:r>
      <w:r>
        <w:br w:type="textWrapping"/>
      </w:r>
      <w:r>
        <w:rPr>
          <w:rStyle w:val="CommentTok"/>
        </w:rPr>
        <w:t xml:space="preserve"># application by clicking 'Run App'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3.5.1, GDAL 2.2.2, PROJ 4.9.2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allow_html_in_all_outputs=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col_datetime(format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Define server logic required to draw 3 graphs for assignment 3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County data</w:t>
      </w:r>
      <w:r>
        <w:br w:type="textWrapping"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counties_wa &lt;-counties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Washington state counties</w:t>
      </w:r>
      <w:r>
        <w:br w:type="textWrapping"/>
      </w:r>
      <w:r>
        <w:rPr>
          <w:rStyle w:val="NormalTok"/>
        </w:rPr>
        <w:t xml:space="preserve">    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#Filter king county data</w:t>
      </w:r>
      <w:r>
        <w:br w:type="textWrapping"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122.3321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47.6062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average_price_data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 Floors Filter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#Water front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averagePriceEachYear</w:t>
      </w:r>
      <w:r>
        <w:br w:type="textWrapping"/>
      </w:r>
      <w:r>
        <w:rPr>
          <w:rStyle w:val="NormalTok"/>
        </w:rPr>
        <w:t xml:space="preserve">      averagePriceEachYear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1: Average price Year on Year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average_price_data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yr_built,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(yr_built,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houses_data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#get the waterfront filter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#get floors filter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 </w:t>
      </w:r>
      <w:r>
        <w:rPr>
          <w:rStyle w:val="CommentTok"/>
        </w:rPr>
        <w:t xml:space="preserve">#Number of bedrooms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 filter to houses data for king county</w:t>
      </w:r>
      <w:r>
        <w:br w:type="textWrapping"/>
      </w:r>
      <w:r>
        <w:rPr>
          <w:rStyle w:val="NormalTok"/>
        </w:rPr>
        <w:t xml:space="preserve">      king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2: Price by Geography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3: Price over time and geographic space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geopraphicPlotByTime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 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decade)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Printing input variables for debugging purpose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observe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==================================================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rstudio-user</dc:creator>
  <cp:keywords/>
  <dcterms:created xsi:type="dcterms:W3CDTF">2020-02-23T17:30:25Z</dcterms:created>
  <dcterms:modified xsi:type="dcterms:W3CDTF">2020-02-23T17:30:25Z</dcterms:modified>
</cp:coreProperties>
</file>