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FinalAssignment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3/7/2020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Warning: package 'maps' was built under R version 3.6.3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(lendingClubLoanData)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(lendingClubLoanData)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"open_acc_6m"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"open_act_il"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"open_il_12m"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"open_il_24m"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"mths_since_rcnt_il"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"total_bal_il"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"il_util"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"open_rv_12m"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"open_rv_24m"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"max_bal_bc"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"all_util"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"total_rev_hi_lim"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"inq_fi"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"total_cu_tl"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"acc_open_past_24mths"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"bc_open_to_buy"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"bc_util"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"mo_sin_old_il_acct"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"mo_sin_old_rev_tl_op"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"mo_sin_rcnt_rev_tl_op"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"mo_sin_rcnt_tl"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"mths_since_recent_bc_dlq"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"mths_since_recent_inq"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"mths_since_recent_revol_delinq"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"num_accts_ever_120_pd"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"num_actv_bc_tl"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"num_actv_rev_tl"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"num_bc_sats"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"num_bc_tl"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"num_il_tl"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"num_op_rev_tl"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"num_rev_tl_bal_gt_0"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"num_sats"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"pct_tl_nvr_dlq"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"percent_bc_gt_75"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"total_bal_ex_mort"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"total_bc_limit"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"total_il_high_credit_limit"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"revol_bal_joint"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"sec_app_earliest_cr_line"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"sec_app_inq_last_6mths"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"sec_app_mort_acc"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"sec_app_open_acc"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"sec_app_revol_util"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"sec_app_open_act_il"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"sec_app_num_rev_accts"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"sec_app_chargeoff_within_12_mths"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"sec_app_collections_12_mths_ex_med"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"sec_app_mths_since_last_major_derog"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"hardship_reason"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"deferral_term"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"hardship_start_date"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"hardship_end_date"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"payment_plan_start_date"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"hardship_loan_status"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"orig_projected_additional_accrued_interest"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"hardship_payoff_balance_amount"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"hardship_last_payment_amount"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"disbursement_method"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"debt_settlement_flag"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"debt_settlement_flag_date"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"settlement_percentage"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"settlement_term"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(lendingClubLoanData)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"initial_list_status"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"last_pymnt_d"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"last_pymnt_amnt"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"next_pymnt_d"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"last_credit_pull_d"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"collections_12_mths_ex_med"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"policy_code"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"tot_coll_amt"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"tot_cur_bal"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"chargeoff_within_12_mths"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"delinq_amnt"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"mort_acc"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"num_tl_120dpd_2m"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"num_tl_op_past_12m"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"data/lending_club_loan_data_final.csv"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numberOfLoansByYear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(orig_year)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loanCountByYear=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numberOfLoansByYear)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orig_year,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loanCountByYear))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orig_year,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loanCountByYear))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numberOfLoansByYear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comma_format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"# Number of loans"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"Loans processed in each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totalFundedAMountPerYear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(orig_year)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totalFundedAmount=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totalFundedAMountPerYear,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orig_year,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totalFundedAmount))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numberOfLoansByYear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Total funded loan"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"Total Funded Loan Amount each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term,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funded_amnt,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term))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"Loan Amount and term relation"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(annual_inc)</w:t>
      </w:r>
      <w:r>
        <w:br w:type="textWrapping"/>
      </w:r>
      <w:r>
        <w:br w:type="textWrapping"/>
      </w: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(annual_inc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'0-20K'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'20-40K'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'40-60K'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'60-80K'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'80-100K'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'100-120K'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'120-140K'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'140-160K'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'160-180K'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'180-200K'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'200-220K'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'220-240K'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'240-260K'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'260-280K'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'280-300K'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(annual_inc,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averageInterest=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(int_rate), </w:t>
      </w:r>
      <w:r>
        <w:rPr>
          <w:rStyle w:val="DataTypeTok"/>
        </w:rPr>
        <w:t xml:space="preserve">averageLoanLoanFundedAmount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(funded_amnt))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averageLoanLoanFundedAmount))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averageInterest))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(incomeGroup, averageLoanLoanFundedAmount,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"Annual Income ($)"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"Average loan funded amount"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"Relation between Funded Amt, Income and Interest 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 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Interest Rate (%)"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fullStateNames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(addr_state)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totalFundedAmount=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(funded_amnt)))</w:t>
      </w:r>
      <w:r>
        <w:br w:type="textWrapping"/>
      </w:r>
      <w:r>
        <w:br w:type="textWrapping"/>
      </w:r>
      <w:r>
        <w:rPr>
          <w:rStyle w:val="NormalTok"/>
        </w:rPr>
        <w:t xml:space="preserve">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fundedAmountByState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(fullStateNames,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"addr_state"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"abbreviation"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states2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(fundedAmountByState,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"state"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Warning: Column `ID`/`state` joining factors with different levels,</w:t>
      </w:r>
      <w:r>
        <w:br w:type="textWrapping"/>
      </w:r>
      <w:r>
        <w:rPr>
          <w:rStyle w:val="VerbatimChar"/>
        </w:rPr>
        <w:t xml:space="preserve">## coercing to character vector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states2)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totalFundedAmount))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"Loans Funded amount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(dti)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(dti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filteredLendingClubData,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dti))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"Debt to Income Ratio (DTI) 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 of loans"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"Loan distribution across DTI"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(annual_inc)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(annual_inc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filteredLendingClubData,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annual_inc))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 of loans"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"Annual income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(loan_amnt)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loan_amnt))</w:t>
      </w:r>
    </w:p>
    <w:p>
      <w:pPr>
        <w:pStyle w:val="SourceCode"/>
      </w:pPr>
      <w:r>
        <w:rPr>
          <w:rStyle w:val="VerbatimChar"/>
        </w:rPr>
        <w:t xml:space="preserve">## [1] 40000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loan_amnt))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loanGreaterThan100K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(loan_amnt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uniqueLoanStatus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  <w:r>
        <w:br w:type="textWrapping"/>
      </w:r>
      <w:r>
        <w:rPr>
          <w:rStyle w:val="NormalTok"/>
        </w:rPr>
        <w:t xml:space="preserve">uniqueLoanStatus</w:t>
      </w:r>
    </w:p>
    <w:p>
      <w:pPr>
        <w:pStyle w:val="SourceCode"/>
      </w:pPr>
      <w:r>
        <w:rPr>
          <w:rStyle w:val="VerbatimChar"/>
        </w:rPr>
        <w:t xml:space="preserve">## [1] Current                                            </w:t>
      </w:r>
      <w:r>
        <w:br w:type="textWrapping"/>
      </w:r>
      <w:r>
        <w:rPr>
          <w:rStyle w:val="VerbatimChar"/>
        </w:rPr>
        <w:t xml:space="preserve">## [2] Fully Paid                                         </w:t>
      </w:r>
      <w:r>
        <w:br w:type="textWrapping"/>
      </w:r>
      <w:r>
        <w:rPr>
          <w:rStyle w:val="VerbatimChar"/>
        </w:rPr>
        <w:t xml:space="preserve">## [3] Late (31-120 days)                                 </w:t>
      </w:r>
      <w:r>
        <w:br w:type="textWrapping"/>
      </w:r>
      <w:r>
        <w:rPr>
          <w:rStyle w:val="VerbatimChar"/>
        </w:rPr>
        <w:t xml:space="preserve">## [4] In Grace Period                                    </w:t>
      </w:r>
      <w:r>
        <w:br w:type="textWrapping"/>
      </w:r>
      <w:r>
        <w:rPr>
          <w:rStyle w:val="VerbatimChar"/>
        </w:rPr>
        <w:t xml:space="preserve">## [5] Charged Off                                        </w:t>
      </w:r>
      <w:r>
        <w:br w:type="textWrapping"/>
      </w:r>
      <w:r>
        <w:rPr>
          <w:rStyle w:val="VerbatimChar"/>
        </w:rPr>
        <w:t xml:space="preserve">## [6] Late (16-30 days)                                  </w:t>
      </w:r>
      <w:r>
        <w:br w:type="textWrapping"/>
      </w:r>
      <w:r>
        <w:rPr>
          <w:rStyle w:val="VerbatimChar"/>
        </w:rPr>
        <w:t xml:space="preserve">## [7] Default                                            </w:t>
      </w:r>
      <w:r>
        <w:br w:type="textWrapping"/>
      </w:r>
      <w:r>
        <w:rPr>
          <w:rStyle w:val="VerbatimChar"/>
        </w:rPr>
        <w:t xml:space="preserve">## [8] Does not meet the credit policy. Status:Fully Paid </w:t>
      </w:r>
      <w:r>
        <w:br w:type="textWrapping"/>
      </w:r>
      <w:r>
        <w:rPr>
          <w:rStyle w:val="VerbatimChar"/>
        </w:rPr>
        <w:t xml:space="preserve">## [9] Does not meet the credit policy. Status:Charged Off</w:t>
      </w:r>
      <w:r>
        <w:br w:type="textWrapping"/>
      </w:r>
      <w:r>
        <w:rPr>
          <w:rStyle w:val="VerbatimChar"/>
        </w:rPr>
        <w:t xml:space="preserve">## 9 Levels: Charged Off Current ... Late (31-120 days)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(dti)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dti))</w:t>
      </w:r>
    </w:p>
    <w:p>
      <w:pPr>
        <w:pStyle w:val="SourceCode"/>
      </w:pPr>
      <w:r>
        <w:rPr>
          <w:rStyle w:val="VerbatimChar"/>
        </w:rPr>
        <w:t xml:space="preserve">## [1] 999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dti))</w:t>
      </w:r>
    </w:p>
    <w:p>
      <w:pPr>
        <w:pStyle w:val="SourceCode"/>
      </w:pPr>
      <w:r>
        <w:rPr>
          <w:rStyle w:val="VerbatimChar"/>
        </w:rPr>
        <w:t xml:space="preserve">## [1] 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FinalAssignment</dc:title>
  <dc:creator>Amol Gote</dc:creator>
  <cp:keywords/>
  <dcterms:created xsi:type="dcterms:W3CDTF">2020-03-08T14:47:15Z</dcterms:created>
  <dcterms:modified xsi:type="dcterms:W3CDTF">2020-03-08T14:47:15Z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3/7/2020</vt:lpwstr>
  </property>
  <property fmtid="{D5CDD505-2E9C-101B-9397-08002B2CF9AE}" pid="3" name="output">
    <vt:lpwstr>word_document</vt:lpwstr>
  </property>
</Properties>
</file>