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00F" w:rsidRDefault="000D400F" w:rsidP="000D400F">
      <w:pPr>
        <w:widowControl w:val="0"/>
        <w:spacing w:after="240"/>
        <w:rPr>
          <w:rFonts w:ascii="Arial" w:eastAsia="Arial" w:hAnsi="Arial" w:cs="Arial"/>
          <w:sz w:val="16"/>
          <w:szCs w:val="16"/>
        </w:rPr>
      </w:pPr>
    </w:p>
    <w:tbl>
      <w:tblPr>
        <w:tblW w:w="10365" w:type="dxa"/>
        <w:tblInd w:w="-5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3600"/>
        <w:gridCol w:w="4440"/>
      </w:tblGrid>
      <w:tr w:rsidR="000D400F" w:rsidTr="001D5861">
        <w:trPr>
          <w:trHeight w:val="1700"/>
        </w:trPr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00F" w:rsidRDefault="000D400F" w:rsidP="001D5861">
            <w:pPr>
              <w:widowControl w:val="0"/>
              <w:spacing w:after="240" w:line="305" w:lineRule="auto"/>
              <w:ind w:right="80"/>
              <w:rPr>
                <w:rFonts w:ascii="Times" w:eastAsia="Times" w:hAnsi="Times" w:cs="Times"/>
                <w:sz w:val="48"/>
                <w:szCs w:val="48"/>
              </w:rPr>
            </w:pPr>
            <w:r>
              <w:rPr>
                <w:rFonts w:ascii="Times" w:eastAsia="Times" w:hAnsi="Times" w:cs="Times"/>
                <w:noProof/>
                <w:sz w:val="48"/>
                <w:szCs w:val="48"/>
              </w:rPr>
              <w:drawing>
                <wp:inline distT="114300" distB="114300" distL="114300" distR="114300" wp14:anchorId="7C383538" wp14:editId="135E9CDC">
                  <wp:extent cx="1077278" cy="1278720"/>
                  <wp:effectExtent l="0" t="0" r="0" b="0"/>
                  <wp:docPr id="1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278" cy="12787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4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00F" w:rsidRDefault="000D400F" w:rsidP="001D5861">
            <w:pPr>
              <w:widowControl w:val="0"/>
              <w:spacing w:after="240" w:line="523" w:lineRule="auto"/>
              <w:ind w:left="80" w:right="80"/>
              <w:rPr>
                <w:rFonts w:ascii="Arial" w:eastAsia="Arial" w:hAnsi="Arial" w:cs="Arial"/>
                <w:b/>
                <w:sz w:val="42"/>
                <w:szCs w:val="42"/>
              </w:rPr>
            </w:pPr>
            <w:r>
              <w:rPr>
                <w:rFonts w:ascii="Arial" w:eastAsia="Arial" w:hAnsi="Arial" w:cs="Arial"/>
                <w:b/>
                <w:sz w:val="42"/>
                <w:szCs w:val="42"/>
              </w:rPr>
              <w:t>Carátula</w:t>
            </w:r>
            <w:r>
              <w:rPr>
                <w:rFonts w:ascii="Times" w:eastAsia="Times" w:hAnsi="Times" w:cs="Times"/>
                <w:sz w:val="42"/>
                <w:szCs w:val="42"/>
              </w:rPr>
              <w:t xml:space="preserve"> </w:t>
            </w:r>
            <w:r>
              <w:rPr>
                <w:rFonts w:ascii="Arial" w:eastAsia="Arial" w:hAnsi="Arial" w:cs="Arial"/>
                <w:b/>
                <w:sz w:val="42"/>
                <w:szCs w:val="42"/>
              </w:rPr>
              <w:t>para</w:t>
            </w:r>
            <w:r>
              <w:rPr>
                <w:rFonts w:ascii="Times" w:eastAsia="Times" w:hAnsi="Times" w:cs="Times"/>
                <w:sz w:val="42"/>
                <w:szCs w:val="42"/>
              </w:rPr>
              <w:t xml:space="preserve"> </w:t>
            </w:r>
            <w:r>
              <w:rPr>
                <w:rFonts w:ascii="Arial" w:eastAsia="Arial" w:hAnsi="Arial" w:cs="Arial"/>
                <w:b/>
                <w:sz w:val="42"/>
                <w:szCs w:val="42"/>
              </w:rPr>
              <w:t>entrega</w:t>
            </w:r>
            <w:r>
              <w:rPr>
                <w:rFonts w:ascii="Times" w:eastAsia="Times" w:hAnsi="Times" w:cs="Times"/>
                <w:sz w:val="42"/>
                <w:szCs w:val="42"/>
              </w:rPr>
              <w:t xml:space="preserve"> </w:t>
            </w:r>
            <w:r>
              <w:rPr>
                <w:rFonts w:ascii="Arial" w:eastAsia="Arial" w:hAnsi="Arial" w:cs="Arial"/>
                <w:b/>
                <w:sz w:val="42"/>
                <w:szCs w:val="42"/>
              </w:rPr>
              <w:t>de</w:t>
            </w:r>
            <w:r>
              <w:rPr>
                <w:rFonts w:ascii="Times" w:eastAsia="Times" w:hAnsi="Times" w:cs="Times"/>
                <w:sz w:val="42"/>
                <w:szCs w:val="42"/>
              </w:rPr>
              <w:t xml:space="preserve"> </w:t>
            </w:r>
            <w:r>
              <w:rPr>
                <w:rFonts w:ascii="Arial" w:eastAsia="Arial" w:hAnsi="Arial" w:cs="Arial"/>
                <w:b/>
                <w:sz w:val="42"/>
                <w:szCs w:val="42"/>
              </w:rPr>
              <w:t>prácticas</w:t>
            </w:r>
          </w:p>
        </w:tc>
      </w:tr>
      <w:tr w:rsidR="000D400F" w:rsidTr="001D5861">
        <w:trPr>
          <w:trHeight w:val="760"/>
        </w:trPr>
        <w:tc>
          <w:tcPr>
            <w:tcW w:w="592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00F" w:rsidRDefault="000D400F" w:rsidP="001D5861">
            <w:pPr>
              <w:widowControl w:val="0"/>
              <w:spacing w:after="240" w:line="392" w:lineRule="auto"/>
              <w:ind w:left="80" w:right="80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Facultad</w:t>
            </w:r>
            <w:r>
              <w:rPr>
                <w:rFonts w:ascii="Times" w:eastAsia="Times" w:hAnsi="Times" w:cs="Times"/>
                <w:sz w:val="32"/>
                <w:szCs w:val="32"/>
              </w:rPr>
              <w:t xml:space="preserve"> </w:t>
            </w:r>
            <w:r>
              <w:rPr>
                <w:rFonts w:ascii="Arial" w:eastAsia="Arial" w:hAnsi="Arial" w:cs="Arial"/>
                <w:sz w:val="32"/>
                <w:szCs w:val="32"/>
              </w:rPr>
              <w:t>de</w:t>
            </w:r>
            <w:r>
              <w:rPr>
                <w:rFonts w:ascii="Times" w:eastAsia="Times" w:hAnsi="Times" w:cs="Times"/>
                <w:sz w:val="32"/>
                <w:szCs w:val="32"/>
              </w:rPr>
              <w:t xml:space="preserve"> </w:t>
            </w:r>
            <w:r>
              <w:rPr>
                <w:rFonts w:ascii="Arial" w:eastAsia="Arial" w:hAnsi="Arial" w:cs="Arial"/>
                <w:sz w:val="32"/>
                <w:szCs w:val="32"/>
              </w:rPr>
              <w:t>Ingeniería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00F" w:rsidRDefault="000D400F" w:rsidP="001D5861">
            <w:pPr>
              <w:widowControl w:val="0"/>
              <w:spacing w:after="240" w:line="392" w:lineRule="auto"/>
              <w:ind w:left="80" w:right="80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Laboratorio</w:t>
            </w:r>
            <w:r>
              <w:rPr>
                <w:rFonts w:ascii="Times" w:eastAsia="Times" w:hAnsi="Times" w:cs="Times"/>
                <w:sz w:val="32"/>
                <w:szCs w:val="32"/>
              </w:rPr>
              <w:t xml:space="preserve"> </w:t>
            </w:r>
            <w:r>
              <w:rPr>
                <w:rFonts w:ascii="Arial" w:eastAsia="Arial" w:hAnsi="Arial" w:cs="Arial"/>
                <w:sz w:val="32"/>
                <w:szCs w:val="32"/>
              </w:rPr>
              <w:t>de</w:t>
            </w:r>
            <w:r>
              <w:rPr>
                <w:rFonts w:ascii="Times" w:eastAsia="Times" w:hAnsi="Times" w:cs="Times"/>
                <w:sz w:val="32"/>
                <w:szCs w:val="32"/>
              </w:rPr>
              <w:t xml:space="preserve"> </w:t>
            </w:r>
            <w:r>
              <w:rPr>
                <w:rFonts w:ascii="Arial" w:eastAsia="Arial" w:hAnsi="Arial" w:cs="Arial"/>
                <w:sz w:val="32"/>
                <w:szCs w:val="32"/>
              </w:rPr>
              <w:t>docencia</w:t>
            </w:r>
          </w:p>
        </w:tc>
      </w:tr>
    </w:tbl>
    <w:p w:rsidR="000D400F" w:rsidRDefault="000D400F" w:rsidP="000D400F">
      <w:pPr>
        <w:widowControl w:val="0"/>
        <w:spacing w:after="240"/>
        <w:rPr>
          <w:rFonts w:ascii="Arial" w:eastAsia="Arial" w:hAnsi="Arial" w:cs="Arial"/>
          <w:sz w:val="16"/>
          <w:szCs w:val="16"/>
        </w:rPr>
      </w:pPr>
    </w:p>
    <w:p w:rsidR="000D400F" w:rsidRDefault="000D400F" w:rsidP="000D400F">
      <w:pPr>
        <w:widowControl w:val="0"/>
        <w:spacing w:after="240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Laboratorios</w:t>
      </w:r>
      <w:r>
        <w:rPr>
          <w:rFonts w:ascii="Times" w:eastAsia="Times" w:hAnsi="Times" w:cs="Times"/>
          <w:sz w:val="48"/>
          <w:szCs w:val="48"/>
        </w:rPr>
        <w:t xml:space="preserve"> </w:t>
      </w:r>
      <w:r>
        <w:rPr>
          <w:rFonts w:ascii="Arial" w:eastAsia="Arial" w:hAnsi="Arial" w:cs="Arial"/>
          <w:sz w:val="48"/>
          <w:szCs w:val="48"/>
        </w:rPr>
        <w:t>de</w:t>
      </w:r>
      <w:r>
        <w:rPr>
          <w:rFonts w:ascii="Times" w:eastAsia="Times" w:hAnsi="Times" w:cs="Times"/>
          <w:sz w:val="48"/>
          <w:szCs w:val="48"/>
        </w:rPr>
        <w:t xml:space="preserve"> </w:t>
      </w:r>
      <w:r>
        <w:rPr>
          <w:rFonts w:ascii="Arial" w:eastAsia="Arial" w:hAnsi="Arial" w:cs="Arial"/>
          <w:sz w:val="48"/>
          <w:szCs w:val="48"/>
        </w:rPr>
        <w:t>computación salas</w:t>
      </w:r>
      <w:r>
        <w:rPr>
          <w:rFonts w:ascii="Times" w:eastAsia="Times" w:hAnsi="Times" w:cs="Times"/>
          <w:sz w:val="48"/>
          <w:szCs w:val="48"/>
        </w:rPr>
        <w:t xml:space="preserve"> </w:t>
      </w:r>
      <w:r>
        <w:rPr>
          <w:rFonts w:ascii="Arial" w:eastAsia="Arial" w:hAnsi="Arial" w:cs="Arial"/>
          <w:sz w:val="48"/>
          <w:szCs w:val="48"/>
        </w:rPr>
        <w:t>A</w:t>
      </w:r>
      <w:r>
        <w:rPr>
          <w:rFonts w:ascii="Times" w:eastAsia="Times" w:hAnsi="Times" w:cs="Times"/>
          <w:sz w:val="48"/>
          <w:szCs w:val="48"/>
        </w:rPr>
        <w:t xml:space="preserve"> </w:t>
      </w:r>
      <w:r>
        <w:rPr>
          <w:rFonts w:ascii="Arial" w:eastAsia="Arial" w:hAnsi="Arial" w:cs="Arial"/>
          <w:sz w:val="48"/>
          <w:szCs w:val="48"/>
        </w:rPr>
        <w:t>y</w:t>
      </w:r>
      <w:r>
        <w:rPr>
          <w:rFonts w:ascii="Times" w:eastAsia="Times" w:hAnsi="Times" w:cs="Times"/>
          <w:sz w:val="48"/>
          <w:szCs w:val="48"/>
        </w:rPr>
        <w:t xml:space="preserve"> </w:t>
      </w:r>
      <w:r>
        <w:rPr>
          <w:rFonts w:ascii="Arial" w:eastAsia="Arial" w:hAnsi="Arial" w:cs="Arial"/>
          <w:sz w:val="48"/>
          <w:szCs w:val="48"/>
        </w:rPr>
        <w:t>B</w:t>
      </w:r>
    </w:p>
    <w:p w:rsidR="000D400F" w:rsidRDefault="000D400F" w:rsidP="000D400F">
      <w:pPr>
        <w:widowControl w:val="0"/>
        <w:spacing w:after="240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Profesor: Juan Alfredo Cruz Carlón </w:t>
      </w:r>
    </w:p>
    <w:p w:rsidR="000D400F" w:rsidRDefault="000D400F" w:rsidP="000D400F">
      <w:pPr>
        <w:widowControl w:val="0"/>
        <w:spacing w:after="240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Asignatura: Fundamentos de la Programación </w:t>
      </w:r>
    </w:p>
    <w:p w:rsidR="000D400F" w:rsidRDefault="000D400F" w:rsidP="000D400F">
      <w:pPr>
        <w:widowControl w:val="0"/>
        <w:spacing w:after="240"/>
        <w:rPr>
          <w:i/>
          <w:sz w:val="32"/>
          <w:szCs w:val="32"/>
        </w:rPr>
      </w:pPr>
      <w:r>
        <w:rPr>
          <w:i/>
          <w:sz w:val="32"/>
          <w:szCs w:val="32"/>
        </w:rPr>
        <w:t>Grupo: 1107</w:t>
      </w:r>
    </w:p>
    <w:p w:rsidR="000D400F" w:rsidRDefault="000D400F" w:rsidP="000D400F">
      <w:pPr>
        <w:widowControl w:val="0"/>
        <w:spacing w:after="240"/>
        <w:rPr>
          <w:i/>
          <w:sz w:val="32"/>
          <w:szCs w:val="32"/>
        </w:rPr>
      </w:pPr>
      <w:r>
        <w:rPr>
          <w:i/>
          <w:sz w:val="32"/>
          <w:szCs w:val="32"/>
        </w:rPr>
        <w:t>No</w:t>
      </w:r>
      <w:r>
        <w:rPr>
          <w:rFonts w:ascii="Times" w:eastAsia="Times" w:hAnsi="Times" w:cs="Times"/>
          <w:sz w:val="32"/>
          <w:szCs w:val="32"/>
        </w:rPr>
        <w:t xml:space="preserve"> </w:t>
      </w:r>
      <w:r>
        <w:rPr>
          <w:i/>
          <w:sz w:val="32"/>
          <w:szCs w:val="32"/>
        </w:rPr>
        <w:t>de</w:t>
      </w:r>
      <w:r>
        <w:rPr>
          <w:rFonts w:ascii="Times" w:eastAsia="Times" w:hAnsi="Times" w:cs="Times"/>
          <w:sz w:val="32"/>
          <w:szCs w:val="32"/>
        </w:rPr>
        <w:t xml:space="preserve"> </w:t>
      </w:r>
      <w:r>
        <w:rPr>
          <w:i/>
          <w:sz w:val="32"/>
          <w:szCs w:val="32"/>
        </w:rPr>
        <w:t>Práctica(s): 12</w:t>
      </w:r>
    </w:p>
    <w:p w:rsidR="000D400F" w:rsidRDefault="000D400F" w:rsidP="000D400F">
      <w:pPr>
        <w:widowControl w:val="0"/>
        <w:spacing w:after="240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Integrante(s): </w:t>
      </w:r>
    </w:p>
    <w:p w:rsidR="000D400F" w:rsidRDefault="000D400F" w:rsidP="000D400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rPr>
          <w:sz w:val="28"/>
          <w:szCs w:val="28"/>
        </w:rPr>
      </w:pPr>
      <w:bookmarkStart w:id="0" w:name="_gjdgxs" w:colFirst="0" w:colLast="0"/>
      <w:bookmarkEnd w:id="0"/>
      <w:r>
        <w:rPr>
          <w:i/>
          <w:sz w:val="28"/>
          <w:szCs w:val="28"/>
        </w:rPr>
        <w:t>Arredondo Cano Ivana</w:t>
      </w:r>
    </w:p>
    <w:p w:rsidR="000D400F" w:rsidRDefault="000D400F" w:rsidP="000D400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rPr>
          <w:sz w:val="28"/>
          <w:szCs w:val="28"/>
        </w:rPr>
      </w:pPr>
      <w:r>
        <w:rPr>
          <w:i/>
          <w:sz w:val="28"/>
          <w:szCs w:val="28"/>
        </w:rPr>
        <w:t xml:space="preserve">Nápoles Vázquez </w:t>
      </w:r>
      <w:r>
        <w:rPr>
          <w:i/>
          <w:sz w:val="28"/>
          <w:szCs w:val="28"/>
        </w:rPr>
        <w:t>Érica</w:t>
      </w:r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Yoselin</w:t>
      </w:r>
      <w:proofErr w:type="spellEnd"/>
      <w:r>
        <w:rPr>
          <w:i/>
          <w:sz w:val="28"/>
          <w:szCs w:val="28"/>
        </w:rPr>
        <w:t xml:space="preserve"> </w:t>
      </w:r>
    </w:p>
    <w:p w:rsidR="000D400F" w:rsidRDefault="000D400F" w:rsidP="000D400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rPr>
          <w:sz w:val="28"/>
          <w:szCs w:val="28"/>
        </w:rPr>
      </w:pPr>
      <w:r>
        <w:rPr>
          <w:i/>
          <w:sz w:val="28"/>
          <w:szCs w:val="28"/>
        </w:rPr>
        <w:t xml:space="preserve">Ramírez Álvarez Ana Carolina </w:t>
      </w:r>
    </w:p>
    <w:p w:rsidR="000D400F" w:rsidRDefault="000D400F" w:rsidP="000D400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contextualSpacing/>
        <w:rPr>
          <w:sz w:val="28"/>
          <w:szCs w:val="28"/>
        </w:rPr>
      </w:pPr>
      <w:r>
        <w:rPr>
          <w:i/>
          <w:sz w:val="28"/>
          <w:szCs w:val="28"/>
        </w:rPr>
        <w:t xml:space="preserve">Zavala Pérez </w:t>
      </w:r>
      <w:proofErr w:type="spellStart"/>
      <w:r>
        <w:rPr>
          <w:i/>
          <w:sz w:val="28"/>
          <w:szCs w:val="28"/>
        </w:rPr>
        <w:t>Vianey</w:t>
      </w:r>
      <w:proofErr w:type="spellEnd"/>
      <w:r>
        <w:rPr>
          <w:i/>
          <w:sz w:val="28"/>
          <w:szCs w:val="28"/>
        </w:rPr>
        <w:t xml:space="preserve"> Michelle </w:t>
      </w:r>
    </w:p>
    <w:p w:rsidR="000D400F" w:rsidRDefault="000D400F" w:rsidP="000D400F">
      <w:pPr>
        <w:widowControl w:val="0"/>
        <w:spacing w:after="240"/>
        <w:rPr>
          <w:i/>
          <w:sz w:val="32"/>
          <w:szCs w:val="32"/>
        </w:rPr>
      </w:pPr>
      <w:r>
        <w:rPr>
          <w:i/>
          <w:sz w:val="32"/>
          <w:szCs w:val="32"/>
        </w:rPr>
        <w:t>Semestre: 2018-1</w:t>
      </w:r>
    </w:p>
    <w:p w:rsidR="000D400F" w:rsidRDefault="000D400F" w:rsidP="000D400F">
      <w:pPr>
        <w:widowControl w:val="0"/>
        <w:spacing w:after="240"/>
        <w:rPr>
          <w:i/>
          <w:sz w:val="32"/>
          <w:szCs w:val="32"/>
        </w:rPr>
      </w:pPr>
      <w:r>
        <w:rPr>
          <w:i/>
          <w:sz w:val="32"/>
          <w:szCs w:val="32"/>
        </w:rPr>
        <w:t>Fecha</w:t>
      </w:r>
      <w:r>
        <w:rPr>
          <w:rFonts w:ascii="Times" w:eastAsia="Times" w:hAnsi="Times" w:cs="Times"/>
          <w:sz w:val="32"/>
          <w:szCs w:val="32"/>
        </w:rPr>
        <w:t xml:space="preserve"> </w:t>
      </w:r>
      <w:r>
        <w:rPr>
          <w:i/>
          <w:sz w:val="32"/>
          <w:szCs w:val="32"/>
        </w:rPr>
        <w:t>de</w:t>
      </w:r>
      <w:r>
        <w:rPr>
          <w:rFonts w:ascii="Times" w:eastAsia="Times" w:hAnsi="Times" w:cs="Times"/>
          <w:sz w:val="32"/>
          <w:szCs w:val="32"/>
        </w:rPr>
        <w:t xml:space="preserve"> </w:t>
      </w:r>
      <w:r>
        <w:rPr>
          <w:i/>
          <w:sz w:val="32"/>
          <w:szCs w:val="32"/>
        </w:rPr>
        <w:t>entrega: 29</w:t>
      </w:r>
      <w:r>
        <w:rPr>
          <w:i/>
          <w:sz w:val="32"/>
          <w:szCs w:val="32"/>
        </w:rPr>
        <w:t xml:space="preserve"> noviembre 2017</w:t>
      </w:r>
    </w:p>
    <w:p w:rsidR="000D400F" w:rsidRDefault="000D400F" w:rsidP="000D400F">
      <w:pPr>
        <w:widowControl w:val="0"/>
        <w:spacing w:after="240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Observaciones: </w:t>
      </w:r>
    </w:p>
    <w:p w:rsidR="000D400F" w:rsidRDefault="000D400F" w:rsidP="000D400F">
      <w:pPr>
        <w:widowControl w:val="0"/>
        <w:spacing w:after="240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CALIFICACIÓN:</w:t>
      </w:r>
      <w:r>
        <w:rPr>
          <w:rFonts w:ascii="Times" w:eastAsia="Times" w:hAnsi="Times" w:cs="Times"/>
          <w:sz w:val="48"/>
          <w:szCs w:val="48"/>
        </w:rPr>
        <w:t xml:space="preserve"> </w:t>
      </w:r>
      <w:r>
        <w:rPr>
          <w:rFonts w:ascii="Calibri" w:eastAsia="Calibri" w:hAnsi="Calibri" w:cs="Calibri"/>
          <w:sz w:val="48"/>
          <w:szCs w:val="48"/>
        </w:rPr>
        <w:t xml:space="preserve">__________ </w:t>
      </w:r>
    </w:p>
    <w:p w:rsidR="000D400F" w:rsidRPr="000D400F" w:rsidRDefault="000D400F" w:rsidP="000D400F">
      <w:pPr>
        <w:widowControl w:val="0"/>
        <w:spacing w:after="240"/>
        <w:rPr>
          <w:rFonts w:ascii="Arial" w:eastAsia="Calibri" w:hAnsi="Arial" w:cs="Arial"/>
          <w:sz w:val="48"/>
          <w:szCs w:val="48"/>
        </w:rPr>
      </w:pPr>
      <w:r w:rsidRPr="000D400F">
        <w:rPr>
          <w:rFonts w:ascii="Arial" w:eastAsia="Calibri" w:hAnsi="Arial" w:cs="Arial"/>
          <w:sz w:val="48"/>
          <w:szCs w:val="48"/>
        </w:rPr>
        <w:lastRenderedPageBreak/>
        <w:t xml:space="preserve">PRIMERA PARTE </w:t>
      </w:r>
    </w:p>
    <w:p w:rsidR="000D400F" w:rsidRDefault="000D400F" w:rsidP="000D400F">
      <w:pPr>
        <w:widowControl w:val="0"/>
        <w:spacing w:after="240"/>
        <w:rPr>
          <w:rFonts w:ascii="Times" w:eastAsia="Times" w:hAnsi="Times" w:cs="Times"/>
          <w:sz w:val="48"/>
          <w:szCs w:val="48"/>
        </w:rPr>
      </w:pPr>
      <w:r>
        <w:rPr>
          <w:noProof/>
          <w:lang w:eastAsia="es-MX"/>
        </w:rPr>
        <w:drawing>
          <wp:inline distT="0" distB="0" distL="0" distR="0" wp14:anchorId="3E3166F4" wp14:editId="08478692">
            <wp:extent cx="4984376" cy="6650914"/>
            <wp:effectExtent l="0" t="0" r="6985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915" cy="66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Pr="000D400F" w:rsidRDefault="00E848A4">
      <w:pPr>
        <w:rPr>
          <w:rFonts w:ascii="Arial" w:hAnsi="Arial" w:cs="Arial"/>
          <w:noProof/>
          <w:sz w:val="20"/>
          <w:szCs w:val="20"/>
          <w:lang w:eastAsia="es-MX"/>
        </w:rPr>
      </w:pPr>
    </w:p>
    <w:p w:rsidR="00E848A4" w:rsidRDefault="00E848A4">
      <w:pPr>
        <w:rPr>
          <w:noProof/>
          <w:lang w:eastAsia="es-MX"/>
        </w:rPr>
      </w:pPr>
    </w:p>
    <w:p w:rsidR="00E848A4" w:rsidRDefault="00E848A4"/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6194366" cy="8265459"/>
            <wp:effectExtent l="0" t="0" r="0" b="254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975" cy="82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5612130" cy="7488555"/>
            <wp:effectExtent l="0" t="0" r="762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Default="00E848A4"/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5612130" cy="7488555"/>
            <wp:effectExtent l="0" t="0" r="762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Default="00E848A4"/>
    <w:p w:rsidR="00E848A4" w:rsidRDefault="00E848A4"/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5612130" cy="7488555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Default="00E848A4"/>
    <w:p w:rsidR="00E848A4" w:rsidRDefault="00E848A4"/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5612130" cy="4205605"/>
            <wp:effectExtent l="0" t="0" r="7620" b="444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12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5612130" cy="4205605"/>
            <wp:effectExtent l="0" t="0" r="7620" b="444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12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5612130" cy="4205605"/>
            <wp:effectExtent l="0" t="0" r="7620" b="444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12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Default="00E848A4"/>
    <w:p w:rsidR="00E848A4" w:rsidRDefault="00E848A4"/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5612130" cy="4205605"/>
            <wp:effectExtent l="0" t="0" r="7620" b="444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12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5612130" cy="4205605"/>
            <wp:effectExtent l="0" t="0" r="7620" b="444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12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7928790" cy="5941658"/>
            <wp:effectExtent l="3175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9108" cy="59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5612130" cy="7488555"/>
            <wp:effectExtent l="0" t="0" r="762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Default="00E848A4"/>
    <w:p w:rsidR="00E848A4" w:rsidRDefault="00E848A4"/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5612130" cy="7488555"/>
            <wp:effectExtent l="0" t="0" r="762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Default="00E848A4"/>
    <w:p w:rsidR="00E848A4" w:rsidRDefault="00E848A4"/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7675930" cy="5752171"/>
            <wp:effectExtent l="9525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80684" cy="57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A4" w:rsidRDefault="00E848A4">
      <w:r>
        <w:rPr>
          <w:noProof/>
          <w:lang w:eastAsia="es-MX"/>
        </w:rPr>
        <w:lastRenderedPageBreak/>
        <w:drawing>
          <wp:inline distT="0" distB="0" distL="0" distR="0">
            <wp:extent cx="5612130" cy="7488555"/>
            <wp:effectExtent l="0" t="0" r="762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0F" w:rsidRDefault="000D400F"/>
    <w:p w:rsidR="000D400F" w:rsidRDefault="000D400F"/>
    <w:p w:rsidR="000D400F" w:rsidRDefault="000D400F">
      <w:pPr>
        <w:rPr>
          <w:rFonts w:ascii="Arial" w:hAnsi="Arial" w:cs="Arial"/>
          <w:sz w:val="48"/>
          <w:szCs w:val="48"/>
        </w:rPr>
      </w:pPr>
      <w:r w:rsidRPr="000D400F">
        <w:rPr>
          <w:rFonts w:ascii="Arial" w:hAnsi="Arial" w:cs="Arial"/>
          <w:sz w:val="48"/>
          <w:szCs w:val="48"/>
        </w:rPr>
        <w:lastRenderedPageBreak/>
        <w:t xml:space="preserve">SEGUNDA PARTE </w:t>
      </w:r>
    </w:p>
    <w:p w:rsidR="000D400F" w:rsidRDefault="000D400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  <w:lang w:eastAsia="es-MX"/>
        </w:rPr>
        <w:drawing>
          <wp:inline distT="0" distB="0" distL="0" distR="0">
            <wp:extent cx="5612130" cy="7488555"/>
            <wp:effectExtent l="0" t="0" r="762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0F" w:rsidRDefault="00D0668C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  <w:lang w:eastAsia="es-MX"/>
        </w:rPr>
        <w:lastRenderedPageBreak/>
        <w:drawing>
          <wp:inline distT="0" distB="0" distL="0" distR="0">
            <wp:extent cx="5612130" cy="7488555"/>
            <wp:effectExtent l="0" t="0" r="762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8C" w:rsidRDefault="00D0668C">
      <w:pPr>
        <w:rPr>
          <w:rFonts w:ascii="Arial" w:hAnsi="Arial" w:cs="Arial"/>
          <w:sz w:val="48"/>
          <w:szCs w:val="48"/>
        </w:rPr>
      </w:pPr>
    </w:p>
    <w:p w:rsidR="00D0668C" w:rsidRDefault="00D0668C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  <w:lang w:eastAsia="es-MX"/>
        </w:rPr>
        <w:lastRenderedPageBreak/>
        <w:drawing>
          <wp:inline distT="0" distB="0" distL="0" distR="0">
            <wp:extent cx="5612130" cy="7488555"/>
            <wp:effectExtent l="0" t="0" r="762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8C" w:rsidRDefault="00D0668C">
      <w:pPr>
        <w:rPr>
          <w:rFonts w:ascii="Arial" w:hAnsi="Arial" w:cs="Arial"/>
          <w:sz w:val="48"/>
          <w:szCs w:val="48"/>
        </w:rPr>
      </w:pPr>
    </w:p>
    <w:p w:rsidR="00D0668C" w:rsidRDefault="00D0668C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  <w:lang w:eastAsia="es-MX"/>
        </w:rPr>
        <w:lastRenderedPageBreak/>
        <w:drawing>
          <wp:inline distT="0" distB="0" distL="0" distR="0">
            <wp:extent cx="5612130" cy="7488555"/>
            <wp:effectExtent l="0" t="0" r="762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índic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92" w:rsidRDefault="000C7A92">
      <w:pPr>
        <w:rPr>
          <w:rFonts w:ascii="Arial" w:hAnsi="Arial" w:cs="Arial"/>
          <w:sz w:val="48"/>
          <w:szCs w:val="48"/>
        </w:rPr>
      </w:pPr>
    </w:p>
    <w:p w:rsidR="000C7A92" w:rsidRDefault="000C7A92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Conclusión</w:t>
      </w:r>
      <w:bookmarkStart w:id="1" w:name="_GoBack"/>
      <w:bookmarkEnd w:id="1"/>
      <w:r>
        <w:rPr>
          <w:rFonts w:ascii="Arial" w:hAnsi="Arial" w:cs="Arial"/>
          <w:sz w:val="48"/>
          <w:szCs w:val="48"/>
        </w:rPr>
        <w:t xml:space="preserve">: </w:t>
      </w:r>
    </w:p>
    <w:p w:rsidR="00D0668C" w:rsidRPr="000C7A92" w:rsidRDefault="00D0668C">
      <w:pPr>
        <w:rPr>
          <w:rFonts w:ascii="Arial" w:hAnsi="Arial" w:cs="Arial"/>
          <w:sz w:val="24"/>
          <w:szCs w:val="24"/>
        </w:rPr>
      </w:pPr>
      <w:r w:rsidRPr="000C7A92">
        <w:rPr>
          <w:rFonts w:ascii="Arial" w:hAnsi="Arial" w:cs="Arial"/>
          <w:sz w:val="24"/>
          <w:szCs w:val="24"/>
        </w:rPr>
        <w:t>En esta práctica aprendimos como se realizan los bloques compuestos con los básicos y las condiciones para saber cómo está distribuido el algoritmo</w:t>
      </w:r>
      <w:r w:rsidR="000C7A92" w:rsidRPr="000C7A92">
        <w:rPr>
          <w:rFonts w:ascii="Arial" w:hAnsi="Arial" w:cs="Arial"/>
          <w:sz w:val="24"/>
          <w:szCs w:val="24"/>
        </w:rPr>
        <w:t xml:space="preserve"> como consecuencia tener un orden y encontrar las funciones que se tiene en cualquiera de  los programas. </w:t>
      </w:r>
    </w:p>
    <w:p w:rsidR="00D0668C" w:rsidRPr="000D400F" w:rsidRDefault="00D0668C">
      <w:pPr>
        <w:rPr>
          <w:rFonts w:ascii="Arial" w:hAnsi="Arial" w:cs="Arial"/>
          <w:sz w:val="48"/>
          <w:szCs w:val="48"/>
        </w:rPr>
      </w:pPr>
    </w:p>
    <w:sectPr w:rsidR="00D0668C" w:rsidRPr="000D40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31CCA"/>
    <w:multiLevelType w:val="multilevel"/>
    <w:tmpl w:val="71E6156C"/>
    <w:lvl w:ilvl="0">
      <w:start w:val="1"/>
      <w:numFmt w:val="bullet"/>
      <w:lvlText w:val="●"/>
      <w:lvlJc w:val="left"/>
      <w:pPr>
        <w:ind w:left="78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5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8A4"/>
    <w:rsid w:val="0000474E"/>
    <w:rsid w:val="000C7A92"/>
    <w:rsid w:val="000D400F"/>
    <w:rsid w:val="00D0668C"/>
    <w:rsid w:val="00E84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4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48A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D4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4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48A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D4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85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4030">
          <w:marLeft w:val="-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5840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126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 tish 1</dc:creator>
  <cp:lastModifiedBy>cyber tish 1</cp:lastModifiedBy>
  <cp:revision>2</cp:revision>
  <dcterms:created xsi:type="dcterms:W3CDTF">2017-11-26T23:58:00Z</dcterms:created>
  <dcterms:modified xsi:type="dcterms:W3CDTF">2017-11-26T23:58:00Z</dcterms:modified>
</cp:coreProperties>
</file>