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FEA0" w14:textId="54A78969" w:rsidR="003D548B" w:rsidRPr="00D44A64" w:rsidRDefault="003D548B" w:rsidP="003D548B">
      <w:pPr>
        <w:bidi/>
        <w:rPr>
          <w:rFonts w:asciiTheme="minorBidi" w:eastAsia="Times New Roman" w:hAnsiTheme="minorBidi"/>
          <w:b/>
          <w:bCs/>
          <w:sz w:val="32"/>
          <w:szCs w:val="32"/>
        </w:rPr>
      </w:pPr>
      <w:r w:rsidRPr="00D44A64">
        <w:rPr>
          <w:rFonts w:asciiTheme="minorBidi" w:eastAsia="Times New Roman" w:hAnsiTheme="minorBidi"/>
          <w:b/>
          <w:bCs/>
          <w:sz w:val="32"/>
          <w:szCs w:val="32"/>
          <w:rtl/>
        </w:rPr>
        <w:t xml:space="preserve">المغيرات </w:t>
      </w:r>
      <w:r w:rsidRPr="00D44A64">
        <w:rPr>
          <w:rFonts w:asciiTheme="minorBidi" w:eastAsia="Times New Roman" w:hAnsiTheme="minorBidi"/>
          <w:b/>
          <w:bCs/>
          <w:sz w:val="32"/>
          <w:szCs w:val="32"/>
        </w:rPr>
        <w:t>:(variables)</w:t>
      </w:r>
    </w:p>
    <w:p w14:paraId="5EF72C3F" w14:textId="6C5F6EB4" w:rsidR="003D548B" w:rsidRPr="00D44A64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هي عبارة عن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أما</w:t>
      </w: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كن يتم حجزها في الذاكرة تستخدم 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ل</w:t>
      </w: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>تخزين قيم البيانات</w:t>
      </w:r>
    </w:p>
    <w:p w14:paraId="4B694AEC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في جافا هناك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نوعين </w:t>
      </w: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من  المتغيرات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:</w:t>
      </w:r>
    </w:p>
    <w:p w14:paraId="216C1801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1-المتغيرات البسيطة :</w:t>
      </w:r>
    </w:p>
    <w:p w14:paraId="4AE190CA" w14:textId="77777777" w:rsidR="003D548B" w:rsidRPr="00D44A64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هي عبارة عن متغيرات معرفة مسبقا في الجافا , تبدأ بأحرف صغيرة لها حجم  محدد يعتمد على نوعها  تضم ثمانية أنواع يعرضها  الجدول الاتي :</w:t>
      </w:r>
    </w:p>
    <w:tbl>
      <w:tblPr>
        <w:tblStyle w:val="TableGrid"/>
        <w:bidiVisual/>
        <w:tblW w:w="0" w:type="auto"/>
        <w:tblInd w:w="-292" w:type="dxa"/>
        <w:tblLook w:val="04A0" w:firstRow="1" w:lastRow="0" w:firstColumn="1" w:lastColumn="0" w:noHBand="0" w:noVBand="1"/>
      </w:tblPr>
      <w:tblGrid>
        <w:gridCol w:w="6569"/>
        <w:gridCol w:w="1251"/>
        <w:gridCol w:w="1102"/>
      </w:tblGrid>
      <w:tr w:rsidR="003D548B" w14:paraId="75BE190E" w14:textId="77777777" w:rsidTr="00D7776F">
        <w:tc>
          <w:tcPr>
            <w:tcW w:w="6569" w:type="dxa"/>
          </w:tcPr>
          <w:p w14:paraId="4A7C7896" w14:textId="77777777" w:rsidR="003D548B" w:rsidRPr="0060458F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b/>
                <w:bCs/>
                <w:sz w:val="23"/>
                <w:szCs w:val="23"/>
                <w:rtl/>
                <w:lang w:bidi="ar-SY"/>
              </w:rPr>
            </w:pPr>
            <w:r w:rsidRPr="0060458F">
              <w:rPr>
                <w:rFonts w:ascii="Consolas" w:eastAsia="Times New Roman" w:hAnsi="Consolas" w:cs="Courier New" w:hint="cs"/>
                <w:b/>
                <w:bCs/>
                <w:sz w:val="23"/>
                <w:szCs w:val="23"/>
                <w:rtl/>
                <w:lang w:bidi="ar-SY"/>
              </w:rPr>
              <w:t>الاستخدام</w:t>
            </w:r>
          </w:p>
        </w:tc>
        <w:tc>
          <w:tcPr>
            <w:tcW w:w="1251" w:type="dxa"/>
          </w:tcPr>
          <w:p w14:paraId="242AFF37" w14:textId="77777777" w:rsidR="003D548B" w:rsidRPr="0060458F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b/>
                <w:bCs/>
                <w:sz w:val="23"/>
                <w:szCs w:val="23"/>
                <w:lang w:bidi="ar-SY"/>
              </w:rPr>
            </w:pPr>
            <w:r w:rsidRPr="0060458F">
              <w:rPr>
                <w:rFonts w:ascii="Consolas" w:eastAsia="Times New Roman" w:hAnsi="Consolas" w:cs="Courier New" w:hint="cs"/>
                <w:b/>
                <w:bCs/>
                <w:sz w:val="23"/>
                <w:szCs w:val="23"/>
                <w:rtl/>
                <w:lang w:bidi="ar-SY"/>
              </w:rPr>
              <w:t>الحجم</w:t>
            </w:r>
          </w:p>
        </w:tc>
        <w:tc>
          <w:tcPr>
            <w:tcW w:w="1102" w:type="dxa"/>
          </w:tcPr>
          <w:p w14:paraId="208DA9F6" w14:textId="77777777" w:rsidR="003D548B" w:rsidRPr="0060458F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b/>
                <w:bCs/>
                <w:sz w:val="23"/>
                <w:szCs w:val="23"/>
                <w:lang w:bidi="ar-SY"/>
              </w:rPr>
            </w:pPr>
            <w:r w:rsidRPr="0060458F">
              <w:rPr>
                <w:rFonts w:ascii="Consolas" w:eastAsia="Times New Roman" w:hAnsi="Consolas" w:cs="Courier New" w:hint="cs"/>
                <w:b/>
                <w:bCs/>
                <w:sz w:val="23"/>
                <w:szCs w:val="23"/>
                <w:rtl/>
                <w:lang w:bidi="ar-SY"/>
              </w:rPr>
              <w:t>النوع</w:t>
            </w:r>
          </w:p>
        </w:tc>
      </w:tr>
      <w:tr w:rsidR="003D548B" w14:paraId="409F5378" w14:textId="77777777" w:rsidTr="00D7776F">
        <w:tc>
          <w:tcPr>
            <w:tcW w:w="6569" w:type="dxa"/>
          </w:tcPr>
          <w:p w14:paraId="18D4345C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تستخدم في تخزين </w:t>
            </w:r>
            <w:r>
              <w:rPr>
                <w:rFonts w:ascii="Consolas" w:eastAsia="Times New Roman" w:hAnsi="Consolas" w:cs="Courier New" w:hint="eastAsia"/>
                <w:sz w:val="23"/>
                <w:szCs w:val="23"/>
                <w:rtl/>
                <w:lang w:bidi="ar-SY"/>
              </w:rPr>
              <w:t>الأرقام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ضمن المجال 128- الى 127</w:t>
            </w:r>
          </w:p>
        </w:tc>
        <w:tc>
          <w:tcPr>
            <w:tcW w:w="1251" w:type="dxa"/>
          </w:tcPr>
          <w:p w14:paraId="1FE97415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1byte</w:t>
            </w:r>
          </w:p>
        </w:tc>
        <w:tc>
          <w:tcPr>
            <w:tcW w:w="1102" w:type="dxa"/>
          </w:tcPr>
          <w:p w14:paraId="5A17081E" w14:textId="5EBCCDA6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Byte</w:t>
            </w:r>
          </w:p>
        </w:tc>
      </w:tr>
      <w:tr w:rsidR="003D548B" w14:paraId="1C968640" w14:textId="77777777" w:rsidTr="00D7776F">
        <w:tc>
          <w:tcPr>
            <w:tcW w:w="6569" w:type="dxa"/>
          </w:tcPr>
          <w:p w14:paraId="3B520400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يستخدم في تخزين ارقام ضمن المجال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-32786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الى 32767</w:t>
            </w:r>
          </w:p>
        </w:tc>
        <w:tc>
          <w:tcPr>
            <w:tcW w:w="1251" w:type="dxa"/>
          </w:tcPr>
          <w:p w14:paraId="547052EF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2 byte</w:t>
            </w:r>
          </w:p>
        </w:tc>
        <w:tc>
          <w:tcPr>
            <w:tcW w:w="1102" w:type="dxa"/>
          </w:tcPr>
          <w:p w14:paraId="742A79FB" w14:textId="7E7D9FED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Short</w:t>
            </w:r>
          </w:p>
        </w:tc>
      </w:tr>
      <w:tr w:rsidR="003D548B" w14:paraId="4076AF2F" w14:textId="77777777" w:rsidTr="00D7776F">
        <w:tc>
          <w:tcPr>
            <w:tcW w:w="6569" w:type="dxa"/>
            <w:tcBorders>
              <w:bottom w:val="single" w:sz="4" w:space="0" w:color="auto"/>
            </w:tcBorders>
          </w:tcPr>
          <w:p w14:paraId="55A906A9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تستخدم لتخزين </w:t>
            </w:r>
            <w:r>
              <w:rPr>
                <w:rFonts w:ascii="Consolas" w:eastAsia="Times New Roman" w:hAnsi="Consolas" w:cs="Courier New" w:hint="eastAsia"/>
                <w:sz w:val="23"/>
                <w:szCs w:val="23"/>
                <w:rtl/>
                <w:lang w:bidi="ar-SY"/>
              </w:rPr>
              <w:t>الأرقام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الصحيحة ضمن المجال من </w:t>
            </w:r>
          </w:p>
          <w:p w14:paraId="50717130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-2,147,483,648</w:t>
            </w:r>
            <w:r>
              <w:rPr>
                <w:rFonts w:ascii="Verdana" w:hAnsi="Verdana" w:hint="cs"/>
                <w:color w:val="000000"/>
                <w:sz w:val="23"/>
                <w:szCs w:val="23"/>
                <w:shd w:val="clear" w:color="auto" w:fill="E7E9EB"/>
                <w:rtl/>
              </w:rPr>
              <w:t xml:space="preserve"> الى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2,147,483,647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14:paraId="2B101894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4 byte</w:t>
            </w: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14:paraId="238BACF3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Int</w:t>
            </w:r>
          </w:p>
        </w:tc>
      </w:tr>
      <w:tr w:rsidR="003D548B" w14:paraId="115517CD" w14:textId="77777777" w:rsidTr="00D7776F">
        <w:tc>
          <w:tcPr>
            <w:tcW w:w="6569" w:type="dxa"/>
            <w:tcBorders>
              <w:bottom w:val="nil"/>
            </w:tcBorders>
          </w:tcPr>
          <w:p w14:paraId="242B6DCD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يستخدم في تخزين ارقام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صحيحة ضمن المجال من     </w:t>
            </w:r>
            <w:r w:rsidRPr="00136DDA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-9,223,372,036,854,775,808</w:t>
            </w:r>
            <w:r w:rsidRPr="00136DDA">
              <w:rPr>
                <w:rFonts w:ascii="Verdana" w:hAnsi="Verdana" w:hint="cs"/>
                <w:color w:val="000000"/>
                <w:sz w:val="18"/>
                <w:szCs w:val="18"/>
                <w:shd w:val="clear" w:color="auto" w:fill="FFFFFF"/>
                <w:rtl/>
              </w:rPr>
              <w:t xml:space="preserve"> </w:t>
            </w:r>
            <w:r>
              <w:rPr>
                <w:rFonts w:ascii="Verdana" w:hAnsi="Verdana" w:hint="cs"/>
                <w:color w:val="000000"/>
                <w:sz w:val="23"/>
                <w:szCs w:val="23"/>
                <w:shd w:val="clear" w:color="auto" w:fill="FFFFFF"/>
                <w:rtl/>
              </w:rPr>
              <w:t xml:space="preserve">الى </w:t>
            </w:r>
            <w:r w:rsidRPr="00136DDA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9,223,372,036,854,775,807</w:t>
            </w:r>
          </w:p>
        </w:tc>
        <w:tc>
          <w:tcPr>
            <w:tcW w:w="1251" w:type="dxa"/>
            <w:tcBorders>
              <w:bottom w:val="nil"/>
            </w:tcBorders>
          </w:tcPr>
          <w:p w14:paraId="31200F24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8 byte</w:t>
            </w:r>
          </w:p>
        </w:tc>
        <w:tc>
          <w:tcPr>
            <w:tcW w:w="1102" w:type="dxa"/>
            <w:tcBorders>
              <w:bottom w:val="nil"/>
            </w:tcBorders>
          </w:tcPr>
          <w:p w14:paraId="35F19E5D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</w:p>
        </w:tc>
      </w:tr>
      <w:tr w:rsidR="003D548B" w14:paraId="153E08FD" w14:textId="77777777" w:rsidTr="00D7776F">
        <w:tc>
          <w:tcPr>
            <w:tcW w:w="6569" w:type="dxa"/>
            <w:tcBorders>
              <w:top w:val="nil"/>
            </w:tcBorders>
          </w:tcPr>
          <w:p w14:paraId="087EC7ED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  <w:tc>
          <w:tcPr>
            <w:tcW w:w="1251" w:type="dxa"/>
            <w:tcBorders>
              <w:top w:val="nil"/>
            </w:tcBorders>
          </w:tcPr>
          <w:p w14:paraId="02C88846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</w:p>
        </w:tc>
        <w:tc>
          <w:tcPr>
            <w:tcW w:w="1102" w:type="dxa"/>
            <w:tcBorders>
              <w:top w:val="nil"/>
            </w:tcBorders>
          </w:tcPr>
          <w:p w14:paraId="6220893E" w14:textId="7B6755CA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Long</w:t>
            </w:r>
          </w:p>
        </w:tc>
      </w:tr>
      <w:tr w:rsidR="003D548B" w14:paraId="548B72AA" w14:textId="77777777" w:rsidTr="00D7776F">
        <w:tc>
          <w:tcPr>
            <w:tcW w:w="6569" w:type="dxa"/>
          </w:tcPr>
          <w:p w14:paraId="07EB86E3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يستخدم في تخزين </w:t>
            </w:r>
            <w:r>
              <w:rPr>
                <w:rFonts w:ascii="Consolas" w:eastAsia="Times New Roman" w:hAnsi="Consolas" w:cs="Courier New" w:hint="eastAsia"/>
                <w:sz w:val="23"/>
                <w:szCs w:val="23"/>
                <w:rtl/>
                <w:lang w:bidi="ar-SY"/>
              </w:rPr>
              <w:t>الأرقام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العشرية كافية لتخزين 6 او 7 ارقام بعد الفاصلة العشرية </w:t>
            </w:r>
          </w:p>
        </w:tc>
        <w:tc>
          <w:tcPr>
            <w:tcW w:w="1251" w:type="dxa"/>
          </w:tcPr>
          <w:p w14:paraId="71A2760C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4 byte </w:t>
            </w:r>
          </w:p>
        </w:tc>
        <w:tc>
          <w:tcPr>
            <w:tcW w:w="1102" w:type="dxa"/>
          </w:tcPr>
          <w:p w14:paraId="0097A46C" w14:textId="3BA1F15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Float</w:t>
            </w:r>
          </w:p>
        </w:tc>
      </w:tr>
      <w:tr w:rsidR="003D548B" w14:paraId="06DB4EA2" w14:textId="77777777" w:rsidTr="00D7776F">
        <w:tc>
          <w:tcPr>
            <w:tcW w:w="6569" w:type="dxa"/>
          </w:tcPr>
          <w:p w14:paraId="04BABCC7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يستخدم في تخزين </w:t>
            </w:r>
            <w:r>
              <w:rPr>
                <w:rFonts w:ascii="Consolas" w:eastAsia="Times New Roman" w:hAnsi="Consolas" w:cs="Courier New" w:hint="eastAsia"/>
                <w:sz w:val="23"/>
                <w:szCs w:val="23"/>
                <w:rtl/>
                <w:lang w:bidi="ar-SY"/>
              </w:rPr>
              <w:t>الأرقام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العشرية كافية لتخزين 15 رقم بعد الفاصلة العشرية</w:t>
            </w:r>
          </w:p>
        </w:tc>
        <w:tc>
          <w:tcPr>
            <w:tcW w:w="1251" w:type="dxa"/>
          </w:tcPr>
          <w:p w14:paraId="0AE8D525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8 byte </w:t>
            </w:r>
          </w:p>
        </w:tc>
        <w:tc>
          <w:tcPr>
            <w:tcW w:w="1102" w:type="dxa"/>
          </w:tcPr>
          <w:p w14:paraId="21459E6C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Double</w:t>
            </w:r>
          </w:p>
        </w:tc>
      </w:tr>
      <w:tr w:rsidR="003D548B" w14:paraId="00FE5B83" w14:textId="77777777" w:rsidTr="00D7776F">
        <w:tc>
          <w:tcPr>
            <w:tcW w:w="6569" w:type="dxa"/>
          </w:tcPr>
          <w:p w14:paraId="26645593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يخزن بداخله احدى القيمتين فقط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true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او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false</w:t>
            </w:r>
          </w:p>
        </w:tc>
        <w:tc>
          <w:tcPr>
            <w:tcW w:w="1251" w:type="dxa"/>
          </w:tcPr>
          <w:p w14:paraId="7233AF22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 1 bit</w:t>
            </w:r>
          </w:p>
        </w:tc>
        <w:tc>
          <w:tcPr>
            <w:tcW w:w="1102" w:type="dxa"/>
          </w:tcPr>
          <w:p w14:paraId="43D2972C" w14:textId="63F25D73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Boolean</w:t>
            </w:r>
          </w:p>
        </w:tc>
      </w:tr>
      <w:tr w:rsidR="003D548B" w14:paraId="21969C7F" w14:textId="77777777" w:rsidTr="00D7776F">
        <w:tc>
          <w:tcPr>
            <w:tcW w:w="6569" w:type="dxa"/>
          </w:tcPr>
          <w:p w14:paraId="390972FA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يستخدم لتخزين محرف واحد او قيم من جدول الاسكي </w:t>
            </w:r>
          </w:p>
        </w:tc>
        <w:tc>
          <w:tcPr>
            <w:tcW w:w="1251" w:type="dxa"/>
          </w:tcPr>
          <w:p w14:paraId="3A8CB81D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2 byte </w:t>
            </w:r>
          </w:p>
        </w:tc>
        <w:tc>
          <w:tcPr>
            <w:tcW w:w="1102" w:type="dxa"/>
          </w:tcPr>
          <w:p w14:paraId="438006ED" w14:textId="77777777" w:rsidR="003D548B" w:rsidRDefault="003D548B" w:rsidP="00D7776F">
            <w:pPr>
              <w:tabs>
                <w:tab w:val="left" w:pos="2947"/>
              </w:tabs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Char </w:t>
            </w:r>
          </w:p>
        </w:tc>
      </w:tr>
    </w:tbl>
    <w:p w14:paraId="29FE8B48" w14:textId="77777777" w:rsidR="003D548B" w:rsidRPr="00D44A64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</w:p>
    <w:p w14:paraId="25320626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2-البيانات المرجعية :</w:t>
      </w:r>
    </w:p>
    <w:p w14:paraId="0B22B41A" w14:textId="2F960D34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هي عبارة عن أي نوع اصله كائن من كلاس ونقوم بوضع كلمة </w:t>
      </w:r>
      <w:r>
        <w:rPr>
          <w:rFonts w:asciiTheme="minorBidi" w:eastAsia="Times New Roman" w:hAnsiTheme="minorBidi"/>
          <w:sz w:val="28"/>
          <w:szCs w:val="28"/>
          <w:lang w:bidi="ar-SY"/>
        </w:rPr>
        <w:t xml:space="preserve">new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عند تعريفه ويمكن استدعاء مجموعة من الدوال (الطرق) من خلاله  وتبدأ بأحرف كبيرة وجميعها لها نفس الحجم واذا لم نقم بإعطاء أي قيمة له  توضع القيمة </w:t>
      </w:r>
      <w:r>
        <w:rPr>
          <w:rFonts w:asciiTheme="minorBidi" w:eastAsia="Times New Roman" w:hAnsiTheme="minorBidi"/>
          <w:sz w:val="28"/>
          <w:szCs w:val="28"/>
          <w:lang w:bidi="ar-SY"/>
        </w:rPr>
        <w:t>null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كقيمة افتراضية .</w:t>
      </w:r>
    </w:p>
    <w:p w14:paraId="4D640A2F" w14:textId="463EEC3A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النوع </w:t>
      </w:r>
      <w:r>
        <w:rPr>
          <w:rFonts w:asciiTheme="minorBidi" w:eastAsia="Times New Roman" w:hAnsiTheme="minorBidi"/>
          <w:sz w:val="28"/>
          <w:szCs w:val="28"/>
          <w:lang w:bidi="ar-SY"/>
        </w:rPr>
        <w:t xml:space="preserve">string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يعد من البيانات المرجعية إلا ا</w:t>
      </w:r>
      <w:r w:rsidR="00F11A2A">
        <w:rPr>
          <w:rFonts w:asciiTheme="minorBidi" w:eastAsia="Times New Roman" w:hAnsiTheme="minorBidi" w:hint="cs"/>
          <w:sz w:val="28"/>
          <w:szCs w:val="28"/>
          <w:rtl/>
          <w:lang w:bidi="ar-SY"/>
        </w:rPr>
        <w:t>نه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لكثرة استخدامه يمكن التعامل معه بنفس الطريقة التي نتعامل معها مع الأنواع البسيطة .</w:t>
      </w:r>
    </w:p>
    <w:p w14:paraId="11E78485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ومن ضمن الأنواع المرجعية :</w:t>
      </w:r>
    </w:p>
    <w:p w14:paraId="79D394D1" w14:textId="09E7B018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lang w:bidi="ar-SY"/>
        </w:rPr>
      </w:pPr>
      <w:r>
        <w:rPr>
          <w:rFonts w:asciiTheme="minorBidi" w:eastAsia="Times New Roman" w:hAnsiTheme="minorBidi"/>
          <w:sz w:val="28"/>
          <w:szCs w:val="28"/>
          <w:lang w:bidi="ar-SY"/>
        </w:rPr>
        <w:t>String -array-interface-classes-</w:t>
      </w:r>
    </w:p>
    <w:p w14:paraId="45010019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مثال :</w:t>
      </w:r>
    </w:p>
    <w:p w14:paraId="526DA7C2" w14:textId="77777777" w:rsidR="003D548B" w:rsidRPr="00662526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</w:pPr>
      <w:r w:rsidRPr="00662526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[] a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6252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990055"/>
          <w:sz w:val="23"/>
          <w:szCs w:val="23"/>
        </w:rPr>
        <w:t xml:space="preserve">new </w:t>
      </w:r>
      <w:r w:rsidRPr="00194D8C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>
        <w:rPr>
          <w:rFonts w:ascii="Consolas" w:eastAsia="Times New Roman" w:hAnsi="Consolas" w:cs="Courier New"/>
          <w:color w:val="999999"/>
          <w:sz w:val="23"/>
          <w:szCs w:val="23"/>
        </w:rPr>
        <w:t xml:space="preserve"> </w:t>
      </w:r>
      <w:r w:rsidRPr="00194D8C">
        <w:rPr>
          <w:rFonts w:ascii="Consolas" w:eastAsia="Times New Roman" w:hAnsi="Consolas" w:cs="Courier New"/>
          <w:sz w:val="23"/>
          <w:szCs w:val="23"/>
        </w:rPr>
        <w:t>[100];</w:t>
      </w:r>
    </w:p>
    <w:p w14:paraId="53C98DCC" w14:textId="77777777" w:rsidR="003D548B" w:rsidRPr="00D44A64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</w:p>
    <w:p w14:paraId="7651C085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28"/>
          <w:szCs w:val="28"/>
          <w:rtl/>
          <w:lang w:bidi="ar-SY"/>
        </w:rPr>
      </w:pPr>
      <w:r w:rsidRPr="00194D8C">
        <w:rPr>
          <w:rFonts w:asciiTheme="minorBidi" w:eastAsia="Times New Roman" w:hAnsiTheme="minorBidi"/>
          <w:b/>
          <w:bCs/>
          <w:sz w:val="28"/>
          <w:szCs w:val="28"/>
          <w:rtl/>
          <w:lang w:bidi="ar-SY"/>
        </w:rPr>
        <w:lastRenderedPageBreak/>
        <w:t>تعريف المتغير</w:t>
      </w: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     (</w:t>
      </w:r>
      <w:r w:rsidRPr="005D1CBE">
        <w:rPr>
          <w:rFonts w:asciiTheme="minorBidi" w:eastAsia="Times New Roman" w:hAnsiTheme="minorBidi"/>
          <w:b/>
          <w:bCs/>
          <w:sz w:val="28"/>
          <w:szCs w:val="28"/>
          <w:lang w:bidi="ar-SY"/>
        </w:rPr>
        <w:t>declaring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ar-SY"/>
        </w:rPr>
        <w:t>):</w:t>
      </w:r>
    </w:p>
    <w:p w14:paraId="3953A05C" w14:textId="77777777" w:rsidR="003D548B" w:rsidRPr="00D44A64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>لتعريف المتغير نقوم ب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تحديد</w:t>
      </w:r>
      <w:r w:rsidRPr="00D44A64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نوعه واسمه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     </w:t>
      </w:r>
    </w:p>
    <w:p w14:paraId="583BAE94" w14:textId="77777777" w:rsidR="003D548B" w:rsidRPr="00D44A64" w:rsidRDefault="003D548B" w:rsidP="003D548B">
      <w:pPr>
        <w:tabs>
          <w:tab w:val="left" w:pos="2947"/>
        </w:tabs>
        <w:bidi/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</w:pPr>
      <w:r w:rsidRPr="00D44A64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مثال:</w:t>
      </w:r>
    </w:p>
    <w:p w14:paraId="04A556B6" w14:textId="77777777" w:rsidR="003D548B" w:rsidRPr="005D1CBE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Int a</w:t>
      </w:r>
      <w:r w:rsidRPr="009A08A1"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  <w:t>;</w:t>
      </w:r>
    </w:p>
    <w:p w14:paraId="55FC29A8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لإ</w:t>
      </w: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عطاء قيمة لمتغير موجود سابقا 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(</w:t>
      </w:r>
      <w:r w:rsidRPr="00395486">
        <w:rPr>
          <w:rFonts w:asciiTheme="minorBidi" w:eastAsia="Times New Roman" w:hAnsiTheme="minorBidi"/>
          <w:sz w:val="28"/>
          <w:szCs w:val="28"/>
          <w:lang w:bidi="ar-SY"/>
        </w:rPr>
        <w:t>Assign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):</w:t>
      </w:r>
    </w:p>
    <w:p w14:paraId="45D6EBF2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نقوم بكتابة اسم المتغير ثم إشارة الاسناد ثم القيمة </w:t>
      </w:r>
    </w:p>
    <w:p w14:paraId="61267B8D" w14:textId="77777777" w:rsidR="003D548B" w:rsidRPr="009A08A1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</w:pPr>
      <w:r w:rsidRPr="00F81C23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>a=5</w:t>
      </w:r>
      <w:r w:rsidRPr="009A08A1"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  <w:t>;</w:t>
      </w:r>
    </w:p>
    <w:p w14:paraId="1C5ECBDB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هنا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سنقوم بتعريف </w:t>
      </w: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متغير جديد  وإعطاءه قيمة مباشرة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 (</w:t>
      </w:r>
      <w:r w:rsidRPr="00D44A64">
        <w:rPr>
          <w:rFonts w:asciiTheme="minorBidi" w:eastAsia="Times New Roman" w:hAnsiTheme="minorBidi"/>
          <w:sz w:val="28"/>
          <w:szCs w:val="28"/>
          <w:lang w:bidi="ar-SY"/>
        </w:rPr>
        <w:t>Initialisation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 xml:space="preserve">) </w:t>
      </w: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:</w:t>
      </w:r>
    </w:p>
    <w:p w14:paraId="7BBF5F28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DD4A68"/>
          <w:sz w:val="23"/>
          <w:szCs w:val="23"/>
        </w:rPr>
        <w:t>int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n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umber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303B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669900"/>
          <w:sz w:val="23"/>
          <w:szCs w:val="23"/>
        </w:rPr>
        <w:t>5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77B2701F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inorBidi" w:eastAsia="Times New Roman" w:hAnsiTheme="minorBidi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303B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>n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umber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1384595D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كما يمكننا إنشاء متغيرات بدون اسناد قيمة لها ثم اعطاءها قيمة لاحقا</w:t>
      </w:r>
    </w:p>
    <w:p w14:paraId="57650140" w14:textId="77777777" w:rsidR="003D548B" w:rsidRDefault="003D548B" w:rsidP="003D548B">
      <w:pPr>
        <w:tabs>
          <w:tab w:val="left" w:pos="2947"/>
        </w:tabs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مثال :</w:t>
      </w:r>
    </w:p>
    <w:p w14:paraId="58EDE47E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963935C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myNum </w:t>
      </w:r>
      <w:r w:rsidRPr="00C303B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303B2">
        <w:rPr>
          <w:rFonts w:ascii="Consolas" w:eastAsia="Times New Roman" w:hAnsi="Consolas" w:cs="Courier New"/>
          <w:color w:val="990055"/>
          <w:sz w:val="23"/>
          <w:szCs w:val="23"/>
        </w:rPr>
        <w:t>15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C19053E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303B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>myNum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6EAE6AE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لاحظ اذا قمت بتعيين قيمة جديدة لمتغير موجود سابقا, فإنه سيتم الكتابة فوق القيمة السابقة :</w:t>
      </w:r>
    </w:p>
    <w:p w14:paraId="1CA05BCF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لاحظ ستتغير قيمة</w:t>
      </w:r>
      <w:r w:rsidRPr="00395486">
        <w:rPr>
          <w:rFonts w:asciiTheme="minorBidi" w:eastAsia="Times New Roman" w:hAnsiTheme="minorBidi"/>
          <w:sz w:val="28"/>
          <w:szCs w:val="28"/>
          <w:lang w:bidi="ar-SY"/>
        </w:rPr>
        <w:t xml:space="preserve"> </w:t>
      </w:r>
      <w:r w:rsidRPr="00C303B2">
        <w:rPr>
          <w:rFonts w:asciiTheme="minorBidi" w:eastAsia="Times New Roman" w:hAnsiTheme="minorBidi"/>
          <w:color w:val="000000"/>
          <w:sz w:val="28"/>
          <w:szCs w:val="28"/>
        </w:rPr>
        <w:t>myNum</w:t>
      </w:r>
      <w:r w:rsidRPr="00395486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من 15 إلى 20 :</w:t>
      </w:r>
    </w:p>
    <w:p w14:paraId="4EEEC953" w14:textId="77777777" w:rsidR="003D548B" w:rsidRDefault="003D548B" w:rsidP="003D548B">
      <w:pPr>
        <w:tabs>
          <w:tab w:val="left" w:pos="2947"/>
        </w:tabs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</w:p>
    <w:p w14:paraId="39AE46AD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 </w:t>
      </w:r>
      <w:r w:rsidRPr="00C303B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303B2">
        <w:rPr>
          <w:rFonts w:ascii="Consolas" w:eastAsia="Times New Roman" w:hAnsi="Consolas" w:cs="Courier New"/>
          <w:color w:val="990055"/>
          <w:sz w:val="23"/>
          <w:szCs w:val="23"/>
        </w:rPr>
        <w:t>15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DDA264C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myNum </w:t>
      </w:r>
      <w:r w:rsidRPr="00C303B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303B2">
        <w:rPr>
          <w:rFonts w:ascii="Consolas" w:eastAsia="Times New Roman" w:hAnsi="Consolas" w:cs="Courier New"/>
          <w:color w:val="990055"/>
          <w:sz w:val="23"/>
          <w:szCs w:val="23"/>
        </w:rPr>
        <w:t>20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C303B2">
        <w:rPr>
          <w:rFonts w:ascii="Consolas" w:eastAsia="Times New Roman" w:hAnsi="Consolas" w:cs="Courier New"/>
          <w:color w:val="708090"/>
          <w:sz w:val="23"/>
          <w:szCs w:val="23"/>
        </w:rPr>
        <w:t>// myNum is now 20</w:t>
      </w:r>
    </w:p>
    <w:p w14:paraId="64FC2E70" w14:textId="77777777" w:rsidR="003D548B" w:rsidRPr="00C303B2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03B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C303B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C303B2">
        <w:rPr>
          <w:rFonts w:ascii="Consolas" w:eastAsia="Times New Roman" w:hAnsi="Consolas" w:cs="Courier New"/>
          <w:color w:val="000000"/>
          <w:sz w:val="23"/>
          <w:szCs w:val="23"/>
        </w:rPr>
        <w:t>myNum</w:t>
      </w:r>
      <w:r w:rsidRPr="00C303B2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98E7034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>لتعريف أكثر من متغير لهم نفس النوع :</w:t>
      </w:r>
    </w:p>
    <w:p w14:paraId="28735BD9" w14:textId="77777777" w:rsidR="003D548B" w:rsidRPr="00194D8C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662526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66252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62526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662526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y </w:t>
      </w:r>
      <w:r w:rsidRPr="0066252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62526">
        <w:rPr>
          <w:rFonts w:ascii="Consolas" w:eastAsia="Times New Roman" w:hAnsi="Consolas" w:cs="Courier New"/>
          <w:color w:val="990055"/>
          <w:sz w:val="23"/>
          <w:szCs w:val="23"/>
        </w:rPr>
        <w:t>6</w:t>
      </w:r>
      <w:r w:rsidRPr="00662526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z </w:t>
      </w:r>
      <w:r w:rsidRPr="0066252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62526">
        <w:rPr>
          <w:rFonts w:ascii="Consolas" w:eastAsia="Times New Roman" w:hAnsi="Consolas" w:cs="Courier New"/>
          <w:color w:val="990055"/>
          <w:sz w:val="23"/>
          <w:szCs w:val="23"/>
        </w:rPr>
        <w:t>50</w:t>
      </w:r>
      <w:r w:rsidRPr="00662526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C976F51" w14:textId="77777777" w:rsidR="003D548B" w:rsidRPr="00194D8C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color w:val="FF0000"/>
          <w:sz w:val="32"/>
          <w:szCs w:val="32"/>
          <w:rtl/>
          <w:lang w:bidi="ar-SY"/>
        </w:rPr>
      </w:pPr>
      <w:r w:rsidRPr="00194D8C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ar-SY"/>
        </w:rPr>
        <w:t>اختبر نفسك :</w:t>
      </w:r>
    </w:p>
    <w:p w14:paraId="08966E51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</w:p>
    <w:p w14:paraId="0E12BE85" w14:textId="77777777" w:rsidR="003D548B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color w:val="999999"/>
          <w:sz w:val="23"/>
          <w:szCs w:val="23"/>
        </w:rPr>
        <w:lastRenderedPageBreak/>
        <w:t>_____  mynum=9;</w:t>
      </w:r>
    </w:p>
    <w:p w14:paraId="0023A46D" w14:textId="77777777" w:rsidR="003D548B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color w:val="999999"/>
          <w:sz w:val="23"/>
          <w:szCs w:val="23"/>
        </w:rPr>
        <w:t xml:space="preserve">____ </w:t>
      </w:r>
      <w:proofErr w:type="spellStart"/>
      <w:r>
        <w:rPr>
          <w:rFonts w:ascii="Consolas" w:eastAsia="Times New Roman" w:hAnsi="Consolas" w:cs="Courier New"/>
          <w:color w:val="999999"/>
          <w:sz w:val="23"/>
          <w:szCs w:val="23"/>
        </w:rPr>
        <w:t>myfloatnum</w:t>
      </w:r>
      <w:proofErr w:type="spellEnd"/>
      <w:r>
        <w:rPr>
          <w:rFonts w:ascii="Consolas" w:eastAsia="Times New Roman" w:hAnsi="Consolas" w:cs="Courier New"/>
          <w:color w:val="999999"/>
          <w:sz w:val="23"/>
          <w:szCs w:val="23"/>
        </w:rPr>
        <w:t>=8.99f;</w:t>
      </w:r>
    </w:p>
    <w:p w14:paraId="72678E3C" w14:textId="77777777" w:rsidR="003D548B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</w:pPr>
      <w:r>
        <w:rPr>
          <w:rFonts w:ascii="Consolas" w:eastAsia="Times New Roman" w:hAnsi="Consolas" w:cs="Courier New"/>
          <w:color w:val="999999"/>
          <w:sz w:val="23"/>
          <w:szCs w:val="23"/>
        </w:rPr>
        <w:t xml:space="preserve">_____ </w:t>
      </w:r>
      <w:proofErr w:type="spellStart"/>
      <w:r>
        <w:rPr>
          <w:rFonts w:ascii="Consolas" w:eastAsia="Times New Roman" w:hAnsi="Consolas" w:cs="Courier New"/>
          <w:color w:val="999999"/>
          <w:sz w:val="23"/>
          <w:szCs w:val="23"/>
        </w:rPr>
        <w:t>myletter</w:t>
      </w:r>
      <w:proofErr w:type="spellEnd"/>
      <w:r>
        <w:rPr>
          <w:rFonts w:ascii="Consolas" w:eastAsia="Times New Roman" w:hAnsi="Consolas" w:cs="Courier New"/>
          <w:color w:val="999999"/>
          <w:sz w:val="23"/>
          <w:szCs w:val="23"/>
        </w:rPr>
        <w:t>=</w:t>
      </w:r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>’a’;</w:t>
      </w:r>
    </w:p>
    <w:p w14:paraId="09C88D30" w14:textId="77777777" w:rsidR="003D548B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</w:pPr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 xml:space="preserve">_____ </w:t>
      </w:r>
      <w:proofErr w:type="spellStart"/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>mybool</w:t>
      </w:r>
      <w:proofErr w:type="spellEnd"/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>=true;</w:t>
      </w:r>
    </w:p>
    <w:p w14:paraId="6DDD0FD3" w14:textId="77777777" w:rsidR="003D548B" w:rsidRPr="00194D8C" w:rsidRDefault="003D548B" w:rsidP="003D548B">
      <w:pPr>
        <w:pBdr>
          <w:left w:val="single" w:sz="24" w:space="0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</w:pPr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 xml:space="preserve">_____ </w:t>
      </w:r>
      <w:proofErr w:type="spellStart"/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>mytext</w:t>
      </w:r>
      <w:proofErr w:type="spellEnd"/>
      <w:r>
        <w:rPr>
          <w:rFonts w:ascii="Consolas" w:eastAsia="Times New Roman" w:hAnsi="Consolas" w:cs="Courier New"/>
          <w:color w:val="999999"/>
          <w:sz w:val="23"/>
          <w:szCs w:val="23"/>
          <w:lang w:bidi="ar-SY"/>
        </w:rPr>
        <w:t>=”hello”;</w:t>
      </w:r>
    </w:p>
    <w:p w14:paraId="54B503FE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</w:pPr>
    </w:p>
    <w:p w14:paraId="3F67084E" w14:textId="77777777" w:rsidR="003D548B" w:rsidRPr="0025751D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</w:pPr>
      <w:r w:rsidRPr="0025751D"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  <w:t xml:space="preserve"> تسمية المتغيرات :</w:t>
      </w:r>
    </w:p>
    <w:p w14:paraId="6EB67ACA" w14:textId="77777777" w:rsidR="003D548B" w:rsidRPr="0025751D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25751D">
        <w:rPr>
          <w:rFonts w:asciiTheme="minorBidi" w:eastAsia="Times New Roman" w:hAnsiTheme="minorBidi"/>
          <w:sz w:val="28"/>
          <w:szCs w:val="28"/>
          <w:rtl/>
          <w:lang w:bidi="ar-SY"/>
        </w:rPr>
        <w:t>عند تعريف أي متغير يجب ان نقوم بتحديد اسم فريد له</w:t>
      </w:r>
    </w:p>
    <w:p w14:paraId="69918B25" w14:textId="77777777" w:rsidR="003D548B" w:rsidRPr="0025751D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25751D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تدعى هذه الأسماء </w:t>
      </w:r>
      <w:r w:rsidRPr="0025751D">
        <w:rPr>
          <w:rFonts w:asciiTheme="minorBidi" w:eastAsia="Times New Roman" w:hAnsiTheme="minorBidi"/>
          <w:sz w:val="28"/>
          <w:szCs w:val="28"/>
          <w:lang w:bidi="ar-SY"/>
        </w:rPr>
        <w:t>identifiers</w:t>
      </w:r>
    </w:p>
    <w:p w14:paraId="0F93FCB6" w14:textId="77777777" w:rsidR="003D548B" w:rsidRPr="0025751D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25751D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يمكن ان تكون هذه الأسماء قصيرة مثل </w:t>
      </w:r>
      <w:r w:rsidRPr="0025751D">
        <w:rPr>
          <w:rFonts w:asciiTheme="minorBidi" w:eastAsia="Times New Roman" w:hAnsiTheme="minorBidi"/>
          <w:sz w:val="28"/>
          <w:szCs w:val="28"/>
          <w:lang w:bidi="ar-SY"/>
        </w:rPr>
        <w:t xml:space="preserve">x ,y </w:t>
      </w:r>
      <w:r w:rsidRPr="0025751D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او أسماء تصف شيء ما(</w:t>
      </w:r>
      <w:r w:rsidRPr="0025751D">
        <w:rPr>
          <w:rFonts w:asciiTheme="minorBidi" w:eastAsia="Times New Roman" w:hAnsiTheme="minorBidi"/>
          <w:sz w:val="28"/>
          <w:szCs w:val="28"/>
          <w:lang w:bidi="ar-SY"/>
        </w:rPr>
        <w:t>age-name-sum</w:t>
      </w:r>
      <w:r w:rsidRPr="0025751D">
        <w:rPr>
          <w:rFonts w:asciiTheme="minorBidi" w:eastAsia="Times New Roman" w:hAnsiTheme="minorBidi"/>
          <w:sz w:val="28"/>
          <w:szCs w:val="28"/>
          <w:rtl/>
          <w:lang w:bidi="ar-SY"/>
        </w:rPr>
        <w:t>)</w:t>
      </w:r>
    </w:p>
    <w:p w14:paraId="3B5285AB" w14:textId="77777777" w:rsidR="003D548B" w:rsidRPr="0025751D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25751D">
        <w:rPr>
          <w:rFonts w:asciiTheme="minorBidi" w:eastAsia="Times New Roman" w:hAnsiTheme="minorBidi"/>
          <w:sz w:val="28"/>
          <w:szCs w:val="28"/>
          <w:rtl/>
          <w:lang w:bidi="ar-SY"/>
        </w:rPr>
        <w:t>يوصى دائما باستخدام أسماء تدل على الشيء حتى تكون جميع التعليمات البرمجية التي قمنا بكتابتها مفهومة .</w:t>
      </w:r>
    </w:p>
    <w:p w14:paraId="67DEC9C2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</w:pPr>
      <w:r w:rsidRPr="00395486"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  <w:t>القواعد العامة لتسمية المتغيرات :</w:t>
      </w:r>
    </w:p>
    <w:p w14:paraId="68EF131B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3"/>
          <w:szCs w:val="23"/>
          <w:rtl/>
          <w:lang w:bidi="ar-SY"/>
        </w:rPr>
      </w:pPr>
      <w:r>
        <w:rPr>
          <w:rFonts w:asciiTheme="minorBidi" w:eastAsia="Times New Roman" w:hAnsiTheme="minorBidi" w:hint="cs"/>
          <w:sz w:val="23"/>
          <w:szCs w:val="23"/>
          <w:rtl/>
          <w:lang w:bidi="ar-SY"/>
        </w:rPr>
        <w:t>-</w:t>
      </w: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>يمكن ان تحوي هذه الأسماء على حروف او ارقام او رمز _او يرمز الدولار $</w:t>
      </w:r>
    </w:p>
    <w:p w14:paraId="36BCE7C6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3"/>
          <w:szCs w:val="23"/>
          <w:rtl/>
          <w:lang w:bidi="ar-SY"/>
        </w:rPr>
      </w:pP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 xml:space="preserve">-يجب ان يبدأ الاسم بحرف صغير </w:t>
      </w:r>
    </w:p>
    <w:p w14:paraId="08145F2A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3"/>
          <w:szCs w:val="23"/>
          <w:rtl/>
          <w:lang w:bidi="ar-SY"/>
        </w:rPr>
      </w:pP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>-لا يمكن للمتغيرات ان تبدأ برقم</w:t>
      </w:r>
    </w:p>
    <w:p w14:paraId="109385A2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3"/>
          <w:szCs w:val="23"/>
          <w:lang w:bidi="ar-SY"/>
        </w:rPr>
      </w:pP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 xml:space="preserve">-الجافا حساسة لحالة الاحرف فمثلا </w:t>
      </w:r>
      <w:r w:rsidRPr="00395486">
        <w:rPr>
          <w:rFonts w:asciiTheme="minorBidi" w:eastAsia="Times New Roman" w:hAnsiTheme="minorBidi"/>
          <w:sz w:val="23"/>
          <w:szCs w:val="23"/>
          <w:lang w:bidi="ar-SY"/>
        </w:rPr>
        <w:t xml:space="preserve">total </w:t>
      </w: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 xml:space="preserve"> تختلف عن </w:t>
      </w:r>
      <w:r w:rsidRPr="00395486">
        <w:rPr>
          <w:rFonts w:asciiTheme="minorBidi" w:eastAsia="Times New Roman" w:hAnsiTheme="minorBidi"/>
          <w:sz w:val="23"/>
          <w:szCs w:val="23"/>
          <w:lang w:bidi="ar-SY"/>
        </w:rPr>
        <w:t>Total</w:t>
      </w:r>
    </w:p>
    <w:p w14:paraId="067A543F" w14:textId="2426E7F4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3"/>
          <w:szCs w:val="23"/>
          <w:rtl/>
          <w:lang w:bidi="ar-SY"/>
        </w:rPr>
      </w:pP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>-لا يمكن استخدام الكلمات المحجوزة كمعرفات مثل (</w:t>
      </w:r>
      <w:r w:rsidRPr="00395486">
        <w:rPr>
          <w:rFonts w:asciiTheme="minorBidi" w:eastAsia="Times New Roman" w:hAnsiTheme="minorBidi"/>
          <w:sz w:val="23"/>
          <w:szCs w:val="23"/>
          <w:lang w:bidi="ar-SY"/>
        </w:rPr>
        <w:t>int-boolean-…</w:t>
      </w:r>
      <w:r w:rsidRPr="00395486">
        <w:rPr>
          <w:rFonts w:asciiTheme="minorBidi" w:eastAsia="Times New Roman" w:hAnsiTheme="minorBidi"/>
          <w:sz w:val="23"/>
          <w:szCs w:val="23"/>
          <w:rtl/>
          <w:lang w:bidi="ar-SY"/>
        </w:rPr>
        <w:t>)</w:t>
      </w:r>
    </w:p>
    <w:p w14:paraId="039D3929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3"/>
          <w:szCs w:val="23"/>
          <w:rtl/>
          <w:lang w:bidi="ar-SY"/>
        </w:rPr>
      </w:pPr>
    </w:p>
    <w:p w14:paraId="1DFEB7CD" w14:textId="77777777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color w:val="FF0000"/>
          <w:sz w:val="32"/>
          <w:szCs w:val="32"/>
          <w:rtl/>
          <w:lang w:bidi="ar-SY"/>
        </w:rPr>
      </w:pPr>
      <w:r w:rsidRPr="00D44A64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ar-SY"/>
        </w:rPr>
        <w:t>اختبر نفسك :</w:t>
      </w:r>
    </w:p>
    <w:p w14:paraId="4FDDEED1" w14:textId="77777777" w:rsidR="003D548B" w:rsidRPr="00D44A64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color w:val="000000" w:themeColor="text1"/>
          <w:sz w:val="32"/>
          <w:szCs w:val="32"/>
          <w:lang w:bidi="ar-SY"/>
        </w:rPr>
      </w:pPr>
      <w:r w:rsidRPr="00D44A64">
        <w:rPr>
          <w:rFonts w:asciiTheme="minorBidi" w:eastAsia="Times New Roman" w:hAnsiTheme="minorBidi" w:hint="cs"/>
          <w:color w:val="000000" w:themeColor="text1"/>
          <w:sz w:val="32"/>
          <w:szCs w:val="32"/>
          <w:rtl/>
          <w:lang w:bidi="ar-SY"/>
        </w:rPr>
        <w:t xml:space="preserve">قم بإنشاء متغير اسمه </w:t>
      </w:r>
      <w:r w:rsidRPr="00D44A64">
        <w:rPr>
          <w:rFonts w:asciiTheme="minorBidi" w:eastAsia="Times New Roman" w:hAnsiTheme="minorBidi"/>
          <w:color w:val="000000" w:themeColor="text1"/>
          <w:sz w:val="32"/>
          <w:szCs w:val="32"/>
          <w:lang w:bidi="ar-SY"/>
        </w:rPr>
        <w:t xml:space="preserve">carname  </w:t>
      </w:r>
      <w:r w:rsidRPr="00D44A64">
        <w:rPr>
          <w:rFonts w:asciiTheme="minorBidi" w:eastAsia="Times New Roman" w:hAnsiTheme="minorBidi" w:hint="cs"/>
          <w:color w:val="000000" w:themeColor="text1"/>
          <w:sz w:val="32"/>
          <w:szCs w:val="32"/>
          <w:rtl/>
          <w:lang w:bidi="ar-SY"/>
        </w:rPr>
        <w:t xml:space="preserve"> واسند له القيمة </w:t>
      </w:r>
      <w:r w:rsidRPr="00D44A64">
        <w:rPr>
          <w:rFonts w:asciiTheme="minorBidi" w:eastAsia="Times New Roman" w:hAnsiTheme="minorBidi"/>
          <w:color w:val="000000" w:themeColor="text1"/>
          <w:sz w:val="32"/>
          <w:szCs w:val="32"/>
          <w:lang w:bidi="ar-SY"/>
        </w:rPr>
        <w:t>volove</w:t>
      </w:r>
    </w:p>
    <w:p w14:paraId="27BEB730" w14:textId="7C85AEF6" w:rsidR="003D548B" w:rsidRPr="003D548B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708090"/>
          <w:sz w:val="23"/>
          <w:szCs w:val="23"/>
          <w:rtl/>
        </w:rPr>
      </w:pPr>
      <w:r>
        <w:rPr>
          <w:rFonts w:ascii="Consolas" w:eastAsia="Times New Roman" w:hAnsi="Consolas" w:cs="Courier New"/>
          <w:color w:val="708090"/>
          <w:sz w:val="23"/>
          <w:szCs w:val="23"/>
        </w:rPr>
        <w:t>_____ _____ = ______;</w:t>
      </w:r>
    </w:p>
    <w:p w14:paraId="5A867BA3" w14:textId="77777777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</w:pPr>
      <w:r w:rsidRPr="00395486">
        <w:rPr>
          <w:rFonts w:asciiTheme="minorBidi" w:eastAsia="Times New Roman" w:hAnsiTheme="minorBidi"/>
          <w:b/>
          <w:bCs/>
          <w:sz w:val="32"/>
          <w:szCs w:val="32"/>
          <w:rtl/>
          <w:lang w:bidi="ar-SY"/>
        </w:rPr>
        <w:t>الثوابت :</w:t>
      </w:r>
    </w:p>
    <w:p w14:paraId="7441F5D4" w14:textId="41A6923E" w:rsidR="003D548B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يمكننا استخدام الكلمة </w:t>
      </w:r>
      <w:r w:rsidRPr="00395486">
        <w:rPr>
          <w:rFonts w:asciiTheme="minorBidi" w:eastAsia="Times New Roman" w:hAnsiTheme="minorBidi"/>
          <w:sz w:val="28"/>
          <w:szCs w:val="28"/>
          <w:lang w:bidi="ar-SY"/>
        </w:rPr>
        <w:t xml:space="preserve">final </w:t>
      </w: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اذا كنا لا نريد ان يقوم أي شخص  بتغير </w:t>
      </w: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قيمة المتغير</w:t>
      </w:r>
      <w:r w:rsidRPr="00395486">
        <w:rPr>
          <w:rFonts w:asciiTheme="minorBidi" w:eastAsia="Times New Roman" w:hAnsiTheme="minorBidi"/>
          <w:sz w:val="28"/>
          <w:szCs w:val="28"/>
          <w:rtl/>
          <w:lang w:bidi="ar-SY"/>
        </w:rPr>
        <w:t xml:space="preserve"> الحالية </w:t>
      </w:r>
    </w:p>
    <w:p w14:paraId="2E451EC7" w14:textId="15AF2E08" w:rsidR="003D548B" w:rsidRPr="00395486" w:rsidRDefault="003D548B" w:rsidP="003D548B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>
        <w:rPr>
          <w:rFonts w:asciiTheme="minorBidi" w:eastAsia="Times New Roman" w:hAnsiTheme="minorBidi" w:hint="cs"/>
          <w:sz w:val="28"/>
          <w:szCs w:val="28"/>
          <w:rtl/>
          <w:lang w:bidi="ar-SY"/>
        </w:rPr>
        <w:t>مثال:</w:t>
      </w:r>
    </w:p>
    <w:p w14:paraId="2180A926" w14:textId="77777777" w:rsidR="003D548B" w:rsidRPr="00662526" w:rsidRDefault="003D548B" w:rsidP="003D548B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62526">
        <w:rPr>
          <w:rFonts w:ascii="Consolas" w:eastAsia="Times New Roman" w:hAnsi="Consolas" w:cs="Courier New"/>
          <w:color w:val="0077AA"/>
          <w:sz w:val="23"/>
          <w:szCs w:val="23"/>
        </w:rPr>
        <w:t>final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62526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 </w:t>
      </w:r>
      <w:r w:rsidRPr="0066252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66252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662526">
        <w:rPr>
          <w:rFonts w:ascii="Consolas" w:eastAsia="Times New Roman" w:hAnsi="Consolas" w:cs="Courier New"/>
          <w:color w:val="990055"/>
          <w:sz w:val="23"/>
          <w:szCs w:val="23"/>
        </w:rPr>
        <w:t>15</w:t>
      </w:r>
      <w:r w:rsidRPr="00662526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0DB7CC49" w14:textId="2B66CE2C" w:rsidR="00687E27" w:rsidRPr="00687E27" w:rsidRDefault="00687E27" w:rsidP="00687E27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28"/>
          <w:szCs w:val="28"/>
          <w:rtl/>
          <w:lang w:bidi="ar-SY"/>
        </w:rPr>
      </w:pPr>
      <w:r w:rsidRPr="00687E27">
        <w:rPr>
          <w:rFonts w:asciiTheme="minorBidi" w:eastAsia="Times New Roman" w:hAnsiTheme="minorBidi" w:hint="cs"/>
          <w:b/>
          <w:bCs/>
          <w:sz w:val="28"/>
          <w:szCs w:val="28"/>
          <w:rtl/>
          <w:lang w:bidi="ar-SY"/>
        </w:rPr>
        <w:lastRenderedPageBreak/>
        <w:t xml:space="preserve">التحويل بين 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ar-SY"/>
        </w:rPr>
        <w:t xml:space="preserve">أنواع البيانات </w:t>
      </w:r>
      <w:r w:rsidRPr="00687E27">
        <w:rPr>
          <w:rFonts w:asciiTheme="minorBidi" w:eastAsia="Times New Roman" w:hAnsiTheme="minorBidi" w:hint="cs"/>
          <w:b/>
          <w:bCs/>
          <w:sz w:val="28"/>
          <w:szCs w:val="28"/>
          <w:rtl/>
          <w:lang w:bidi="ar-SY"/>
        </w:rPr>
        <w:t>:</w:t>
      </w:r>
    </w:p>
    <w:p w14:paraId="5F24B282" w14:textId="77777777" w:rsidR="00687E27" w:rsidRPr="00687E27" w:rsidRDefault="00687E27" w:rsidP="00687E27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687E27">
        <w:rPr>
          <w:rFonts w:asciiTheme="minorBidi" w:eastAsia="Times New Roman" w:hAnsiTheme="minorBidi" w:hint="cs"/>
          <w:sz w:val="28"/>
          <w:szCs w:val="28"/>
          <w:rtl/>
          <w:lang w:bidi="ar-SY"/>
        </w:rPr>
        <w:t>عندما يتم اسناد قيمة من بيانات معين إلى متحول من نوع بيانات أخر .</w:t>
      </w:r>
    </w:p>
    <w:p w14:paraId="1DE10297" w14:textId="77777777" w:rsidR="00687E27" w:rsidRPr="00687E27" w:rsidRDefault="00687E27" w:rsidP="00687E27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687E27">
        <w:rPr>
          <w:rFonts w:asciiTheme="minorBidi" w:eastAsia="Times New Roman" w:hAnsiTheme="minorBidi" w:hint="cs"/>
          <w:sz w:val="28"/>
          <w:szCs w:val="28"/>
          <w:rtl/>
          <w:lang w:bidi="ar-SY"/>
        </w:rPr>
        <w:t>يوجد نوعين :</w:t>
      </w:r>
    </w:p>
    <w:p w14:paraId="5C2D1AC5" w14:textId="77777777" w:rsidR="00687E27" w:rsidRPr="00687E27" w:rsidRDefault="00687E27" w:rsidP="00687E27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28"/>
          <w:szCs w:val="28"/>
          <w:rtl/>
          <w:lang w:bidi="ar-SY"/>
        </w:rPr>
      </w:pPr>
      <w:r w:rsidRPr="00687E27">
        <w:rPr>
          <w:rFonts w:asciiTheme="minorBidi" w:eastAsia="Times New Roman" w:hAnsiTheme="minorBidi" w:hint="cs"/>
          <w:sz w:val="28"/>
          <w:szCs w:val="28"/>
          <w:rtl/>
          <w:lang w:bidi="ar-SY"/>
        </w:rPr>
        <w:t>1</w:t>
      </w:r>
      <w:r w:rsidRPr="00687E27">
        <w:rPr>
          <w:rFonts w:asciiTheme="minorBidi" w:eastAsia="Times New Roman" w:hAnsiTheme="minorBidi" w:hint="cs"/>
          <w:b/>
          <w:bCs/>
          <w:sz w:val="28"/>
          <w:szCs w:val="28"/>
          <w:rtl/>
          <w:lang w:bidi="ar-SY"/>
        </w:rPr>
        <w:t xml:space="preserve">-التحويل من النوع الضيق الى العريض </w:t>
      </w:r>
    </w:p>
    <w:p w14:paraId="4968CF15" w14:textId="77777777" w:rsidR="00687E27" w:rsidRDefault="00687E27" w:rsidP="00687E27">
      <w:pPr>
        <w:tabs>
          <w:tab w:val="left" w:pos="2947"/>
        </w:tabs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 w:rsidRPr="00687E27">
        <w:rPr>
          <w:rFonts w:asciiTheme="minorBidi" w:eastAsia="Times New Roman" w:hAnsiTheme="minorBidi" w:hint="cs"/>
          <w:sz w:val="28"/>
          <w:szCs w:val="28"/>
          <w:rtl/>
          <w:lang w:bidi="ar-SY"/>
        </w:rPr>
        <w:t>هي عملية بسيطة لا تحتاج إلى تحويل صريح لأن النوع الواسع يستطيع تخزين القيمة من النوع الضيق دون أي ضياع للقيمة</w:t>
      </w: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.</w:t>
      </w:r>
    </w:p>
    <w:p w14:paraId="54DD3876" w14:textId="77777777" w:rsidR="00687E27" w:rsidRDefault="00687E27" w:rsidP="00687E27">
      <w:pPr>
        <w:tabs>
          <w:tab w:val="left" w:pos="2947"/>
        </w:tabs>
        <w:bidi/>
        <w:rPr>
          <w:rStyle w:val="HTMLCode"/>
          <w:rFonts w:ascii="Consolas" w:eastAsiaTheme="minorHAnsi" w:hAnsi="Consolas"/>
          <w:color w:val="DC143C"/>
          <w:sz w:val="24"/>
          <w:szCs w:val="24"/>
          <w:rtl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byte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short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</w:t>
      </w:r>
    </w:p>
    <w:p w14:paraId="45CBECEB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B4CDC59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EAE082B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myInt</w:t>
      </w:r>
      <w:proofErr w:type="spellEnd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0055"/>
          <w:sz w:val="23"/>
          <w:szCs w:val="23"/>
        </w:rPr>
        <w:t>9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457C1830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double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myDouble</w:t>
      </w:r>
      <w:proofErr w:type="spellEnd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myInt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708090"/>
          <w:sz w:val="23"/>
          <w:szCs w:val="23"/>
        </w:rPr>
        <w:t>// Automatic casting: int to double</w:t>
      </w:r>
    </w:p>
    <w:p w14:paraId="44B8B69D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7D428251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myInt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D17CF6">
        <w:rPr>
          <w:rFonts w:ascii="Consolas" w:eastAsia="Times New Roman" w:hAnsi="Consolas" w:cs="Courier New"/>
          <w:color w:val="708090"/>
          <w:sz w:val="23"/>
          <w:szCs w:val="23"/>
        </w:rPr>
        <w:t>// Outputs 9</w:t>
      </w:r>
    </w:p>
    <w:p w14:paraId="7B8E6318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myDouble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D17CF6">
        <w:rPr>
          <w:rFonts w:ascii="Consolas" w:eastAsia="Times New Roman" w:hAnsi="Consolas" w:cs="Courier New"/>
          <w:color w:val="708090"/>
          <w:sz w:val="23"/>
          <w:szCs w:val="23"/>
        </w:rPr>
        <w:t>// Outputs 9.0</w:t>
      </w:r>
    </w:p>
    <w:p w14:paraId="207C91B9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5EF1F60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2193966B" w14:textId="77777777" w:rsidR="00687E27" w:rsidRDefault="00687E27" w:rsidP="00687E27">
      <w:pPr>
        <w:tabs>
          <w:tab w:val="left" w:pos="2947"/>
        </w:tabs>
        <w:bidi/>
        <w:rPr>
          <w:rStyle w:val="HTMLCode"/>
          <w:rFonts w:ascii="Consolas" w:eastAsiaTheme="minorHAnsi" w:hAnsi="Consolas"/>
          <w:color w:val="DC143C"/>
          <w:sz w:val="24"/>
          <w:szCs w:val="24"/>
          <w:rtl/>
        </w:rPr>
      </w:pPr>
    </w:p>
    <w:p w14:paraId="35FE59F8" w14:textId="77777777" w:rsidR="00687E27" w:rsidRPr="00687E27" w:rsidRDefault="00687E27" w:rsidP="00687E27">
      <w:pPr>
        <w:tabs>
          <w:tab w:val="left" w:pos="2947"/>
        </w:tabs>
        <w:bidi/>
        <w:rPr>
          <w:rFonts w:asciiTheme="minorBidi" w:eastAsia="Times New Roman" w:hAnsiTheme="minorBidi"/>
          <w:b/>
          <w:bCs/>
          <w:sz w:val="28"/>
          <w:szCs w:val="28"/>
          <w:rtl/>
          <w:lang w:bidi="ar-SY"/>
        </w:rPr>
      </w:pPr>
      <w:r w:rsidRPr="00687E27">
        <w:rPr>
          <w:rFonts w:asciiTheme="minorBidi" w:eastAsia="Times New Roman" w:hAnsiTheme="minorBidi" w:hint="cs"/>
          <w:sz w:val="28"/>
          <w:szCs w:val="28"/>
          <w:rtl/>
          <w:lang w:bidi="ar-SY"/>
        </w:rPr>
        <w:t>2-</w:t>
      </w:r>
      <w:r w:rsidRPr="00687E27">
        <w:rPr>
          <w:rFonts w:asciiTheme="minorBidi" w:eastAsia="Times New Roman" w:hAnsiTheme="minorBidi" w:hint="cs"/>
          <w:b/>
          <w:bCs/>
          <w:sz w:val="28"/>
          <w:szCs w:val="28"/>
          <w:rtl/>
          <w:lang w:bidi="ar-SY"/>
        </w:rPr>
        <w:t>التحويل من النوع الواسع إلى النوع الضيق :</w:t>
      </w:r>
    </w:p>
    <w:p w14:paraId="79CE436D" w14:textId="77777777" w:rsidR="00687E27" w:rsidRPr="00687E27" w:rsidRDefault="00687E27" w:rsidP="00687E27">
      <w:pPr>
        <w:tabs>
          <w:tab w:val="left" w:pos="2947"/>
        </w:tabs>
        <w:bidi/>
        <w:rPr>
          <w:rFonts w:asciiTheme="minorBidi" w:eastAsia="Times New Roman" w:hAnsiTheme="minorBidi"/>
          <w:sz w:val="28"/>
          <w:szCs w:val="28"/>
          <w:rtl/>
          <w:lang w:bidi="ar-SY"/>
        </w:rPr>
      </w:pPr>
      <w:r w:rsidRPr="00687E27">
        <w:rPr>
          <w:rFonts w:asciiTheme="minorBidi" w:eastAsia="Times New Roman" w:hAnsiTheme="minorBidi" w:hint="cs"/>
          <w:sz w:val="28"/>
          <w:szCs w:val="28"/>
          <w:rtl/>
          <w:lang w:bidi="ar-SY"/>
        </w:rPr>
        <w:t>يرافق هذا التحويل ضياع للقيمة بالتالي تشترط لغة الجافا القيام بهذا التحويل بشكل صريح إلا سيصدر المترجم خطأ</w:t>
      </w:r>
    </w:p>
    <w:p w14:paraId="78FD9F9C" w14:textId="77777777" w:rsidR="00687E27" w:rsidRDefault="00687E27" w:rsidP="00687E27">
      <w:pPr>
        <w:tabs>
          <w:tab w:val="left" w:pos="2947"/>
        </w:tabs>
        <w:bidi/>
        <w:rPr>
          <w:rStyle w:val="HTMLCode"/>
          <w:rFonts w:ascii="Consolas" w:eastAsiaTheme="minorHAnsi" w:hAnsi="Consolas"/>
          <w:color w:val="DC143C"/>
          <w:sz w:val="24"/>
          <w:szCs w:val="24"/>
          <w:rtl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short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byte</w:t>
      </w:r>
    </w:p>
    <w:p w14:paraId="34E11CFB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B21A605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[]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4EAE9AE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double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myDouble</w:t>
      </w:r>
      <w:proofErr w:type="spellEnd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0055"/>
          <w:sz w:val="23"/>
          <w:szCs w:val="23"/>
        </w:rPr>
        <w:t>9.78d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3138637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myInt</w:t>
      </w:r>
      <w:proofErr w:type="spellEnd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D17CF6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myDouble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17CF6">
        <w:rPr>
          <w:rFonts w:ascii="Consolas" w:eastAsia="Times New Roman" w:hAnsi="Consolas" w:cs="Courier New"/>
          <w:color w:val="708090"/>
          <w:sz w:val="23"/>
          <w:szCs w:val="23"/>
        </w:rPr>
        <w:t>// Manual casting: double to int</w:t>
      </w:r>
    </w:p>
    <w:p w14:paraId="6F10A2D3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C43775B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 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myDouble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D17CF6">
        <w:rPr>
          <w:rFonts w:ascii="Consolas" w:eastAsia="Times New Roman" w:hAnsi="Consolas" w:cs="Courier New"/>
          <w:color w:val="708090"/>
          <w:sz w:val="23"/>
          <w:szCs w:val="23"/>
        </w:rPr>
        <w:t>// Outputs 9.78</w:t>
      </w:r>
    </w:p>
    <w:p w14:paraId="7346BDE4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D17CF6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>myInt</w:t>
      </w:r>
      <w:proofErr w:type="spellEnd"/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D17CF6">
        <w:rPr>
          <w:rFonts w:ascii="Consolas" w:eastAsia="Times New Roman" w:hAnsi="Consolas" w:cs="Courier New"/>
          <w:color w:val="708090"/>
          <w:sz w:val="23"/>
          <w:szCs w:val="23"/>
        </w:rPr>
        <w:t>// Outputs 9</w:t>
      </w:r>
    </w:p>
    <w:p w14:paraId="7BEFB9F4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6BDB5A9" w14:textId="77777777" w:rsidR="00687E27" w:rsidRPr="00D17CF6" w:rsidRDefault="00687E27" w:rsidP="00687E27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17CF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26EEDD27" w14:textId="77777777" w:rsidR="00687E27" w:rsidRDefault="00687E27" w:rsidP="00687E27">
      <w:pPr>
        <w:tabs>
          <w:tab w:val="left" w:pos="2947"/>
        </w:tabs>
        <w:bidi/>
        <w:rPr>
          <w:rFonts w:ascii="Consolas" w:eastAsia="Times New Roman" w:hAnsi="Consolas" w:cs="Courier New"/>
          <w:color w:val="000000" w:themeColor="text1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/>
          <w:noProof/>
          <w:color w:val="99999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6E2F5" wp14:editId="015D96EB">
                <wp:simplePos x="0" y="0"/>
                <wp:positionH relativeFrom="column">
                  <wp:posOffset>-1134110</wp:posOffset>
                </wp:positionH>
                <wp:positionV relativeFrom="paragraph">
                  <wp:posOffset>264376</wp:posOffset>
                </wp:positionV>
                <wp:extent cx="7901305" cy="17145"/>
                <wp:effectExtent l="0" t="0" r="2349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130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7C41D" id="Straight Connector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3pt,20.8pt" to="532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5C519B78" w14:textId="77777777" w:rsidR="00C0000E" w:rsidRDefault="00C0000E"/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7"/>
    <w:rsid w:val="003D548B"/>
    <w:rsid w:val="00687E27"/>
    <w:rsid w:val="00C0000E"/>
    <w:rsid w:val="00C56927"/>
    <w:rsid w:val="00F1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B0123"/>
  <w15:chartTrackingRefBased/>
  <w15:docId w15:val="{42D08940-5E9B-416B-AD9A-17636962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87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3</cp:revision>
  <dcterms:created xsi:type="dcterms:W3CDTF">2021-08-08T12:04:00Z</dcterms:created>
  <dcterms:modified xsi:type="dcterms:W3CDTF">2021-08-08T14:37:00Z</dcterms:modified>
</cp:coreProperties>
</file>