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50C2" w14:textId="01D55A59" w:rsidR="0036470E" w:rsidRPr="0036470E" w:rsidRDefault="0036470E" w:rsidP="0036470E">
      <w:pPr>
        <w:rPr>
          <w:b/>
          <w:bCs/>
        </w:rPr>
      </w:pPr>
      <w:r w:rsidRPr="0036470E">
        <w:rPr>
          <w:b/>
          <w:bCs/>
        </w:rPr>
        <w:t>Problem Title</w:t>
      </w:r>
      <w:r>
        <w:rPr>
          <w:b/>
          <w:bCs/>
        </w:rPr>
        <w:t>:</w:t>
      </w:r>
      <w:r>
        <w:rPr>
          <w:b/>
          <w:bCs/>
        </w:rPr>
        <w:br/>
      </w:r>
      <w:r w:rsidRPr="0036470E">
        <w:rPr>
          <w:b/>
          <w:bCs/>
        </w:rPr>
        <w:t>Rato Ghar Online Ordering</w:t>
      </w:r>
    </w:p>
    <w:p w14:paraId="3E17D641" w14:textId="703D8813" w:rsidR="0036470E" w:rsidRPr="0036470E" w:rsidRDefault="0036470E" w:rsidP="0036470E">
      <w:pPr>
        <w:rPr>
          <w:b/>
          <w:bCs/>
        </w:rPr>
      </w:pPr>
      <w:r w:rsidRPr="0036470E">
        <w:rPr>
          <w:b/>
          <w:bCs/>
        </w:rPr>
        <w:t>Problem Description</w:t>
      </w:r>
      <w:r>
        <w:rPr>
          <w:b/>
          <w:bCs/>
        </w:rPr>
        <w:t>:</w:t>
      </w:r>
      <w:r>
        <w:rPr>
          <w:b/>
          <w:bCs/>
        </w:rPr>
        <w:br/>
      </w:r>
      <w:r w:rsidRPr="0036470E">
        <w:rPr>
          <w:b/>
          <w:bCs/>
        </w:rPr>
        <w:t xml:space="preserve"> </w:t>
      </w:r>
      <w:r>
        <w:rPr>
          <w:b/>
          <w:bCs/>
        </w:rPr>
        <w:t xml:space="preserve">      </w:t>
      </w:r>
      <w:r w:rsidRPr="0036470E">
        <w:rPr>
          <w:b/>
          <w:bCs/>
        </w:rPr>
        <w:t>Small restaurants like Rato Ghar often rely on traditional ordering methods such as phone calls and in-person service to manage customer orders. These manual processes create frequent problems including order errors, miscommunication between customers and staff, and long wait times during busy periods. There is no centralised system to track orders, manage transactions, or provide customers with a clear view of the menu and pricing.</w:t>
      </w:r>
    </w:p>
    <w:p w14:paraId="338342CC" w14:textId="77777777" w:rsidR="0036470E" w:rsidRPr="0036470E" w:rsidRDefault="0036470E" w:rsidP="0036470E">
      <w:pPr>
        <w:rPr>
          <w:b/>
          <w:bCs/>
        </w:rPr>
      </w:pPr>
      <w:r w:rsidRPr="0036470E">
        <w:rPr>
          <w:b/>
          <w:bCs/>
        </w:rPr>
        <w:t>Customers increasingly expect to browse menus, customise their orders, and pay securely online without needing to call or visit in person. Without a digital ordering solution, Rato Ghar risks losing customers to competitors who offer more convenient experiences, while also struggling with operational inefficiencies that limit growth.</w:t>
      </w:r>
    </w:p>
    <w:p w14:paraId="4DA6607A" w14:textId="77777777" w:rsidR="0036470E" w:rsidRPr="0036470E" w:rsidRDefault="0036470E" w:rsidP="0036470E">
      <w:pPr>
        <w:rPr>
          <w:b/>
          <w:bCs/>
        </w:rPr>
      </w:pPr>
      <w:r w:rsidRPr="0036470E">
        <w:rPr>
          <w:b/>
          <w:bCs/>
        </w:rPr>
        <w:t>Target Users The main users affected by this problem are:</w:t>
      </w:r>
    </w:p>
    <w:p w14:paraId="02D01665" w14:textId="77777777" w:rsidR="0036470E" w:rsidRPr="0036470E" w:rsidRDefault="0036470E" w:rsidP="0036470E">
      <w:pPr>
        <w:numPr>
          <w:ilvl w:val="0"/>
          <w:numId w:val="6"/>
        </w:numPr>
        <w:rPr>
          <w:b/>
          <w:bCs/>
        </w:rPr>
      </w:pPr>
      <w:r w:rsidRPr="0036470E">
        <w:rPr>
          <w:b/>
          <w:bCs/>
        </w:rPr>
        <w:t>customers who want to order food from Rato Ghar online for delivery or pickup</w:t>
      </w:r>
    </w:p>
    <w:p w14:paraId="03F7CDA7" w14:textId="77777777" w:rsidR="0036470E" w:rsidRPr="0036470E" w:rsidRDefault="0036470E" w:rsidP="0036470E">
      <w:pPr>
        <w:numPr>
          <w:ilvl w:val="0"/>
          <w:numId w:val="6"/>
        </w:numPr>
        <w:rPr>
          <w:b/>
          <w:bCs/>
        </w:rPr>
      </w:pPr>
      <w:r w:rsidRPr="0036470E">
        <w:rPr>
          <w:b/>
          <w:bCs/>
        </w:rPr>
        <w:t>restaurant staff who need to receive, track, and manage orders efficiently</w:t>
      </w:r>
    </w:p>
    <w:p w14:paraId="5499328C" w14:textId="77777777" w:rsidR="0036470E" w:rsidRPr="0036470E" w:rsidRDefault="0036470E" w:rsidP="0036470E">
      <w:pPr>
        <w:rPr>
          <w:b/>
          <w:bCs/>
        </w:rPr>
      </w:pPr>
      <w:r w:rsidRPr="0036470E">
        <w:rPr>
          <w:b/>
          <w:bCs/>
        </w:rPr>
        <w:t>Secondary users may include:</w:t>
      </w:r>
    </w:p>
    <w:p w14:paraId="1434FC25" w14:textId="77777777" w:rsidR="0036470E" w:rsidRPr="0036470E" w:rsidRDefault="0036470E" w:rsidP="0036470E">
      <w:pPr>
        <w:numPr>
          <w:ilvl w:val="0"/>
          <w:numId w:val="7"/>
        </w:numPr>
        <w:rPr>
          <w:b/>
          <w:bCs/>
        </w:rPr>
      </w:pPr>
      <w:r w:rsidRPr="0036470E">
        <w:rPr>
          <w:b/>
          <w:bCs/>
        </w:rPr>
        <w:t>restaurant administrators who monitor order history, transactions, and performance</w:t>
      </w:r>
    </w:p>
    <w:p w14:paraId="4FB9D315" w14:textId="4F243841" w:rsidR="0036470E" w:rsidRPr="0036470E" w:rsidRDefault="0036470E" w:rsidP="0036470E">
      <w:pPr>
        <w:rPr>
          <w:b/>
          <w:bCs/>
        </w:rPr>
      </w:pPr>
      <w:r w:rsidRPr="0036470E">
        <w:rPr>
          <w:b/>
          <w:bCs/>
        </w:rPr>
        <w:t>Current Solutions</w:t>
      </w:r>
      <w:r>
        <w:rPr>
          <w:b/>
          <w:bCs/>
        </w:rPr>
        <w:t>:</w:t>
      </w:r>
      <w:r>
        <w:rPr>
          <w:b/>
          <w:bCs/>
        </w:rPr>
        <w:br/>
        <w:t xml:space="preserve">       </w:t>
      </w:r>
      <w:r w:rsidRPr="0036470E">
        <w:rPr>
          <w:b/>
          <w:bCs/>
        </w:rPr>
        <w:t xml:space="preserve"> Current solutions used by small restaurants include:</w:t>
      </w:r>
    </w:p>
    <w:p w14:paraId="26E3BCF3" w14:textId="77777777" w:rsidR="0036470E" w:rsidRPr="0036470E" w:rsidRDefault="0036470E" w:rsidP="0036470E">
      <w:pPr>
        <w:numPr>
          <w:ilvl w:val="0"/>
          <w:numId w:val="8"/>
        </w:numPr>
        <w:rPr>
          <w:b/>
          <w:bCs/>
        </w:rPr>
      </w:pPr>
      <w:r w:rsidRPr="0036470E">
        <w:rPr>
          <w:b/>
          <w:bCs/>
        </w:rPr>
        <w:t>phone-based ordering</w:t>
      </w:r>
    </w:p>
    <w:p w14:paraId="09D47479" w14:textId="77777777" w:rsidR="0036470E" w:rsidRPr="0036470E" w:rsidRDefault="0036470E" w:rsidP="0036470E">
      <w:pPr>
        <w:numPr>
          <w:ilvl w:val="0"/>
          <w:numId w:val="8"/>
        </w:numPr>
        <w:rPr>
          <w:b/>
          <w:bCs/>
        </w:rPr>
      </w:pPr>
      <w:r w:rsidRPr="0036470E">
        <w:rPr>
          <w:b/>
          <w:bCs/>
        </w:rPr>
        <w:t>in-person counter orders</w:t>
      </w:r>
    </w:p>
    <w:p w14:paraId="3684F04B" w14:textId="77777777" w:rsidR="0036470E" w:rsidRPr="0036470E" w:rsidRDefault="0036470E" w:rsidP="0036470E">
      <w:pPr>
        <w:numPr>
          <w:ilvl w:val="0"/>
          <w:numId w:val="8"/>
        </w:numPr>
        <w:rPr>
          <w:b/>
          <w:bCs/>
        </w:rPr>
      </w:pPr>
      <w:r w:rsidRPr="0036470E">
        <w:rPr>
          <w:b/>
          <w:bCs/>
        </w:rPr>
        <w:t>third-party delivery platforms such as Uber Eats and DoorDash</w:t>
      </w:r>
    </w:p>
    <w:p w14:paraId="250338C7" w14:textId="77777777" w:rsidR="0036470E" w:rsidRPr="0036470E" w:rsidRDefault="0036470E" w:rsidP="0036470E">
      <w:pPr>
        <w:numPr>
          <w:ilvl w:val="0"/>
          <w:numId w:val="8"/>
        </w:numPr>
        <w:rPr>
          <w:b/>
          <w:bCs/>
        </w:rPr>
      </w:pPr>
      <w:r w:rsidRPr="0036470E">
        <w:rPr>
          <w:b/>
          <w:bCs/>
        </w:rPr>
        <w:t>basic point-of-sale systems for in-house transactions</w:t>
      </w:r>
    </w:p>
    <w:p w14:paraId="07A5E15E" w14:textId="77777777" w:rsidR="0036470E" w:rsidRPr="0036470E" w:rsidRDefault="0036470E" w:rsidP="0036470E">
      <w:pPr>
        <w:rPr>
          <w:b/>
          <w:bCs/>
        </w:rPr>
      </w:pPr>
      <w:r w:rsidRPr="0036470E">
        <w:rPr>
          <w:b/>
          <w:bCs/>
        </w:rPr>
        <w:t>Why Current Solutions Fail Current solutions often fail small restaurants like Rato Ghar for several reasons:</w:t>
      </w:r>
    </w:p>
    <w:p w14:paraId="01C39A09" w14:textId="77777777" w:rsidR="0036470E" w:rsidRPr="0036470E" w:rsidRDefault="0036470E" w:rsidP="0036470E">
      <w:pPr>
        <w:numPr>
          <w:ilvl w:val="0"/>
          <w:numId w:val="9"/>
        </w:numPr>
        <w:rPr>
          <w:b/>
          <w:bCs/>
        </w:rPr>
      </w:pPr>
      <w:r w:rsidRPr="0036470E">
        <w:rPr>
          <w:b/>
          <w:bCs/>
        </w:rPr>
        <w:t>phone ordering is slow, error-prone, and unavailable during busy periods</w:t>
      </w:r>
    </w:p>
    <w:p w14:paraId="47F8F84D" w14:textId="77777777" w:rsidR="0036470E" w:rsidRPr="0036470E" w:rsidRDefault="0036470E" w:rsidP="0036470E">
      <w:pPr>
        <w:numPr>
          <w:ilvl w:val="0"/>
          <w:numId w:val="9"/>
        </w:numPr>
        <w:rPr>
          <w:b/>
          <w:bCs/>
        </w:rPr>
      </w:pPr>
      <w:r w:rsidRPr="0036470E">
        <w:rPr>
          <w:b/>
          <w:bCs/>
        </w:rPr>
        <w:t>third-party platforms charge high commissions of 15–30%, reducing profit margins</w:t>
      </w:r>
    </w:p>
    <w:p w14:paraId="355A822F" w14:textId="77777777" w:rsidR="0036470E" w:rsidRPr="0036470E" w:rsidRDefault="0036470E" w:rsidP="0036470E">
      <w:pPr>
        <w:numPr>
          <w:ilvl w:val="0"/>
          <w:numId w:val="9"/>
        </w:numPr>
        <w:rPr>
          <w:b/>
          <w:bCs/>
        </w:rPr>
      </w:pPr>
      <w:r w:rsidRPr="0036470E">
        <w:rPr>
          <w:b/>
          <w:bCs/>
        </w:rPr>
        <w:lastRenderedPageBreak/>
        <w:t>third-party platforms offer little control over branding, customer data, or the ordering experience</w:t>
      </w:r>
    </w:p>
    <w:p w14:paraId="6C41183E" w14:textId="77777777" w:rsidR="0036470E" w:rsidRPr="0036470E" w:rsidRDefault="0036470E" w:rsidP="0036470E">
      <w:pPr>
        <w:numPr>
          <w:ilvl w:val="0"/>
          <w:numId w:val="9"/>
        </w:numPr>
        <w:rPr>
          <w:b/>
          <w:bCs/>
        </w:rPr>
      </w:pPr>
      <w:r w:rsidRPr="0036470E">
        <w:rPr>
          <w:b/>
          <w:bCs/>
        </w:rPr>
        <w:t>basic POS systems are not customer-facing and do not support online ordering or payment</w:t>
      </w:r>
    </w:p>
    <w:p w14:paraId="184BF431" w14:textId="77777777" w:rsidR="0036470E" w:rsidRPr="0036470E" w:rsidRDefault="0036470E" w:rsidP="0036470E">
      <w:pPr>
        <w:numPr>
          <w:ilvl w:val="0"/>
          <w:numId w:val="9"/>
        </w:numPr>
        <w:rPr>
          <w:b/>
          <w:bCs/>
        </w:rPr>
      </w:pPr>
      <w:r w:rsidRPr="0036470E">
        <w:rPr>
          <w:b/>
          <w:bCs/>
        </w:rPr>
        <w:t>none of these options give Rato Ghar an owned, integrated platform that handles menus, orders, payments, and reporting in one place</w:t>
      </w:r>
    </w:p>
    <w:p w14:paraId="34E3C468" w14:textId="29C83AC3" w:rsidR="0036470E" w:rsidRPr="0036470E" w:rsidRDefault="0036470E" w:rsidP="0036470E">
      <w:pPr>
        <w:rPr>
          <w:b/>
          <w:bCs/>
        </w:rPr>
      </w:pPr>
      <w:r w:rsidRPr="0036470E">
        <w:rPr>
          <w:b/>
          <w:bCs/>
        </w:rPr>
        <w:t>Proposed Solution</w:t>
      </w:r>
      <w:r>
        <w:rPr>
          <w:b/>
          <w:bCs/>
        </w:rPr>
        <w:t>:</w:t>
      </w:r>
      <w:r>
        <w:rPr>
          <w:b/>
          <w:bCs/>
        </w:rPr>
        <w:br/>
        <w:t xml:space="preserve">      </w:t>
      </w:r>
      <w:r w:rsidRPr="0036470E">
        <w:rPr>
          <w:b/>
          <w:bCs/>
        </w:rPr>
        <w:t>The proposed solution is the Rato Ghar Online Ordering Platform — a full-stack web application that allows customers to browse the menu, customise and place orders, and make secure payments online. Restaurant staff will be able to manage incoming orders through a real-time dashboard. The platform will be built using React, Node.js, and PostgreSQL, with simulated or real payment gateway integration.</w:t>
      </w:r>
    </w:p>
    <w:p w14:paraId="20F2A3FF" w14:textId="4F1800E5" w:rsidR="0036470E" w:rsidRPr="0036470E" w:rsidRDefault="0036470E" w:rsidP="0036470E">
      <w:pPr>
        <w:rPr>
          <w:b/>
          <w:bCs/>
        </w:rPr>
      </w:pPr>
      <w:r w:rsidRPr="0036470E">
        <w:rPr>
          <w:b/>
          <w:bCs/>
        </w:rPr>
        <w:t>Australian Market Context</w:t>
      </w:r>
      <w:r>
        <w:rPr>
          <w:b/>
          <w:bCs/>
        </w:rPr>
        <w:t>:</w:t>
      </w:r>
      <w:r>
        <w:rPr>
          <w:b/>
          <w:bCs/>
        </w:rPr>
        <w:br/>
        <w:t xml:space="preserve">    </w:t>
      </w:r>
      <w:r w:rsidRPr="0036470E">
        <w:rPr>
          <w:b/>
          <w:bCs/>
        </w:rPr>
        <w:t xml:space="preserve"> This problem is relevant in Australia because the food service industry is increasingly competitive and digitally driven. Customers in Australian cities expect convenient, app-style ordering experiences. Small ethnic restaurants such as Rato Ghar often lack the resources to build custom digital solutions and rely on expensive third-party platforms. A tailored, owned ordering platform provides a cost-effective and practical alternative suited to the Australian small restaurant market.</w:t>
      </w:r>
    </w:p>
    <w:p w14:paraId="2D3A8168" w14:textId="72774924" w:rsidR="006D06B6" w:rsidRPr="0036470E" w:rsidRDefault="0036470E" w:rsidP="0036470E">
      <w:pPr>
        <w:rPr>
          <w:b/>
          <w:bCs/>
        </w:rPr>
      </w:pPr>
      <w:r w:rsidRPr="0036470E">
        <w:rPr>
          <w:b/>
          <w:bCs/>
        </w:rPr>
        <w:t>Project Vision</w:t>
      </w:r>
      <w:r>
        <w:rPr>
          <w:b/>
          <w:bCs/>
        </w:rPr>
        <w:t>:</w:t>
      </w:r>
      <w:r>
        <w:rPr>
          <w:b/>
          <w:bCs/>
        </w:rPr>
        <w:br/>
        <w:t xml:space="preserve">        </w:t>
      </w:r>
      <w:r w:rsidRPr="0036470E">
        <w:rPr>
          <w:b/>
          <w:bCs/>
        </w:rPr>
        <w:t xml:space="preserve"> The vision of this project is to give Rato Ghar a simple, reliable, and professional online ordering experience that reduces manual errors, eliminates dependence on third-party platforms, and helps the restaurant serve customers more efficiently.</w:t>
      </w:r>
    </w:p>
    <w:sectPr w:rsidR="006D06B6" w:rsidRPr="003647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24D"/>
    <w:multiLevelType w:val="multilevel"/>
    <w:tmpl w:val="B00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739E8"/>
    <w:multiLevelType w:val="multilevel"/>
    <w:tmpl w:val="4E9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7557E"/>
    <w:multiLevelType w:val="multilevel"/>
    <w:tmpl w:val="3624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452A"/>
    <w:multiLevelType w:val="multilevel"/>
    <w:tmpl w:val="307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27199"/>
    <w:multiLevelType w:val="multilevel"/>
    <w:tmpl w:val="7BC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34FF0"/>
    <w:multiLevelType w:val="multilevel"/>
    <w:tmpl w:val="F61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B4B59"/>
    <w:multiLevelType w:val="multilevel"/>
    <w:tmpl w:val="9F0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E06E9"/>
    <w:multiLevelType w:val="multilevel"/>
    <w:tmpl w:val="B2E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13AB3"/>
    <w:multiLevelType w:val="multilevel"/>
    <w:tmpl w:val="6C0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88705">
    <w:abstractNumId w:val="0"/>
  </w:num>
  <w:num w:numId="2" w16cid:durableId="309402378">
    <w:abstractNumId w:val="1"/>
  </w:num>
  <w:num w:numId="3" w16cid:durableId="2083939891">
    <w:abstractNumId w:val="8"/>
  </w:num>
  <w:num w:numId="4" w16cid:durableId="926579515">
    <w:abstractNumId w:val="7"/>
  </w:num>
  <w:num w:numId="5" w16cid:durableId="984747221">
    <w:abstractNumId w:val="6"/>
  </w:num>
  <w:num w:numId="6" w16cid:durableId="1893693068">
    <w:abstractNumId w:val="5"/>
  </w:num>
  <w:num w:numId="7" w16cid:durableId="1678918447">
    <w:abstractNumId w:val="2"/>
  </w:num>
  <w:num w:numId="8" w16cid:durableId="1976399884">
    <w:abstractNumId w:val="4"/>
  </w:num>
  <w:num w:numId="9" w16cid:durableId="1646886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6B6"/>
    <w:rsid w:val="0036470E"/>
    <w:rsid w:val="006D06B6"/>
    <w:rsid w:val="00707133"/>
    <w:rsid w:val="00D35E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7A26F"/>
  <w15:chartTrackingRefBased/>
  <w15:docId w15:val="{453FB25A-0E43-4AF9-AC05-9AC5CA7C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6B6"/>
    <w:rPr>
      <w:rFonts w:eastAsiaTheme="majorEastAsia" w:cstheme="majorBidi"/>
      <w:color w:val="272727" w:themeColor="text1" w:themeTint="D8"/>
    </w:rPr>
  </w:style>
  <w:style w:type="paragraph" w:styleId="Title">
    <w:name w:val="Title"/>
    <w:basedOn w:val="Normal"/>
    <w:next w:val="Normal"/>
    <w:link w:val="TitleChar"/>
    <w:uiPriority w:val="10"/>
    <w:qFormat/>
    <w:rsid w:val="006D0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6B6"/>
    <w:pPr>
      <w:spacing w:before="160"/>
      <w:jc w:val="center"/>
    </w:pPr>
    <w:rPr>
      <w:i/>
      <w:iCs/>
      <w:color w:val="404040" w:themeColor="text1" w:themeTint="BF"/>
    </w:rPr>
  </w:style>
  <w:style w:type="character" w:customStyle="1" w:styleId="QuoteChar">
    <w:name w:val="Quote Char"/>
    <w:basedOn w:val="DefaultParagraphFont"/>
    <w:link w:val="Quote"/>
    <w:uiPriority w:val="29"/>
    <w:rsid w:val="006D06B6"/>
    <w:rPr>
      <w:i/>
      <w:iCs/>
      <w:color w:val="404040" w:themeColor="text1" w:themeTint="BF"/>
    </w:rPr>
  </w:style>
  <w:style w:type="paragraph" w:styleId="ListParagraph">
    <w:name w:val="List Paragraph"/>
    <w:basedOn w:val="Normal"/>
    <w:uiPriority w:val="34"/>
    <w:qFormat/>
    <w:rsid w:val="006D06B6"/>
    <w:pPr>
      <w:ind w:left="720"/>
      <w:contextualSpacing/>
    </w:pPr>
  </w:style>
  <w:style w:type="character" w:styleId="IntenseEmphasis">
    <w:name w:val="Intense Emphasis"/>
    <w:basedOn w:val="DefaultParagraphFont"/>
    <w:uiPriority w:val="21"/>
    <w:qFormat/>
    <w:rsid w:val="006D06B6"/>
    <w:rPr>
      <w:i/>
      <w:iCs/>
      <w:color w:val="0F4761" w:themeColor="accent1" w:themeShade="BF"/>
    </w:rPr>
  </w:style>
  <w:style w:type="paragraph" w:styleId="IntenseQuote">
    <w:name w:val="Intense Quote"/>
    <w:basedOn w:val="Normal"/>
    <w:next w:val="Normal"/>
    <w:link w:val="IntenseQuoteChar"/>
    <w:uiPriority w:val="30"/>
    <w:qFormat/>
    <w:rsid w:val="006D0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6B6"/>
    <w:rPr>
      <w:i/>
      <w:iCs/>
      <w:color w:val="0F4761" w:themeColor="accent1" w:themeShade="BF"/>
    </w:rPr>
  </w:style>
  <w:style w:type="character" w:styleId="IntenseReference">
    <w:name w:val="Intense Reference"/>
    <w:basedOn w:val="DefaultParagraphFont"/>
    <w:uiPriority w:val="32"/>
    <w:qFormat/>
    <w:rsid w:val="006D0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Aanand Shrestha</dc:creator>
  <cp:keywords/>
  <dc:description/>
  <cp:lastModifiedBy>Aanand Shrestha</cp:lastModifiedBy>
  <cp:revision>2</cp:revision>
  <dcterms:created xsi:type="dcterms:W3CDTF">2026-03-28T04:10:00Z</dcterms:created>
  <dcterms:modified xsi:type="dcterms:W3CDTF">2026-03-28T04:10:00Z</dcterms:modified>
</cp:coreProperties>
</file>