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D3A" w:rsidRPr="00EF5EE6" w:rsidRDefault="005C3D3A" w:rsidP="005C3D3A">
      <w:pPr>
        <w:jc w:val="both"/>
        <w:rPr>
          <w:sz w:val="36"/>
          <w:szCs w:val="36"/>
        </w:rPr>
      </w:pPr>
    </w:p>
    <w:p w:rsidR="00D2207E" w:rsidRDefault="00EF5EE6" w:rsidP="00EF5EE6">
      <w:pPr>
        <w:jc w:val="center"/>
        <w:rPr>
          <w:b/>
          <w:bCs/>
          <w:sz w:val="36"/>
          <w:szCs w:val="36"/>
        </w:rPr>
      </w:pPr>
      <w:r w:rsidRPr="00EF5EE6">
        <w:rPr>
          <w:b/>
          <w:bCs/>
          <w:sz w:val="36"/>
          <w:szCs w:val="36"/>
        </w:rPr>
        <w:t>TEHMINA KAZMI</w:t>
      </w:r>
    </w:p>
    <w:p w:rsidR="00EF5EE6" w:rsidRPr="00EF5EE6" w:rsidRDefault="00EF5EE6" w:rsidP="00EF5EE6">
      <w:pPr>
        <w:rPr>
          <w:b/>
          <w:bCs/>
          <w:sz w:val="36"/>
          <w:szCs w:val="36"/>
        </w:rPr>
      </w:pPr>
      <w:r>
        <w:rPr>
          <w:b/>
          <w:bCs/>
          <w:sz w:val="36"/>
          <w:szCs w:val="36"/>
        </w:rPr>
        <w:t>____________________________________________________</w:t>
      </w:r>
    </w:p>
    <w:p w:rsidR="004A0E98" w:rsidRDefault="004A0E98" w:rsidP="004A0E98">
      <w:pPr>
        <w:ind w:left="4320" w:hanging="2880"/>
        <w:rPr>
          <w:rFonts w:cs="Arial"/>
          <w:color w:val="000000"/>
        </w:rPr>
      </w:pPr>
      <w:r>
        <w:rPr>
          <w:rFonts w:cs="Arial"/>
          <w:b/>
          <w:color w:val="000000"/>
        </w:rPr>
        <w:t>Contact Address</w:t>
      </w:r>
      <w:r>
        <w:rPr>
          <w:rFonts w:cs="Arial"/>
          <w:color w:val="000000"/>
        </w:rPr>
        <w:t>:   House # 228, Street 61, I-8/3 Islamabad.</w:t>
      </w:r>
    </w:p>
    <w:p w:rsidR="004A0E98" w:rsidRDefault="004A0E98" w:rsidP="004A0E98">
      <w:pPr>
        <w:ind w:left="2520"/>
        <w:rPr>
          <w:rFonts w:cs="Arial"/>
          <w:color w:val="000000"/>
        </w:rPr>
      </w:pPr>
      <w:r>
        <w:rPr>
          <w:rFonts w:cs="Arial"/>
          <w:b/>
          <w:color w:val="000000"/>
        </w:rPr>
        <w:t xml:space="preserve">  (Res):</w:t>
      </w:r>
      <w:r>
        <w:rPr>
          <w:rFonts w:cs="Arial"/>
          <w:b/>
          <w:color w:val="000000"/>
        </w:rPr>
        <w:tab/>
      </w:r>
      <w:r>
        <w:rPr>
          <w:rFonts w:cs="Arial"/>
          <w:color w:val="000000"/>
        </w:rPr>
        <w:t>051-4448967</w:t>
      </w:r>
    </w:p>
    <w:p w:rsidR="004A0E98" w:rsidRDefault="004A0E98" w:rsidP="004A0E98">
      <w:pPr>
        <w:ind w:left="2880" w:firstLine="720"/>
        <w:rPr>
          <w:rFonts w:cs="Arial"/>
          <w:color w:val="000000"/>
        </w:rPr>
      </w:pPr>
      <w:r>
        <w:rPr>
          <w:rFonts w:cs="Arial"/>
          <w:color w:val="000000"/>
        </w:rPr>
        <w:t>051-2821644</w:t>
      </w:r>
    </w:p>
    <w:p w:rsidR="004A0E98" w:rsidRDefault="004A0E98" w:rsidP="00770E9C">
      <w:pPr>
        <w:rPr>
          <w:rFonts w:cs="Arial"/>
          <w:color w:val="000000"/>
        </w:rPr>
      </w:pPr>
      <w:r>
        <w:rPr>
          <w:rFonts w:cs="Arial"/>
          <w:color w:val="000000"/>
        </w:rPr>
        <w:t xml:space="preserve">                          </w:t>
      </w:r>
      <w:r w:rsidR="00AB283B">
        <w:rPr>
          <w:rFonts w:cs="Arial"/>
          <w:color w:val="000000"/>
        </w:rPr>
        <w:t xml:space="preserve">       </w:t>
      </w:r>
      <w:r>
        <w:rPr>
          <w:rFonts w:cs="Arial"/>
          <w:color w:val="000000"/>
        </w:rPr>
        <w:t xml:space="preserve">Cell # Pakistan        </w:t>
      </w:r>
      <w:r w:rsidR="0085436C">
        <w:rPr>
          <w:rFonts w:cs="Arial"/>
          <w:color w:val="000000"/>
        </w:rPr>
        <w:t xml:space="preserve">   </w:t>
      </w:r>
      <w:r>
        <w:rPr>
          <w:rFonts w:cs="Arial"/>
          <w:color w:val="000000"/>
        </w:rPr>
        <w:t>0092-300-85</w:t>
      </w:r>
      <w:r w:rsidR="00954E02">
        <w:rPr>
          <w:rFonts w:cs="Arial"/>
          <w:color w:val="000000"/>
        </w:rPr>
        <w:t>26069, 0092-313-8568434</w:t>
      </w:r>
    </w:p>
    <w:p w:rsidR="004A0E98" w:rsidRDefault="004A0E98" w:rsidP="004A0E98">
      <w:pPr>
        <w:rPr>
          <w:rFonts w:cs="Arial"/>
          <w:color w:val="000000"/>
        </w:rPr>
      </w:pPr>
      <w:r>
        <w:rPr>
          <w:rFonts w:cs="Arial"/>
          <w:color w:val="000000"/>
        </w:rPr>
        <w:t xml:space="preserve">                         </w:t>
      </w:r>
      <w:r w:rsidR="00770E9C">
        <w:rPr>
          <w:rFonts w:cs="Arial"/>
          <w:color w:val="000000"/>
        </w:rPr>
        <w:t xml:space="preserve">       </w:t>
      </w:r>
      <w:r w:rsidR="00BD0A38">
        <w:rPr>
          <w:rFonts w:cs="Arial"/>
          <w:color w:val="000000"/>
        </w:rPr>
        <w:t xml:space="preserve">  </w:t>
      </w:r>
      <w:r>
        <w:rPr>
          <w:rFonts w:cs="Arial"/>
          <w:color w:val="000000"/>
        </w:rPr>
        <w:t xml:space="preserve">Cell # Afghanistan  </w:t>
      </w:r>
      <w:r w:rsidR="00770E9C">
        <w:rPr>
          <w:rFonts w:cs="Arial"/>
          <w:color w:val="000000"/>
        </w:rPr>
        <w:t xml:space="preserve">   </w:t>
      </w:r>
      <w:r w:rsidR="00BD0A38">
        <w:rPr>
          <w:rFonts w:cs="Arial"/>
          <w:color w:val="000000"/>
        </w:rPr>
        <w:t>0</w:t>
      </w:r>
      <w:r>
        <w:rPr>
          <w:rFonts w:cs="Arial"/>
          <w:color w:val="000000"/>
        </w:rPr>
        <w:t>09</w:t>
      </w:r>
      <w:r w:rsidR="00BD0A38">
        <w:rPr>
          <w:rFonts w:cs="Arial"/>
          <w:color w:val="000000"/>
        </w:rPr>
        <w:t>3</w:t>
      </w:r>
      <w:r>
        <w:rPr>
          <w:rFonts w:cs="Arial"/>
          <w:color w:val="000000"/>
        </w:rPr>
        <w:t>-785-081630</w:t>
      </w:r>
    </w:p>
    <w:p w:rsidR="004A0E98" w:rsidRDefault="00BD0A38" w:rsidP="00BD0A38">
      <w:pPr>
        <w:ind w:left="1440"/>
        <w:rPr>
          <w:rFonts w:cs="Arial"/>
          <w:color w:val="000000"/>
        </w:rPr>
      </w:pPr>
      <w:r>
        <w:rPr>
          <w:rFonts w:cs="Arial"/>
          <w:color w:val="000000"/>
        </w:rPr>
        <w:t xml:space="preserve">  </w:t>
      </w:r>
      <w:r w:rsidRPr="00770E9C">
        <w:rPr>
          <w:rFonts w:cs="Arial"/>
          <w:b/>
          <w:bCs/>
          <w:color w:val="000000"/>
        </w:rPr>
        <w:t>Skype ID</w:t>
      </w:r>
      <w:r>
        <w:rPr>
          <w:rFonts w:cs="Arial"/>
          <w:b/>
          <w:bCs/>
          <w:color w:val="000000"/>
        </w:rPr>
        <w:tab/>
      </w:r>
      <w:r>
        <w:rPr>
          <w:rFonts w:cs="Arial"/>
          <w:b/>
          <w:bCs/>
          <w:color w:val="000000"/>
        </w:rPr>
        <w:tab/>
      </w:r>
      <w:proofErr w:type="spellStart"/>
      <w:r>
        <w:rPr>
          <w:rFonts w:cs="Arial"/>
          <w:b/>
          <w:bCs/>
          <w:color w:val="000000"/>
        </w:rPr>
        <w:t>Tehmina.Kazmi</w:t>
      </w:r>
      <w:proofErr w:type="spellEnd"/>
    </w:p>
    <w:p w:rsidR="004A0E98" w:rsidRDefault="004A0E98" w:rsidP="00AE0017">
      <w:pPr>
        <w:ind w:left="720"/>
        <w:rPr>
          <w:rFonts w:cs="Arial"/>
          <w:color w:val="000000"/>
        </w:rPr>
      </w:pPr>
      <w:r>
        <w:rPr>
          <w:rFonts w:cs="Arial"/>
          <w:color w:val="000000"/>
        </w:rPr>
        <w:t xml:space="preserve">      </w:t>
      </w:r>
      <w:r>
        <w:rPr>
          <w:rFonts w:cs="Arial"/>
          <w:color w:val="000000"/>
        </w:rPr>
        <w:tab/>
        <w:t xml:space="preserve">  </w:t>
      </w:r>
      <w:r>
        <w:rPr>
          <w:rFonts w:cs="Arial"/>
          <w:b/>
          <w:color w:val="000000"/>
        </w:rPr>
        <w:t>E-mail address:</w:t>
      </w:r>
      <w:r>
        <w:rPr>
          <w:rFonts w:cs="Arial"/>
          <w:b/>
          <w:color w:val="000000"/>
        </w:rPr>
        <w:tab/>
      </w:r>
      <w:hyperlink r:id="rId5" w:history="1">
        <w:r>
          <w:rPr>
            <w:rStyle w:val="Hyperlink"/>
            <w:rFonts w:cs="Arial"/>
            <w:color w:val="000000"/>
          </w:rPr>
          <w:t>kazmitehmina@yahoo.com</w:t>
        </w:r>
      </w:hyperlink>
      <w:r>
        <w:rPr>
          <w:rFonts w:cs="Arial"/>
          <w:color w:val="000000"/>
        </w:rPr>
        <w:tab/>
        <w:t xml:space="preserve">     </w:t>
      </w:r>
    </w:p>
    <w:p w:rsidR="004A0E98" w:rsidRDefault="004A0E98" w:rsidP="004A0E98">
      <w:pPr>
        <w:rPr>
          <w:rFonts w:cs="Arial"/>
          <w:color w:val="000000"/>
        </w:rPr>
      </w:pPr>
      <w:r>
        <w:rPr>
          <w:rFonts w:cs="Arial"/>
          <w:color w:val="000000"/>
        </w:rPr>
        <w:t xml:space="preserve"> </w:t>
      </w:r>
      <w:r>
        <w:rPr>
          <w:rFonts w:cs="Arial"/>
          <w:color w:val="000000"/>
        </w:rPr>
        <w:tab/>
      </w:r>
      <w:r>
        <w:rPr>
          <w:rFonts w:cs="Arial"/>
          <w:color w:val="000000"/>
        </w:rPr>
        <w:tab/>
      </w:r>
      <w:r>
        <w:rPr>
          <w:rFonts w:cs="Arial"/>
          <w:b/>
          <w:color w:val="000000"/>
        </w:rPr>
        <w:t xml:space="preserve">   Nationality:</w:t>
      </w:r>
      <w:r>
        <w:rPr>
          <w:rFonts w:cs="Arial"/>
          <w:b/>
          <w:color w:val="000000"/>
        </w:rPr>
        <w:tab/>
      </w:r>
      <w:r>
        <w:rPr>
          <w:rFonts w:cs="Arial"/>
          <w:b/>
          <w:color w:val="000000"/>
        </w:rPr>
        <w:tab/>
      </w:r>
      <w:r>
        <w:rPr>
          <w:rFonts w:cs="Arial"/>
          <w:color w:val="000000"/>
        </w:rPr>
        <w:t>Pakistani</w:t>
      </w:r>
    </w:p>
    <w:p w:rsidR="004A0E98" w:rsidRDefault="004A0E98" w:rsidP="004A0E98">
      <w:pPr>
        <w:tabs>
          <w:tab w:val="left" w:pos="900"/>
        </w:tabs>
        <w:ind w:left="900" w:firstLine="720"/>
        <w:rPr>
          <w:rFonts w:cs="Arial"/>
          <w:color w:val="000000"/>
        </w:rPr>
      </w:pPr>
      <w:r>
        <w:rPr>
          <w:rFonts w:cs="Arial"/>
          <w:b/>
          <w:color w:val="000000"/>
        </w:rPr>
        <w:t>Education:</w:t>
      </w:r>
      <w:r>
        <w:rPr>
          <w:rFonts w:cs="Arial"/>
          <w:b/>
          <w:color w:val="000000"/>
        </w:rPr>
        <w:tab/>
      </w:r>
      <w:r>
        <w:rPr>
          <w:rFonts w:cs="Arial"/>
          <w:b/>
          <w:color w:val="000000"/>
        </w:rPr>
        <w:tab/>
      </w:r>
      <w:r w:rsidRPr="00BD0A38">
        <w:rPr>
          <w:rFonts w:cs="Arial"/>
          <w:b/>
          <w:color w:val="000000"/>
        </w:rPr>
        <w:t>M.Sc. Anthropology</w:t>
      </w:r>
    </w:p>
    <w:p w:rsidR="00A4480D" w:rsidRDefault="004A0E98" w:rsidP="00BD0A38">
      <w:pPr>
        <w:rPr>
          <w:rFonts w:cs="Arial"/>
          <w:color w:val="000000"/>
        </w:rPr>
      </w:pP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sidR="00A4480D">
        <w:rPr>
          <w:rFonts w:cs="Arial"/>
          <w:color w:val="000000"/>
        </w:rPr>
        <w:t>Quaid-i-Azam University, Islamabad</w:t>
      </w:r>
      <w:r>
        <w:rPr>
          <w:rFonts w:cs="Arial"/>
          <w:color w:val="000000"/>
        </w:rPr>
        <w:tab/>
      </w:r>
      <w:r>
        <w:rPr>
          <w:rFonts w:cs="Arial"/>
          <w:color w:val="000000"/>
        </w:rPr>
        <w:tab/>
      </w:r>
      <w:r>
        <w:rPr>
          <w:rFonts w:cs="Arial"/>
          <w:color w:val="000000"/>
        </w:rPr>
        <w:tab/>
      </w:r>
    </w:p>
    <w:p w:rsidR="004A0E98" w:rsidRDefault="004A0E98" w:rsidP="004A0E98">
      <w:pPr>
        <w:ind w:left="2880" w:firstLine="720"/>
        <w:rPr>
          <w:rFonts w:cs="Arial"/>
          <w:color w:val="000000"/>
        </w:rPr>
      </w:pPr>
      <w:r w:rsidRPr="00BD0A38">
        <w:rPr>
          <w:rFonts w:cs="Arial"/>
          <w:b/>
          <w:color w:val="000000"/>
        </w:rPr>
        <w:t xml:space="preserve">Diploma </w:t>
      </w:r>
      <w:r w:rsidR="00BD0A38">
        <w:rPr>
          <w:rFonts w:cs="Arial"/>
          <w:b/>
          <w:color w:val="000000"/>
        </w:rPr>
        <w:t xml:space="preserve">in </w:t>
      </w:r>
      <w:r w:rsidRPr="00BD0A38">
        <w:rPr>
          <w:rFonts w:cs="Arial"/>
          <w:b/>
          <w:color w:val="000000"/>
        </w:rPr>
        <w:t>Human Resource Management</w:t>
      </w:r>
    </w:p>
    <w:p w:rsidR="004A0E98" w:rsidRDefault="004A0E98" w:rsidP="00BD0A38">
      <w:pPr>
        <w:ind w:left="2880" w:firstLine="720"/>
        <w:rPr>
          <w:rFonts w:cs="Arial"/>
          <w:color w:val="000000"/>
        </w:rPr>
      </w:pPr>
      <w:r>
        <w:rPr>
          <w:rFonts w:cs="Arial"/>
          <w:color w:val="000000"/>
        </w:rPr>
        <w:t>N</w:t>
      </w:r>
      <w:r w:rsidR="00BD0A38">
        <w:rPr>
          <w:rFonts w:cs="Arial"/>
          <w:color w:val="000000"/>
        </w:rPr>
        <w:t xml:space="preserve">ational </w:t>
      </w:r>
      <w:r>
        <w:rPr>
          <w:rFonts w:cs="Arial"/>
          <w:color w:val="000000"/>
        </w:rPr>
        <w:t>U</w:t>
      </w:r>
      <w:r w:rsidR="00BD0A38">
        <w:rPr>
          <w:rFonts w:cs="Arial"/>
          <w:color w:val="000000"/>
        </w:rPr>
        <w:t xml:space="preserve">niversity </w:t>
      </w:r>
      <w:r>
        <w:rPr>
          <w:rFonts w:cs="Arial"/>
          <w:color w:val="000000"/>
        </w:rPr>
        <w:t>S</w:t>
      </w:r>
      <w:r w:rsidR="00BD0A38">
        <w:rPr>
          <w:rFonts w:cs="Arial"/>
          <w:color w:val="000000"/>
        </w:rPr>
        <w:t xml:space="preserve">cience &amp; </w:t>
      </w:r>
      <w:r>
        <w:rPr>
          <w:rFonts w:cs="Arial"/>
          <w:color w:val="000000"/>
        </w:rPr>
        <w:t>T</w:t>
      </w:r>
      <w:r w:rsidR="00BD0A38">
        <w:rPr>
          <w:rFonts w:cs="Arial"/>
          <w:color w:val="000000"/>
        </w:rPr>
        <w:t>echnology</w:t>
      </w:r>
      <w:r w:rsidR="00770E9C">
        <w:rPr>
          <w:rFonts w:cs="Arial"/>
          <w:color w:val="000000"/>
        </w:rPr>
        <w:t>,</w:t>
      </w:r>
      <w:r>
        <w:rPr>
          <w:rFonts w:cs="Arial"/>
          <w:color w:val="000000"/>
        </w:rPr>
        <w:t xml:space="preserve"> </w:t>
      </w:r>
      <w:r w:rsidR="00770E9C">
        <w:rPr>
          <w:rFonts w:cs="Arial"/>
          <w:color w:val="000000"/>
        </w:rPr>
        <w:t>Islamabad</w:t>
      </w:r>
      <w:r w:rsidR="00770E9C">
        <w:rPr>
          <w:rFonts w:cs="Arial"/>
          <w:color w:val="000000"/>
        </w:rPr>
        <w:tab/>
      </w:r>
    </w:p>
    <w:p w:rsidR="004A0E98" w:rsidRPr="009C6ACB" w:rsidRDefault="004A0E98" w:rsidP="004A0E98">
      <w:pPr>
        <w:pStyle w:val="BodyTextIndent3"/>
        <w:shd w:val="clear" w:color="auto" w:fill="666666"/>
        <w:ind w:left="0" w:firstLine="0"/>
        <w:rPr>
          <w:rFonts w:cs="Arial"/>
          <w:color w:val="FFFFFF"/>
          <w:szCs w:val="28"/>
        </w:rPr>
      </w:pPr>
      <w:r w:rsidRPr="009C6ACB">
        <w:rPr>
          <w:rFonts w:cs="Arial"/>
          <w:color w:val="FFFFFF"/>
          <w:szCs w:val="28"/>
          <w:shd w:val="clear" w:color="auto" w:fill="999999"/>
        </w:rPr>
        <w:t>Employment Record:</w:t>
      </w:r>
    </w:p>
    <w:p w:rsidR="004A0E98" w:rsidRDefault="004A0E98" w:rsidP="004A0E98">
      <w:pPr>
        <w:rPr>
          <w:rFonts w:cs="Arial"/>
          <w:b/>
          <w:color w:val="4D4D4D"/>
          <w:u w:val="single"/>
        </w:rPr>
      </w:pPr>
    </w:p>
    <w:p w:rsidR="004A0E98" w:rsidRPr="0063634C" w:rsidRDefault="004A0E98" w:rsidP="004A0E98">
      <w:pPr>
        <w:rPr>
          <w:rFonts w:cs="Arial"/>
          <w:b/>
          <w:color w:val="000000"/>
          <w:u w:val="single"/>
        </w:rPr>
      </w:pPr>
      <w:r>
        <w:rPr>
          <w:rFonts w:cs="Arial"/>
          <w:b/>
          <w:color w:val="000000"/>
          <w:u w:val="single"/>
        </w:rPr>
        <w:t xml:space="preserve">1) Change Management Project – The Asia Foundation, </w:t>
      </w:r>
      <w:smartTag w:uri="urn:schemas-microsoft-com:office:smarttags" w:element="City">
        <w:r>
          <w:rPr>
            <w:rFonts w:cs="Arial"/>
            <w:b/>
            <w:color w:val="000000"/>
            <w:u w:val="single"/>
          </w:rPr>
          <w:t>Kabul</w:t>
        </w:r>
      </w:smartTag>
      <w:r>
        <w:rPr>
          <w:rFonts w:cs="Arial"/>
          <w:b/>
          <w:color w:val="000000"/>
          <w:u w:val="single"/>
        </w:rPr>
        <w:t xml:space="preserve"> -</w:t>
      </w:r>
      <w:smartTag w:uri="urn:schemas-microsoft-com:office:smarttags" w:element="country-region">
        <w:smartTag w:uri="urn:schemas-microsoft-com:office:smarttags" w:element="place">
          <w:r>
            <w:rPr>
              <w:rFonts w:cs="Arial"/>
              <w:b/>
              <w:color w:val="000000"/>
              <w:u w:val="single"/>
            </w:rPr>
            <w:t>Afghanistan</w:t>
          </w:r>
        </w:smartTag>
      </w:smartTag>
    </w:p>
    <w:p w:rsidR="004A0E98" w:rsidRDefault="008267C5" w:rsidP="004A0E98">
      <w:pPr>
        <w:rPr>
          <w:rFonts w:cs="Arial"/>
          <w:b/>
          <w:color w:val="000000"/>
        </w:rPr>
      </w:pPr>
      <w:r>
        <w:rPr>
          <w:rFonts w:cs="Arial"/>
          <w:b/>
          <w:color w:val="000000"/>
        </w:rPr>
        <w:t>Feb</w:t>
      </w:r>
      <w:r w:rsidR="00D25080">
        <w:rPr>
          <w:rFonts w:cs="Arial"/>
          <w:b/>
          <w:color w:val="000000"/>
        </w:rPr>
        <w:t xml:space="preserve"> </w:t>
      </w:r>
      <w:r w:rsidR="006B1BAD">
        <w:rPr>
          <w:rFonts w:cs="Arial"/>
          <w:b/>
          <w:color w:val="000000"/>
        </w:rPr>
        <w:t xml:space="preserve"> 2010 to</w:t>
      </w:r>
      <w:r w:rsidR="004A0E98">
        <w:rPr>
          <w:rFonts w:cs="Arial"/>
          <w:b/>
          <w:color w:val="000000"/>
        </w:rPr>
        <w:t xml:space="preserve"> </w:t>
      </w:r>
      <w:r w:rsidR="00A4667B">
        <w:rPr>
          <w:rFonts w:cs="Arial"/>
          <w:b/>
          <w:color w:val="000000"/>
        </w:rPr>
        <w:t>March</w:t>
      </w:r>
      <w:r w:rsidR="0085436C">
        <w:rPr>
          <w:rFonts w:cs="Arial"/>
          <w:b/>
          <w:color w:val="000000"/>
        </w:rPr>
        <w:t xml:space="preserve"> 2011</w:t>
      </w:r>
    </w:p>
    <w:p w:rsidR="0050035D" w:rsidRDefault="004A0E98" w:rsidP="0050035D">
      <w:pPr>
        <w:rPr>
          <w:rFonts w:cs="Arial"/>
          <w:b/>
          <w:color w:val="000000"/>
        </w:rPr>
      </w:pPr>
      <w:r>
        <w:rPr>
          <w:rFonts w:cs="Arial"/>
          <w:b/>
          <w:color w:val="000000"/>
        </w:rPr>
        <w:t xml:space="preserve"> Capacity Assessment Analyst and Gender Coordinator</w:t>
      </w:r>
    </w:p>
    <w:p w:rsidR="004A0E98" w:rsidRPr="0050035D" w:rsidRDefault="004A0E98" w:rsidP="00BD0A38">
      <w:pPr>
        <w:jc w:val="both"/>
        <w:rPr>
          <w:rFonts w:cs="Arial"/>
          <w:b/>
          <w:color w:val="000000"/>
        </w:rPr>
      </w:pPr>
      <w:r>
        <w:rPr>
          <w:rFonts w:cs="Arial"/>
          <w:b/>
          <w:color w:val="000000"/>
        </w:rPr>
        <w:t xml:space="preserve">Accomplishments: </w:t>
      </w:r>
      <w:r w:rsidRPr="005B0647">
        <w:rPr>
          <w:rFonts w:cs="Arial"/>
          <w:color w:val="000000"/>
        </w:rPr>
        <w:t>Rev</w:t>
      </w:r>
      <w:r>
        <w:t xml:space="preserve">iew of existing </w:t>
      </w:r>
      <w:r w:rsidR="006B1BAD">
        <w:t>C</w:t>
      </w:r>
      <w:r>
        <w:t xml:space="preserve">apacity Building </w:t>
      </w:r>
      <w:r w:rsidR="006B1BAD">
        <w:t>P</w:t>
      </w:r>
      <w:r>
        <w:t>rograms of Ministry of Agriculture, Irrigation and Livestock</w:t>
      </w:r>
      <w:r w:rsidR="006B1BAD">
        <w:t xml:space="preserve"> (MAIL),</w:t>
      </w:r>
      <w:r w:rsidR="008D0B6D">
        <w:t xml:space="preserve"> </w:t>
      </w:r>
      <w:r w:rsidR="006B1BAD">
        <w:t xml:space="preserve">Kabul, </w:t>
      </w:r>
      <w:r>
        <w:t xml:space="preserve">conduction </w:t>
      </w:r>
      <w:r w:rsidR="006B1BAD">
        <w:t xml:space="preserve">of </w:t>
      </w:r>
      <w:r w:rsidR="00AE0017">
        <w:t xml:space="preserve">functional analysis, capacity assessment </w:t>
      </w:r>
      <w:r>
        <w:t>of e</w:t>
      </w:r>
      <w:r w:rsidR="00AE0017">
        <w:t xml:space="preserve">xisting sixty five Directorates </w:t>
      </w:r>
      <w:proofErr w:type="gramStart"/>
      <w:r w:rsidR="00AE0017">
        <w:t xml:space="preserve">and </w:t>
      </w:r>
      <w:r>
        <w:t xml:space="preserve"> conduct</w:t>
      </w:r>
      <w:proofErr w:type="gramEnd"/>
      <w:r>
        <w:t xml:space="preserve"> Training Needs Assessment of staff  working in </w:t>
      </w:r>
      <w:r w:rsidR="00AE0017">
        <w:t xml:space="preserve">MAIL, </w:t>
      </w:r>
      <w:r>
        <w:t>Kabul</w:t>
      </w:r>
      <w:r w:rsidR="00A4480D">
        <w:t xml:space="preserve">, </w:t>
      </w:r>
      <w:r>
        <w:t xml:space="preserve"> </w:t>
      </w:r>
      <w:r w:rsidR="00AE0017">
        <w:t xml:space="preserve">34 </w:t>
      </w:r>
      <w:r>
        <w:t>Provinces</w:t>
      </w:r>
      <w:r w:rsidR="00A4480D">
        <w:t xml:space="preserve"> and </w:t>
      </w:r>
      <w:r w:rsidR="00AE0017">
        <w:t xml:space="preserve">40 </w:t>
      </w:r>
      <w:r w:rsidR="006B1BAD">
        <w:t>D</w:t>
      </w:r>
      <w:r w:rsidR="00A4480D">
        <w:t>istricts. Developed</w:t>
      </w:r>
      <w:r>
        <w:t xml:space="preserve"> Capacity</w:t>
      </w:r>
      <w:r w:rsidR="00A4480D">
        <w:t xml:space="preserve"> </w:t>
      </w:r>
      <w:r w:rsidR="006B1BAD">
        <w:t>B</w:t>
      </w:r>
      <w:r w:rsidR="00A4480D">
        <w:t xml:space="preserve">uilding </w:t>
      </w:r>
      <w:r w:rsidR="006B1BAD">
        <w:t>P</w:t>
      </w:r>
      <w:r w:rsidR="00A4480D">
        <w:t>lan for MAIL and DAIL</w:t>
      </w:r>
      <w:r>
        <w:t xml:space="preserve">, </w:t>
      </w:r>
      <w:r w:rsidR="00A4480D">
        <w:t xml:space="preserve">Facilitated development of </w:t>
      </w:r>
      <w:r>
        <w:t>Training Data Base</w:t>
      </w:r>
      <w:r w:rsidR="00A4480D">
        <w:t xml:space="preserve"> for MAIL</w:t>
      </w:r>
      <w:r>
        <w:t xml:space="preserve">.  Identify relevant training Institutes and Trainers for staff training. </w:t>
      </w:r>
      <w:r w:rsidR="00A4480D">
        <w:t xml:space="preserve"> Conducted Capacity assessment of 65 Directorates of MAIL and conducted Organizational assessment of Department of </w:t>
      </w:r>
      <w:r w:rsidR="006B1BAD">
        <w:t>A</w:t>
      </w:r>
      <w:r w:rsidR="00A4480D">
        <w:t xml:space="preserve">griculture, </w:t>
      </w:r>
      <w:r w:rsidR="006B1BAD">
        <w:t>I</w:t>
      </w:r>
      <w:r w:rsidR="00A4480D">
        <w:t xml:space="preserve">rrigation and </w:t>
      </w:r>
      <w:r w:rsidR="006B1BAD">
        <w:t>L</w:t>
      </w:r>
      <w:r w:rsidR="00A4480D">
        <w:t>ivestock in provinces.</w:t>
      </w:r>
    </w:p>
    <w:p w:rsidR="004A0E98" w:rsidRDefault="004A0E98" w:rsidP="00AB283B">
      <w:pPr>
        <w:jc w:val="both"/>
        <w:rPr>
          <w:rFonts w:cs="Arial"/>
          <w:b/>
          <w:color w:val="000000"/>
          <w:u w:val="single"/>
        </w:rPr>
      </w:pPr>
      <w:r>
        <w:lastRenderedPageBreak/>
        <w:t>Work as Gender coordinator for the project, liaison with the newly established Gender Unit in the Ministry. Provide hard and software support to the Gender Unit. Advise Deputy Minister Technical for gender mainstreaming in Agricultural activities. Facilitate Gender Unit staff in development of Gender Mainstreaming strategy and policy. Support Unit in hiring of staff, setting up Gender Resource center and conducting provincial training.</w:t>
      </w:r>
    </w:p>
    <w:p w:rsidR="004A0E98" w:rsidRDefault="004A0E98" w:rsidP="00A06A57">
      <w:pPr>
        <w:rPr>
          <w:rFonts w:cs="Arial"/>
          <w:b/>
          <w:color w:val="000000"/>
        </w:rPr>
      </w:pPr>
      <w:r>
        <w:rPr>
          <w:rFonts w:cs="Arial"/>
          <w:b/>
          <w:color w:val="000000"/>
          <w:u w:val="single"/>
        </w:rPr>
        <w:t xml:space="preserve">2) Community Rehabilitation </w:t>
      </w:r>
      <w:r w:rsidR="006B1BAD">
        <w:rPr>
          <w:rFonts w:cs="Arial"/>
          <w:b/>
          <w:color w:val="000000"/>
          <w:u w:val="single"/>
        </w:rPr>
        <w:t xml:space="preserve">Infrastructure </w:t>
      </w:r>
      <w:r>
        <w:rPr>
          <w:rFonts w:cs="Arial"/>
          <w:b/>
          <w:color w:val="000000"/>
          <w:u w:val="single"/>
        </w:rPr>
        <w:t xml:space="preserve">Support </w:t>
      </w:r>
      <w:proofErr w:type="gramStart"/>
      <w:r>
        <w:rPr>
          <w:rFonts w:cs="Arial"/>
          <w:b/>
          <w:color w:val="000000"/>
          <w:u w:val="single"/>
        </w:rPr>
        <w:t>Program</w:t>
      </w:r>
      <w:r w:rsidR="006B1BAD">
        <w:rPr>
          <w:rFonts w:cs="Arial"/>
          <w:b/>
          <w:color w:val="000000"/>
          <w:u w:val="single"/>
        </w:rPr>
        <w:t>(</w:t>
      </w:r>
      <w:proofErr w:type="gramEnd"/>
      <w:r w:rsidR="006B1BAD">
        <w:rPr>
          <w:rFonts w:cs="Arial"/>
          <w:b/>
          <w:color w:val="000000"/>
          <w:u w:val="single"/>
        </w:rPr>
        <w:t>CRISP)</w:t>
      </w:r>
      <w:r>
        <w:rPr>
          <w:rFonts w:cs="Arial"/>
          <w:b/>
          <w:color w:val="000000"/>
          <w:u w:val="single"/>
        </w:rPr>
        <w:t xml:space="preserve"> /USAID/Pakistan</w:t>
      </w:r>
      <w:r w:rsidRPr="0063634C">
        <w:rPr>
          <w:rFonts w:cs="Arial"/>
          <w:b/>
          <w:color w:val="000000"/>
          <w:u w:val="single"/>
        </w:rPr>
        <w:t xml:space="preserve"> </w:t>
      </w:r>
    </w:p>
    <w:p w:rsidR="004A0E98" w:rsidRDefault="004A0E98" w:rsidP="00A06A57">
      <w:pPr>
        <w:rPr>
          <w:rFonts w:cs="Arial"/>
          <w:b/>
          <w:color w:val="000000"/>
        </w:rPr>
      </w:pPr>
      <w:r>
        <w:rPr>
          <w:rFonts w:cs="Arial"/>
          <w:b/>
          <w:color w:val="000000"/>
        </w:rPr>
        <w:t>March 2009 to January 2010</w:t>
      </w:r>
    </w:p>
    <w:p w:rsidR="004A0E98" w:rsidRDefault="004A0E98" w:rsidP="00A06A57">
      <w:pPr>
        <w:rPr>
          <w:rFonts w:cs="Arial"/>
          <w:b/>
          <w:color w:val="000000"/>
        </w:rPr>
      </w:pPr>
      <w:r>
        <w:rPr>
          <w:rFonts w:cs="Arial"/>
          <w:b/>
          <w:color w:val="000000"/>
        </w:rPr>
        <w:t xml:space="preserve"> Capacity Building </w:t>
      </w:r>
      <w:r w:rsidR="00E507C5">
        <w:rPr>
          <w:rFonts w:cs="Arial"/>
          <w:b/>
          <w:color w:val="000000"/>
        </w:rPr>
        <w:t xml:space="preserve">&amp; Social </w:t>
      </w:r>
      <w:r>
        <w:rPr>
          <w:rFonts w:cs="Arial"/>
          <w:b/>
          <w:color w:val="000000"/>
        </w:rPr>
        <w:t>Mobilization Manager</w:t>
      </w:r>
    </w:p>
    <w:p w:rsidR="0050035D" w:rsidRDefault="004A0E98" w:rsidP="00AB283B">
      <w:pPr>
        <w:jc w:val="both"/>
      </w:pPr>
      <w:r>
        <w:rPr>
          <w:rFonts w:cs="Arial"/>
          <w:b/>
          <w:color w:val="000000"/>
        </w:rPr>
        <w:t xml:space="preserve">Accomplishments: </w:t>
      </w:r>
      <w:r w:rsidRPr="005B0647">
        <w:rPr>
          <w:rFonts w:cs="Arial"/>
          <w:color w:val="000000"/>
        </w:rPr>
        <w:t>Rev</w:t>
      </w:r>
      <w:r>
        <w:t>iew</w:t>
      </w:r>
      <w:r w:rsidR="006B1BAD">
        <w:t>ed</w:t>
      </w:r>
      <w:r>
        <w:t xml:space="preserve"> existing social mobilization strategies of consortium partners and developed CRISP </w:t>
      </w:r>
      <w:r w:rsidR="006B1BAD">
        <w:t xml:space="preserve">social </w:t>
      </w:r>
      <w:r>
        <w:t xml:space="preserve">mobilization strategy. </w:t>
      </w:r>
      <w:proofErr w:type="gramStart"/>
      <w:r>
        <w:t>Develop</w:t>
      </w:r>
      <w:r w:rsidR="006B1BAD">
        <w:t>ed</w:t>
      </w:r>
      <w:r>
        <w:t xml:space="preserve"> </w:t>
      </w:r>
      <w:r w:rsidR="00C33146">
        <w:t xml:space="preserve">selection </w:t>
      </w:r>
      <w:r>
        <w:t xml:space="preserve">criteria </w:t>
      </w:r>
      <w:r w:rsidR="00C33146">
        <w:t>for</w:t>
      </w:r>
      <w:r>
        <w:t xml:space="preserve"> schemes/projects with special focus on gender integration </w:t>
      </w:r>
      <w:r w:rsidR="006B1BAD">
        <w:t>during</w:t>
      </w:r>
      <w:r>
        <w:t xml:space="preserve"> all phases of construction of infrastructure schemes.</w:t>
      </w:r>
      <w:proofErr w:type="gramEnd"/>
      <w:r>
        <w:t xml:space="preserve">  Develop</w:t>
      </w:r>
      <w:r w:rsidR="006B1BAD">
        <w:t>ed</w:t>
      </w:r>
      <w:r>
        <w:t xml:space="preserve"> training modules and training materials and conduct</w:t>
      </w:r>
      <w:r w:rsidR="00C33146">
        <w:t>ed</w:t>
      </w:r>
      <w:r>
        <w:t xml:space="preserve"> training programs for community mobilize</w:t>
      </w:r>
      <w:r w:rsidR="00C33146">
        <w:t>r</w:t>
      </w:r>
      <w:r>
        <w:t>s</w:t>
      </w:r>
      <w:r w:rsidR="00C33146">
        <w:t>,</w:t>
      </w:r>
      <w:r>
        <w:t xml:space="preserve"> contractors and community members</w:t>
      </w:r>
      <w:r w:rsidR="00C33146">
        <w:t xml:space="preserve"> on gender sensitization. </w:t>
      </w:r>
      <w:r w:rsidRPr="00D26392">
        <w:t xml:space="preserve"> </w:t>
      </w:r>
    </w:p>
    <w:p w:rsidR="004A0E98" w:rsidRDefault="004A0E98" w:rsidP="00AB283B">
      <w:pPr>
        <w:jc w:val="both"/>
        <w:rPr>
          <w:rFonts w:cs="Arial"/>
          <w:b/>
          <w:color w:val="4D4D4D"/>
          <w:u w:val="single"/>
        </w:rPr>
      </w:pPr>
      <w:r>
        <w:t>Conduct</w:t>
      </w:r>
      <w:r w:rsidR="00C33146">
        <w:t>ed</w:t>
      </w:r>
      <w:r>
        <w:t xml:space="preserve"> social</w:t>
      </w:r>
      <w:r w:rsidRPr="00AE3811">
        <w:t xml:space="preserve"> assessment</w:t>
      </w:r>
      <w:r>
        <w:t xml:space="preserve"> of sites selected for construction</w:t>
      </w:r>
      <w:r w:rsidRPr="00AE3811">
        <w:t xml:space="preserve">; </w:t>
      </w:r>
      <w:r>
        <w:t>prepar</w:t>
      </w:r>
      <w:r w:rsidR="00C33146">
        <w:t>ed</w:t>
      </w:r>
      <w:r>
        <w:t xml:space="preserve"> and review</w:t>
      </w:r>
      <w:r w:rsidR="00C33146">
        <w:t>ed</w:t>
      </w:r>
      <w:r>
        <w:t xml:space="preserve"> Activity Identification Document</w:t>
      </w:r>
      <w:r w:rsidR="00C33146">
        <w:t>s</w:t>
      </w:r>
      <w:r>
        <w:t xml:space="preserve"> (AID</w:t>
      </w:r>
      <w:r w:rsidR="00C33146">
        <w:t>s</w:t>
      </w:r>
      <w:r>
        <w:t>) and social assessment report</w:t>
      </w:r>
      <w:r w:rsidR="00C33146">
        <w:t>s;</w:t>
      </w:r>
      <w:r>
        <w:t xml:space="preserve"> develop</w:t>
      </w:r>
      <w:r w:rsidR="00C33146">
        <w:t>ed</w:t>
      </w:r>
      <w:r>
        <w:t xml:space="preserve"> </w:t>
      </w:r>
      <w:r w:rsidRPr="00AE3811">
        <w:t xml:space="preserve">monitoring </w:t>
      </w:r>
      <w:r>
        <w:t>and evaluation formats, supervis</w:t>
      </w:r>
      <w:r w:rsidR="00C33146">
        <w:t>ed</w:t>
      </w:r>
      <w:r>
        <w:t xml:space="preserve"> staff working in regional </w:t>
      </w:r>
      <w:r w:rsidR="00C33146">
        <w:t>o</w:t>
      </w:r>
      <w:r>
        <w:t>ffices. Develop</w:t>
      </w:r>
      <w:r w:rsidR="00C33146">
        <w:t>ed</w:t>
      </w:r>
      <w:r>
        <w:t xml:space="preserve"> and implement</w:t>
      </w:r>
      <w:r w:rsidR="00C33146">
        <w:t>ed</w:t>
      </w:r>
      <w:r>
        <w:t xml:space="preserve"> social mobilization plan</w:t>
      </w:r>
      <w:r w:rsidR="00C33146">
        <w:t>s</w:t>
      </w:r>
      <w:r>
        <w:t xml:space="preserve"> for small, medium and large infrastructure schemes</w:t>
      </w:r>
      <w:r w:rsidR="00C33146">
        <w:t>.</w:t>
      </w:r>
    </w:p>
    <w:p w:rsidR="004A0E98" w:rsidRPr="0063634C" w:rsidRDefault="004A0E98" w:rsidP="004A0E98">
      <w:pPr>
        <w:rPr>
          <w:rFonts w:cs="Arial"/>
          <w:b/>
          <w:color w:val="000000"/>
          <w:u w:val="single"/>
        </w:rPr>
      </w:pPr>
      <w:r>
        <w:rPr>
          <w:rFonts w:cs="Arial"/>
          <w:b/>
          <w:color w:val="000000"/>
          <w:u w:val="single"/>
        </w:rPr>
        <w:t xml:space="preserve">3) </w:t>
      </w:r>
      <w:r w:rsidRPr="0063634C">
        <w:rPr>
          <w:rFonts w:cs="Arial"/>
          <w:b/>
          <w:color w:val="000000"/>
          <w:u w:val="single"/>
        </w:rPr>
        <w:t>International Relief and Development</w:t>
      </w:r>
    </w:p>
    <w:p w:rsidR="004A0E98" w:rsidRDefault="004A0E98" w:rsidP="004A0E98">
      <w:pPr>
        <w:rPr>
          <w:rFonts w:cs="Arial"/>
          <w:b/>
          <w:color w:val="000000"/>
        </w:rPr>
      </w:pPr>
      <w:r>
        <w:rPr>
          <w:rFonts w:cs="Arial"/>
          <w:b/>
          <w:color w:val="000000"/>
        </w:rPr>
        <w:t>November 2008 to January 2009</w:t>
      </w:r>
    </w:p>
    <w:p w:rsidR="004A0E98" w:rsidRDefault="004A0E98" w:rsidP="00AB283B">
      <w:pPr>
        <w:rPr>
          <w:rFonts w:cs="Arial"/>
          <w:b/>
          <w:color w:val="000000"/>
        </w:rPr>
      </w:pPr>
      <w:r>
        <w:rPr>
          <w:rFonts w:cs="Arial"/>
          <w:b/>
          <w:color w:val="000000"/>
        </w:rPr>
        <w:t xml:space="preserve">Impact assessment on “Women Empowerment through Enterprise </w:t>
      </w:r>
      <w:r w:rsidR="007D2A14">
        <w:rPr>
          <w:rFonts w:cs="Arial"/>
          <w:b/>
          <w:color w:val="000000"/>
        </w:rPr>
        <w:t>D</w:t>
      </w:r>
      <w:r>
        <w:rPr>
          <w:rFonts w:cs="Arial"/>
          <w:b/>
          <w:color w:val="000000"/>
        </w:rPr>
        <w:t>evelopment in Pakistan for training and development”</w:t>
      </w:r>
    </w:p>
    <w:p w:rsidR="004A0E98" w:rsidRDefault="004A0E98" w:rsidP="00AB283B">
      <w:pPr>
        <w:jc w:val="both"/>
        <w:rPr>
          <w:rFonts w:cs="Arial"/>
          <w:b/>
          <w:color w:val="4D4D4D"/>
          <w:u w:val="single"/>
        </w:rPr>
      </w:pPr>
      <w:r>
        <w:rPr>
          <w:rFonts w:cs="Arial"/>
          <w:b/>
          <w:color w:val="000000"/>
        </w:rPr>
        <w:t xml:space="preserve">Accomplishments: </w:t>
      </w:r>
      <w:r w:rsidR="007D2A14" w:rsidRPr="007D2A14">
        <w:rPr>
          <w:rFonts w:cs="Arial"/>
          <w:color w:val="000000"/>
        </w:rPr>
        <w:t>Undertook s</w:t>
      </w:r>
      <w:r w:rsidRPr="008A1FD6">
        <w:rPr>
          <w:rFonts w:cs="Arial"/>
          <w:color w:val="000000"/>
        </w:rPr>
        <w:t>tudy on existing Value Chain</w:t>
      </w:r>
      <w:r w:rsidR="007D2A14">
        <w:rPr>
          <w:rFonts w:cs="Arial"/>
          <w:color w:val="000000"/>
        </w:rPr>
        <w:t>s</w:t>
      </w:r>
      <w:r w:rsidRPr="008A1FD6">
        <w:rPr>
          <w:rFonts w:cs="Arial"/>
          <w:color w:val="000000"/>
        </w:rPr>
        <w:t xml:space="preserve"> in Pakistan and </w:t>
      </w:r>
      <w:r>
        <w:rPr>
          <w:rFonts w:cs="Arial"/>
          <w:color w:val="000000"/>
        </w:rPr>
        <w:t>stud</w:t>
      </w:r>
      <w:r w:rsidR="007D2A14">
        <w:rPr>
          <w:rFonts w:cs="Arial"/>
          <w:color w:val="000000"/>
        </w:rPr>
        <w:t>ied</w:t>
      </w:r>
      <w:r>
        <w:rPr>
          <w:rFonts w:cs="Arial"/>
          <w:color w:val="000000"/>
        </w:rPr>
        <w:t xml:space="preserve"> </w:t>
      </w:r>
      <w:r w:rsidRPr="008A1FD6">
        <w:rPr>
          <w:rFonts w:cs="Arial"/>
          <w:color w:val="000000"/>
        </w:rPr>
        <w:t xml:space="preserve">role of women in these value chains. </w:t>
      </w:r>
      <w:r>
        <w:rPr>
          <w:rFonts w:cs="Arial"/>
          <w:color w:val="000000"/>
        </w:rPr>
        <w:t xml:space="preserve">Conducted field and desk research </w:t>
      </w:r>
      <w:r w:rsidR="007D2A14">
        <w:rPr>
          <w:rFonts w:cs="Arial"/>
          <w:color w:val="000000"/>
        </w:rPr>
        <w:t>and</w:t>
      </w:r>
      <w:r>
        <w:rPr>
          <w:rFonts w:cs="Arial"/>
          <w:color w:val="000000"/>
        </w:rPr>
        <w:t xml:space="preserve"> d</w:t>
      </w:r>
      <w:r w:rsidRPr="00D958B0">
        <w:rPr>
          <w:rFonts w:cs="Arial"/>
          <w:color w:val="000000"/>
        </w:rPr>
        <w:t>eveloped action plan for women empowerment</w:t>
      </w:r>
      <w:r>
        <w:rPr>
          <w:rFonts w:cs="Arial"/>
          <w:color w:val="000000"/>
        </w:rPr>
        <w:t xml:space="preserve"> through enterprise development.</w:t>
      </w:r>
      <w:r w:rsidRPr="00D958B0">
        <w:rPr>
          <w:rFonts w:cs="Arial"/>
          <w:color w:val="000000"/>
        </w:rPr>
        <w:t xml:space="preserve">  </w:t>
      </w:r>
    </w:p>
    <w:p w:rsidR="009024BB" w:rsidRDefault="009024BB" w:rsidP="004A0E98">
      <w:pPr>
        <w:rPr>
          <w:rFonts w:cs="Arial"/>
          <w:b/>
          <w:color w:val="4D4D4D"/>
          <w:u w:val="single"/>
        </w:rPr>
      </w:pPr>
    </w:p>
    <w:p w:rsidR="004A0E98" w:rsidRPr="009876C6" w:rsidRDefault="004A0E98" w:rsidP="004A0E98">
      <w:pPr>
        <w:rPr>
          <w:rFonts w:cs="Arial"/>
          <w:b/>
          <w:color w:val="000000"/>
          <w:u w:val="single"/>
        </w:rPr>
      </w:pPr>
      <w:r>
        <w:rPr>
          <w:rFonts w:cs="Arial"/>
          <w:b/>
          <w:color w:val="4D4D4D"/>
          <w:u w:val="single"/>
        </w:rPr>
        <w:t>4)</w:t>
      </w:r>
      <w:r w:rsidRPr="00333C63">
        <w:rPr>
          <w:rFonts w:cs="Arial"/>
          <w:b/>
          <w:color w:val="000000"/>
          <w:u w:val="single"/>
        </w:rPr>
        <w:t xml:space="preserve"> </w:t>
      </w:r>
      <w:r>
        <w:rPr>
          <w:rFonts w:cs="Arial"/>
          <w:b/>
          <w:color w:val="000000"/>
          <w:u w:val="single"/>
        </w:rPr>
        <w:t>USAI</w:t>
      </w:r>
      <w:r w:rsidR="006A705B">
        <w:rPr>
          <w:rFonts w:cs="Arial"/>
          <w:b/>
          <w:color w:val="000000"/>
          <w:u w:val="single"/>
        </w:rPr>
        <w:t xml:space="preserve">D/Pakistan District That </w:t>
      </w:r>
      <w:proofErr w:type="gramStart"/>
      <w:r w:rsidR="006A705B">
        <w:rPr>
          <w:rFonts w:cs="Arial"/>
          <w:b/>
          <w:color w:val="000000"/>
          <w:u w:val="single"/>
        </w:rPr>
        <w:t>Works(</w:t>
      </w:r>
      <w:proofErr w:type="gramEnd"/>
      <w:r w:rsidR="006A705B">
        <w:rPr>
          <w:rFonts w:cs="Arial"/>
          <w:b/>
          <w:color w:val="000000"/>
          <w:u w:val="single"/>
        </w:rPr>
        <w:t>DTW) P</w:t>
      </w:r>
      <w:r>
        <w:rPr>
          <w:rFonts w:cs="Arial"/>
          <w:b/>
          <w:color w:val="000000"/>
          <w:u w:val="single"/>
        </w:rPr>
        <w:t>roject Islamabad</w:t>
      </w:r>
      <w:r>
        <w:rPr>
          <w:rFonts w:cs="Arial"/>
          <w:b/>
          <w:color w:val="4D4D4D"/>
          <w:sz w:val="24"/>
          <w:szCs w:val="24"/>
          <w:u w:val="single"/>
        </w:rPr>
        <w:t xml:space="preserve"> </w:t>
      </w:r>
    </w:p>
    <w:p w:rsidR="00AB283B" w:rsidRDefault="004A0E98" w:rsidP="00AB283B">
      <w:pPr>
        <w:rPr>
          <w:rFonts w:cs="Arial"/>
          <w:b/>
          <w:color w:val="000000"/>
        </w:rPr>
      </w:pPr>
      <w:r>
        <w:rPr>
          <w:rFonts w:cs="Arial"/>
          <w:b/>
          <w:color w:val="000000"/>
        </w:rPr>
        <w:t>November 2006 to November 2008</w:t>
      </w:r>
    </w:p>
    <w:p w:rsidR="004A0E98" w:rsidRDefault="004A0E98" w:rsidP="00AB283B">
      <w:pPr>
        <w:rPr>
          <w:rFonts w:cs="Arial"/>
          <w:b/>
          <w:color w:val="000000"/>
        </w:rPr>
      </w:pPr>
      <w:r w:rsidRPr="00E53044">
        <w:rPr>
          <w:rFonts w:cs="Arial"/>
          <w:b/>
          <w:color w:val="000000"/>
        </w:rPr>
        <w:t>Director</w:t>
      </w:r>
      <w:r>
        <w:rPr>
          <w:rFonts w:cs="Arial"/>
          <w:b/>
          <w:color w:val="000000"/>
        </w:rPr>
        <w:t xml:space="preserve"> Gender and Citizen Participation</w:t>
      </w:r>
      <w:r w:rsidRPr="00E53044">
        <w:rPr>
          <w:rFonts w:cs="Arial"/>
          <w:b/>
          <w:color w:val="000000"/>
        </w:rPr>
        <w:t xml:space="preserve"> </w:t>
      </w:r>
      <w:r>
        <w:rPr>
          <w:rFonts w:cs="Arial"/>
          <w:b/>
          <w:color w:val="000000"/>
        </w:rPr>
        <w:t xml:space="preserve"> </w:t>
      </w:r>
      <w:r>
        <w:rPr>
          <w:rFonts w:cs="Arial"/>
          <w:b/>
          <w:color w:val="000000"/>
        </w:rPr>
        <w:tab/>
      </w:r>
      <w:r>
        <w:rPr>
          <w:rFonts w:cs="Arial"/>
          <w:b/>
          <w:color w:val="000000"/>
        </w:rPr>
        <w:tab/>
      </w:r>
      <w:r>
        <w:rPr>
          <w:rFonts w:cs="Arial"/>
          <w:b/>
          <w:color w:val="000000"/>
        </w:rPr>
        <w:tab/>
      </w:r>
    </w:p>
    <w:p w:rsidR="004A0E98" w:rsidRPr="00260FCC" w:rsidRDefault="004A0E98" w:rsidP="00AB283B">
      <w:pPr>
        <w:jc w:val="both"/>
        <w:rPr>
          <w:rFonts w:cs="Arial"/>
          <w:color w:val="000000"/>
        </w:rPr>
      </w:pPr>
      <w:r>
        <w:rPr>
          <w:rFonts w:cs="Arial"/>
          <w:b/>
          <w:color w:val="000000"/>
        </w:rPr>
        <w:t xml:space="preserve">Accomplishments: </w:t>
      </w:r>
      <w:r w:rsidRPr="00260FCC">
        <w:rPr>
          <w:rFonts w:cs="Arial"/>
          <w:color w:val="000000"/>
        </w:rPr>
        <w:t>Institutional Assessment of district</w:t>
      </w:r>
      <w:r>
        <w:rPr>
          <w:rFonts w:cs="Arial"/>
          <w:color w:val="000000"/>
        </w:rPr>
        <w:t xml:space="preserve"> and provincial </w:t>
      </w:r>
      <w:r w:rsidRPr="00260FCC">
        <w:rPr>
          <w:rFonts w:cs="Arial"/>
          <w:color w:val="000000"/>
        </w:rPr>
        <w:t xml:space="preserve">government offices, training needs assessment of government officials, elected representatives and </w:t>
      </w:r>
      <w:r>
        <w:rPr>
          <w:rFonts w:cs="Arial"/>
          <w:color w:val="000000"/>
        </w:rPr>
        <w:t xml:space="preserve">communities and </w:t>
      </w:r>
      <w:r w:rsidRPr="00260FCC">
        <w:rPr>
          <w:rFonts w:cs="Arial"/>
          <w:color w:val="000000"/>
        </w:rPr>
        <w:t>members of civil society organization</w:t>
      </w:r>
      <w:r w:rsidR="00A36650">
        <w:rPr>
          <w:rFonts w:cs="Arial"/>
          <w:color w:val="000000"/>
        </w:rPr>
        <w:t>.</w:t>
      </w:r>
    </w:p>
    <w:p w:rsidR="004A0E98" w:rsidRPr="0009234A" w:rsidRDefault="004A0E98" w:rsidP="00AB283B">
      <w:pPr>
        <w:jc w:val="both"/>
        <w:rPr>
          <w:rFonts w:cs="Arial"/>
          <w:color w:val="000000"/>
        </w:rPr>
      </w:pPr>
      <w:r>
        <w:rPr>
          <w:rFonts w:cs="Arial"/>
          <w:color w:val="000000"/>
        </w:rPr>
        <w:lastRenderedPageBreak/>
        <w:t>Developed capacity building plans</w:t>
      </w:r>
      <w:r w:rsidRPr="00260FCC">
        <w:rPr>
          <w:rFonts w:cs="Arial"/>
          <w:color w:val="000000"/>
        </w:rPr>
        <w:t xml:space="preserve"> and implemented training plans for </w:t>
      </w:r>
      <w:r>
        <w:rPr>
          <w:rFonts w:cs="Arial"/>
          <w:color w:val="000000"/>
        </w:rPr>
        <w:t xml:space="preserve">the said clientele in </w:t>
      </w:r>
      <w:r w:rsidRPr="00260FCC">
        <w:rPr>
          <w:rFonts w:cs="Arial"/>
          <w:color w:val="000000"/>
        </w:rPr>
        <w:t xml:space="preserve">30 districts </w:t>
      </w:r>
      <w:r>
        <w:rPr>
          <w:rFonts w:cs="Arial"/>
          <w:color w:val="000000"/>
        </w:rPr>
        <w:t>across</w:t>
      </w:r>
      <w:r w:rsidRPr="00260FCC">
        <w:rPr>
          <w:rFonts w:cs="Arial"/>
          <w:color w:val="000000"/>
        </w:rPr>
        <w:t xml:space="preserve"> Pakistan and trained 3</w:t>
      </w:r>
      <w:r w:rsidR="00A36650">
        <w:rPr>
          <w:rFonts w:cs="Arial"/>
          <w:color w:val="000000"/>
        </w:rPr>
        <w:t>,</w:t>
      </w:r>
      <w:r w:rsidRPr="00260FCC">
        <w:rPr>
          <w:rFonts w:cs="Arial"/>
          <w:color w:val="000000"/>
        </w:rPr>
        <w:t xml:space="preserve">018 people in 18 months. Designed and </w:t>
      </w:r>
      <w:r w:rsidRPr="0009234A">
        <w:rPr>
          <w:rFonts w:cs="Arial"/>
          <w:color w:val="000000"/>
        </w:rPr>
        <w:t xml:space="preserve">organized consultative budget dialogues, </w:t>
      </w:r>
      <w:r>
        <w:rPr>
          <w:rFonts w:cs="Arial"/>
          <w:color w:val="000000"/>
        </w:rPr>
        <w:t xml:space="preserve">mobilized </w:t>
      </w:r>
      <w:r w:rsidRPr="0009234A">
        <w:rPr>
          <w:rFonts w:cs="Arial"/>
          <w:color w:val="000000"/>
        </w:rPr>
        <w:t>45</w:t>
      </w:r>
      <w:r w:rsidR="00A36650">
        <w:rPr>
          <w:rFonts w:cs="Arial"/>
          <w:color w:val="000000"/>
        </w:rPr>
        <w:t>,</w:t>
      </w:r>
      <w:r w:rsidRPr="0009234A">
        <w:rPr>
          <w:rFonts w:cs="Arial"/>
          <w:color w:val="000000"/>
        </w:rPr>
        <w:t xml:space="preserve">000 people </w:t>
      </w:r>
      <w:r>
        <w:rPr>
          <w:rFonts w:cs="Arial"/>
          <w:color w:val="000000"/>
        </w:rPr>
        <w:t>to</w:t>
      </w:r>
      <w:r w:rsidRPr="0009234A">
        <w:rPr>
          <w:rFonts w:cs="Arial"/>
          <w:color w:val="000000"/>
        </w:rPr>
        <w:t xml:space="preserve"> attend these </w:t>
      </w:r>
      <w:r>
        <w:rPr>
          <w:rFonts w:cs="Arial"/>
          <w:color w:val="000000"/>
        </w:rPr>
        <w:t>events</w:t>
      </w:r>
      <w:r w:rsidRPr="0009234A">
        <w:rPr>
          <w:rFonts w:cs="Arial"/>
          <w:color w:val="000000"/>
        </w:rPr>
        <w:t xml:space="preserve">. </w:t>
      </w:r>
      <w:proofErr w:type="gramStart"/>
      <w:r w:rsidRPr="0009234A">
        <w:rPr>
          <w:rFonts w:cs="Arial"/>
          <w:color w:val="000000"/>
        </w:rPr>
        <w:t xml:space="preserve">Organized </w:t>
      </w:r>
      <w:r>
        <w:rPr>
          <w:rFonts w:cs="Arial"/>
          <w:color w:val="000000"/>
        </w:rPr>
        <w:t>Gender</w:t>
      </w:r>
      <w:r w:rsidRPr="0009234A">
        <w:rPr>
          <w:rFonts w:cs="Arial"/>
          <w:color w:val="000000"/>
        </w:rPr>
        <w:t xml:space="preserve"> awareness raising campaigns</w:t>
      </w:r>
      <w:r>
        <w:rPr>
          <w:rFonts w:cs="Arial"/>
          <w:color w:val="000000"/>
        </w:rPr>
        <w:t xml:space="preserve"> at district level</w:t>
      </w:r>
      <w:r w:rsidR="00A36650">
        <w:rPr>
          <w:rFonts w:cs="Arial"/>
          <w:color w:val="000000"/>
        </w:rPr>
        <w:t>.</w:t>
      </w:r>
      <w:proofErr w:type="gramEnd"/>
    </w:p>
    <w:p w:rsidR="004A0E98" w:rsidRDefault="004A0E98" w:rsidP="00AB283B">
      <w:pPr>
        <w:spacing w:before="120" w:line="240" w:lineRule="atLeast"/>
        <w:jc w:val="both"/>
        <w:rPr>
          <w:rFonts w:cs="Arial"/>
          <w:color w:val="000000"/>
        </w:rPr>
      </w:pPr>
      <w:r w:rsidRPr="004870BD">
        <w:rPr>
          <w:szCs w:val="24"/>
          <w:lang w:val="en-GB"/>
        </w:rPr>
        <w:t>Design</w:t>
      </w:r>
      <w:r w:rsidR="00A36650">
        <w:rPr>
          <w:szCs w:val="24"/>
          <w:lang w:val="en-GB"/>
        </w:rPr>
        <w:t>ed</w:t>
      </w:r>
      <w:r w:rsidRPr="004870BD">
        <w:rPr>
          <w:szCs w:val="24"/>
          <w:lang w:val="en-GB"/>
        </w:rPr>
        <w:t xml:space="preserve"> and develop</w:t>
      </w:r>
      <w:r w:rsidR="00A36650">
        <w:rPr>
          <w:szCs w:val="24"/>
          <w:lang w:val="en-GB"/>
        </w:rPr>
        <w:t>ed</w:t>
      </w:r>
      <w:r w:rsidRPr="004870BD">
        <w:rPr>
          <w:szCs w:val="24"/>
          <w:lang w:val="en-GB"/>
        </w:rPr>
        <w:t xml:space="preserve"> monitoring and evaluation system </w:t>
      </w:r>
      <w:r>
        <w:rPr>
          <w:szCs w:val="24"/>
          <w:lang w:val="en-GB"/>
        </w:rPr>
        <w:t>for L</w:t>
      </w:r>
      <w:r w:rsidR="00DE1082">
        <w:rPr>
          <w:szCs w:val="24"/>
          <w:lang w:val="en-GB"/>
        </w:rPr>
        <w:t xml:space="preserve">ocal </w:t>
      </w:r>
      <w:r>
        <w:rPr>
          <w:szCs w:val="24"/>
          <w:lang w:val="en-GB"/>
        </w:rPr>
        <w:t>G</w:t>
      </w:r>
      <w:r w:rsidR="00DE1082">
        <w:rPr>
          <w:szCs w:val="24"/>
          <w:lang w:val="en-GB"/>
        </w:rPr>
        <w:t xml:space="preserve">overnment </w:t>
      </w:r>
      <w:r>
        <w:rPr>
          <w:szCs w:val="24"/>
          <w:lang w:val="en-GB"/>
        </w:rPr>
        <w:t>T</w:t>
      </w:r>
      <w:r w:rsidR="00DE1082">
        <w:rPr>
          <w:szCs w:val="24"/>
          <w:lang w:val="en-GB"/>
        </w:rPr>
        <w:t xml:space="preserve">raining </w:t>
      </w:r>
      <w:r>
        <w:rPr>
          <w:szCs w:val="24"/>
          <w:lang w:val="en-GB"/>
        </w:rPr>
        <w:t>I</w:t>
      </w:r>
      <w:r w:rsidR="00DE1082">
        <w:rPr>
          <w:szCs w:val="24"/>
          <w:lang w:val="en-GB"/>
        </w:rPr>
        <w:t xml:space="preserve">nstitutes </w:t>
      </w:r>
      <w:r w:rsidRPr="004870BD">
        <w:rPr>
          <w:szCs w:val="24"/>
          <w:lang w:val="en-GB"/>
        </w:rPr>
        <w:t xml:space="preserve">across </w:t>
      </w:r>
      <w:r w:rsidR="00A36650">
        <w:rPr>
          <w:szCs w:val="24"/>
          <w:lang w:val="en-GB"/>
        </w:rPr>
        <w:t>Pakistan.</w:t>
      </w:r>
      <w:r>
        <w:rPr>
          <w:szCs w:val="24"/>
          <w:lang w:val="en-GB"/>
        </w:rPr>
        <w:t xml:space="preserve"> </w:t>
      </w:r>
      <w:r w:rsidRPr="004870BD">
        <w:rPr>
          <w:szCs w:val="24"/>
          <w:lang w:val="en-GB"/>
        </w:rPr>
        <w:t>Assist in designing of questionnaire, supervis</w:t>
      </w:r>
      <w:r w:rsidR="00A36650">
        <w:rPr>
          <w:szCs w:val="24"/>
          <w:lang w:val="en-GB"/>
        </w:rPr>
        <w:t>ion of</w:t>
      </w:r>
      <w:r w:rsidRPr="004870BD">
        <w:rPr>
          <w:szCs w:val="24"/>
        </w:rPr>
        <w:t xml:space="preserve"> actual fieldwork in various remote parts of </w:t>
      </w:r>
      <w:r>
        <w:rPr>
          <w:szCs w:val="24"/>
        </w:rPr>
        <w:t>Pakistan</w:t>
      </w:r>
      <w:r w:rsidRPr="004870BD">
        <w:rPr>
          <w:szCs w:val="24"/>
          <w:lang w:val="en-GB"/>
        </w:rPr>
        <w:t xml:space="preserve"> as a team leader</w:t>
      </w:r>
      <w:r>
        <w:rPr>
          <w:szCs w:val="24"/>
          <w:lang w:val="en-GB"/>
        </w:rPr>
        <w:t xml:space="preserve"> for citizen </w:t>
      </w:r>
      <w:r w:rsidR="00A36650">
        <w:rPr>
          <w:szCs w:val="24"/>
          <w:lang w:val="en-GB"/>
        </w:rPr>
        <w:t xml:space="preserve">participation. </w:t>
      </w:r>
      <w:proofErr w:type="gramStart"/>
      <w:r w:rsidR="00A36650" w:rsidRPr="004870BD">
        <w:rPr>
          <w:szCs w:val="24"/>
          <w:lang w:val="en-GB"/>
        </w:rPr>
        <w:t>Wor</w:t>
      </w:r>
      <w:r w:rsidR="00A36650">
        <w:rPr>
          <w:szCs w:val="24"/>
          <w:lang w:val="en-GB"/>
        </w:rPr>
        <w:t>ked</w:t>
      </w:r>
      <w:r w:rsidRPr="004870BD">
        <w:rPr>
          <w:szCs w:val="24"/>
          <w:lang w:val="en-GB"/>
        </w:rPr>
        <w:t xml:space="preserve"> on analysis</w:t>
      </w:r>
      <w:r>
        <w:rPr>
          <w:szCs w:val="24"/>
          <w:lang w:val="en-GB"/>
        </w:rPr>
        <w:t xml:space="preserve"> of socio-economic data</w:t>
      </w:r>
      <w:r w:rsidRPr="004870BD">
        <w:rPr>
          <w:szCs w:val="24"/>
          <w:lang w:val="en-GB"/>
        </w:rPr>
        <w:t>, result generatio</w:t>
      </w:r>
      <w:r>
        <w:rPr>
          <w:szCs w:val="24"/>
          <w:lang w:val="en-GB"/>
        </w:rPr>
        <w:t>n and report writing for budget consultations</w:t>
      </w:r>
      <w:r w:rsidR="00A36650">
        <w:rPr>
          <w:szCs w:val="24"/>
          <w:lang w:val="en-GB"/>
        </w:rPr>
        <w:t>.</w:t>
      </w:r>
      <w:proofErr w:type="gramEnd"/>
    </w:p>
    <w:p w:rsidR="004A0E98" w:rsidRPr="00401E5A" w:rsidRDefault="004A0E98" w:rsidP="004A0E98">
      <w:pPr>
        <w:rPr>
          <w:rFonts w:cs="Arial"/>
          <w:b/>
          <w:sz w:val="24"/>
          <w:szCs w:val="24"/>
          <w:u w:val="single"/>
        </w:rPr>
      </w:pPr>
      <w:r w:rsidRPr="00401E5A">
        <w:rPr>
          <w:rFonts w:cs="Arial"/>
          <w:b/>
          <w:u w:val="single"/>
        </w:rPr>
        <w:t xml:space="preserve">5) </w:t>
      </w:r>
      <w:r w:rsidRPr="00401E5A">
        <w:rPr>
          <w:rFonts w:cs="Arial"/>
          <w:b/>
          <w:sz w:val="24"/>
          <w:szCs w:val="24"/>
          <w:u w:val="single"/>
        </w:rPr>
        <w:t>A. F Ferguson &amp; Co (a member firm of PricewaterhouseCoopers)</w:t>
      </w:r>
      <w:r w:rsidR="00C2299B" w:rsidRPr="00401E5A">
        <w:rPr>
          <w:rFonts w:cs="Arial"/>
          <w:b/>
          <w:sz w:val="24"/>
          <w:szCs w:val="24"/>
          <w:u w:val="single"/>
        </w:rPr>
        <w:t xml:space="preserve"> </w:t>
      </w:r>
    </w:p>
    <w:p w:rsidR="004A0E98" w:rsidRDefault="004A0E98" w:rsidP="004A0E98">
      <w:pPr>
        <w:rPr>
          <w:rFonts w:cs="Arial"/>
          <w:b/>
          <w:color w:val="000000"/>
        </w:rPr>
      </w:pPr>
      <w:r>
        <w:rPr>
          <w:rFonts w:cs="Arial"/>
          <w:b/>
          <w:color w:val="000000"/>
        </w:rPr>
        <w:t xml:space="preserve">July 2003 to November 2006 </w:t>
      </w:r>
    </w:p>
    <w:p w:rsidR="004A0E98" w:rsidRDefault="004A0E98" w:rsidP="004A0E98">
      <w:pPr>
        <w:rPr>
          <w:rFonts w:cs="Arial"/>
          <w:b/>
          <w:color w:val="000000"/>
        </w:rPr>
      </w:pPr>
      <w:r>
        <w:rPr>
          <w:rFonts w:cs="Arial"/>
          <w:b/>
          <w:color w:val="000000"/>
        </w:rPr>
        <w:t>Position: Senior Program Manager</w:t>
      </w:r>
    </w:p>
    <w:p w:rsidR="004A0E98" w:rsidRDefault="004A0E98" w:rsidP="004A0E98">
      <w:pPr>
        <w:rPr>
          <w:rFonts w:cs="Arial"/>
          <w:b/>
          <w:color w:val="000000"/>
        </w:rPr>
      </w:pPr>
      <w:r>
        <w:rPr>
          <w:rFonts w:cs="Arial"/>
          <w:b/>
          <w:color w:val="000000"/>
        </w:rPr>
        <w:t>Main Responsibilities:</w:t>
      </w:r>
    </w:p>
    <w:p w:rsidR="004A0E98" w:rsidRPr="009024BB" w:rsidRDefault="004A0E98" w:rsidP="009024BB">
      <w:pPr>
        <w:pStyle w:val="BodyTextIndent2"/>
        <w:numPr>
          <w:ilvl w:val="0"/>
          <w:numId w:val="15"/>
        </w:numPr>
        <w:spacing w:after="0" w:line="240" w:lineRule="auto"/>
        <w:rPr>
          <w:rFonts w:asciiTheme="minorHAnsi" w:hAnsiTheme="minorHAnsi" w:cstheme="minorHAnsi"/>
          <w:color w:val="000000"/>
          <w:szCs w:val="22"/>
        </w:rPr>
      </w:pPr>
      <w:r w:rsidRPr="009024BB">
        <w:rPr>
          <w:rFonts w:asciiTheme="minorHAnsi" w:hAnsiTheme="minorHAnsi" w:cstheme="minorHAnsi"/>
          <w:color w:val="000000"/>
          <w:szCs w:val="22"/>
        </w:rPr>
        <w:t>Developed project proposals and ensure proper women representation in all projects</w:t>
      </w:r>
    </w:p>
    <w:p w:rsidR="004A0E98" w:rsidRPr="009024BB" w:rsidRDefault="004A0E98" w:rsidP="009024BB">
      <w:pPr>
        <w:pStyle w:val="BodyTextIndent2"/>
        <w:numPr>
          <w:ilvl w:val="0"/>
          <w:numId w:val="15"/>
        </w:numPr>
        <w:spacing w:after="0" w:line="240" w:lineRule="auto"/>
        <w:rPr>
          <w:rFonts w:asciiTheme="minorHAnsi" w:hAnsiTheme="minorHAnsi" w:cstheme="minorHAnsi"/>
          <w:color w:val="000000"/>
          <w:szCs w:val="22"/>
        </w:rPr>
      </w:pPr>
      <w:r w:rsidRPr="009024BB">
        <w:rPr>
          <w:rFonts w:asciiTheme="minorHAnsi" w:hAnsiTheme="minorHAnsi" w:cstheme="minorHAnsi"/>
          <w:color w:val="000000"/>
          <w:szCs w:val="22"/>
        </w:rPr>
        <w:t>Project Management, Supervision of Capacity Building programs</w:t>
      </w:r>
    </w:p>
    <w:p w:rsidR="004A0E98" w:rsidRPr="009024BB" w:rsidRDefault="004A0E98" w:rsidP="009024BB">
      <w:pPr>
        <w:pStyle w:val="BodyTextIndent2"/>
        <w:numPr>
          <w:ilvl w:val="0"/>
          <w:numId w:val="15"/>
        </w:numPr>
        <w:spacing w:after="0" w:line="240" w:lineRule="auto"/>
        <w:rPr>
          <w:rFonts w:asciiTheme="minorHAnsi" w:hAnsiTheme="minorHAnsi" w:cstheme="minorHAnsi"/>
          <w:color w:val="000000"/>
          <w:szCs w:val="22"/>
        </w:rPr>
      </w:pPr>
      <w:r w:rsidRPr="009024BB">
        <w:rPr>
          <w:rFonts w:asciiTheme="minorHAnsi" w:hAnsiTheme="minorHAnsi" w:cstheme="minorHAnsi"/>
          <w:color w:val="000000"/>
          <w:szCs w:val="22"/>
        </w:rPr>
        <w:t>Business development for company, proposal writing for award of contract</w:t>
      </w:r>
    </w:p>
    <w:p w:rsidR="004A0E98" w:rsidRPr="009024BB" w:rsidRDefault="004A0E98" w:rsidP="009024BB">
      <w:pPr>
        <w:pStyle w:val="BodyTextIndent2"/>
        <w:numPr>
          <w:ilvl w:val="0"/>
          <w:numId w:val="15"/>
        </w:numPr>
        <w:spacing w:after="0" w:line="240" w:lineRule="auto"/>
        <w:rPr>
          <w:rFonts w:asciiTheme="minorHAnsi" w:hAnsiTheme="minorHAnsi" w:cstheme="minorHAnsi"/>
          <w:color w:val="000000"/>
          <w:szCs w:val="22"/>
        </w:rPr>
      </w:pPr>
      <w:r w:rsidRPr="009024BB">
        <w:rPr>
          <w:rFonts w:asciiTheme="minorHAnsi" w:hAnsiTheme="minorHAnsi" w:cstheme="minorHAnsi"/>
          <w:color w:val="000000"/>
          <w:szCs w:val="22"/>
        </w:rPr>
        <w:t>Budgeting, Contracting and financial management</w:t>
      </w:r>
    </w:p>
    <w:p w:rsidR="004A0E98" w:rsidRPr="009024BB" w:rsidRDefault="004A0E98" w:rsidP="009024BB">
      <w:pPr>
        <w:pStyle w:val="BodyTextIndent2"/>
        <w:numPr>
          <w:ilvl w:val="0"/>
          <w:numId w:val="15"/>
        </w:numPr>
        <w:spacing w:after="0" w:line="240" w:lineRule="auto"/>
        <w:rPr>
          <w:rFonts w:asciiTheme="minorHAnsi" w:hAnsiTheme="minorHAnsi" w:cstheme="minorHAnsi"/>
          <w:color w:val="000000"/>
          <w:szCs w:val="22"/>
        </w:rPr>
      </w:pPr>
      <w:r w:rsidRPr="009024BB">
        <w:rPr>
          <w:rFonts w:asciiTheme="minorHAnsi" w:hAnsiTheme="minorHAnsi" w:cstheme="minorHAnsi"/>
          <w:color w:val="000000"/>
          <w:szCs w:val="22"/>
        </w:rPr>
        <w:t>Develop training material for USAID project and monitor USAID projects as monitoring contractor.</w:t>
      </w:r>
    </w:p>
    <w:p w:rsidR="004A0E98" w:rsidRPr="009024BB" w:rsidRDefault="004A0E98" w:rsidP="009024BB">
      <w:pPr>
        <w:pStyle w:val="BodyTextIndent2"/>
        <w:numPr>
          <w:ilvl w:val="0"/>
          <w:numId w:val="15"/>
        </w:numPr>
        <w:spacing w:after="0" w:line="240" w:lineRule="auto"/>
        <w:rPr>
          <w:rFonts w:asciiTheme="minorHAnsi" w:hAnsiTheme="minorHAnsi" w:cstheme="minorHAnsi"/>
          <w:color w:val="000000"/>
          <w:szCs w:val="22"/>
        </w:rPr>
      </w:pPr>
      <w:r w:rsidRPr="009024BB">
        <w:rPr>
          <w:rFonts w:asciiTheme="minorHAnsi" w:hAnsiTheme="minorHAnsi" w:cstheme="minorHAnsi"/>
        </w:rPr>
        <w:t>Working as Team Leader for the following Projects for Asian Development Bank:</w:t>
      </w:r>
    </w:p>
    <w:p w:rsidR="004A0E98" w:rsidRDefault="004A0E98" w:rsidP="004A0E98">
      <w:pPr>
        <w:pStyle w:val="BodyTextIndent2"/>
        <w:tabs>
          <w:tab w:val="clear" w:pos="720"/>
        </w:tabs>
        <w:spacing w:after="0" w:line="240" w:lineRule="auto"/>
        <w:ind w:left="0" w:firstLine="0"/>
      </w:pP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tab/>
      </w:r>
      <w:r w:rsidRPr="009024BB">
        <w:rPr>
          <w:rFonts w:asciiTheme="minorHAnsi" w:hAnsiTheme="minorHAnsi" w:cstheme="minorHAnsi"/>
          <w:b/>
          <w:sz w:val="24"/>
          <w:szCs w:val="24"/>
        </w:rPr>
        <w:t>Project</w:t>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t>Liquid Assets Management</w:t>
      </w: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sidRPr="009024BB">
        <w:rPr>
          <w:rFonts w:asciiTheme="minorHAnsi" w:hAnsiTheme="minorHAnsi" w:cstheme="minorHAnsi"/>
          <w:b/>
          <w:sz w:val="24"/>
          <w:szCs w:val="24"/>
        </w:rPr>
        <w:tab/>
        <w:t>Position</w:t>
      </w:r>
      <w:r w:rsidRPr="009024BB">
        <w:rPr>
          <w:rFonts w:asciiTheme="minorHAnsi" w:hAnsiTheme="minorHAnsi" w:cstheme="minorHAnsi"/>
          <w:b/>
          <w:sz w:val="24"/>
          <w:szCs w:val="24"/>
        </w:rPr>
        <w:tab/>
      </w:r>
      <w:r w:rsidRPr="009024BB">
        <w:rPr>
          <w:rFonts w:asciiTheme="minorHAnsi" w:hAnsiTheme="minorHAnsi" w:cstheme="minorHAnsi"/>
          <w:b/>
          <w:sz w:val="24"/>
          <w:szCs w:val="24"/>
        </w:rPr>
        <w:tab/>
        <w:t>Team Leader</w:t>
      </w: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sidRPr="009024BB">
        <w:rPr>
          <w:rFonts w:asciiTheme="minorHAnsi" w:hAnsiTheme="minorHAnsi" w:cstheme="minorHAnsi"/>
          <w:b/>
          <w:sz w:val="24"/>
          <w:szCs w:val="24"/>
        </w:rPr>
        <w:tab/>
        <w:t>Client</w:t>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t>Local Government NWFP &amp; ADB</w:t>
      </w: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sidRPr="009024BB">
        <w:rPr>
          <w:rFonts w:asciiTheme="minorHAnsi" w:hAnsiTheme="minorHAnsi" w:cstheme="minorHAnsi"/>
          <w:b/>
          <w:sz w:val="24"/>
          <w:szCs w:val="24"/>
        </w:rPr>
        <w:tab/>
        <w:t>Responsibilities</w:t>
      </w:r>
      <w:r w:rsidRPr="009024BB">
        <w:rPr>
          <w:rFonts w:asciiTheme="minorHAnsi" w:hAnsiTheme="minorHAnsi" w:cstheme="minorHAnsi"/>
          <w:b/>
          <w:sz w:val="24"/>
          <w:szCs w:val="24"/>
        </w:rPr>
        <w:tab/>
      </w:r>
      <w:r w:rsidRPr="009024BB">
        <w:rPr>
          <w:rFonts w:asciiTheme="minorHAnsi" w:hAnsiTheme="minorHAnsi" w:cstheme="minorHAnsi"/>
          <w:b/>
          <w:sz w:val="24"/>
          <w:szCs w:val="24"/>
        </w:rPr>
        <w:tab/>
      </w:r>
    </w:p>
    <w:p w:rsidR="004A0E98" w:rsidRPr="009024BB" w:rsidRDefault="004A0E98" w:rsidP="009024BB">
      <w:pPr>
        <w:pStyle w:val="BodyTextIndent2"/>
        <w:numPr>
          <w:ilvl w:val="0"/>
          <w:numId w:val="16"/>
        </w:numPr>
        <w:spacing w:after="0" w:line="240" w:lineRule="auto"/>
        <w:rPr>
          <w:rFonts w:asciiTheme="minorHAnsi" w:hAnsiTheme="minorHAnsi" w:cstheme="minorHAnsi"/>
          <w:b/>
          <w:szCs w:val="22"/>
        </w:rPr>
      </w:pPr>
      <w:r w:rsidRPr="009024BB">
        <w:rPr>
          <w:rFonts w:asciiTheme="minorHAnsi" w:hAnsiTheme="minorHAnsi" w:cstheme="minorHAnsi"/>
          <w:szCs w:val="22"/>
        </w:rPr>
        <w:t>Supervision of team of consultation</w:t>
      </w:r>
    </w:p>
    <w:p w:rsidR="004A0E98" w:rsidRPr="009024BB" w:rsidRDefault="004A0E98" w:rsidP="009024BB">
      <w:pPr>
        <w:pStyle w:val="BodyTextIndent2"/>
        <w:numPr>
          <w:ilvl w:val="0"/>
          <w:numId w:val="16"/>
        </w:numPr>
        <w:spacing w:after="0" w:line="240" w:lineRule="auto"/>
        <w:rPr>
          <w:rFonts w:asciiTheme="minorHAnsi" w:hAnsiTheme="minorHAnsi" w:cstheme="minorHAnsi"/>
          <w:szCs w:val="22"/>
        </w:rPr>
      </w:pPr>
      <w:r w:rsidRPr="009024BB">
        <w:rPr>
          <w:rFonts w:asciiTheme="minorHAnsi" w:hAnsiTheme="minorHAnsi" w:cstheme="minorHAnsi"/>
          <w:szCs w:val="22"/>
        </w:rPr>
        <w:t>Preparation of work plan</w:t>
      </w:r>
    </w:p>
    <w:p w:rsidR="004A0E98" w:rsidRPr="009024BB" w:rsidRDefault="004A0E98" w:rsidP="009024BB">
      <w:pPr>
        <w:pStyle w:val="BodyTextIndent2"/>
        <w:numPr>
          <w:ilvl w:val="0"/>
          <w:numId w:val="16"/>
        </w:numPr>
        <w:spacing w:after="0" w:line="240" w:lineRule="auto"/>
        <w:rPr>
          <w:rFonts w:asciiTheme="minorHAnsi" w:hAnsiTheme="minorHAnsi" w:cstheme="minorHAnsi"/>
          <w:szCs w:val="22"/>
        </w:rPr>
      </w:pPr>
      <w:r w:rsidRPr="009024BB">
        <w:rPr>
          <w:rFonts w:asciiTheme="minorHAnsi" w:hAnsiTheme="minorHAnsi" w:cstheme="minorHAnsi"/>
          <w:szCs w:val="22"/>
        </w:rPr>
        <w:t>Conducting Capacity Assessment of TMA officials</w:t>
      </w:r>
    </w:p>
    <w:p w:rsidR="004A0E98" w:rsidRPr="009024BB" w:rsidRDefault="004A0E98" w:rsidP="009024BB">
      <w:pPr>
        <w:pStyle w:val="BodyTextIndent2"/>
        <w:numPr>
          <w:ilvl w:val="0"/>
          <w:numId w:val="16"/>
        </w:numPr>
        <w:spacing w:after="0" w:line="240" w:lineRule="auto"/>
        <w:rPr>
          <w:rFonts w:asciiTheme="minorHAnsi" w:hAnsiTheme="minorHAnsi" w:cstheme="minorHAnsi"/>
          <w:szCs w:val="22"/>
        </w:rPr>
      </w:pPr>
      <w:r w:rsidRPr="009024BB">
        <w:rPr>
          <w:rFonts w:asciiTheme="minorHAnsi" w:hAnsiTheme="minorHAnsi" w:cstheme="minorHAnsi"/>
          <w:szCs w:val="22"/>
        </w:rPr>
        <w:t>Assisting investment specialist  in determining of Liquidity at TMA level</w:t>
      </w:r>
    </w:p>
    <w:p w:rsidR="004A0E98" w:rsidRPr="009024BB" w:rsidRDefault="004A0E98" w:rsidP="009024BB">
      <w:pPr>
        <w:pStyle w:val="BodyTextIndent2"/>
        <w:numPr>
          <w:ilvl w:val="0"/>
          <w:numId w:val="16"/>
        </w:numPr>
        <w:spacing w:after="0" w:line="240" w:lineRule="auto"/>
        <w:rPr>
          <w:rFonts w:asciiTheme="minorHAnsi" w:hAnsiTheme="minorHAnsi" w:cstheme="minorHAnsi"/>
          <w:szCs w:val="22"/>
        </w:rPr>
      </w:pPr>
      <w:r w:rsidRPr="009024BB">
        <w:rPr>
          <w:rFonts w:asciiTheme="minorHAnsi" w:hAnsiTheme="minorHAnsi" w:cstheme="minorHAnsi"/>
          <w:szCs w:val="22"/>
        </w:rPr>
        <w:t>Training of staff (HRD)</w:t>
      </w:r>
    </w:p>
    <w:p w:rsidR="004A0E98" w:rsidRPr="009024BB" w:rsidRDefault="004A0E98" w:rsidP="009024BB">
      <w:pPr>
        <w:pStyle w:val="BodyTextIndent2"/>
        <w:numPr>
          <w:ilvl w:val="0"/>
          <w:numId w:val="16"/>
        </w:numPr>
        <w:spacing w:after="0" w:line="240" w:lineRule="auto"/>
        <w:rPr>
          <w:rFonts w:asciiTheme="minorHAnsi" w:hAnsiTheme="minorHAnsi" w:cstheme="minorHAnsi"/>
          <w:szCs w:val="22"/>
        </w:rPr>
      </w:pPr>
      <w:r w:rsidRPr="009024BB">
        <w:rPr>
          <w:rFonts w:asciiTheme="minorHAnsi" w:hAnsiTheme="minorHAnsi" w:cstheme="minorHAnsi"/>
          <w:szCs w:val="22"/>
        </w:rPr>
        <w:t>Preparation of Monitoring and Evaluation framework</w:t>
      </w:r>
    </w:p>
    <w:p w:rsidR="004A0E98" w:rsidRDefault="004A0E98" w:rsidP="009024BB">
      <w:pPr>
        <w:pStyle w:val="BodyTextIndent2"/>
        <w:tabs>
          <w:tab w:val="clear" w:pos="720"/>
        </w:tabs>
        <w:spacing w:after="0" w:line="240" w:lineRule="auto"/>
        <w:ind w:left="720" w:firstLine="2160"/>
        <w:rPr>
          <w:sz w:val="24"/>
          <w:szCs w:val="24"/>
        </w:rPr>
      </w:pP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Pr>
          <w:b/>
          <w:sz w:val="24"/>
          <w:szCs w:val="24"/>
        </w:rPr>
        <w:tab/>
      </w:r>
      <w:r w:rsidRPr="009024BB">
        <w:rPr>
          <w:rFonts w:asciiTheme="minorHAnsi" w:hAnsiTheme="minorHAnsi" w:cstheme="minorHAnsi"/>
          <w:b/>
          <w:sz w:val="24"/>
          <w:szCs w:val="24"/>
        </w:rPr>
        <w:t>Project</w:t>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t xml:space="preserve">Strengthening of Citizen Community </w:t>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004D073B" w:rsidRPr="009024BB">
        <w:rPr>
          <w:rFonts w:asciiTheme="minorHAnsi" w:hAnsiTheme="minorHAnsi" w:cstheme="minorHAnsi"/>
          <w:b/>
          <w:sz w:val="24"/>
          <w:szCs w:val="24"/>
        </w:rPr>
        <w:tab/>
      </w:r>
      <w:r w:rsidRPr="009024BB">
        <w:rPr>
          <w:rFonts w:asciiTheme="minorHAnsi" w:hAnsiTheme="minorHAnsi" w:cstheme="minorHAnsi"/>
          <w:b/>
          <w:sz w:val="24"/>
          <w:szCs w:val="24"/>
        </w:rPr>
        <w:t>Boards (CCB)</w:t>
      </w: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sidRPr="009024BB">
        <w:rPr>
          <w:rFonts w:asciiTheme="minorHAnsi" w:hAnsiTheme="minorHAnsi" w:cstheme="minorHAnsi"/>
          <w:b/>
          <w:sz w:val="24"/>
          <w:szCs w:val="24"/>
        </w:rPr>
        <w:tab/>
        <w:t>Position</w:t>
      </w:r>
      <w:r w:rsidRPr="009024BB">
        <w:rPr>
          <w:rFonts w:asciiTheme="minorHAnsi" w:hAnsiTheme="minorHAnsi" w:cstheme="minorHAnsi"/>
          <w:b/>
          <w:sz w:val="24"/>
          <w:szCs w:val="24"/>
        </w:rPr>
        <w:tab/>
      </w:r>
      <w:r w:rsidRPr="009024BB">
        <w:rPr>
          <w:rFonts w:asciiTheme="minorHAnsi" w:hAnsiTheme="minorHAnsi" w:cstheme="minorHAnsi"/>
          <w:b/>
          <w:sz w:val="24"/>
          <w:szCs w:val="24"/>
        </w:rPr>
        <w:tab/>
        <w:t>Team Leader</w:t>
      </w: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sidRPr="009024BB">
        <w:rPr>
          <w:rFonts w:asciiTheme="minorHAnsi" w:hAnsiTheme="minorHAnsi" w:cstheme="minorHAnsi"/>
          <w:b/>
          <w:sz w:val="24"/>
          <w:szCs w:val="24"/>
        </w:rPr>
        <w:tab/>
        <w:t>Client</w:t>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t>Local Government Punjab &amp; ADB</w:t>
      </w: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sidRPr="009024BB">
        <w:rPr>
          <w:rFonts w:asciiTheme="minorHAnsi" w:hAnsiTheme="minorHAnsi" w:cstheme="minorHAnsi"/>
          <w:b/>
          <w:sz w:val="24"/>
          <w:szCs w:val="24"/>
        </w:rPr>
        <w:tab/>
        <w:t>Responsibilities</w:t>
      </w:r>
      <w:r w:rsidRPr="009024BB">
        <w:rPr>
          <w:rFonts w:asciiTheme="minorHAnsi" w:hAnsiTheme="minorHAnsi" w:cstheme="minorHAnsi"/>
          <w:b/>
          <w:sz w:val="24"/>
          <w:szCs w:val="24"/>
        </w:rPr>
        <w:tab/>
      </w:r>
      <w:r w:rsidRPr="009024BB">
        <w:rPr>
          <w:rFonts w:asciiTheme="minorHAnsi" w:hAnsiTheme="minorHAnsi" w:cstheme="minorHAnsi"/>
          <w:b/>
          <w:sz w:val="24"/>
          <w:szCs w:val="24"/>
        </w:rPr>
        <w:tab/>
      </w:r>
    </w:p>
    <w:p w:rsidR="004A0E98" w:rsidRPr="009024BB" w:rsidRDefault="004A0E98" w:rsidP="009024BB">
      <w:pPr>
        <w:pStyle w:val="BodyTextIndent2"/>
        <w:numPr>
          <w:ilvl w:val="0"/>
          <w:numId w:val="17"/>
        </w:numPr>
        <w:spacing w:after="0" w:line="240" w:lineRule="auto"/>
        <w:rPr>
          <w:rFonts w:asciiTheme="minorHAnsi" w:hAnsiTheme="minorHAnsi" w:cstheme="minorHAnsi"/>
          <w:b/>
          <w:szCs w:val="22"/>
        </w:rPr>
      </w:pPr>
      <w:r w:rsidRPr="009024BB">
        <w:rPr>
          <w:rFonts w:asciiTheme="minorHAnsi" w:hAnsiTheme="minorHAnsi" w:cstheme="minorHAnsi"/>
          <w:szCs w:val="22"/>
        </w:rPr>
        <w:t>Training of team of consultants</w:t>
      </w:r>
    </w:p>
    <w:p w:rsidR="004A0E98" w:rsidRPr="009024BB" w:rsidRDefault="004A0E98" w:rsidP="009024BB">
      <w:pPr>
        <w:pStyle w:val="BodyTextIndent2"/>
        <w:numPr>
          <w:ilvl w:val="0"/>
          <w:numId w:val="17"/>
        </w:numPr>
        <w:spacing w:after="0" w:line="240" w:lineRule="auto"/>
        <w:rPr>
          <w:rFonts w:asciiTheme="minorHAnsi" w:hAnsiTheme="minorHAnsi" w:cstheme="minorHAnsi"/>
          <w:szCs w:val="22"/>
        </w:rPr>
      </w:pPr>
      <w:r w:rsidRPr="009024BB">
        <w:rPr>
          <w:rFonts w:asciiTheme="minorHAnsi" w:hAnsiTheme="minorHAnsi" w:cstheme="minorHAnsi"/>
          <w:szCs w:val="22"/>
        </w:rPr>
        <w:t>Preparation of work plan</w:t>
      </w:r>
    </w:p>
    <w:p w:rsidR="004A0E98" w:rsidRPr="009024BB" w:rsidRDefault="004A0E98" w:rsidP="009024BB">
      <w:pPr>
        <w:pStyle w:val="BodyTextIndent2"/>
        <w:numPr>
          <w:ilvl w:val="0"/>
          <w:numId w:val="17"/>
        </w:numPr>
        <w:spacing w:after="0" w:line="240" w:lineRule="auto"/>
        <w:rPr>
          <w:rFonts w:asciiTheme="minorHAnsi" w:hAnsiTheme="minorHAnsi" w:cstheme="minorHAnsi"/>
          <w:szCs w:val="22"/>
        </w:rPr>
      </w:pPr>
      <w:r w:rsidRPr="009024BB">
        <w:rPr>
          <w:rFonts w:asciiTheme="minorHAnsi" w:hAnsiTheme="minorHAnsi" w:cstheme="minorHAnsi"/>
          <w:szCs w:val="22"/>
        </w:rPr>
        <w:t>Developed training modules and conducted training for community mobilization and CCB formation</w:t>
      </w:r>
    </w:p>
    <w:p w:rsidR="004A0E98" w:rsidRPr="009024BB" w:rsidRDefault="004A0E98" w:rsidP="009024BB">
      <w:pPr>
        <w:pStyle w:val="BodyTextIndent2"/>
        <w:numPr>
          <w:ilvl w:val="0"/>
          <w:numId w:val="17"/>
        </w:numPr>
        <w:spacing w:after="0" w:line="240" w:lineRule="auto"/>
        <w:rPr>
          <w:rFonts w:asciiTheme="minorHAnsi" w:hAnsiTheme="minorHAnsi" w:cstheme="minorHAnsi"/>
          <w:szCs w:val="22"/>
        </w:rPr>
      </w:pPr>
      <w:r w:rsidRPr="009024BB">
        <w:rPr>
          <w:rFonts w:asciiTheme="minorHAnsi" w:hAnsiTheme="minorHAnsi" w:cstheme="minorHAnsi"/>
          <w:szCs w:val="22"/>
        </w:rPr>
        <w:t xml:space="preserve">Developed  functional framework for CCB assessment </w:t>
      </w: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sidRPr="009024BB">
        <w:rPr>
          <w:rFonts w:asciiTheme="minorHAnsi" w:hAnsiTheme="minorHAnsi" w:cstheme="minorHAnsi"/>
          <w:b/>
          <w:sz w:val="24"/>
          <w:szCs w:val="24"/>
        </w:rPr>
        <w:lastRenderedPageBreak/>
        <w:tab/>
        <w:t>Project</w:t>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t xml:space="preserve">Strengthening of </w:t>
      </w:r>
      <w:proofErr w:type="spellStart"/>
      <w:r w:rsidRPr="009024BB">
        <w:rPr>
          <w:rFonts w:asciiTheme="minorHAnsi" w:hAnsiTheme="minorHAnsi" w:cstheme="minorHAnsi"/>
          <w:b/>
          <w:sz w:val="24"/>
          <w:szCs w:val="24"/>
        </w:rPr>
        <w:t>Zila</w:t>
      </w:r>
      <w:proofErr w:type="spellEnd"/>
      <w:r w:rsidRPr="009024BB">
        <w:rPr>
          <w:rFonts w:asciiTheme="minorHAnsi" w:hAnsiTheme="minorHAnsi" w:cstheme="minorHAnsi"/>
          <w:b/>
          <w:sz w:val="24"/>
          <w:szCs w:val="24"/>
        </w:rPr>
        <w:t xml:space="preserve"> Accounts Committees</w:t>
      </w: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sidRPr="009024BB">
        <w:rPr>
          <w:rFonts w:asciiTheme="minorHAnsi" w:hAnsiTheme="minorHAnsi" w:cstheme="minorHAnsi"/>
          <w:b/>
          <w:sz w:val="24"/>
          <w:szCs w:val="24"/>
        </w:rPr>
        <w:tab/>
        <w:t>Position</w:t>
      </w:r>
      <w:r w:rsidRPr="009024BB">
        <w:rPr>
          <w:rFonts w:asciiTheme="minorHAnsi" w:hAnsiTheme="minorHAnsi" w:cstheme="minorHAnsi"/>
          <w:b/>
          <w:sz w:val="24"/>
          <w:szCs w:val="24"/>
        </w:rPr>
        <w:tab/>
      </w:r>
      <w:r w:rsidRPr="009024BB">
        <w:rPr>
          <w:rFonts w:asciiTheme="minorHAnsi" w:hAnsiTheme="minorHAnsi" w:cstheme="minorHAnsi"/>
          <w:b/>
          <w:sz w:val="24"/>
          <w:szCs w:val="24"/>
        </w:rPr>
        <w:tab/>
        <w:t>Deputy Team Leader</w:t>
      </w: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sidRPr="009024BB">
        <w:rPr>
          <w:rFonts w:asciiTheme="minorHAnsi" w:hAnsiTheme="minorHAnsi" w:cstheme="minorHAnsi"/>
          <w:b/>
          <w:sz w:val="24"/>
          <w:szCs w:val="24"/>
        </w:rPr>
        <w:tab/>
        <w:t>Client</w:t>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t>Local Government Punjab, Sindh, Baluchistan &amp; ADB</w:t>
      </w: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sidRPr="009024BB">
        <w:rPr>
          <w:rFonts w:asciiTheme="minorHAnsi" w:hAnsiTheme="minorHAnsi" w:cstheme="minorHAnsi"/>
          <w:b/>
          <w:sz w:val="24"/>
          <w:szCs w:val="24"/>
        </w:rPr>
        <w:tab/>
        <w:t>Responsibilities</w:t>
      </w:r>
      <w:r w:rsidRPr="009024BB">
        <w:rPr>
          <w:rFonts w:asciiTheme="minorHAnsi" w:hAnsiTheme="minorHAnsi" w:cstheme="minorHAnsi"/>
          <w:b/>
          <w:sz w:val="24"/>
          <w:szCs w:val="24"/>
        </w:rPr>
        <w:tab/>
      </w:r>
      <w:r w:rsidRPr="009024BB">
        <w:rPr>
          <w:rFonts w:asciiTheme="minorHAnsi" w:hAnsiTheme="minorHAnsi" w:cstheme="minorHAnsi"/>
          <w:b/>
          <w:sz w:val="24"/>
          <w:szCs w:val="24"/>
        </w:rPr>
        <w:tab/>
      </w:r>
    </w:p>
    <w:p w:rsidR="004A0E98" w:rsidRPr="009024BB" w:rsidRDefault="004A0E98" w:rsidP="009024BB">
      <w:pPr>
        <w:pStyle w:val="BodyTextIndent2"/>
        <w:numPr>
          <w:ilvl w:val="0"/>
          <w:numId w:val="18"/>
        </w:numPr>
        <w:spacing w:after="0" w:line="240" w:lineRule="auto"/>
        <w:rPr>
          <w:rFonts w:asciiTheme="minorHAnsi" w:hAnsiTheme="minorHAnsi" w:cstheme="minorHAnsi"/>
          <w:b/>
          <w:szCs w:val="22"/>
        </w:rPr>
      </w:pPr>
      <w:r w:rsidRPr="009024BB">
        <w:rPr>
          <w:rFonts w:asciiTheme="minorHAnsi" w:hAnsiTheme="minorHAnsi" w:cstheme="minorHAnsi"/>
          <w:szCs w:val="22"/>
        </w:rPr>
        <w:t>Management of team of consultation</w:t>
      </w:r>
    </w:p>
    <w:p w:rsidR="004A0E98" w:rsidRPr="009024BB" w:rsidRDefault="004A0E98" w:rsidP="009024BB">
      <w:pPr>
        <w:pStyle w:val="BodyTextIndent2"/>
        <w:numPr>
          <w:ilvl w:val="0"/>
          <w:numId w:val="18"/>
        </w:numPr>
        <w:spacing w:after="0" w:line="240" w:lineRule="auto"/>
        <w:rPr>
          <w:rFonts w:asciiTheme="minorHAnsi" w:hAnsiTheme="minorHAnsi" w:cstheme="minorHAnsi"/>
          <w:szCs w:val="22"/>
        </w:rPr>
      </w:pPr>
      <w:r w:rsidRPr="009024BB">
        <w:rPr>
          <w:rFonts w:asciiTheme="minorHAnsi" w:hAnsiTheme="minorHAnsi" w:cstheme="minorHAnsi"/>
          <w:szCs w:val="22"/>
        </w:rPr>
        <w:t xml:space="preserve">Budgeting </w:t>
      </w:r>
    </w:p>
    <w:p w:rsidR="004A0E98" w:rsidRPr="009024BB" w:rsidRDefault="004A0E98" w:rsidP="009024BB">
      <w:pPr>
        <w:pStyle w:val="BodyTextIndent2"/>
        <w:numPr>
          <w:ilvl w:val="0"/>
          <w:numId w:val="18"/>
        </w:numPr>
        <w:spacing w:after="0" w:line="240" w:lineRule="auto"/>
        <w:rPr>
          <w:rFonts w:asciiTheme="minorHAnsi" w:hAnsiTheme="minorHAnsi" w:cstheme="minorHAnsi"/>
          <w:szCs w:val="22"/>
        </w:rPr>
      </w:pPr>
      <w:r w:rsidRPr="009024BB">
        <w:rPr>
          <w:rFonts w:asciiTheme="minorHAnsi" w:hAnsiTheme="minorHAnsi" w:cstheme="minorHAnsi"/>
          <w:szCs w:val="22"/>
        </w:rPr>
        <w:t>Conducting Capacity Assessment member of Committees</w:t>
      </w:r>
    </w:p>
    <w:p w:rsidR="004A0E98" w:rsidRPr="009024BB" w:rsidRDefault="004A0E98" w:rsidP="009024BB">
      <w:pPr>
        <w:pStyle w:val="BodyTextIndent2"/>
        <w:numPr>
          <w:ilvl w:val="0"/>
          <w:numId w:val="18"/>
        </w:numPr>
        <w:spacing w:after="0" w:line="240" w:lineRule="auto"/>
        <w:rPr>
          <w:rFonts w:asciiTheme="minorHAnsi" w:hAnsiTheme="minorHAnsi" w:cstheme="minorHAnsi"/>
          <w:szCs w:val="22"/>
        </w:rPr>
      </w:pPr>
      <w:r w:rsidRPr="009024BB">
        <w:rPr>
          <w:rFonts w:asciiTheme="minorHAnsi" w:hAnsiTheme="minorHAnsi" w:cstheme="minorHAnsi"/>
          <w:szCs w:val="22"/>
        </w:rPr>
        <w:t xml:space="preserve">Development of training module </w:t>
      </w:r>
    </w:p>
    <w:p w:rsidR="004A0E98" w:rsidRPr="009024BB" w:rsidRDefault="004A0E98" w:rsidP="009024BB">
      <w:pPr>
        <w:pStyle w:val="BodyTextIndent2"/>
        <w:numPr>
          <w:ilvl w:val="0"/>
          <w:numId w:val="18"/>
        </w:numPr>
        <w:spacing w:after="0" w:line="240" w:lineRule="auto"/>
        <w:rPr>
          <w:rFonts w:asciiTheme="minorHAnsi" w:hAnsiTheme="minorHAnsi" w:cstheme="minorHAnsi"/>
          <w:b/>
          <w:szCs w:val="22"/>
        </w:rPr>
      </w:pPr>
      <w:r w:rsidRPr="009024BB">
        <w:rPr>
          <w:rFonts w:asciiTheme="minorHAnsi" w:hAnsiTheme="minorHAnsi" w:cstheme="minorHAnsi"/>
          <w:szCs w:val="22"/>
        </w:rPr>
        <w:t>Training for Human Resource Mobilization and Management</w:t>
      </w:r>
    </w:p>
    <w:p w:rsidR="004A0E98" w:rsidRPr="009024BB" w:rsidRDefault="004A0E98" w:rsidP="009024BB">
      <w:pPr>
        <w:pStyle w:val="BodyTextIndent2"/>
        <w:numPr>
          <w:ilvl w:val="0"/>
          <w:numId w:val="18"/>
        </w:numPr>
        <w:spacing w:after="0" w:line="240" w:lineRule="auto"/>
        <w:rPr>
          <w:rFonts w:asciiTheme="minorHAnsi" w:hAnsiTheme="minorHAnsi" w:cstheme="minorHAnsi"/>
          <w:b/>
          <w:szCs w:val="22"/>
        </w:rPr>
      </w:pPr>
      <w:r w:rsidRPr="009024BB">
        <w:rPr>
          <w:rFonts w:asciiTheme="minorHAnsi" w:hAnsiTheme="minorHAnsi" w:cstheme="minorHAnsi"/>
          <w:szCs w:val="22"/>
        </w:rPr>
        <w:t>Monitoring and evaluation of training activities</w:t>
      </w:r>
      <w:r w:rsidRPr="009024BB">
        <w:rPr>
          <w:rFonts w:asciiTheme="minorHAnsi" w:hAnsiTheme="minorHAnsi" w:cstheme="minorHAnsi"/>
          <w:b/>
          <w:szCs w:val="22"/>
        </w:rPr>
        <w:t xml:space="preserve"> </w:t>
      </w:r>
    </w:p>
    <w:p w:rsidR="004A0E98" w:rsidRDefault="004A0E98" w:rsidP="004A0E98">
      <w:pPr>
        <w:pStyle w:val="BodyTextIndent2"/>
        <w:tabs>
          <w:tab w:val="clear" w:pos="720"/>
        </w:tabs>
        <w:spacing w:after="0" w:line="240" w:lineRule="auto"/>
        <w:ind w:left="0" w:firstLine="0"/>
        <w:rPr>
          <w:b/>
          <w:sz w:val="24"/>
          <w:szCs w:val="24"/>
        </w:rPr>
      </w:pPr>
    </w:p>
    <w:p w:rsidR="004A0E98" w:rsidRDefault="004A0E98" w:rsidP="004A0E98">
      <w:pPr>
        <w:pStyle w:val="BodyTextIndent2"/>
        <w:tabs>
          <w:tab w:val="clear" w:pos="720"/>
        </w:tabs>
        <w:spacing w:after="0" w:line="240" w:lineRule="auto"/>
        <w:ind w:left="0" w:firstLine="0"/>
        <w:rPr>
          <w:b/>
          <w:sz w:val="24"/>
          <w:szCs w:val="24"/>
        </w:rPr>
      </w:pPr>
    </w:p>
    <w:p w:rsidR="004A0E98" w:rsidRPr="009024BB" w:rsidRDefault="004A0E98" w:rsidP="004A0E98">
      <w:pPr>
        <w:pStyle w:val="BodyTextIndent2"/>
        <w:tabs>
          <w:tab w:val="clear" w:pos="720"/>
        </w:tabs>
        <w:spacing w:after="0" w:line="240" w:lineRule="auto"/>
        <w:ind w:left="0" w:firstLine="720"/>
        <w:rPr>
          <w:rFonts w:asciiTheme="minorHAnsi" w:hAnsiTheme="minorHAnsi" w:cstheme="minorHAnsi"/>
          <w:b/>
          <w:sz w:val="24"/>
          <w:szCs w:val="24"/>
        </w:rPr>
      </w:pPr>
      <w:r w:rsidRPr="009024BB">
        <w:rPr>
          <w:rFonts w:asciiTheme="minorHAnsi" w:hAnsiTheme="minorHAnsi" w:cstheme="minorHAnsi"/>
          <w:b/>
          <w:sz w:val="24"/>
          <w:szCs w:val="24"/>
        </w:rPr>
        <w:t>Project</w:t>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t>Training of Mater Trainers</w:t>
      </w:r>
    </w:p>
    <w:p w:rsidR="004A0E98" w:rsidRPr="009024BB" w:rsidRDefault="004A0E98" w:rsidP="004A0E98">
      <w:pPr>
        <w:pStyle w:val="BodyTextIndent2"/>
        <w:tabs>
          <w:tab w:val="clear" w:pos="720"/>
        </w:tabs>
        <w:spacing w:after="0" w:line="240" w:lineRule="auto"/>
        <w:ind w:left="0" w:firstLine="0"/>
        <w:rPr>
          <w:rFonts w:asciiTheme="minorHAnsi" w:hAnsiTheme="minorHAnsi" w:cstheme="minorHAnsi"/>
          <w:b/>
          <w:sz w:val="24"/>
          <w:szCs w:val="24"/>
        </w:rPr>
      </w:pPr>
      <w:r w:rsidRPr="009024BB">
        <w:rPr>
          <w:rFonts w:asciiTheme="minorHAnsi" w:hAnsiTheme="minorHAnsi" w:cstheme="minorHAnsi"/>
          <w:b/>
          <w:sz w:val="24"/>
          <w:szCs w:val="24"/>
        </w:rPr>
        <w:tab/>
        <w:t>Position</w:t>
      </w:r>
      <w:r w:rsidRPr="009024BB">
        <w:rPr>
          <w:rFonts w:asciiTheme="minorHAnsi" w:hAnsiTheme="minorHAnsi" w:cstheme="minorHAnsi"/>
          <w:b/>
          <w:sz w:val="24"/>
          <w:szCs w:val="24"/>
        </w:rPr>
        <w:tab/>
      </w:r>
      <w:r w:rsidRPr="009024BB">
        <w:rPr>
          <w:rFonts w:asciiTheme="minorHAnsi" w:hAnsiTheme="minorHAnsi" w:cstheme="minorHAnsi"/>
          <w:b/>
          <w:sz w:val="24"/>
          <w:szCs w:val="24"/>
        </w:rPr>
        <w:tab/>
        <w:t>Team Leader</w:t>
      </w:r>
    </w:p>
    <w:p w:rsidR="004A0E98" w:rsidRPr="009024BB" w:rsidRDefault="004A0E98" w:rsidP="004A0E98">
      <w:pPr>
        <w:pStyle w:val="BodyTextIndent2"/>
        <w:tabs>
          <w:tab w:val="clear" w:pos="720"/>
        </w:tabs>
        <w:spacing w:after="0" w:line="240" w:lineRule="auto"/>
        <w:ind w:left="720"/>
        <w:rPr>
          <w:rFonts w:asciiTheme="minorHAnsi" w:hAnsiTheme="minorHAnsi" w:cstheme="minorHAnsi"/>
          <w:b/>
          <w:sz w:val="24"/>
          <w:szCs w:val="24"/>
        </w:rPr>
      </w:pPr>
      <w:r w:rsidRPr="009024BB">
        <w:rPr>
          <w:rFonts w:asciiTheme="minorHAnsi" w:hAnsiTheme="minorHAnsi" w:cstheme="minorHAnsi"/>
          <w:b/>
          <w:sz w:val="24"/>
          <w:szCs w:val="24"/>
        </w:rPr>
        <w:tab/>
        <w:t>Client</w:t>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t>Devolution Trust for Community Empowerment</w:t>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r>
      <w:r w:rsidRPr="009024BB">
        <w:rPr>
          <w:rFonts w:asciiTheme="minorHAnsi" w:hAnsiTheme="minorHAnsi" w:cstheme="minorHAnsi"/>
          <w:b/>
          <w:sz w:val="24"/>
          <w:szCs w:val="24"/>
        </w:rPr>
        <w:tab/>
      </w:r>
    </w:p>
    <w:p w:rsidR="004A0E98" w:rsidRPr="009024BB" w:rsidRDefault="004A0E98" w:rsidP="004A0E98">
      <w:pPr>
        <w:pStyle w:val="BodyTextIndent2"/>
        <w:tabs>
          <w:tab w:val="clear" w:pos="720"/>
        </w:tabs>
        <w:spacing w:after="0" w:line="240" w:lineRule="auto"/>
        <w:ind w:left="720"/>
        <w:rPr>
          <w:rFonts w:asciiTheme="minorHAnsi" w:hAnsiTheme="minorHAnsi" w:cstheme="minorHAnsi"/>
          <w:b/>
          <w:sz w:val="24"/>
          <w:szCs w:val="24"/>
        </w:rPr>
      </w:pPr>
      <w:r w:rsidRPr="009024BB">
        <w:rPr>
          <w:rFonts w:asciiTheme="minorHAnsi" w:hAnsiTheme="minorHAnsi" w:cstheme="minorHAnsi"/>
          <w:b/>
          <w:sz w:val="24"/>
          <w:szCs w:val="24"/>
        </w:rPr>
        <w:t>Responsibilities</w:t>
      </w:r>
      <w:r w:rsidRPr="009024BB">
        <w:rPr>
          <w:rFonts w:asciiTheme="minorHAnsi" w:hAnsiTheme="minorHAnsi" w:cstheme="minorHAnsi"/>
          <w:b/>
          <w:sz w:val="24"/>
          <w:szCs w:val="24"/>
        </w:rPr>
        <w:tab/>
      </w:r>
      <w:r w:rsidRPr="009024BB">
        <w:rPr>
          <w:rFonts w:asciiTheme="minorHAnsi" w:hAnsiTheme="minorHAnsi" w:cstheme="minorHAnsi"/>
          <w:b/>
          <w:sz w:val="24"/>
          <w:szCs w:val="24"/>
        </w:rPr>
        <w:tab/>
      </w:r>
    </w:p>
    <w:p w:rsidR="004A0E98" w:rsidRPr="00401E5A" w:rsidRDefault="004A0E98" w:rsidP="009024BB">
      <w:pPr>
        <w:pStyle w:val="BodyTextIndent2"/>
        <w:numPr>
          <w:ilvl w:val="0"/>
          <w:numId w:val="19"/>
        </w:numPr>
        <w:spacing w:after="0" w:line="240" w:lineRule="auto"/>
        <w:rPr>
          <w:rFonts w:asciiTheme="minorHAnsi" w:hAnsiTheme="minorHAnsi" w:cstheme="minorHAnsi"/>
          <w:b/>
          <w:szCs w:val="22"/>
        </w:rPr>
      </w:pPr>
      <w:r w:rsidRPr="00401E5A">
        <w:rPr>
          <w:rFonts w:asciiTheme="minorHAnsi" w:hAnsiTheme="minorHAnsi" w:cstheme="minorHAnsi"/>
          <w:szCs w:val="22"/>
        </w:rPr>
        <w:t>Capacity building of CBO and NGOs at grassroots level on CCB formation and Project Cycle Management</w:t>
      </w:r>
    </w:p>
    <w:p w:rsidR="004A0E98" w:rsidRPr="00401E5A" w:rsidRDefault="004A0E98" w:rsidP="009024BB">
      <w:pPr>
        <w:pStyle w:val="BodyTextIndent2"/>
        <w:numPr>
          <w:ilvl w:val="0"/>
          <w:numId w:val="19"/>
        </w:numPr>
        <w:spacing w:after="0" w:line="240" w:lineRule="auto"/>
        <w:rPr>
          <w:rFonts w:asciiTheme="minorHAnsi" w:hAnsiTheme="minorHAnsi" w:cstheme="minorHAnsi"/>
          <w:b/>
          <w:szCs w:val="22"/>
        </w:rPr>
      </w:pPr>
      <w:r w:rsidRPr="00401E5A">
        <w:rPr>
          <w:rFonts w:asciiTheme="minorHAnsi" w:hAnsiTheme="minorHAnsi" w:cstheme="minorHAnsi"/>
          <w:color w:val="000000"/>
          <w:szCs w:val="22"/>
        </w:rPr>
        <w:t>Conducted training of trainers (TOT) for DTCE partner organization</w:t>
      </w:r>
    </w:p>
    <w:p w:rsidR="004A0E98" w:rsidRPr="00401E5A" w:rsidRDefault="004A0E98" w:rsidP="009024BB">
      <w:pPr>
        <w:pStyle w:val="BodyTextIndent2"/>
        <w:numPr>
          <w:ilvl w:val="0"/>
          <w:numId w:val="19"/>
        </w:numPr>
        <w:spacing w:after="0" w:line="240" w:lineRule="auto"/>
        <w:rPr>
          <w:rFonts w:asciiTheme="minorHAnsi" w:hAnsiTheme="minorHAnsi" w:cstheme="minorHAnsi"/>
          <w:szCs w:val="22"/>
        </w:rPr>
      </w:pPr>
      <w:r w:rsidRPr="00401E5A">
        <w:rPr>
          <w:rFonts w:asciiTheme="minorHAnsi" w:hAnsiTheme="minorHAnsi" w:cstheme="minorHAnsi"/>
          <w:szCs w:val="22"/>
        </w:rPr>
        <w:t>Conducting Capacity Assessment member of CBOs &amp; NGOs</w:t>
      </w:r>
    </w:p>
    <w:p w:rsidR="004A0E98" w:rsidRPr="00401E5A" w:rsidRDefault="004A0E98" w:rsidP="009024BB">
      <w:pPr>
        <w:pStyle w:val="BodyTextIndent2"/>
        <w:numPr>
          <w:ilvl w:val="0"/>
          <w:numId w:val="19"/>
        </w:numPr>
        <w:spacing w:after="0" w:line="240" w:lineRule="auto"/>
        <w:rPr>
          <w:rFonts w:asciiTheme="minorHAnsi" w:hAnsiTheme="minorHAnsi" w:cstheme="minorHAnsi"/>
          <w:szCs w:val="22"/>
        </w:rPr>
      </w:pPr>
      <w:r w:rsidRPr="00401E5A">
        <w:rPr>
          <w:rFonts w:asciiTheme="minorHAnsi" w:hAnsiTheme="minorHAnsi" w:cstheme="minorHAnsi"/>
          <w:szCs w:val="22"/>
        </w:rPr>
        <w:t xml:space="preserve">Development of training materials and training modules </w:t>
      </w:r>
    </w:p>
    <w:p w:rsidR="004A0E98" w:rsidRPr="00401E5A" w:rsidRDefault="004A0E98" w:rsidP="009024BB">
      <w:pPr>
        <w:pStyle w:val="BodyTextIndent2"/>
        <w:numPr>
          <w:ilvl w:val="0"/>
          <w:numId w:val="19"/>
        </w:numPr>
        <w:spacing w:after="0" w:line="240" w:lineRule="auto"/>
        <w:rPr>
          <w:rFonts w:asciiTheme="minorHAnsi" w:hAnsiTheme="minorHAnsi" w:cstheme="minorHAnsi"/>
          <w:b/>
          <w:szCs w:val="22"/>
        </w:rPr>
      </w:pPr>
      <w:r w:rsidRPr="00401E5A">
        <w:rPr>
          <w:rFonts w:asciiTheme="minorHAnsi" w:hAnsiTheme="minorHAnsi" w:cstheme="minorHAnsi"/>
          <w:szCs w:val="22"/>
        </w:rPr>
        <w:t>Monitoring and evaluation of training activities</w:t>
      </w:r>
    </w:p>
    <w:p w:rsidR="004A0E98" w:rsidRPr="00401E5A" w:rsidRDefault="004A0E98" w:rsidP="009024BB">
      <w:pPr>
        <w:pStyle w:val="BodyTextIndent2"/>
        <w:numPr>
          <w:ilvl w:val="0"/>
          <w:numId w:val="19"/>
        </w:numPr>
        <w:spacing w:after="0" w:line="240" w:lineRule="auto"/>
        <w:rPr>
          <w:rFonts w:asciiTheme="minorHAnsi" w:hAnsiTheme="minorHAnsi" w:cstheme="minorHAnsi"/>
          <w:b/>
          <w:color w:val="000000"/>
          <w:szCs w:val="22"/>
        </w:rPr>
      </w:pPr>
      <w:r w:rsidRPr="00401E5A">
        <w:rPr>
          <w:rFonts w:asciiTheme="minorHAnsi" w:hAnsiTheme="minorHAnsi" w:cstheme="minorHAnsi"/>
          <w:szCs w:val="22"/>
        </w:rPr>
        <w:t>Budgeting and staff management</w:t>
      </w:r>
      <w:r w:rsidRPr="00401E5A">
        <w:rPr>
          <w:rFonts w:asciiTheme="minorHAnsi" w:hAnsiTheme="minorHAnsi" w:cstheme="minorHAnsi"/>
          <w:szCs w:val="22"/>
        </w:rPr>
        <w:tab/>
      </w:r>
      <w:r w:rsidRPr="00401E5A">
        <w:rPr>
          <w:rFonts w:asciiTheme="minorHAnsi" w:hAnsiTheme="minorHAnsi" w:cstheme="minorHAnsi"/>
          <w:szCs w:val="22"/>
        </w:rPr>
        <w:tab/>
      </w:r>
    </w:p>
    <w:p w:rsidR="004A0E98" w:rsidRPr="00401E5A" w:rsidRDefault="004A0E98" w:rsidP="004A0E98">
      <w:pPr>
        <w:pStyle w:val="BodyTextIndent2"/>
        <w:tabs>
          <w:tab w:val="clear" w:pos="720"/>
        </w:tabs>
        <w:spacing w:after="0" w:line="240" w:lineRule="auto"/>
        <w:ind w:left="0" w:firstLine="0"/>
        <w:rPr>
          <w:rFonts w:asciiTheme="minorHAnsi" w:hAnsiTheme="minorHAnsi" w:cstheme="minorHAnsi"/>
          <w:szCs w:val="22"/>
        </w:rPr>
      </w:pPr>
    </w:p>
    <w:p w:rsidR="004A0E98" w:rsidRDefault="004A0E98" w:rsidP="004A0E98">
      <w:pPr>
        <w:pStyle w:val="BodyTextIndent2"/>
        <w:tabs>
          <w:tab w:val="clear" w:pos="720"/>
        </w:tabs>
        <w:spacing w:after="0" w:line="240" w:lineRule="auto"/>
        <w:ind w:left="0" w:firstLine="0"/>
      </w:pPr>
      <w:r>
        <w:t xml:space="preserve"> </w:t>
      </w:r>
    </w:p>
    <w:p w:rsidR="004A0E98" w:rsidRPr="009024BB" w:rsidRDefault="004A0E98" w:rsidP="004A0E98">
      <w:pPr>
        <w:rPr>
          <w:rFonts w:cs="Arial"/>
          <w:b/>
          <w:sz w:val="24"/>
          <w:szCs w:val="24"/>
          <w:u w:val="single"/>
        </w:rPr>
      </w:pPr>
      <w:r w:rsidRPr="009024BB">
        <w:rPr>
          <w:rFonts w:cs="Arial"/>
          <w:b/>
          <w:sz w:val="24"/>
          <w:szCs w:val="24"/>
          <w:u w:val="single"/>
        </w:rPr>
        <w:t xml:space="preserve">6) </w:t>
      </w:r>
      <w:r w:rsidR="0050035D" w:rsidRPr="009024BB">
        <w:rPr>
          <w:rFonts w:cs="Arial"/>
          <w:b/>
          <w:sz w:val="24"/>
          <w:szCs w:val="24"/>
          <w:u w:val="single"/>
        </w:rPr>
        <w:t xml:space="preserve">DHV Consultants: </w:t>
      </w:r>
    </w:p>
    <w:p w:rsidR="004A0E98" w:rsidRDefault="004A0E98" w:rsidP="009024BB">
      <w:pPr>
        <w:spacing w:after="0" w:line="240" w:lineRule="auto"/>
        <w:rPr>
          <w:rFonts w:cs="Arial"/>
          <w:b/>
          <w:color w:val="000000"/>
        </w:rPr>
      </w:pPr>
      <w:r>
        <w:rPr>
          <w:rFonts w:cs="Arial"/>
          <w:b/>
          <w:color w:val="000000"/>
        </w:rPr>
        <w:t>March 2001</w:t>
      </w:r>
      <w:r>
        <w:rPr>
          <w:rFonts w:cs="Arial"/>
          <w:b/>
          <w:color w:val="000000"/>
        </w:rPr>
        <w:tab/>
        <w:t>to   June 2003</w:t>
      </w:r>
    </w:p>
    <w:p w:rsidR="004A0E98" w:rsidRDefault="004A0E98" w:rsidP="009024BB">
      <w:pPr>
        <w:spacing w:after="0" w:line="240" w:lineRule="auto"/>
        <w:rPr>
          <w:rFonts w:cs="Arial"/>
          <w:b/>
          <w:color w:val="000000"/>
        </w:rPr>
      </w:pPr>
      <w:r>
        <w:rPr>
          <w:rFonts w:cs="Arial"/>
          <w:b/>
          <w:color w:val="000000"/>
        </w:rPr>
        <w:t xml:space="preserve">Position:  Capacity Building and Gender </w:t>
      </w:r>
      <w:r w:rsidR="004D073B">
        <w:rPr>
          <w:rFonts w:cs="Arial"/>
          <w:b/>
          <w:color w:val="000000"/>
        </w:rPr>
        <w:t>D</w:t>
      </w:r>
      <w:r>
        <w:rPr>
          <w:rFonts w:cs="Arial"/>
          <w:b/>
          <w:color w:val="000000"/>
        </w:rPr>
        <w:t xml:space="preserve">evelopment </w:t>
      </w:r>
      <w:r w:rsidR="004D073B">
        <w:rPr>
          <w:rFonts w:cs="Arial"/>
          <w:b/>
          <w:color w:val="000000"/>
        </w:rPr>
        <w:t>S</w:t>
      </w:r>
      <w:r>
        <w:rPr>
          <w:rFonts w:cs="Arial"/>
          <w:b/>
          <w:color w:val="000000"/>
        </w:rPr>
        <w:t xml:space="preserve">pecialist </w:t>
      </w:r>
    </w:p>
    <w:p w:rsidR="004A0E98" w:rsidRDefault="004A0E98" w:rsidP="009024BB">
      <w:pPr>
        <w:spacing w:after="0" w:line="240" w:lineRule="auto"/>
        <w:rPr>
          <w:rFonts w:cs="Arial"/>
          <w:b/>
          <w:color w:val="000000"/>
        </w:rPr>
      </w:pPr>
      <w:r>
        <w:rPr>
          <w:rFonts w:cs="Arial"/>
          <w:b/>
          <w:color w:val="000000"/>
        </w:rPr>
        <w:t xml:space="preserve">Project: Forestry Sector Programme NWFP (Funded by Asian Development Bank) </w:t>
      </w:r>
    </w:p>
    <w:p w:rsidR="009024BB" w:rsidRDefault="004A0E98" w:rsidP="009024BB">
      <w:pPr>
        <w:spacing w:after="0" w:line="240" w:lineRule="auto"/>
        <w:jc w:val="both"/>
        <w:rPr>
          <w:b/>
          <w:color w:val="000000"/>
        </w:rPr>
      </w:pPr>
      <w:r>
        <w:rPr>
          <w:b/>
          <w:color w:val="000000"/>
        </w:rPr>
        <w:t>Accomplishments in the project:</w:t>
      </w:r>
    </w:p>
    <w:p w:rsidR="009024BB" w:rsidRPr="009024BB" w:rsidRDefault="004A0E98" w:rsidP="00401E5A">
      <w:pPr>
        <w:pStyle w:val="ListParagraph"/>
        <w:numPr>
          <w:ilvl w:val="0"/>
          <w:numId w:val="25"/>
        </w:numPr>
        <w:spacing w:after="0" w:line="240" w:lineRule="auto"/>
        <w:jc w:val="both"/>
      </w:pPr>
      <w:r w:rsidRPr="009024BB">
        <w:t>Worked for institutional reforms</w:t>
      </w:r>
      <w:r w:rsidR="009024BB" w:rsidRPr="009024BB">
        <w:t xml:space="preserve"> of Forest Department in NWFP</w:t>
      </w:r>
    </w:p>
    <w:p w:rsidR="0050035D" w:rsidRPr="009024BB" w:rsidRDefault="004A0E98" w:rsidP="00401E5A">
      <w:pPr>
        <w:pStyle w:val="ListParagraph"/>
        <w:numPr>
          <w:ilvl w:val="0"/>
          <w:numId w:val="25"/>
        </w:numPr>
        <w:spacing w:after="0" w:line="240" w:lineRule="auto"/>
        <w:jc w:val="both"/>
      </w:pPr>
      <w:r w:rsidRPr="009024BB">
        <w:t>Provide</w:t>
      </w:r>
      <w:r w:rsidR="004D073B" w:rsidRPr="009024BB">
        <w:t>d</w:t>
      </w:r>
      <w:r w:rsidRPr="009024BB">
        <w:t xml:space="preserve"> consultation for the up-gradation of </w:t>
      </w:r>
      <w:proofErr w:type="spellStart"/>
      <w:r w:rsidRPr="009024BB">
        <w:t>Sarhad</w:t>
      </w:r>
      <w:proofErr w:type="spellEnd"/>
      <w:r w:rsidRPr="009024BB">
        <w:t xml:space="preserve"> Forest School NWFP. Developed curriculum for the Pre-service training of Foresters and Forest Guards and senior management </w:t>
      </w:r>
      <w:r w:rsidR="009024BB" w:rsidRPr="009024BB">
        <w:t>staff</w:t>
      </w:r>
    </w:p>
    <w:p w:rsidR="004A0E98" w:rsidRPr="009024BB" w:rsidRDefault="004A0E98" w:rsidP="00401E5A">
      <w:pPr>
        <w:pStyle w:val="ListParagraph"/>
        <w:numPr>
          <w:ilvl w:val="0"/>
          <w:numId w:val="25"/>
        </w:numPr>
        <w:spacing w:after="0" w:line="240" w:lineRule="auto"/>
        <w:jc w:val="both"/>
      </w:pPr>
      <w:r w:rsidRPr="009024BB">
        <w:t xml:space="preserve">Developed training plan for the training of staff to accommodate participatory development and gender sensitive approach to development. Developed Gender policy reforms documents for the Forest Department of government of NWFP. Conducted women manager conferences all </w:t>
      </w:r>
      <w:r w:rsidR="009024BB" w:rsidRPr="009024BB">
        <w:t>over NWFP for women foresters</w:t>
      </w:r>
    </w:p>
    <w:p w:rsidR="004A0E98" w:rsidRPr="00401E5A" w:rsidRDefault="004A0E98" w:rsidP="00401E5A">
      <w:pPr>
        <w:pStyle w:val="ListParagraph"/>
        <w:numPr>
          <w:ilvl w:val="0"/>
          <w:numId w:val="25"/>
        </w:numPr>
        <w:spacing w:after="0" w:line="240" w:lineRule="auto"/>
        <w:jc w:val="both"/>
        <w:rPr>
          <w:rFonts w:cs="Arial"/>
          <w:b/>
          <w:sz w:val="24"/>
          <w:szCs w:val="24"/>
          <w:u w:val="single"/>
        </w:rPr>
      </w:pPr>
      <w:r w:rsidRPr="009024BB">
        <w:t xml:space="preserve">Developed social mobilization systems and procedures for involving communities and especially women in decision making at all levels and to open channels of communication between stakeholders and officials of forest departments. </w:t>
      </w:r>
      <w:r w:rsidRPr="00401E5A">
        <w:rPr>
          <w:rFonts w:cs="Arial"/>
        </w:rPr>
        <w:t xml:space="preserve">  </w:t>
      </w:r>
    </w:p>
    <w:p w:rsidR="009024BB" w:rsidRDefault="009024BB" w:rsidP="004A0E98">
      <w:pPr>
        <w:pStyle w:val="BodyTextIndent2"/>
        <w:tabs>
          <w:tab w:val="clear" w:pos="720"/>
        </w:tabs>
        <w:spacing w:after="0" w:line="240" w:lineRule="auto"/>
        <w:ind w:left="0" w:firstLine="0"/>
        <w:rPr>
          <w:rFonts w:cs="Arial"/>
          <w:b/>
          <w:color w:val="4D4D4D"/>
          <w:sz w:val="24"/>
          <w:szCs w:val="24"/>
          <w:u w:val="single"/>
        </w:rPr>
      </w:pPr>
    </w:p>
    <w:p w:rsidR="00401E5A" w:rsidRDefault="00401E5A" w:rsidP="004A0E98">
      <w:pPr>
        <w:pStyle w:val="BodyTextIndent2"/>
        <w:tabs>
          <w:tab w:val="clear" w:pos="720"/>
        </w:tabs>
        <w:spacing w:after="0" w:line="240" w:lineRule="auto"/>
        <w:ind w:left="0" w:firstLine="0"/>
        <w:rPr>
          <w:rFonts w:cs="Arial"/>
          <w:b/>
          <w:color w:val="4D4D4D"/>
          <w:sz w:val="24"/>
          <w:szCs w:val="24"/>
          <w:u w:val="single"/>
        </w:rPr>
      </w:pPr>
    </w:p>
    <w:p w:rsidR="00401E5A" w:rsidRDefault="00401E5A" w:rsidP="004A0E98">
      <w:pPr>
        <w:pStyle w:val="BodyTextIndent2"/>
        <w:tabs>
          <w:tab w:val="clear" w:pos="720"/>
        </w:tabs>
        <w:spacing w:after="0" w:line="240" w:lineRule="auto"/>
        <w:ind w:left="0" w:firstLine="0"/>
        <w:rPr>
          <w:rFonts w:cs="Arial"/>
          <w:b/>
          <w:color w:val="4D4D4D"/>
          <w:sz w:val="24"/>
          <w:szCs w:val="24"/>
          <w:u w:val="single"/>
        </w:rPr>
      </w:pPr>
    </w:p>
    <w:p w:rsidR="004A0E98" w:rsidRPr="009024BB" w:rsidRDefault="004A0E98" w:rsidP="004A0E98">
      <w:pPr>
        <w:pStyle w:val="BodyTextIndent2"/>
        <w:tabs>
          <w:tab w:val="clear" w:pos="720"/>
        </w:tabs>
        <w:spacing w:after="0" w:line="240" w:lineRule="auto"/>
        <w:ind w:left="0" w:firstLine="0"/>
        <w:rPr>
          <w:rFonts w:cs="Arial"/>
          <w:b/>
          <w:sz w:val="24"/>
          <w:szCs w:val="24"/>
          <w:u w:val="single"/>
        </w:rPr>
      </w:pPr>
      <w:r w:rsidRPr="009024BB">
        <w:rPr>
          <w:rFonts w:cs="Arial"/>
          <w:b/>
          <w:sz w:val="24"/>
          <w:szCs w:val="24"/>
          <w:u w:val="single"/>
        </w:rPr>
        <w:lastRenderedPageBreak/>
        <w:t>7) HALCROW-UK:</w:t>
      </w:r>
    </w:p>
    <w:p w:rsidR="004A0E98" w:rsidRDefault="004A0E98" w:rsidP="004A0E98">
      <w:pPr>
        <w:pStyle w:val="BodyTextIndent2"/>
        <w:tabs>
          <w:tab w:val="clear" w:pos="720"/>
        </w:tabs>
        <w:spacing w:after="0" w:line="240" w:lineRule="auto"/>
        <w:ind w:left="0" w:firstLine="0"/>
        <w:rPr>
          <w:rFonts w:cs="Arial"/>
          <w:b/>
          <w:color w:val="000000"/>
          <w:szCs w:val="22"/>
        </w:rPr>
      </w:pPr>
    </w:p>
    <w:p w:rsidR="004A0E98" w:rsidRDefault="004A0E98" w:rsidP="00401E5A">
      <w:pPr>
        <w:pStyle w:val="BodyTextIndent2"/>
        <w:tabs>
          <w:tab w:val="clear" w:pos="720"/>
        </w:tabs>
        <w:spacing w:after="0" w:line="240" w:lineRule="auto"/>
        <w:ind w:left="0" w:firstLine="0"/>
        <w:rPr>
          <w:rFonts w:cs="Arial"/>
          <w:b/>
          <w:color w:val="000000"/>
          <w:szCs w:val="22"/>
        </w:rPr>
      </w:pPr>
      <w:r>
        <w:rPr>
          <w:rFonts w:cs="Arial"/>
          <w:b/>
          <w:color w:val="000000"/>
          <w:szCs w:val="22"/>
        </w:rPr>
        <w:t>March 1999-March 2001</w:t>
      </w:r>
    </w:p>
    <w:p w:rsidR="004A0E98" w:rsidRDefault="004A0E98" w:rsidP="00401E5A">
      <w:pPr>
        <w:pStyle w:val="BodyTextIndent2"/>
        <w:tabs>
          <w:tab w:val="clear" w:pos="720"/>
        </w:tabs>
        <w:spacing w:after="0" w:line="240" w:lineRule="auto"/>
        <w:ind w:left="0" w:firstLine="0"/>
        <w:rPr>
          <w:rFonts w:cs="Arial"/>
          <w:b/>
          <w:color w:val="000000"/>
          <w:szCs w:val="22"/>
        </w:rPr>
      </w:pPr>
    </w:p>
    <w:p w:rsidR="004A0E98" w:rsidRDefault="004A0E98" w:rsidP="00401E5A">
      <w:pPr>
        <w:pStyle w:val="BodyTextIndent2"/>
        <w:tabs>
          <w:tab w:val="clear" w:pos="720"/>
        </w:tabs>
        <w:spacing w:after="0" w:line="240" w:lineRule="auto"/>
        <w:ind w:left="0" w:firstLine="0"/>
        <w:rPr>
          <w:rFonts w:cs="Arial"/>
          <w:b/>
          <w:color w:val="000000"/>
          <w:szCs w:val="22"/>
        </w:rPr>
      </w:pPr>
      <w:r>
        <w:rPr>
          <w:rFonts w:cs="Arial"/>
          <w:b/>
          <w:color w:val="000000"/>
          <w:szCs w:val="22"/>
        </w:rPr>
        <w:t>Position: Survey Officer</w:t>
      </w:r>
    </w:p>
    <w:p w:rsidR="004A0E98" w:rsidRDefault="004A0E98" w:rsidP="00401E5A">
      <w:pPr>
        <w:pStyle w:val="BodyTextIndent2"/>
        <w:tabs>
          <w:tab w:val="clear" w:pos="720"/>
        </w:tabs>
        <w:spacing w:after="0" w:line="240" w:lineRule="auto"/>
        <w:ind w:left="0" w:firstLine="0"/>
        <w:rPr>
          <w:rFonts w:cs="Arial"/>
          <w:b/>
          <w:color w:val="000000"/>
          <w:szCs w:val="22"/>
        </w:rPr>
      </w:pPr>
    </w:p>
    <w:p w:rsidR="004A0E98" w:rsidRDefault="004A0E98" w:rsidP="00401E5A">
      <w:pPr>
        <w:pStyle w:val="BodyTextIndent2"/>
        <w:tabs>
          <w:tab w:val="clear" w:pos="720"/>
        </w:tabs>
        <w:spacing w:after="0" w:line="240" w:lineRule="auto"/>
        <w:ind w:left="0" w:firstLine="0"/>
        <w:rPr>
          <w:rFonts w:cs="Arial"/>
          <w:color w:val="000000"/>
          <w:szCs w:val="22"/>
        </w:rPr>
      </w:pPr>
      <w:r>
        <w:rPr>
          <w:rFonts w:cs="Arial"/>
          <w:b/>
          <w:color w:val="000000"/>
          <w:szCs w:val="22"/>
        </w:rPr>
        <w:t>Project:</w:t>
      </w:r>
      <w:r>
        <w:rPr>
          <w:rFonts w:cs="Arial"/>
          <w:color w:val="000000"/>
          <w:szCs w:val="22"/>
        </w:rPr>
        <w:t xml:space="preserve"> </w:t>
      </w:r>
      <w:r>
        <w:rPr>
          <w:rFonts w:cs="Arial"/>
          <w:b/>
          <w:color w:val="000000"/>
          <w:szCs w:val="22"/>
        </w:rPr>
        <w:t>On farm water management project</w:t>
      </w:r>
      <w:r>
        <w:rPr>
          <w:rFonts w:cs="Arial"/>
          <w:color w:val="000000"/>
          <w:szCs w:val="22"/>
        </w:rPr>
        <w:t xml:space="preserve"> </w:t>
      </w:r>
      <w:r>
        <w:rPr>
          <w:rFonts w:cs="Arial"/>
          <w:b/>
          <w:color w:val="000000"/>
          <w:szCs w:val="22"/>
        </w:rPr>
        <w:t>(Funded by JBIC-Japan)</w:t>
      </w:r>
    </w:p>
    <w:p w:rsidR="004A0E98" w:rsidRDefault="004A0E98" w:rsidP="00401E5A">
      <w:pPr>
        <w:pStyle w:val="BodyTextIndent2"/>
        <w:tabs>
          <w:tab w:val="clear" w:pos="720"/>
        </w:tabs>
        <w:spacing w:after="0" w:line="240" w:lineRule="auto"/>
        <w:ind w:left="0" w:firstLine="0"/>
        <w:rPr>
          <w:rFonts w:cs="Arial"/>
          <w:b/>
          <w:color w:val="000000"/>
          <w:szCs w:val="22"/>
        </w:rPr>
      </w:pPr>
    </w:p>
    <w:p w:rsidR="004A0E98" w:rsidRPr="00AB283B" w:rsidRDefault="004A0E98" w:rsidP="009024BB">
      <w:pPr>
        <w:spacing w:after="0" w:line="240" w:lineRule="auto"/>
        <w:jc w:val="both"/>
      </w:pPr>
      <w:r>
        <w:rPr>
          <w:b/>
          <w:color w:val="000000"/>
        </w:rPr>
        <w:t xml:space="preserve">Accomplishments: </w:t>
      </w:r>
      <w:r w:rsidRPr="00AB283B">
        <w:t xml:space="preserve">Facilitate identification of issues at the community level and conflict resolution between government staff and community stakeholders. </w:t>
      </w:r>
      <w:proofErr w:type="gramStart"/>
      <w:r w:rsidRPr="00AB283B">
        <w:t>Developed gender mainstreaming program through participatory rural appraisal to integrate women in water management</w:t>
      </w:r>
      <w:r w:rsidR="004D073B" w:rsidRPr="00AB283B">
        <w:t>.</w:t>
      </w:r>
      <w:proofErr w:type="gramEnd"/>
    </w:p>
    <w:p w:rsidR="008E4CB0" w:rsidRPr="00AB283B" w:rsidRDefault="004A0E98" w:rsidP="009024BB">
      <w:pPr>
        <w:spacing w:after="0" w:line="240" w:lineRule="auto"/>
        <w:jc w:val="both"/>
      </w:pPr>
      <w:proofErr w:type="gramStart"/>
      <w:r w:rsidRPr="00AB283B">
        <w:t>Developed training program for female members</w:t>
      </w:r>
      <w:r w:rsidR="004D073B" w:rsidRPr="00AB283B">
        <w:t xml:space="preserve"> of water User association and </w:t>
      </w:r>
      <w:r w:rsidRPr="00AB283B">
        <w:t>assisted project monitoring team in conducting participatory monitoring and evaluation of activities.</w:t>
      </w:r>
      <w:proofErr w:type="gramEnd"/>
      <w:r w:rsidRPr="00AB283B">
        <w:t xml:space="preserve"> Facilitated the collection of Gender segregated data and prepare of quarterly and annual progress reports on the basis of field data.</w:t>
      </w:r>
    </w:p>
    <w:p w:rsidR="009024BB" w:rsidRDefault="009024BB" w:rsidP="004A0E98">
      <w:pPr>
        <w:pStyle w:val="BodyTextIndent2"/>
        <w:tabs>
          <w:tab w:val="clear" w:pos="720"/>
        </w:tabs>
        <w:spacing w:after="0" w:line="240" w:lineRule="auto"/>
        <w:ind w:left="0" w:firstLine="0"/>
        <w:rPr>
          <w:rFonts w:cs="Arial"/>
          <w:b/>
          <w:color w:val="4D4D4D"/>
          <w:sz w:val="24"/>
          <w:szCs w:val="24"/>
          <w:u w:val="single"/>
        </w:rPr>
      </w:pPr>
    </w:p>
    <w:p w:rsidR="004A0E98" w:rsidRPr="009024BB" w:rsidRDefault="004A0E98" w:rsidP="004A0E98">
      <w:pPr>
        <w:pStyle w:val="BodyTextIndent2"/>
        <w:tabs>
          <w:tab w:val="clear" w:pos="720"/>
        </w:tabs>
        <w:spacing w:after="0" w:line="240" w:lineRule="auto"/>
        <w:ind w:left="0" w:firstLine="0"/>
        <w:rPr>
          <w:rFonts w:cs="Arial"/>
          <w:b/>
          <w:sz w:val="24"/>
          <w:szCs w:val="24"/>
          <w:u w:val="single"/>
        </w:rPr>
      </w:pPr>
      <w:r w:rsidRPr="009024BB">
        <w:rPr>
          <w:rFonts w:cs="Arial"/>
          <w:b/>
          <w:sz w:val="24"/>
          <w:szCs w:val="24"/>
          <w:u w:val="single"/>
        </w:rPr>
        <w:t>8) Ministry of Environment and Loc</w:t>
      </w:r>
      <w:r w:rsidR="0050035D" w:rsidRPr="009024BB">
        <w:rPr>
          <w:rFonts w:cs="Arial"/>
          <w:b/>
          <w:sz w:val="24"/>
          <w:szCs w:val="24"/>
          <w:u w:val="single"/>
        </w:rPr>
        <w:t>al Government</w:t>
      </w:r>
      <w:r w:rsidRPr="009024BB">
        <w:rPr>
          <w:rFonts w:cs="Arial"/>
          <w:b/>
          <w:sz w:val="24"/>
          <w:szCs w:val="24"/>
          <w:u w:val="single"/>
        </w:rPr>
        <w:t xml:space="preserve"> </w:t>
      </w:r>
    </w:p>
    <w:p w:rsidR="004A0E98" w:rsidRDefault="004A0E98" w:rsidP="004A0E98">
      <w:pPr>
        <w:pStyle w:val="BodyTextIndent2"/>
        <w:tabs>
          <w:tab w:val="clear" w:pos="720"/>
        </w:tabs>
        <w:spacing w:after="0" w:line="240" w:lineRule="auto"/>
        <w:ind w:hanging="360"/>
        <w:rPr>
          <w:rFonts w:cs="Arial"/>
          <w:b/>
          <w:color w:val="000000"/>
          <w:szCs w:val="22"/>
        </w:rPr>
      </w:pPr>
    </w:p>
    <w:p w:rsidR="008E4CB0" w:rsidRDefault="008E4CB0" w:rsidP="008E4CB0">
      <w:pPr>
        <w:pStyle w:val="BodyTextIndent2"/>
        <w:tabs>
          <w:tab w:val="clear" w:pos="720"/>
        </w:tabs>
        <w:spacing w:after="0" w:line="240" w:lineRule="auto"/>
        <w:ind w:hanging="360"/>
        <w:rPr>
          <w:rFonts w:cs="Arial"/>
          <w:b/>
          <w:color w:val="000000"/>
          <w:szCs w:val="22"/>
        </w:rPr>
      </w:pPr>
      <w:r>
        <w:rPr>
          <w:rFonts w:cs="Arial"/>
          <w:b/>
          <w:color w:val="000000"/>
          <w:szCs w:val="22"/>
        </w:rPr>
        <w:t>Feb</w:t>
      </w:r>
      <w:r w:rsidRPr="00114914">
        <w:rPr>
          <w:rFonts w:cs="Arial"/>
          <w:b/>
          <w:color w:val="000000"/>
          <w:szCs w:val="22"/>
        </w:rPr>
        <w:t xml:space="preserve"> 19</w:t>
      </w:r>
      <w:r>
        <w:rPr>
          <w:rFonts w:cs="Arial"/>
          <w:b/>
          <w:color w:val="000000"/>
          <w:szCs w:val="22"/>
        </w:rPr>
        <w:t>88</w:t>
      </w:r>
      <w:r w:rsidRPr="00114914">
        <w:rPr>
          <w:rFonts w:cs="Arial"/>
          <w:b/>
          <w:color w:val="000000"/>
          <w:szCs w:val="22"/>
        </w:rPr>
        <w:t xml:space="preserve"> – </w:t>
      </w:r>
      <w:r>
        <w:rPr>
          <w:rFonts w:cs="Arial"/>
          <w:b/>
          <w:color w:val="000000"/>
          <w:szCs w:val="22"/>
        </w:rPr>
        <w:t>June 1997</w:t>
      </w:r>
    </w:p>
    <w:p w:rsidR="008E4CB0" w:rsidRDefault="008E4CB0" w:rsidP="004A0E98">
      <w:pPr>
        <w:pStyle w:val="BodyTextIndent2"/>
        <w:tabs>
          <w:tab w:val="clear" w:pos="720"/>
        </w:tabs>
        <w:spacing w:after="0" w:line="240" w:lineRule="auto"/>
        <w:ind w:hanging="360"/>
        <w:rPr>
          <w:rFonts w:cs="Arial"/>
          <w:b/>
          <w:color w:val="000000"/>
          <w:szCs w:val="22"/>
        </w:rPr>
      </w:pPr>
    </w:p>
    <w:p w:rsidR="004A0E98" w:rsidRPr="00114914" w:rsidRDefault="004A0E98" w:rsidP="004A0E98">
      <w:pPr>
        <w:pStyle w:val="BodyTextIndent2"/>
        <w:tabs>
          <w:tab w:val="clear" w:pos="720"/>
        </w:tabs>
        <w:spacing w:after="0" w:line="240" w:lineRule="auto"/>
        <w:ind w:hanging="360"/>
        <w:rPr>
          <w:rFonts w:cs="Arial"/>
          <w:b/>
          <w:color w:val="000000"/>
          <w:szCs w:val="22"/>
        </w:rPr>
      </w:pPr>
      <w:r w:rsidRPr="00114914">
        <w:rPr>
          <w:rFonts w:cs="Arial"/>
          <w:b/>
          <w:color w:val="000000"/>
          <w:szCs w:val="22"/>
        </w:rPr>
        <w:t>Position: Assistant Director</w:t>
      </w:r>
      <w:r w:rsidR="008E4CB0">
        <w:rPr>
          <w:rFonts w:cs="Arial"/>
          <w:b/>
          <w:color w:val="000000"/>
          <w:szCs w:val="22"/>
        </w:rPr>
        <w:t xml:space="preserve"> (In charge Water and Sanitation Section) </w:t>
      </w:r>
    </w:p>
    <w:p w:rsidR="004A0E98" w:rsidRDefault="004A0E98" w:rsidP="004A0E98">
      <w:pPr>
        <w:pStyle w:val="BodyTextIndent2"/>
        <w:tabs>
          <w:tab w:val="clear" w:pos="720"/>
        </w:tabs>
        <w:spacing w:after="0" w:line="240" w:lineRule="auto"/>
        <w:ind w:hanging="360"/>
        <w:rPr>
          <w:rFonts w:cs="Arial"/>
          <w:color w:val="000000"/>
          <w:szCs w:val="22"/>
        </w:rPr>
      </w:pPr>
    </w:p>
    <w:p w:rsidR="004A0E98" w:rsidRDefault="004A0E98" w:rsidP="004A0E98">
      <w:pPr>
        <w:pStyle w:val="BodyTextIndent2"/>
        <w:tabs>
          <w:tab w:val="clear" w:pos="720"/>
        </w:tabs>
        <w:spacing w:after="0" w:line="240" w:lineRule="auto"/>
        <w:ind w:left="0" w:firstLine="0"/>
        <w:jc w:val="both"/>
        <w:rPr>
          <w:rFonts w:asciiTheme="minorHAnsi" w:eastAsiaTheme="minorHAnsi" w:hAnsiTheme="minorHAnsi" w:cstheme="minorBidi"/>
          <w:szCs w:val="22"/>
        </w:rPr>
      </w:pPr>
      <w:r>
        <w:rPr>
          <w:b/>
          <w:color w:val="000000"/>
        </w:rPr>
        <w:t xml:space="preserve">Accomplishments: </w:t>
      </w:r>
      <w:r w:rsidR="008E4CB0">
        <w:rPr>
          <w:color w:val="000000"/>
        </w:rPr>
        <w:t xml:space="preserve">consolidate M&amp;E reports of Water and Sanitation projects, </w:t>
      </w:r>
      <w:r w:rsidR="008E4CB0" w:rsidRPr="00AB283B">
        <w:rPr>
          <w:rFonts w:asciiTheme="minorHAnsi" w:eastAsiaTheme="minorHAnsi" w:hAnsiTheme="minorHAnsi" w:cstheme="minorBidi"/>
          <w:szCs w:val="22"/>
        </w:rPr>
        <w:t>conducted</w:t>
      </w:r>
      <w:r w:rsidRPr="00AB283B">
        <w:rPr>
          <w:rFonts w:asciiTheme="minorHAnsi" w:eastAsiaTheme="minorHAnsi" w:hAnsiTheme="minorHAnsi" w:cstheme="minorBidi"/>
          <w:szCs w:val="22"/>
        </w:rPr>
        <w:t xml:space="preserve"> training needs of government officials</w:t>
      </w:r>
      <w:r w:rsidR="008E4CB0">
        <w:rPr>
          <w:rFonts w:asciiTheme="minorHAnsi" w:eastAsiaTheme="minorHAnsi" w:hAnsiTheme="minorHAnsi" w:cstheme="minorBidi"/>
          <w:szCs w:val="22"/>
        </w:rPr>
        <w:t xml:space="preserve">, </w:t>
      </w:r>
      <w:r w:rsidR="008E4CB0">
        <w:rPr>
          <w:color w:val="000000"/>
        </w:rPr>
        <w:t>provide on the job training to the staff</w:t>
      </w:r>
      <w:r w:rsidR="008E4CB0" w:rsidRPr="00AB283B">
        <w:rPr>
          <w:rFonts w:asciiTheme="minorHAnsi" w:eastAsiaTheme="minorHAnsi" w:hAnsiTheme="minorHAnsi" w:cstheme="minorBidi"/>
          <w:szCs w:val="22"/>
        </w:rPr>
        <w:t xml:space="preserve"> </w:t>
      </w:r>
      <w:r w:rsidRPr="00AB283B">
        <w:rPr>
          <w:rFonts w:asciiTheme="minorHAnsi" w:eastAsiaTheme="minorHAnsi" w:hAnsiTheme="minorHAnsi" w:cstheme="minorBidi"/>
          <w:szCs w:val="22"/>
        </w:rPr>
        <w:t>Conducted and organized participatory training programs for communities</w:t>
      </w:r>
      <w:r w:rsidR="008E4CB0">
        <w:rPr>
          <w:rFonts w:asciiTheme="minorHAnsi" w:eastAsiaTheme="minorHAnsi" w:hAnsiTheme="minorHAnsi" w:cstheme="minorBidi"/>
          <w:szCs w:val="22"/>
        </w:rPr>
        <w:t xml:space="preserve"> on </w:t>
      </w:r>
      <w:r w:rsidR="008E4CB0" w:rsidRPr="008E4CB0">
        <w:rPr>
          <w:rFonts w:asciiTheme="minorHAnsi" w:eastAsiaTheme="minorHAnsi" w:hAnsiTheme="minorHAnsi" w:cstheme="minorBidi"/>
          <w:b/>
          <w:szCs w:val="22"/>
        </w:rPr>
        <w:t>water and sanitation</w:t>
      </w:r>
      <w:r w:rsidRPr="00AB283B">
        <w:rPr>
          <w:rFonts w:asciiTheme="minorHAnsi" w:eastAsiaTheme="minorHAnsi" w:hAnsiTheme="minorHAnsi" w:cstheme="minorBidi"/>
          <w:szCs w:val="22"/>
        </w:rPr>
        <w:t xml:space="preserve">. Undertook impact assessment of different community based projects. </w:t>
      </w:r>
    </w:p>
    <w:p w:rsidR="008E4CB0" w:rsidRDefault="008E4CB0" w:rsidP="004A0E98">
      <w:pPr>
        <w:pStyle w:val="BodyTextIndent2"/>
        <w:tabs>
          <w:tab w:val="clear" w:pos="720"/>
        </w:tabs>
        <w:spacing w:after="0" w:line="240" w:lineRule="auto"/>
        <w:ind w:left="0" w:firstLine="0"/>
        <w:jc w:val="both"/>
        <w:rPr>
          <w:rFonts w:asciiTheme="minorHAnsi" w:eastAsiaTheme="minorHAnsi" w:hAnsiTheme="minorHAnsi" w:cstheme="minorBidi"/>
          <w:b/>
          <w:sz w:val="24"/>
          <w:szCs w:val="24"/>
        </w:rPr>
      </w:pPr>
    </w:p>
    <w:p w:rsidR="008E4CB0" w:rsidRDefault="008E4CB0" w:rsidP="004A0E98">
      <w:pPr>
        <w:pStyle w:val="BodyTextIndent2"/>
        <w:tabs>
          <w:tab w:val="clear" w:pos="720"/>
        </w:tabs>
        <w:spacing w:after="0" w:line="240" w:lineRule="auto"/>
        <w:ind w:left="0" w:firstLine="0"/>
        <w:jc w:val="both"/>
        <w:rPr>
          <w:rFonts w:asciiTheme="minorHAnsi" w:eastAsiaTheme="minorHAnsi" w:hAnsiTheme="minorHAnsi" w:cstheme="minorBidi"/>
          <w:b/>
          <w:sz w:val="24"/>
          <w:szCs w:val="24"/>
        </w:rPr>
      </w:pPr>
      <w:r w:rsidRPr="008E4CB0">
        <w:rPr>
          <w:rFonts w:asciiTheme="minorHAnsi" w:eastAsiaTheme="minorHAnsi" w:hAnsiTheme="minorHAnsi" w:cstheme="minorBidi"/>
          <w:b/>
          <w:sz w:val="24"/>
          <w:szCs w:val="24"/>
        </w:rPr>
        <w:t>CIRDAP Bangladesh</w:t>
      </w:r>
    </w:p>
    <w:p w:rsidR="008E4CB0" w:rsidRDefault="008E4CB0" w:rsidP="004A0E98">
      <w:pPr>
        <w:pStyle w:val="BodyTextIndent2"/>
        <w:tabs>
          <w:tab w:val="clear" w:pos="720"/>
        </w:tabs>
        <w:spacing w:after="0" w:line="240" w:lineRule="auto"/>
        <w:ind w:left="0" w:firstLine="0"/>
        <w:jc w:val="both"/>
        <w:rPr>
          <w:rFonts w:cs="Arial"/>
          <w:color w:val="000000"/>
          <w:szCs w:val="22"/>
        </w:rPr>
      </w:pPr>
    </w:p>
    <w:p w:rsidR="008E4CB0" w:rsidRPr="008E4CB0" w:rsidRDefault="008E4CB0" w:rsidP="004A0E98">
      <w:pPr>
        <w:pStyle w:val="BodyTextIndent2"/>
        <w:tabs>
          <w:tab w:val="clear" w:pos="720"/>
        </w:tabs>
        <w:spacing w:after="0" w:line="240" w:lineRule="auto"/>
        <w:ind w:left="0" w:firstLine="0"/>
        <w:jc w:val="both"/>
        <w:rPr>
          <w:rFonts w:asciiTheme="minorHAnsi" w:eastAsiaTheme="minorHAnsi" w:hAnsiTheme="minorHAnsi" w:cstheme="minorBidi"/>
          <w:szCs w:val="22"/>
        </w:rPr>
      </w:pPr>
      <w:r w:rsidRPr="008E4CB0">
        <w:rPr>
          <w:rFonts w:asciiTheme="minorHAnsi" w:eastAsiaTheme="minorHAnsi" w:hAnsiTheme="minorHAnsi" w:cstheme="minorBidi"/>
          <w:szCs w:val="22"/>
        </w:rPr>
        <w:t>Worked as trainer for one year as trainer for the staff of Rural Development and water and sanitation Department in Bangladesh</w:t>
      </w:r>
    </w:p>
    <w:p w:rsidR="004A0E98" w:rsidRPr="008E4CB0" w:rsidRDefault="004A0E98" w:rsidP="008E4CB0">
      <w:pPr>
        <w:pStyle w:val="BodyTextIndent2"/>
        <w:tabs>
          <w:tab w:val="clear" w:pos="720"/>
        </w:tabs>
        <w:spacing w:after="0" w:line="240" w:lineRule="auto"/>
        <w:ind w:left="0" w:firstLine="0"/>
        <w:jc w:val="both"/>
        <w:rPr>
          <w:rFonts w:asciiTheme="minorHAnsi" w:eastAsiaTheme="minorHAnsi" w:hAnsiTheme="minorHAnsi" w:cstheme="minorBidi"/>
          <w:szCs w:val="22"/>
        </w:rPr>
      </w:pPr>
    </w:p>
    <w:p w:rsidR="00AB283B" w:rsidRPr="00AB283B" w:rsidRDefault="00AB283B" w:rsidP="00AB283B">
      <w:pPr>
        <w:pStyle w:val="BodyTextIndent2"/>
        <w:tabs>
          <w:tab w:val="clear" w:pos="720"/>
        </w:tabs>
        <w:spacing w:after="0" w:line="240" w:lineRule="auto"/>
        <w:ind w:left="0" w:firstLine="0"/>
        <w:jc w:val="both"/>
        <w:rPr>
          <w:rFonts w:asciiTheme="minorHAnsi" w:eastAsiaTheme="minorHAnsi" w:hAnsiTheme="minorHAnsi" w:cstheme="minorBidi"/>
          <w:szCs w:val="22"/>
        </w:rPr>
      </w:pPr>
    </w:p>
    <w:p w:rsidR="004A0E98" w:rsidRPr="009C6ACB" w:rsidRDefault="004A0E98" w:rsidP="004A0E98">
      <w:pPr>
        <w:shd w:val="clear" w:color="auto" w:fill="808080"/>
        <w:tabs>
          <w:tab w:val="num" w:pos="0"/>
        </w:tabs>
        <w:rPr>
          <w:rFonts w:cs="Arial"/>
          <w:b/>
          <w:color w:val="FFFFFF"/>
          <w:sz w:val="28"/>
          <w:szCs w:val="28"/>
          <w:shd w:val="clear" w:color="auto" w:fill="999999"/>
        </w:rPr>
      </w:pPr>
      <w:r w:rsidRPr="009C6ACB">
        <w:rPr>
          <w:rFonts w:cs="Arial"/>
          <w:b/>
          <w:color w:val="FFFFFF"/>
          <w:sz w:val="28"/>
          <w:szCs w:val="28"/>
          <w:shd w:val="clear" w:color="auto" w:fill="999999"/>
        </w:rPr>
        <w:t>Research:</w:t>
      </w:r>
    </w:p>
    <w:p w:rsidR="004A0E98" w:rsidRPr="00401E5A" w:rsidRDefault="004A0E98" w:rsidP="004A0E98">
      <w:pPr>
        <w:tabs>
          <w:tab w:val="num" w:pos="0"/>
        </w:tabs>
        <w:rPr>
          <w:rFonts w:cs="Arial"/>
          <w:sz w:val="24"/>
          <w:szCs w:val="24"/>
        </w:rPr>
      </w:pPr>
      <w:r w:rsidRPr="00401E5A">
        <w:rPr>
          <w:rFonts w:cs="Arial"/>
          <w:b/>
          <w:sz w:val="24"/>
          <w:szCs w:val="24"/>
        </w:rPr>
        <w:t xml:space="preserve">Research Papers: </w:t>
      </w:r>
    </w:p>
    <w:p w:rsidR="004A0E98" w:rsidRPr="009024BB" w:rsidRDefault="004A0E98" w:rsidP="009024BB">
      <w:pPr>
        <w:pStyle w:val="ListParagraph"/>
        <w:numPr>
          <w:ilvl w:val="0"/>
          <w:numId w:val="20"/>
        </w:numPr>
        <w:spacing w:after="0" w:line="240" w:lineRule="auto"/>
        <w:rPr>
          <w:rFonts w:cs="Arial"/>
        </w:rPr>
      </w:pPr>
      <w:r w:rsidRPr="009024BB">
        <w:rPr>
          <w:rFonts w:cs="Arial"/>
        </w:rPr>
        <w:t>“Basic need approach in Rural Development” for Ministry of Local Government in 1993</w:t>
      </w:r>
    </w:p>
    <w:p w:rsidR="004A0E98" w:rsidRPr="009024BB" w:rsidRDefault="004A0E98" w:rsidP="009024BB">
      <w:pPr>
        <w:pStyle w:val="ListParagraph"/>
        <w:numPr>
          <w:ilvl w:val="0"/>
          <w:numId w:val="20"/>
        </w:numPr>
        <w:spacing w:after="0" w:line="240" w:lineRule="auto"/>
        <w:rPr>
          <w:rFonts w:cs="Arial"/>
        </w:rPr>
      </w:pPr>
      <w:r w:rsidRPr="009024BB">
        <w:rPr>
          <w:rFonts w:cs="Arial"/>
        </w:rPr>
        <w:t>“Role of women in Local Government” for seminar in India in 1995</w:t>
      </w:r>
    </w:p>
    <w:p w:rsidR="004A0E98" w:rsidRPr="009024BB" w:rsidRDefault="004A0E98" w:rsidP="009024BB">
      <w:pPr>
        <w:pStyle w:val="ListParagraph"/>
        <w:numPr>
          <w:ilvl w:val="0"/>
          <w:numId w:val="20"/>
        </w:numPr>
        <w:spacing w:after="0" w:line="240" w:lineRule="auto"/>
        <w:rPr>
          <w:rFonts w:cs="Arial"/>
        </w:rPr>
      </w:pPr>
      <w:r w:rsidRPr="009024BB">
        <w:rPr>
          <w:rFonts w:cs="Arial"/>
        </w:rPr>
        <w:t xml:space="preserve">“Basic Democracies: a step towards decentralization” for National centre for Rural Development in 1996 </w:t>
      </w:r>
    </w:p>
    <w:p w:rsidR="004A0E98" w:rsidRPr="009024BB" w:rsidRDefault="004A0E98" w:rsidP="009024BB">
      <w:pPr>
        <w:pStyle w:val="ListParagraph"/>
        <w:numPr>
          <w:ilvl w:val="0"/>
          <w:numId w:val="20"/>
        </w:numPr>
        <w:spacing w:after="0" w:line="240" w:lineRule="auto"/>
        <w:rPr>
          <w:rFonts w:cs="Arial"/>
        </w:rPr>
      </w:pPr>
      <w:r w:rsidRPr="009024BB">
        <w:rPr>
          <w:rFonts w:cs="Arial"/>
        </w:rPr>
        <w:t>“Extent of Women Participation in Natural resource management” for Forestry Sector project in 2003</w:t>
      </w:r>
    </w:p>
    <w:p w:rsidR="004A0E98" w:rsidRPr="009024BB" w:rsidRDefault="004A0E98" w:rsidP="009024BB">
      <w:pPr>
        <w:pStyle w:val="ListParagraph"/>
        <w:numPr>
          <w:ilvl w:val="0"/>
          <w:numId w:val="20"/>
        </w:numPr>
        <w:spacing w:after="0" w:line="240" w:lineRule="auto"/>
        <w:rPr>
          <w:rFonts w:cs="Arial"/>
        </w:rPr>
      </w:pPr>
      <w:r w:rsidRPr="009024BB">
        <w:rPr>
          <w:rFonts w:cs="Arial"/>
        </w:rPr>
        <w:t>“Role of ADBP in enhancement of women participation in Agriculture development” for ADBP in 2001</w:t>
      </w:r>
    </w:p>
    <w:p w:rsidR="009024BB" w:rsidRDefault="009024BB" w:rsidP="004A0E98">
      <w:pPr>
        <w:rPr>
          <w:rFonts w:cs="Arial"/>
          <w:b/>
          <w:sz w:val="24"/>
          <w:szCs w:val="24"/>
        </w:rPr>
      </w:pPr>
    </w:p>
    <w:p w:rsidR="00401E5A" w:rsidRDefault="00401E5A" w:rsidP="004A0E98">
      <w:pPr>
        <w:rPr>
          <w:rFonts w:cs="Arial"/>
          <w:b/>
          <w:sz w:val="24"/>
          <w:szCs w:val="24"/>
        </w:rPr>
      </w:pPr>
    </w:p>
    <w:p w:rsidR="004A0E98" w:rsidRPr="009024BB" w:rsidRDefault="004A0E98" w:rsidP="004A0E98">
      <w:pPr>
        <w:rPr>
          <w:rFonts w:cs="Arial"/>
          <w:b/>
          <w:sz w:val="24"/>
          <w:szCs w:val="24"/>
        </w:rPr>
      </w:pPr>
      <w:r w:rsidRPr="009024BB">
        <w:rPr>
          <w:rFonts w:cs="Arial"/>
          <w:b/>
          <w:sz w:val="24"/>
          <w:szCs w:val="24"/>
        </w:rPr>
        <w:lastRenderedPageBreak/>
        <w:t>Research Assignments:</w:t>
      </w:r>
    </w:p>
    <w:p w:rsidR="004A0E98" w:rsidRPr="009024BB" w:rsidRDefault="004A0E98" w:rsidP="009024BB">
      <w:pPr>
        <w:pStyle w:val="ListParagraph"/>
        <w:numPr>
          <w:ilvl w:val="0"/>
          <w:numId w:val="21"/>
        </w:numPr>
        <w:spacing w:after="0" w:line="240" w:lineRule="auto"/>
        <w:rPr>
          <w:rFonts w:cs="Arial"/>
          <w:b/>
          <w:bCs/>
        </w:rPr>
      </w:pPr>
      <w:r w:rsidRPr="009024BB">
        <w:rPr>
          <w:rFonts w:cs="Arial"/>
        </w:rPr>
        <w:t xml:space="preserve">Anthropological research on "Kinship and Gift exchange amongst the </w:t>
      </w:r>
      <w:proofErr w:type="spellStart"/>
      <w:r w:rsidRPr="009024BB">
        <w:rPr>
          <w:rFonts w:cs="Arial"/>
        </w:rPr>
        <w:t>Dhunds</w:t>
      </w:r>
      <w:proofErr w:type="spellEnd"/>
      <w:r w:rsidRPr="009024BB">
        <w:rPr>
          <w:rFonts w:cs="Arial"/>
        </w:rPr>
        <w:t xml:space="preserve"> of </w:t>
      </w:r>
      <w:proofErr w:type="spellStart"/>
      <w:r w:rsidRPr="009024BB">
        <w:rPr>
          <w:rFonts w:cs="Arial"/>
        </w:rPr>
        <w:t>Nimb</w:t>
      </w:r>
      <w:proofErr w:type="spellEnd"/>
      <w:r w:rsidRPr="009024BB">
        <w:rPr>
          <w:rFonts w:cs="Arial"/>
        </w:rPr>
        <w:t xml:space="preserve"> Valley" in District </w:t>
      </w:r>
      <w:r w:rsidRPr="009024BB">
        <w:rPr>
          <w:rFonts w:cs="Arial"/>
          <w:b/>
          <w:bCs/>
        </w:rPr>
        <w:t xml:space="preserve">Murree. Sponsored by </w:t>
      </w:r>
      <w:proofErr w:type="spellStart"/>
      <w:r w:rsidRPr="009024BB">
        <w:rPr>
          <w:rFonts w:cs="Arial"/>
          <w:b/>
          <w:bCs/>
        </w:rPr>
        <w:t>Quaid-i-Azam</w:t>
      </w:r>
      <w:proofErr w:type="spellEnd"/>
      <w:r w:rsidRPr="009024BB">
        <w:rPr>
          <w:rFonts w:cs="Arial"/>
          <w:b/>
          <w:bCs/>
        </w:rPr>
        <w:t xml:space="preserve"> University and Lok Versa Islamabad</w:t>
      </w:r>
    </w:p>
    <w:p w:rsidR="004A0E98" w:rsidRPr="009024BB" w:rsidRDefault="004A0E98" w:rsidP="009024BB">
      <w:pPr>
        <w:pStyle w:val="ListParagraph"/>
        <w:numPr>
          <w:ilvl w:val="0"/>
          <w:numId w:val="21"/>
        </w:numPr>
        <w:spacing w:after="0" w:line="240" w:lineRule="auto"/>
        <w:rPr>
          <w:rFonts w:cs="Arial"/>
        </w:rPr>
      </w:pPr>
      <w:r w:rsidRPr="009024BB">
        <w:rPr>
          <w:rFonts w:cs="Arial"/>
          <w:b/>
          <w:bCs/>
        </w:rPr>
        <w:t>Explorative study on "Impact and Training Need Assessment of Female Youth Groups" in District Rawalpindi,</w:t>
      </w:r>
      <w:r w:rsidRPr="009024BB">
        <w:rPr>
          <w:rFonts w:cs="Arial"/>
        </w:rPr>
        <w:t xml:space="preserve"> Sponsored by UNICEF – Pakistan</w:t>
      </w:r>
    </w:p>
    <w:p w:rsidR="004A0E98" w:rsidRDefault="004A0E98" w:rsidP="009024BB">
      <w:pPr>
        <w:pStyle w:val="ListParagraph"/>
        <w:numPr>
          <w:ilvl w:val="0"/>
          <w:numId w:val="21"/>
        </w:numPr>
        <w:spacing w:after="0" w:line="240" w:lineRule="auto"/>
        <w:rPr>
          <w:rFonts w:cs="Arial"/>
        </w:rPr>
      </w:pPr>
      <w:r w:rsidRPr="009024BB">
        <w:rPr>
          <w:rFonts w:cs="Arial"/>
        </w:rPr>
        <w:t>Conducted "Comparative Study of Local Government Ordinance - 1979". Sponsored by M/O  LG &amp; RD  - Pakistan</w:t>
      </w:r>
    </w:p>
    <w:p w:rsidR="009024BB" w:rsidRPr="009024BB" w:rsidRDefault="009024BB" w:rsidP="009024BB">
      <w:pPr>
        <w:pStyle w:val="ListParagraph"/>
        <w:spacing w:after="0" w:line="240" w:lineRule="auto"/>
        <w:rPr>
          <w:rFonts w:cs="Arial"/>
        </w:rPr>
      </w:pPr>
    </w:p>
    <w:p w:rsidR="004A0E98" w:rsidRPr="009C6ACB" w:rsidRDefault="004A0E98" w:rsidP="004A0E98">
      <w:pPr>
        <w:pStyle w:val="BodyTextIndent3"/>
        <w:pBdr>
          <w:bottom w:val="single" w:sz="4" w:space="1" w:color="auto"/>
        </w:pBdr>
        <w:shd w:val="clear" w:color="auto" w:fill="737373"/>
        <w:rPr>
          <w:rFonts w:cs="Arial"/>
          <w:color w:val="FFFFFF"/>
          <w:szCs w:val="28"/>
        </w:rPr>
      </w:pPr>
      <w:r w:rsidRPr="009C6ACB">
        <w:rPr>
          <w:rFonts w:cs="Arial"/>
          <w:color w:val="FFFFFF"/>
          <w:szCs w:val="28"/>
          <w:shd w:val="clear" w:color="auto" w:fill="999999"/>
        </w:rPr>
        <w:t>Consultancies:</w:t>
      </w:r>
    </w:p>
    <w:p w:rsidR="004A0E98" w:rsidRDefault="004A0E98" w:rsidP="004A0E98">
      <w:pPr>
        <w:pStyle w:val="BodyTextIndent3"/>
        <w:pBdr>
          <w:bottom w:val="single" w:sz="4" w:space="1" w:color="auto"/>
        </w:pBdr>
        <w:rPr>
          <w:rFonts w:cs="Arial"/>
          <w:color w:val="4D4D4D"/>
          <w:sz w:val="24"/>
          <w:szCs w:val="24"/>
        </w:rPr>
      </w:pPr>
    </w:p>
    <w:p w:rsidR="004A0E98" w:rsidRPr="009024BB" w:rsidRDefault="004A0E98" w:rsidP="004A0E98">
      <w:pPr>
        <w:pStyle w:val="BodyTextIndent3"/>
        <w:pBdr>
          <w:bottom w:val="single" w:sz="4" w:space="1" w:color="auto"/>
        </w:pBdr>
        <w:rPr>
          <w:rFonts w:cs="Arial"/>
          <w:sz w:val="24"/>
          <w:szCs w:val="24"/>
        </w:rPr>
      </w:pPr>
      <w:r w:rsidRPr="009024BB">
        <w:rPr>
          <w:rFonts w:cs="Arial"/>
          <w:sz w:val="24"/>
          <w:szCs w:val="24"/>
        </w:rPr>
        <w:t>1) Short term:</w:t>
      </w:r>
    </w:p>
    <w:p w:rsidR="004A0E98" w:rsidRDefault="004A0E98" w:rsidP="004A0E98">
      <w:pPr>
        <w:pStyle w:val="BodyTextIndent3"/>
        <w:ind w:left="0" w:firstLine="0"/>
        <w:jc w:val="both"/>
        <w:rPr>
          <w:rFonts w:cs="Arial"/>
          <w:b w:val="0"/>
          <w:color w:val="000000"/>
          <w:sz w:val="22"/>
          <w:szCs w:val="22"/>
        </w:rPr>
      </w:pPr>
      <w:r w:rsidRPr="00AB283B">
        <w:rPr>
          <w:rFonts w:asciiTheme="minorHAnsi" w:hAnsiTheme="minorHAnsi" w:cs="Arial"/>
          <w:b w:val="0"/>
          <w:color w:val="000000"/>
          <w:sz w:val="22"/>
          <w:szCs w:val="22"/>
        </w:rPr>
        <w:t>During short term assignments (April 2003 – June 2005) worked with civil society organizations, government departments and multi/bilateral agencies. Focus was on gender mainstreaming, institutional reforms, capacity building and organizational strengthening in local government and devolution process settings to promote sustainable human development and to ensure good governance</w:t>
      </w:r>
      <w:r>
        <w:rPr>
          <w:rFonts w:cs="Arial"/>
          <w:b w:val="0"/>
          <w:color w:val="000000"/>
          <w:sz w:val="22"/>
          <w:szCs w:val="22"/>
        </w:rPr>
        <w:t>.</w:t>
      </w:r>
    </w:p>
    <w:p w:rsidR="004A0E98" w:rsidRDefault="004A0E98" w:rsidP="004A0E98">
      <w:pPr>
        <w:pStyle w:val="BodyTextIndent3"/>
        <w:ind w:left="0" w:firstLine="0"/>
        <w:rPr>
          <w:rFonts w:cs="Arial"/>
          <w:b w:val="0"/>
          <w:color w:val="000000"/>
          <w:sz w:val="22"/>
          <w:szCs w:val="22"/>
        </w:rPr>
      </w:pP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Gender Audit of Mountain Area Conservation Project (</w:t>
      </w:r>
      <w:proofErr w:type="spellStart"/>
      <w:r w:rsidRPr="009024BB">
        <w:rPr>
          <w:rFonts w:cs="Arial"/>
          <w:color w:val="000000"/>
        </w:rPr>
        <w:t>Gilgit</w:t>
      </w:r>
      <w:proofErr w:type="spellEnd"/>
      <w:r w:rsidRPr="009024BB">
        <w:rPr>
          <w:rFonts w:cs="Arial"/>
          <w:color w:val="000000"/>
        </w:rPr>
        <w:t xml:space="preserve"> &amp; </w:t>
      </w:r>
      <w:proofErr w:type="spellStart"/>
      <w:r w:rsidRPr="009024BB">
        <w:rPr>
          <w:rFonts w:cs="Arial"/>
          <w:color w:val="000000"/>
        </w:rPr>
        <w:t>Chitral</w:t>
      </w:r>
      <w:proofErr w:type="spellEnd"/>
      <w:r w:rsidRPr="009024BB">
        <w:rPr>
          <w:rFonts w:cs="Arial"/>
          <w:color w:val="000000"/>
        </w:rPr>
        <w:t xml:space="preserve">) IUCN Pakistan. Conducted gender audit of the MACP staff and communities in </w:t>
      </w:r>
      <w:proofErr w:type="spellStart"/>
      <w:r w:rsidRPr="009024BB">
        <w:rPr>
          <w:rFonts w:cs="Arial"/>
          <w:color w:val="000000"/>
        </w:rPr>
        <w:t>Gilgit</w:t>
      </w:r>
      <w:proofErr w:type="spellEnd"/>
      <w:r w:rsidRPr="009024BB">
        <w:rPr>
          <w:rFonts w:cs="Arial"/>
          <w:color w:val="000000"/>
        </w:rPr>
        <w:t xml:space="preserve"> and </w:t>
      </w:r>
      <w:proofErr w:type="spellStart"/>
      <w:r w:rsidRPr="009024BB">
        <w:rPr>
          <w:rFonts w:cs="Arial"/>
          <w:color w:val="000000"/>
        </w:rPr>
        <w:t>Chitral</w:t>
      </w:r>
      <w:proofErr w:type="spellEnd"/>
      <w:r w:rsidRPr="009024BB">
        <w:rPr>
          <w:rFonts w:cs="Arial"/>
          <w:color w:val="000000"/>
        </w:rPr>
        <w:t>,  2003</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 xml:space="preserve">Design and conduct survey for Gender audit </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Developed communication and gender strategy</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Introduced concept of Micro – enterprise development for women</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Facilitation of Workshops on Gender assessment and mainstreaming of Mountain Area Conservation Project (</w:t>
      </w:r>
      <w:proofErr w:type="spellStart"/>
      <w:r w:rsidRPr="009024BB">
        <w:rPr>
          <w:rFonts w:cs="Arial"/>
          <w:color w:val="000000"/>
        </w:rPr>
        <w:t>Gilgit</w:t>
      </w:r>
      <w:proofErr w:type="spellEnd"/>
      <w:r w:rsidRPr="009024BB">
        <w:rPr>
          <w:rFonts w:cs="Arial"/>
          <w:color w:val="000000"/>
        </w:rPr>
        <w:t xml:space="preserve"> &amp; </w:t>
      </w:r>
      <w:proofErr w:type="spellStart"/>
      <w:r w:rsidRPr="009024BB">
        <w:rPr>
          <w:rFonts w:cs="Arial"/>
          <w:color w:val="000000"/>
        </w:rPr>
        <w:t>Chitral</w:t>
      </w:r>
      <w:proofErr w:type="spellEnd"/>
      <w:r w:rsidRPr="009024BB">
        <w:rPr>
          <w:rFonts w:cs="Arial"/>
          <w:color w:val="000000"/>
        </w:rPr>
        <w:t>)  IUCN Pakistan for MACP and partner organizations staff,  2003</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Development and pre-testing of manual for Planning and Budgeting for EIROP, UNDP. 2003</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 xml:space="preserve">EIROP- UNDP, NWFP, Training on “Planning and Budgeting ”  Organized and managed 95 training on Planning, Budgeting and Formulation of Citizen community Board  </w:t>
      </w:r>
      <w:proofErr w:type="spellStart"/>
      <w:r w:rsidRPr="009024BB">
        <w:rPr>
          <w:rFonts w:cs="Arial"/>
          <w:color w:val="000000"/>
        </w:rPr>
        <w:t>through out</w:t>
      </w:r>
      <w:proofErr w:type="spellEnd"/>
      <w:r w:rsidRPr="009024BB">
        <w:rPr>
          <w:rFonts w:cs="Arial"/>
          <w:color w:val="000000"/>
        </w:rPr>
        <w:t xml:space="preserve"> NWFP for </w:t>
      </w:r>
      <w:proofErr w:type="spellStart"/>
      <w:r w:rsidRPr="009024BB">
        <w:rPr>
          <w:rFonts w:cs="Arial"/>
          <w:color w:val="000000"/>
        </w:rPr>
        <w:t>Nazims</w:t>
      </w:r>
      <w:proofErr w:type="spellEnd"/>
      <w:r w:rsidRPr="009024BB">
        <w:rPr>
          <w:rFonts w:cs="Arial"/>
          <w:color w:val="000000"/>
        </w:rPr>
        <w:t>, Naib Nazims, secretaries of Union councils and members of CCBs and NGOs, 2003</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EIROP- UNDP, NWFP, Training on  “ Participatory Planning for Union councils and Citizen community Board” Designed,  and implemented 26 training on Participatory Planning for Union councils and of Citizen community Board   for Nazims, Naib Nazims, TMO, Lady Councilors of District councils and members of CCBs and NGOs, 2003</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 xml:space="preserve">Provide Technical support to A F Ferguson in development of Proposal for capacity building programs funded by Asian Development Bank. </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EIROP- UNDP, NWFP, Designed, developed and pretested  Manual on “ Accounting and Performance Auditing” for Nazims, Naib Nazims, secretaries of Union councils and members of CCBs and NGOs, 2004</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ADB: Conducted a study on poverty ranking in southern rural Punjab, 2000</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UNICEF: Impact evaluation study of project Titled” Female youth groups”, 1990</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 xml:space="preserve">CIRDAP: Designed, developed and implemented training for trainers course for rural development functionaries on Enterprise development,  Bangladesh, 1992 </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 xml:space="preserve">IFAD: Designed, developed and implemented a training course on Micro credit and enterprise development for mid level </w:t>
      </w:r>
      <w:proofErr w:type="spellStart"/>
      <w:r w:rsidRPr="009024BB">
        <w:rPr>
          <w:rFonts w:cs="Arial"/>
          <w:color w:val="000000"/>
        </w:rPr>
        <w:t>mangers</w:t>
      </w:r>
      <w:proofErr w:type="spellEnd"/>
      <w:r w:rsidRPr="009024BB">
        <w:rPr>
          <w:rFonts w:cs="Arial"/>
          <w:color w:val="000000"/>
        </w:rPr>
        <w:t>, 1993</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lastRenderedPageBreak/>
        <w:t xml:space="preserve">First Women Bank: Developed, designed and implemented a training course on  Preparation of feasibility and marketing strategy for women </w:t>
      </w:r>
      <w:proofErr w:type="spellStart"/>
      <w:r w:rsidRPr="009024BB">
        <w:rPr>
          <w:rFonts w:cs="Arial"/>
          <w:color w:val="000000"/>
        </w:rPr>
        <w:t>loanees</w:t>
      </w:r>
      <w:proofErr w:type="spellEnd"/>
      <w:r w:rsidRPr="009024BB">
        <w:rPr>
          <w:rFonts w:cs="Arial"/>
          <w:color w:val="000000"/>
        </w:rPr>
        <w:t xml:space="preserve"> of Punjab and Sindh, 1994</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ABAD, ADBP, ICT development programme: Designed, developed and implemented training on micro - enterprise for rural women and middle management staff, 1994</w:t>
      </w:r>
    </w:p>
    <w:p w:rsidR="004A0E98" w:rsidRPr="009024BB" w:rsidRDefault="004A0E98" w:rsidP="009024BB">
      <w:pPr>
        <w:pStyle w:val="ListParagraph"/>
        <w:numPr>
          <w:ilvl w:val="0"/>
          <w:numId w:val="22"/>
        </w:numPr>
        <w:spacing w:after="0" w:line="240" w:lineRule="auto"/>
        <w:rPr>
          <w:rFonts w:cs="Arial"/>
          <w:color w:val="000000"/>
        </w:rPr>
      </w:pPr>
      <w:r w:rsidRPr="009024BB">
        <w:rPr>
          <w:rFonts w:cs="Arial"/>
          <w:color w:val="000000"/>
        </w:rPr>
        <w:t xml:space="preserve">UNICEF: Impact study on water &amp; sanitation issues and prospects in </w:t>
      </w:r>
      <w:proofErr w:type="spellStart"/>
      <w:r w:rsidRPr="009024BB">
        <w:rPr>
          <w:rFonts w:cs="Arial"/>
          <w:color w:val="000000"/>
        </w:rPr>
        <w:t>Potohar</w:t>
      </w:r>
      <w:proofErr w:type="spellEnd"/>
      <w:r w:rsidRPr="009024BB">
        <w:rPr>
          <w:rFonts w:cs="Arial"/>
          <w:color w:val="000000"/>
        </w:rPr>
        <w:t xml:space="preserve"> region, 1995</w:t>
      </w:r>
    </w:p>
    <w:p w:rsidR="004A0E98" w:rsidRPr="00AB283B" w:rsidRDefault="004A0E98" w:rsidP="00AB283B">
      <w:pPr>
        <w:spacing w:after="0" w:line="240" w:lineRule="auto"/>
        <w:ind w:left="360"/>
        <w:rPr>
          <w:rFonts w:cs="Arial"/>
          <w:color w:val="000000"/>
        </w:rPr>
      </w:pPr>
    </w:p>
    <w:p w:rsidR="004A0E98" w:rsidRPr="00AB283B" w:rsidRDefault="004A0E98" w:rsidP="00AB283B">
      <w:pPr>
        <w:spacing w:after="0" w:line="240" w:lineRule="auto"/>
        <w:ind w:left="360"/>
        <w:rPr>
          <w:rFonts w:cs="Arial"/>
          <w:b/>
          <w:bCs/>
          <w:color w:val="000000"/>
          <w:sz w:val="24"/>
          <w:szCs w:val="24"/>
        </w:rPr>
      </w:pPr>
      <w:r w:rsidRPr="00AB283B">
        <w:rPr>
          <w:rFonts w:cs="Arial"/>
          <w:b/>
          <w:bCs/>
          <w:color w:val="000000"/>
          <w:sz w:val="24"/>
          <w:szCs w:val="24"/>
        </w:rPr>
        <w:t>Training &amp; Workshops Attended:</w:t>
      </w:r>
    </w:p>
    <w:p w:rsidR="004A0E98" w:rsidRPr="00AB283B" w:rsidRDefault="004A0E98" w:rsidP="00AB283B">
      <w:pPr>
        <w:spacing w:after="0" w:line="240" w:lineRule="auto"/>
        <w:ind w:left="360"/>
        <w:rPr>
          <w:rFonts w:cs="Arial"/>
          <w:b/>
          <w:bCs/>
          <w:color w:val="000000"/>
          <w:sz w:val="24"/>
          <w:szCs w:val="24"/>
        </w:rPr>
      </w:pPr>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1990</w:t>
      </w:r>
      <w:r w:rsidRPr="009024BB">
        <w:rPr>
          <w:rFonts w:cs="Arial"/>
          <w:color w:val="000000"/>
        </w:rPr>
        <w:tab/>
        <w:t>Training of Trainers; at NCRD, Islamabad</w:t>
      </w:r>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1990</w:t>
      </w:r>
      <w:r w:rsidRPr="009024BB">
        <w:rPr>
          <w:rFonts w:cs="Arial"/>
          <w:color w:val="000000"/>
        </w:rPr>
        <w:tab/>
        <w:t>Rural Development in Pakistan; Problems &amp; Prospects; at NCRD , Islamabad</w:t>
      </w:r>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1991</w:t>
      </w:r>
      <w:r w:rsidRPr="009024BB">
        <w:rPr>
          <w:rFonts w:cs="Arial"/>
          <w:color w:val="000000"/>
        </w:rPr>
        <w:tab/>
        <w:t>Orientation Course on local Government in Pakistan; at NCRD,    Islamabad</w:t>
      </w:r>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1991</w:t>
      </w:r>
      <w:r w:rsidRPr="009024BB">
        <w:rPr>
          <w:rFonts w:cs="Arial"/>
          <w:color w:val="000000"/>
        </w:rPr>
        <w:tab/>
        <w:t>Social Research Methodology; at NCRD, Islamabad</w:t>
      </w:r>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1991</w:t>
      </w:r>
      <w:r w:rsidRPr="009024BB">
        <w:rPr>
          <w:rFonts w:cs="Arial"/>
          <w:color w:val="000000"/>
        </w:rPr>
        <w:tab/>
        <w:t>Manpower Planning &amp; Economic Development; at PMI Islamabad</w:t>
      </w:r>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1992</w:t>
      </w:r>
      <w:r w:rsidRPr="009024BB">
        <w:rPr>
          <w:rFonts w:cs="Arial"/>
          <w:color w:val="000000"/>
        </w:rPr>
        <w:tab/>
        <w:t>Participatory Training Workshop for Extension Workers; at NCRD, Islamabad</w:t>
      </w:r>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1992</w:t>
      </w:r>
      <w:r w:rsidRPr="009024BB">
        <w:rPr>
          <w:rFonts w:cs="Arial"/>
          <w:color w:val="000000"/>
        </w:rPr>
        <w:tab/>
        <w:t>Poverty Alleviation Training for Asia &amp; the Pacific; IFAD Islamabad</w:t>
      </w:r>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1992</w:t>
      </w:r>
      <w:r w:rsidRPr="009024BB">
        <w:rPr>
          <w:rFonts w:cs="Arial"/>
          <w:color w:val="000000"/>
        </w:rPr>
        <w:tab/>
        <w:t xml:space="preserve">Management Information System, World Bank, </w:t>
      </w:r>
      <w:proofErr w:type="spellStart"/>
      <w:r w:rsidRPr="009024BB">
        <w:rPr>
          <w:rFonts w:cs="Arial"/>
          <w:color w:val="000000"/>
        </w:rPr>
        <w:t>Abbotabad</w:t>
      </w:r>
      <w:proofErr w:type="spellEnd"/>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1992</w:t>
      </w:r>
      <w:r w:rsidRPr="009024BB">
        <w:rPr>
          <w:rFonts w:cs="Arial"/>
          <w:color w:val="000000"/>
        </w:rPr>
        <w:tab/>
        <w:t>Working with the communities; MTRI, Karachi</w:t>
      </w:r>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1993</w:t>
      </w:r>
      <w:r w:rsidRPr="009024BB">
        <w:rPr>
          <w:rFonts w:cs="Arial"/>
          <w:color w:val="000000"/>
        </w:rPr>
        <w:tab/>
        <w:t>Poverty Focus Rural Development; BARD, Bangladesh</w:t>
      </w:r>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1993</w:t>
      </w:r>
      <w:r w:rsidRPr="009024BB">
        <w:rPr>
          <w:rFonts w:cs="Arial"/>
          <w:color w:val="000000"/>
        </w:rPr>
        <w:tab/>
        <w:t>Workshop on Gender sensitive planning for development, Islamabad</w:t>
      </w:r>
    </w:p>
    <w:p w:rsidR="004A0E98" w:rsidRPr="009024BB" w:rsidRDefault="004A0E98" w:rsidP="009024BB">
      <w:pPr>
        <w:pStyle w:val="ListParagraph"/>
        <w:numPr>
          <w:ilvl w:val="0"/>
          <w:numId w:val="23"/>
        </w:numPr>
        <w:spacing w:after="0" w:line="240" w:lineRule="auto"/>
        <w:rPr>
          <w:rFonts w:cs="Arial"/>
          <w:color w:val="000000"/>
        </w:rPr>
      </w:pPr>
      <w:r w:rsidRPr="009024BB">
        <w:rPr>
          <w:rFonts w:cs="Arial"/>
          <w:color w:val="000000"/>
        </w:rPr>
        <w:t>1994</w:t>
      </w:r>
      <w:r w:rsidRPr="009024BB">
        <w:rPr>
          <w:rFonts w:cs="Arial"/>
          <w:color w:val="000000"/>
        </w:rPr>
        <w:tab/>
        <w:t xml:space="preserve">Planning &amp; Management of Training Programs for Women Trainer of RD, CIRDAP, Dhaka </w:t>
      </w:r>
      <w:r w:rsidR="00AB283B" w:rsidRPr="009024BB">
        <w:rPr>
          <w:rFonts w:cs="Arial"/>
          <w:color w:val="000000"/>
        </w:rPr>
        <w:t xml:space="preserve">   </w:t>
      </w:r>
      <w:r w:rsidRPr="009024BB">
        <w:rPr>
          <w:rFonts w:cs="Arial"/>
          <w:color w:val="000000"/>
        </w:rPr>
        <w:t>Bangladesh</w:t>
      </w:r>
    </w:p>
    <w:p w:rsidR="004A0E98" w:rsidRPr="009024BB" w:rsidRDefault="00AB283B" w:rsidP="009024BB">
      <w:pPr>
        <w:pStyle w:val="ListParagraph"/>
        <w:numPr>
          <w:ilvl w:val="0"/>
          <w:numId w:val="23"/>
        </w:numPr>
        <w:spacing w:after="0" w:line="240" w:lineRule="auto"/>
        <w:rPr>
          <w:rFonts w:cs="Arial"/>
          <w:color w:val="000000"/>
        </w:rPr>
      </w:pPr>
      <w:r w:rsidRPr="009024BB">
        <w:rPr>
          <w:rFonts w:cs="Arial"/>
          <w:color w:val="000000"/>
        </w:rPr>
        <w:t xml:space="preserve">1995     </w:t>
      </w:r>
      <w:r w:rsidR="004A0E98" w:rsidRPr="009024BB">
        <w:rPr>
          <w:rFonts w:cs="Arial"/>
          <w:color w:val="000000"/>
        </w:rPr>
        <w:t>Role of Women in Local Government; at Mumbai India</w:t>
      </w:r>
    </w:p>
    <w:p w:rsidR="004A0E98" w:rsidRPr="009024BB" w:rsidRDefault="00AB283B" w:rsidP="009024BB">
      <w:pPr>
        <w:pStyle w:val="ListParagraph"/>
        <w:numPr>
          <w:ilvl w:val="0"/>
          <w:numId w:val="23"/>
        </w:numPr>
        <w:spacing w:after="0" w:line="240" w:lineRule="auto"/>
        <w:rPr>
          <w:rFonts w:cs="Arial"/>
          <w:color w:val="000000"/>
        </w:rPr>
      </w:pPr>
      <w:r w:rsidRPr="009024BB">
        <w:rPr>
          <w:rFonts w:cs="Arial"/>
          <w:color w:val="000000"/>
        </w:rPr>
        <w:t xml:space="preserve">1996     </w:t>
      </w:r>
      <w:r w:rsidR="004A0E98" w:rsidRPr="009024BB">
        <w:rPr>
          <w:rFonts w:cs="Arial"/>
          <w:color w:val="000000"/>
        </w:rPr>
        <w:t>Creating High Performance Team, NRSP</w:t>
      </w:r>
    </w:p>
    <w:p w:rsidR="004A0E98" w:rsidRPr="009024BB" w:rsidRDefault="00AB283B" w:rsidP="009024BB">
      <w:pPr>
        <w:pStyle w:val="ListParagraph"/>
        <w:numPr>
          <w:ilvl w:val="0"/>
          <w:numId w:val="23"/>
        </w:numPr>
        <w:spacing w:after="0" w:line="240" w:lineRule="auto"/>
        <w:rPr>
          <w:rFonts w:cs="Arial"/>
          <w:color w:val="000000"/>
        </w:rPr>
      </w:pPr>
      <w:r w:rsidRPr="009024BB">
        <w:rPr>
          <w:rFonts w:cs="Arial"/>
          <w:color w:val="000000"/>
        </w:rPr>
        <w:t xml:space="preserve">2000     </w:t>
      </w:r>
      <w:r w:rsidR="004A0E98" w:rsidRPr="009024BB">
        <w:rPr>
          <w:rFonts w:cs="Arial"/>
          <w:color w:val="000000"/>
        </w:rPr>
        <w:t>Training of Trainers, NRSP</w:t>
      </w:r>
    </w:p>
    <w:p w:rsidR="004A0E98" w:rsidRPr="009024BB" w:rsidRDefault="00AB283B" w:rsidP="009024BB">
      <w:pPr>
        <w:pStyle w:val="ListParagraph"/>
        <w:numPr>
          <w:ilvl w:val="0"/>
          <w:numId w:val="23"/>
        </w:numPr>
        <w:spacing w:after="0" w:line="240" w:lineRule="auto"/>
        <w:rPr>
          <w:rFonts w:cs="Arial"/>
          <w:color w:val="000000"/>
        </w:rPr>
      </w:pPr>
      <w:r w:rsidRPr="009024BB">
        <w:rPr>
          <w:rFonts w:cs="Arial"/>
          <w:color w:val="000000"/>
        </w:rPr>
        <w:t xml:space="preserve">2000     </w:t>
      </w:r>
      <w:r w:rsidR="004A0E98" w:rsidRPr="009024BB">
        <w:rPr>
          <w:rFonts w:cs="Arial"/>
          <w:color w:val="000000"/>
        </w:rPr>
        <w:t xml:space="preserve">Gender Sensitization Workshop, </w:t>
      </w:r>
      <w:proofErr w:type="spellStart"/>
      <w:r w:rsidR="004A0E98" w:rsidRPr="009024BB">
        <w:rPr>
          <w:rFonts w:cs="Arial"/>
          <w:color w:val="000000"/>
        </w:rPr>
        <w:t>Agha</w:t>
      </w:r>
      <w:proofErr w:type="spellEnd"/>
      <w:r w:rsidR="004A0E98" w:rsidRPr="009024BB">
        <w:rPr>
          <w:rFonts w:cs="Arial"/>
          <w:color w:val="000000"/>
        </w:rPr>
        <w:t xml:space="preserve"> Khan Foundation, Karachi</w:t>
      </w:r>
    </w:p>
    <w:p w:rsidR="004A0E98" w:rsidRPr="009024BB" w:rsidRDefault="00AB283B" w:rsidP="009024BB">
      <w:pPr>
        <w:pStyle w:val="ListParagraph"/>
        <w:numPr>
          <w:ilvl w:val="0"/>
          <w:numId w:val="23"/>
        </w:numPr>
        <w:spacing w:after="0" w:line="240" w:lineRule="auto"/>
        <w:rPr>
          <w:rFonts w:cs="Arial"/>
          <w:color w:val="000000"/>
        </w:rPr>
      </w:pPr>
      <w:r w:rsidRPr="009024BB">
        <w:rPr>
          <w:rFonts w:cs="Arial"/>
          <w:color w:val="000000"/>
        </w:rPr>
        <w:t xml:space="preserve">2002     </w:t>
      </w:r>
      <w:r w:rsidR="004A0E98" w:rsidRPr="009024BB">
        <w:rPr>
          <w:rFonts w:cs="Arial"/>
          <w:color w:val="000000"/>
        </w:rPr>
        <w:t>Training on Impact assessment of Forestry Sector Programs of ADB,   Islamabad</w:t>
      </w:r>
    </w:p>
    <w:p w:rsidR="004A0E98" w:rsidRPr="009024BB" w:rsidRDefault="00AB283B" w:rsidP="009024BB">
      <w:pPr>
        <w:pStyle w:val="ListParagraph"/>
        <w:numPr>
          <w:ilvl w:val="0"/>
          <w:numId w:val="23"/>
        </w:numPr>
        <w:spacing w:after="0" w:line="240" w:lineRule="auto"/>
        <w:rPr>
          <w:rFonts w:cs="Arial"/>
          <w:color w:val="000000"/>
        </w:rPr>
      </w:pPr>
      <w:r w:rsidRPr="009024BB">
        <w:rPr>
          <w:rFonts w:cs="Arial"/>
          <w:color w:val="000000"/>
        </w:rPr>
        <w:t xml:space="preserve">20002   </w:t>
      </w:r>
      <w:r w:rsidR="004A0E98" w:rsidRPr="009024BB">
        <w:rPr>
          <w:rFonts w:cs="Arial"/>
          <w:color w:val="000000"/>
        </w:rPr>
        <w:t xml:space="preserve">Creating Effective Managers, LUMS, Lahore </w:t>
      </w:r>
    </w:p>
    <w:p w:rsidR="004A0E98" w:rsidRPr="009024BB" w:rsidRDefault="00AB283B" w:rsidP="009024BB">
      <w:pPr>
        <w:pStyle w:val="ListParagraph"/>
        <w:numPr>
          <w:ilvl w:val="0"/>
          <w:numId w:val="23"/>
        </w:numPr>
        <w:spacing w:after="0" w:line="240" w:lineRule="auto"/>
        <w:rPr>
          <w:rFonts w:cs="Arial"/>
          <w:color w:val="000000"/>
        </w:rPr>
      </w:pPr>
      <w:r w:rsidRPr="009024BB">
        <w:rPr>
          <w:rFonts w:cs="Arial"/>
          <w:color w:val="000000"/>
        </w:rPr>
        <w:t xml:space="preserve">2002     </w:t>
      </w:r>
      <w:r w:rsidR="009024BB">
        <w:rPr>
          <w:rFonts w:cs="Arial"/>
          <w:color w:val="000000"/>
        </w:rPr>
        <w:t>E</w:t>
      </w:r>
      <w:r w:rsidR="004A0E98" w:rsidRPr="009024BB">
        <w:rPr>
          <w:rFonts w:cs="Arial"/>
          <w:color w:val="000000"/>
        </w:rPr>
        <w:t xml:space="preserve">ffective </w:t>
      </w:r>
      <w:r w:rsidR="00615D3F" w:rsidRPr="009024BB">
        <w:rPr>
          <w:rFonts w:cs="Arial"/>
          <w:color w:val="000000"/>
        </w:rPr>
        <w:t>W</w:t>
      </w:r>
      <w:r w:rsidR="004A0E98" w:rsidRPr="009024BB">
        <w:rPr>
          <w:rFonts w:cs="Arial"/>
          <w:color w:val="000000"/>
        </w:rPr>
        <w:t>riting Skills, LUMS Lahore</w:t>
      </w:r>
    </w:p>
    <w:p w:rsidR="00AB283B" w:rsidRDefault="00AB283B" w:rsidP="00AB283B">
      <w:pPr>
        <w:spacing w:after="0" w:line="240" w:lineRule="auto"/>
        <w:ind w:left="360"/>
        <w:rPr>
          <w:rFonts w:cs="Arial"/>
          <w:color w:val="000000"/>
        </w:rPr>
      </w:pPr>
    </w:p>
    <w:p w:rsidR="004A0E98" w:rsidRDefault="004A0E98" w:rsidP="00AB283B">
      <w:pPr>
        <w:spacing w:after="0" w:line="240" w:lineRule="auto"/>
        <w:ind w:left="360"/>
        <w:rPr>
          <w:rFonts w:cs="Arial"/>
          <w:b/>
          <w:bCs/>
          <w:color w:val="000000"/>
          <w:sz w:val="24"/>
          <w:szCs w:val="24"/>
        </w:rPr>
      </w:pPr>
      <w:r w:rsidRPr="00AB283B">
        <w:rPr>
          <w:rFonts w:cs="Arial"/>
          <w:b/>
          <w:bCs/>
          <w:color w:val="000000"/>
          <w:sz w:val="24"/>
          <w:szCs w:val="24"/>
        </w:rPr>
        <w:t>Membership in Professional Organizations:</w:t>
      </w:r>
    </w:p>
    <w:p w:rsidR="00AB283B" w:rsidRPr="00AB283B" w:rsidRDefault="00AB283B" w:rsidP="00AB283B">
      <w:pPr>
        <w:spacing w:after="0" w:line="240" w:lineRule="auto"/>
        <w:ind w:left="360"/>
        <w:rPr>
          <w:rFonts w:cs="Arial"/>
          <w:b/>
          <w:bCs/>
          <w:color w:val="000000"/>
          <w:sz w:val="24"/>
          <w:szCs w:val="24"/>
        </w:rPr>
      </w:pPr>
    </w:p>
    <w:p w:rsidR="004A0E98" w:rsidRPr="009024BB" w:rsidRDefault="004A0E98" w:rsidP="009024BB">
      <w:pPr>
        <w:pStyle w:val="ListParagraph"/>
        <w:numPr>
          <w:ilvl w:val="0"/>
          <w:numId w:val="24"/>
        </w:numPr>
        <w:spacing w:after="0" w:line="240" w:lineRule="auto"/>
        <w:rPr>
          <w:rFonts w:cs="Arial"/>
          <w:color w:val="000000"/>
        </w:rPr>
      </w:pPr>
      <w:r w:rsidRPr="009024BB">
        <w:rPr>
          <w:rFonts w:cs="Arial"/>
          <w:color w:val="000000"/>
        </w:rPr>
        <w:t>Human resource development network</w:t>
      </w:r>
    </w:p>
    <w:p w:rsidR="004A0E98" w:rsidRPr="009024BB" w:rsidRDefault="004A0E98" w:rsidP="009024BB">
      <w:pPr>
        <w:pStyle w:val="ListParagraph"/>
        <w:numPr>
          <w:ilvl w:val="0"/>
          <w:numId w:val="24"/>
        </w:numPr>
        <w:spacing w:after="0" w:line="240" w:lineRule="auto"/>
        <w:rPr>
          <w:rFonts w:cs="Arial"/>
          <w:color w:val="000000"/>
        </w:rPr>
      </w:pPr>
      <w:r w:rsidRPr="009024BB">
        <w:rPr>
          <w:rFonts w:cs="Arial"/>
          <w:color w:val="000000"/>
        </w:rPr>
        <w:t>PRA network</w:t>
      </w:r>
    </w:p>
    <w:p w:rsidR="004A0E98" w:rsidRPr="009024BB" w:rsidRDefault="004A0E98" w:rsidP="009024BB">
      <w:pPr>
        <w:pStyle w:val="ListParagraph"/>
        <w:numPr>
          <w:ilvl w:val="0"/>
          <w:numId w:val="24"/>
        </w:numPr>
        <w:spacing w:after="0" w:line="240" w:lineRule="auto"/>
        <w:rPr>
          <w:rFonts w:cs="Arial"/>
          <w:color w:val="000000"/>
        </w:rPr>
      </w:pPr>
      <w:r w:rsidRPr="009024BB">
        <w:rPr>
          <w:rFonts w:cs="Arial"/>
          <w:color w:val="000000"/>
        </w:rPr>
        <w:t>Gender network</w:t>
      </w:r>
    </w:p>
    <w:p w:rsidR="009024BB" w:rsidRPr="00AB283B" w:rsidRDefault="009024BB" w:rsidP="009024BB">
      <w:pPr>
        <w:spacing w:after="0" w:line="240" w:lineRule="auto"/>
        <w:ind w:left="360"/>
        <w:rPr>
          <w:rFonts w:cs="Arial"/>
          <w:color w:val="000000"/>
        </w:rPr>
      </w:pPr>
    </w:p>
    <w:p w:rsidR="004A0E98" w:rsidRPr="00D51CD8" w:rsidRDefault="004A0E98" w:rsidP="004A0E98">
      <w:pPr>
        <w:shd w:val="clear" w:color="auto" w:fill="999999"/>
        <w:rPr>
          <w:rFonts w:cs="Arial"/>
          <w:b/>
          <w:color w:val="FFFFFF"/>
          <w:sz w:val="28"/>
          <w:szCs w:val="28"/>
        </w:rPr>
      </w:pPr>
      <w:r w:rsidRPr="00D51CD8">
        <w:rPr>
          <w:rFonts w:cs="Arial"/>
          <w:b/>
          <w:color w:val="FFFFFF"/>
          <w:sz w:val="28"/>
          <w:szCs w:val="28"/>
        </w:rPr>
        <w:t>Language &amp; Degree of Proficiency (Excellent, Good, Fair, Poor)</w:t>
      </w:r>
    </w:p>
    <w:p w:rsidR="004A0E98" w:rsidRDefault="004A0E98" w:rsidP="004A0E98">
      <w:pPr>
        <w:ind w:left="1440" w:firstLine="720"/>
        <w:jc w:val="both"/>
        <w:rPr>
          <w:rFonts w:cs="Arial"/>
          <w:b/>
          <w:color w:val="000000"/>
        </w:rPr>
      </w:pPr>
      <w:r>
        <w:rPr>
          <w:rFonts w:cs="Arial"/>
          <w:color w:val="000000"/>
        </w:rPr>
        <w:t>Understanding</w:t>
      </w:r>
      <w:r>
        <w:rPr>
          <w:rFonts w:cs="Arial"/>
          <w:color w:val="000000"/>
        </w:rPr>
        <w:tab/>
        <w:t xml:space="preserve"> </w:t>
      </w:r>
      <w:r>
        <w:rPr>
          <w:rFonts w:cs="Arial"/>
          <w:color w:val="000000"/>
        </w:rPr>
        <w:tab/>
        <w:t>Writing</w:t>
      </w:r>
      <w:r>
        <w:rPr>
          <w:rFonts w:cs="Arial"/>
          <w:color w:val="000000"/>
        </w:rPr>
        <w:tab/>
        <w:t xml:space="preserve"> </w:t>
      </w:r>
      <w:r>
        <w:rPr>
          <w:rFonts w:cs="Arial"/>
          <w:color w:val="000000"/>
        </w:rPr>
        <w:tab/>
        <w:t>speaking</w:t>
      </w:r>
      <w:r>
        <w:rPr>
          <w:rFonts w:cs="Arial"/>
          <w:color w:val="000000"/>
        </w:rPr>
        <w:tab/>
        <w:t>Reading</w:t>
      </w:r>
    </w:p>
    <w:p w:rsidR="004A0E98" w:rsidRDefault="004A0E98" w:rsidP="00401E5A">
      <w:pPr>
        <w:tabs>
          <w:tab w:val="left" w:pos="2760"/>
        </w:tabs>
        <w:spacing w:after="0" w:line="240" w:lineRule="auto"/>
        <w:ind w:left="720" w:hanging="360"/>
        <w:jc w:val="both"/>
        <w:rPr>
          <w:rFonts w:cs="Arial"/>
          <w:color w:val="000000"/>
        </w:rPr>
      </w:pPr>
      <w:r>
        <w:rPr>
          <w:rFonts w:cs="Arial"/>
          <w:color w:val="000000"/>
        </w:rPr>
        <w:t>Urdu</w:t>
      </w:r>
      <w:r>
        <w:rPr>
          <w:rFonts w:cs="Arial"/>
          <w:color w:val="000000"/>
        </w:rPr>
        <w:tab/>
        <w:t>E</w:t>
      </w:r>
      <w:r>
        <w:rPr>
          <w:rFonts w:cs="Arial"/>
          <w:color w:val="000000"/>
        </w:rPr>
        <w:tab/>
      </w:r>
      <w:r>
        <w:rPr>
          <w:rFonts w:cs="Arial"/>
          <w:color w:val="000000"/>
        </w:rPr>
        <w:tab/>
        <w:t xml:space="preserve">                  E</w:t>
      </w:r>
      <w:r>
        <w:rPr>
          <w:rFonts w:cs="Arial"/>
          <w:color w:val="000000"/>
        </w:rPr>
        <w:tab/>
      </w:r>
      <w:r>
        <w:rPr>
          <w:rFonts w:cs="Arial"/>
          <w:color w:val="000000"/>
        </w:rPr>
        <w:tab/>
        <w:t xml:space="preserve">      E</w:t>
      </w:r>
      <w:r>
        <w:rPr>
          <w:rFonts w:cs="Arial"/>
          <w:color w:val="000000"/>
        </w:rPr>
        <w:tab/>
      </w:r>
      <w:r>
        <w:rPr>
          <w:rFonts w:cs="Arial"/>
          <w:color w:val="000000"/>
        </w:rPr>
        <w:tab/>
        <w:t xml:space="preserve">    E</w:t>
      </w:r>
    </w:p>
    <w:p w:rsidR="004A0E98" w:rsidRPr="00F743FF" w:rsidRDefault="004A0E98" w:rsidP="00401E5A">
      <w:pPr>
        <w:tabs>
          <w:tab w:val="left" w:pos="2760"/>
        </w:tabs>
        <w:spacing w:after="0" w:line="240" w:lineRule="auto"/>
        <w:ind w:left="720" w:hanging="360"/>
        <w:jc w:val="both"/>
        <w:rPr>
          <w:rFonts w:cs="Arial"/>
          <w:color w:val="000000"/>
          <w:lang w:val="es-HN"/>
        </w:rPr>
      </w:pPr>
      <w:proofErr w:type="spellStart"/>
      <w:r w:rsidRPr="00F743FF">
        <w:rPr>
          <w:rFonts w:cs="Arial"/>
          <w:color w:val="000000"/>
          <w:lang w:val="es-HN"/>
        </w:rPr>
        <w:t>English</w:t>
      </w:r>
      <w:proofErr w:type="spellEnd"/>
      <w:r w:rsidRPr="00F743FF">
        <w:rPr>
          <w:rFonts w:cs="Arial"/>
          <w:color w:val="000000"/>
          <w:lang w:val="es-HN"/>
        </w:rPr>
        <w:tab/>
        <w:t>E</w:t>
      </w:r>
      <w:r w:rsidRPr="00F743FF">
        <w:rPr>
          <w:rFonts w:cs="Arial"/>
          <w:color w:val="000000"/>
          <w:lang w:val="es-HN"/>
        </w:rPr>
        <w:tab/>
      </w:r>
      <w:r w:rsidRPr="00F743FF">
        <w:rPr>
          <w:rFonts w:cs="Arial"/>
          <w:color w:val="000000"/>
          <w:lang w:val="es-HN"/>
        </w:rPr>
        <w:tab/>
        <w:t xml:space="preserve">  </w:t>
      </w:r>
      <w:r>
        <w:rPr>
          <w:rFonts w:cs="Arial"/>
          <w:color w:val="000000"/>
          <w:lang w:val="es-HN"/>
        </w:rPr>
        <w:t xml:space="preserve">               </w:t>
      </w:r>
      <w:r w:rsidRPr="00F743FF">
        <w:rPr>
          <w:rFonts w:cs="Arial"/>
          <w:color w:val="000000"/>
          <w:lang w:val="es-HN"/>
        </w:rPr>
        <w:t xml:space="preserve"> E</w:t>
      </w:r>
      <w:r w:rsidRPr="00F743FF">
        <w:rPr>
          <w:rFonts w:cs="Arial"/>
          <w:color w:val="000000"/>
          <w:lang w:val="es-HN"/>
        </w:rPr>
        <w:tab/>
      </w:r>
      <w:r w:rsidRPr="00F743FF">
        <w:rPr>
          <w:rFonts w:cs="Arial"/>
          <w:color w:val="000000"/>
          <w:lang w:val="es-HN"/>
        </w:rPr>
        <w:tab/>
        <w:t xml:space="preserve">      E</w:t>
      </w:r>
      <w:r w:rsidRPr="00F743FF">
        <w:rPr>
          <w:rFonts w:cs="Arial"/>
          <w:color w:val="000000"/>
          <w:lang w:val="es-HN"/>
        </w:rPr>
        <w:tab/>
      </w:r>
      <w:r w:rsidRPr="00F743FF">
        <w:rPr>
          <w:rFonts w:cs="Arial"/>
          <w:color w:val="000000"/>
          <w:lang w:val="es-HN"/>
        </w:rPr>
        <w:tab/>
        <w:t xml:space="preserve">    E</w:t>
      </w:r>
    </w:p>
    <w:p w:rsidR="004A0E98" w:rsidRPr="00F743FF" w:rsidRDefault="004A0E98" w:rsidP="00401E5A">
      <w:pPr>
        <w:tabs>
          <w:tab w:val="left" w:pos="2760"/>
        </w:tabs>
        <w:spacing w:after="0" w:line="240" w:lineRule="auto"/>
        <w:ind w:left="720" w:hanging="360"/>
        <w:jc w:val="both"/>
        <w:rPr>
          <w:rFonts w:cs="Arial"/>
          <w:color w:val="000000"/>
          <w:lang w:val="es-HN"/>
        </w:rPr>
      </w:pPr>
      <w:r w:rsidRPr="00F743FF">
        <w:rPr>
          <w:rFonts w:cs="Arial"/>
          <w:color w:val="000000"/>
          <w:lang w:val="es-HN"/>
        </w:rPr>
        <w:t>Punjabi</w:t>
      </w:r>
      <w:r w:rsidRPr="00F743FF">
        <w:rPr>
          <w:rFonts w:cs="Arial"/>
          <w:color w:val="000000"/>
          <w:lang w:val="es-HN"/>
        </w:rPr>
        <w:tab/>
        <w:t>E</w:t>
      </w:r>
      <w:r w:rsidRPr="00F743FF">
        <w:rPr>
          <w:rFonts w:cs="Arial"/>
          <w:color w:val="000000"/>
          <w:lang w:val="es-HN"/>
        </w:rPr>
        <w:tab/>
      </w:r>
      <w:r w:rsidRPr="00F743FF">
        <w:rPr>
          <w:rFonts w:cs="Arial"/>
          <w:color w:val="000000"/>
          <w:lang w:val="es-HN"/>
        </w:rPr>
        <w:tab/>
        <w:t xml:space="preserve">   </w:t>
      </w:r>
      <w:r>
        <w:rPr>
          <w:rFonts w:cs="Arial"/>
          <w:color w:val="000000"/>
          <w:lang w:val="es-HN"/>
        </w:rPr>
        <w:t xml:space="preserve">               P</w:t>
      </w:r>
      <w:r>
        <w:rPr>
          <w:rFonts w:cs="Arial"/>
          <w:color w:val="000000"/>
          <w:lang w:val="es-HN"/>
        </w:rPr>
        <w:tab/>
      </w:r>
      <w:r>
        <w:rPr>
          <w:rFonts w:cs="Arial"/>
          <w:color w:val="000000"/>
          <w:lang w:val="es-HN"/>
        </w:rPr>
        <w:tab/>
        <w:t xml:space="preserve">      E</w:t>
      </w:r>
      <w:r>
        <w:rPr>
          <w:rFonts w:cs="Arial"/>
          <w:color w:val="000000"/>
          <w:lang w:val="es-HN"/>
        </w:rPr>
        <w:tab/>
      </w:r>
      <w:r>
        <w:rPr>
          <w:rFonts w:cs="Arial"/>
          <w:color w:val="000000"/>
          <w:lang w:val="es-HN"/>
        </w:rPr>
        <w:tab/>
        <w:t xml:space="preserve">   </w:t>
      </w:r>
      <w:r w:rsidRPr="00F743FF">
        <w:rPr>
          <w:rFonts w:cs="Arial"/>
          <w:color w:val="000000"/>
          <w:lang w:val="es-HN"/>
        </w:rPr>
        <w:t>F</w:t>
      </w:r>
    </w:p>
    <w:p w:rsidR="004A0E98" w:rsidRDefault="004A0E98" w:rsidP="00401E5A">
      <w:pPr>
        <w:tabs>
          <w:tab w:val="left" w:pos="2760"/>
        </w:tabs>
        <w:spacing w:after="0" w:line="240" w:lineRule="auto"/>
        <w:ind w:left="720" w:hanging="360"/>
        <w:jc w:val="both"/>
        <w:rPr>
          <w:rFonts w:cs="Arial"/>
          <w:color w:val="000000"/>
        </w:rPr>
      </w:pPr>
      <w:proofErr w:type="spellStart"/>
      <w:r>
        <w:rPr>
          <w:rFonts w:cs="Arial"/>
          <w:color w:val="000000"/>
        </w:rPr>
        <w:t>Pushto</w:t>
      </w:r>
      <w:proofErr w:type="spellEnd"/>
      <w:r>
        <w:rPr>
          <w:rFonts w:cs="Arial"/>
          <w:color w:val="000000"/>
        </w:rPr>
        <w:tab/>
        <w:t>E</w:t>
      </w:r>
      <w:r>
        <w:rPr>
          <w:rFonts w:cs="Arial"/>
          <w:color w:val="000000"/>
        </w:rPr>
        <w:tab/>
      </w:r>
      <w:r>
        <w:rPr>
          <w:rFonts w:cs="Arial"/>
          <w:color w:val="000000"/>
        </w:rPr>
        <w:tab/>
        <w:t xml:space="preserve">                  P</w:t>
      </w:r>
      <w:r>
        <w:rPr>
          <w:rFonts w:cs="Arial"/>
          <w:color w:val="000000"/>
        </w:rPr>
        <w:tab/>
      </w:r>
      <w:r>
        <w:rPr>
          <w:rFonts w:cs="Arial"/>
          <w:color w:val="000000"/>
        </w:rPr>
        <w:tab/>
        <w:t xml:space="preserve">      F                        P</w:t>
      </w:r>
    </w:p>
    <w:p w:rsidR="004A0E98" w:rsidRDefault="004A0E98" w:rsidP="00401E5A">
      <w:pPr>
        <w:tabs>
          <w:tab w:val="left" w:pos="2760"/>
        </w:tabs>
        <w:spacing w:after="0" w:line="240" w:lineRule="auto"/>
        <w:ind w:left="720" w:hanging="360"/>
        <w:jc w:val="both"/>
        <w:rPr>
          <w:rFonts w:cs="Arial"/>
          <w:b/>
          <w:color w:val="000000"/>
        </w:rPr>
      </w:pPr>
      <w:r>
        <w:rPr>
          <w:rFonts w:cs="Arial"/>
          <w:color w:val="000000"/>
        </w:rPr>
        <w:t>Sindhi</w:t>
      </w:r>
      <w:r>
        <w:rPr>
          <w:rFonts w:cs="Arial"/>
          <w:color w:val="000000"/>
        </w:rPr>
        <w:tab/>
        <w:t>G</w:t>
      </w:r>
      <w:r>
        <w:rPr>
          <w:rFonts w:cs="Arial"/>
          <w:color w:val="000000"/>
        </w:rPr>
        <w:tab/>
      </w:r>
      <w:r>
        <w:rPr>
          <w:rFonts w:cs="Arial"/>
          <w:color w:val="000000"/>
        </w:rPr>
        <w:tab/>
        <w:t xml:space="preserve">   P</w:t>
      </w:r>
      <w:r>
        <w:rPr>
          <w:rFonts w:cs="Arial"/>
          <w:color w:val="000000"/>
        </w:rPr>
        <w:tab/>
      </w:r>
      <w:r>
        <w:rPr>
          <w:rFonts w:cs="Arial"/>
          <w:color w:val="000000"/>
        </w:rPr>
        <w:tab/>
        <w:t xml:space="preserve">`    P                        </w:t>
      </w:r>
      <w:r w:rsidR="0034466C">
        <w:rPr>
          <w:rFonts w:cs="Arial"/>
          <w:color w:val="000000"/>
        </w:rPr>
        <w:t xml:space="preserve"> </w:t>
      </w:r>
      <w:proofErr w:type="spellStart"/>
      <w:r w:rsidR="0034466C">
        <w:rPr>
          <w:rFonts w:cs="Arial"/>
          <w:color w:val="000000"/>
        </w:rPr>
        <w:t>P</w:t>
      </w:r>
      <w:proofErr w:type="spellEnd"/>
      <w:r w:rsidR="0034466C">
        <w:rPr>
          <w:rFonts w:cs="Arial"/>
          <w:color w:val="000000"/>
        </w:rPr>
        <w:tab/>
      </w:r>
      <w:r>
        <w:rPr>
          <w:rFonts w:cs="Arial"/>
          <w:color w:val="000000"/>
        </w:rPr>
        <w:tab/>
      </w:r>
    </w:p>
    <w:p w:rsidR="004A0E98" w:rsidRDefault="004A0E98" w:rsidP="004A0E98">
      <w:pPr>
        <w:pStyle w:val="BodyTextIndent3"/>
        <w:ind w:left="0" w:firstLine="0"/>
        <w:rPr>
          <w:rFonts w:cs="Arial"/>
          <w:color w:val="000000"/>
          <w:sz w:val="22"/>
          <w:szCs w:val="22"/>
        </w:rPr>
      </w:pPr>
    </w:p>
    <w:p w:rsidR="005D0A26" w:rsidRDefault="005D0A26" w:rsidP="004A0E98">
      <w:pPr>
        <w:pStyle w:val="BodyTextIndent3"/>
        <w:ind w:left="0" w:firstLine="0"/>
        <w:rPr>
          <w:rFonts w:cs="Arial"/>
          <w:color w:val="000000"/>
          <w:sz w:val="22"/>
          <w:szCs w:val="22"/>
        </w:rPr>
      </w:pPr>
    </w:p>
    <w:p w:rsidR="005D0A26" w:rsidRDefault="005D0A26" w:rsidP="004A0E98">
      <w:pPr>
        <w:pStyle w:val="BodyTextIndent3"/>
        <w:ind w:left="0" w:firstLine="0"/>
        <w:rPr>
          <w:rFonts w:cs="Arial"/>
          <w:color w:val="000000"/>
          <w:sz w:val="22"/>
          <w:szCs w:val="22"/>
        </w:rPr>
      </w:pPr>
    </w:p>
    <w:p w:rsidR="0034466C" w:rsidRPr="0034466C" w:rsidRDefault="0034466C" w:rsidP="0034466C">
      <w:pPr>
        <w:pStyle w:val="BodyTextIndent3"/>
        <w:ind w:left="0" w:firstLine="0"/>
        <w:rPr>
          <w:rFonts w:cs="Arial"/>
          <w:color w:val="FFFFFF" w:themeColor="background1"/>
          <w:sz w:val="22"/>
          <w:szCs w:val="22"/>
        </w:rPr>
      </w:pPr>
      <w:r w:rsidRPr="0034466C">
        <w:rPr>
          <w:rFonts w:cs="Arial"/>
          <w:color w:val="FFFFFF" w:themeColor="background1"/>
          <w:sz w:val="24"/>
          <w:szCs w:val="24"/>
          <w:highlight w:val="darkGray"/>
        </w:rPr>
        <w:t>Countries of W</w:t>
      </w:r>
      <w:r w:rsidR="004A0E98" w:rsidRPr="0034466C">
        <w:rPr>
          <w:rFonts w:cs="Arial"/>
          <w:color w:val="FFFFFF" w:themeColor="background1"/>
          <w:sz w:val="24"/>
          <w:szCs w:val="24"/>
          <w:highlight w:val="darkGray"/>
        </w:rPr>
        <w:t>ork Experience</w:t>
      </w:r>
      <w:r w:rsidR="004A0E98" w:rsidRPr="0034466C">
        <w:rPr>
          <w:rFonts w:cs="Arial"/>
          <w:color w:val="FFFFFF" w:themeColor="background1"/>
          <w:sz w:val="22"/>
          <w:szCs w:val="22"/>
        </w:rPr>
        <w:tab/>
      </w:r>
    </w:p>
    <w:p w:rsidR="0034466C" w:rsidRDefault="0034466C" w:rsidP="0034466C">
      <w:pPr>
        <w:pStyle w:val="BodyTextIndent3"/>
        <w:ind w:left="0" w:firstLine="0"/>
        <w:rPr>
          <w:rFonts w:cs="Arial"/>
          <w:color w:val="000000"/>
          <w:sz w:val="22"/>
          <w:szCs w:val="22"/>
        </w:rPr>
      </w:pPr>
    </w:p>
    <w:p w:rsidR="004A0E98" w:rsidRPr="00401E5A" w:rsidRDefault="004A0E98" w:rsidP="0034466C">
      <w:pPr>
        <w:pStyle w:val="BodyTextIndent3"/>
        <w:ind w:left="0" w:firstLine="0"/>
        <w:rPr>
          <w:rFonts w:asciiTheme="minorHAnsi" w:hAnsiTheme="minorHAnsi" w:cstheme="minorHAnsi"/>
          <w:b w:val="0"/>
          <w:color w:val="000000"/>
          <w:sz w:val="22"/>
          <w:szCs w:val="22"/>
        </w:rPr>
      </w:pPr>
      <w:r w:rsidRPr="00401E5A">
        <w:rPr>
          <w:rFonts w:asciiTheme="minorHAnsi" w:hAnsiTheme="minorHAnsi" w:cstheme="minorHAnsi"/>
          <w:b w:val="0"/>
          <w:color w:val="000000"/>
          <w:sz w:val="22"/>
          <w:szCs w:val="22"/>
        </w:rPr>
        <w:t>Pakistan, Bangladesh and Afghanistan</w:t>
      </w:r>
    </w:p>
    <w:p w:rsidR="009024BB" w:rsidRDefault="009024BB" w:rsidP="004A0E98">
      <w:pPr>
        <w:pStyle w:val="Heading2"/>
        <w:pBdr>
          <w:bottom w:val="single" w:sz="4" w:space="1" w:color="auto"/>
        </w:pBdr>
        <w:rPr>
          <w:rFonts w:cs="Arial"/>
          <w:b/>
          <w:color w:val="000000"/>
          <w:sz w:val="22"/>
          <w:szCs w:val="22"/>
        </w:rPr>
      </w:pPr>
    </w:p>
    <w:p w:rsidR="004A0E98" w:rsidRDefault="004A0E98" w:rsidP="004A0E98">
      <w:pPr>
        <w:pStyle w:val="Heading2"/>
        <w:pBdr>
          <w:bottom w:val="single" w:sz="4" w:space="1" w:color="auto"/>
        </w:pBdr>
        <w:rPr>
          <w:rFonts w:cs="Arial"/>
          <w:b/>
          <w:color w:val="000000"/>
          <w:sz w:val="22"/>
          <w:szCs w:val="22"/>
        </w:rPr>
      </w:pPr>
      <w:r>
        <w:rPr>
          <w:rFonts w:cs="Arial"/>
          <w:b/>
          <w:color w:val="000000"/>
          <w:sz w:val="22"/>
          <w:szCs w:val="22"/>
        </w:rPr>
        <w:t>References</w:t>
      </w:r>
    </w:p>
    <w:p w:rsidR="004A0E98" w:rsidRPr="0034466C" w:rsidRDefault="004A0E98" w:rsidP="009024BB">
      <w:pPr>
        <w:spacing w:after="0" w:line="240" w:lineRule="auto"/>
        <w:rPr>
          <w:rFonts w:cs="Arial"/>
        </w:rPr>
      </w:pPr>
      <w:r w:rsidRPr="0034466C">
        <w:rPr>
          <w:rFonts w:cs="Arial"/>
        </w:rPr>
        <w:t>Mr. Mark Kryzer</w:t>
      </w:r>
    </w:p>
    <w:p w:rsidR="004A0E98" w:rsidRPr="0034466C" w:rsidRDefault="0034466C" w:rsidP="009024BB">
      <w:pPr>
        <w:spacing w:after="0" w:line="240" w:lineRule="auto"/>
        <w:rPr>
          <w:rFonts w:cs="Arial"/>
        </w:rPr>
      </w:pPr>
      <w:r>
        <w:rPr>
          <w:rFonts w:cs="Arial"/>
        </w:rPr>
        <w:t>Chief o</w:t>
      </w:r>
      <w:r w:rsidR="004A0E98" w:rsidRPr="0034466C">
        <w:rPr>
          <w:rFonts w:cs="Arial"/>
        </w:rPr>
        <w:t>f Party</w:t>
      </w:r>
    </w:p>
    <w:p w:rsidR="004A0E98" w:rsidRPr="0034466C" w:rsidRDefault="004A0E98" w:rsidP="009024BB">
      <w:pPr>
        <w:spacing w:after="0" w:line="240" w:lineRule="auto"/>
        <w:rPr>
          <w:rFonts w:cs="Arial"/>
        </w:rPr>
      </w:pPr>
      <w:r w:rsidRPr="0034466C">
        <w:rPr>
          <w:rFonts w:cs="Arial"/>
        </w:rPr>
        <w:t>Change Management Project</w:t>
      </w:r>
    </w:p>
    <w:p w:rsidR="004A0E98" w:rsidRPr="0034466C" w:rsidRDefault="004A0E98" w:rsidP="009024BB">
      <w:pPr>
        <w:spacing w:after="0" w:line="240" w:lineRule="auto"/>
        <w:rPr>
          <w:rFonts w:cs="Arial"/>
        </w:rPr>
      </w:pPr>
      <w:r w:rsidRPr="0034466C">
        <w:rPr>
          <w:rFonts w:cs="Arial"/>
        </w:rPr>
        <w:t>The Asia Foundation- Kabul Afghanistan</w:t>
      </w:r>
    </w:p>
    <w:p w:rsidR="004A0E98" w:rsidRPr="0034466C" w:rsidRDefault="004A0E98" w:rsidP="009024BB">
      <w:pPr>
        <w:spacing w:after="0" w:line="240" w:lineRule="auto"/>
        <w:rPr>
          <w:rFonts w:cs="Arial"/>
        </w:rPr>
      </w:pPr>
      <w:r w:rsidRPr="0034466C">
        <w:rPr>
          <w:rFonts w:cs="Arial"/>
        </w:rPr>
        <w:t>Cell: (0093- 799-340207</w:t>
      </w:r>
    </w:p>
    <w:p w:rsidR="004A0E98" w:rsidRDefault="004A0E98" w:rsidP="009024BB">
      <w:pPr>
        <w:spacing w:after="0" w:line="240" w:lineRule="auto"/>
        <w:rPr>
          <w:rFonts w:cs="Arial"/>
        </w:rPr>
      </w:pPr>
      <w:r w:rsidRPr="0034466C">
        <w:rPr>
          <w:rFonts w:cs="Arial"/>
        </w:rPr>
        <w:t xml:space="preserve">Email: </w:t>
      </w:r>
      <w:r w:rsidR="00B82DC2">
        <w:rPr>
          <w:rFonts w:cs="Arial"/>
        </w:rPr>
        <w:t>m</w:t>
      </w:r>
      <w:r w:rsidR="00561613">
        <w:rPr>
          <w:rFonts w:cs="Arial"/>
        </w:rPr>
        <w:t>ark.</w:t>
      </w:r>
      <w:r w:rsidR="00B82DC2">
        <w:rPr>
          <w:rFonts w:cs="Arial"/>
        </w:rPr>
        <w:t>kryzer@gmail.com</w:t>
      </w:r>
    </w:p>
    <w:p w:rsidR="0034466C" w:rsidRPr="0034466C" w:rsidRDefault="0034466C" w:rsidP="0034466C">
      <w:pPr>
        <w:rPr>
          <w:rFonts w:cs="Arial"/>
        </w:rPr>
      </w:pPr>
      <w:r>
        <w:rPr>
          <w:rFonts w:cs="Arial"/>
        </w:rPr>
        <w:t>____________________________________________________________________________________</w:t>
      </w:r>
    </w:p>
    <w:p w:rsidR="004A0E98" w:rsidRPr="00C97DAD" w:rsidRDefault="004A0E98" w:rsidP="009024BB">
      <w:pPr>
        <w:spacing w:after="0" w:line="240" w:lineRule="auto"/>
        <w:rPr>
          <w:rFonts w:cs="Arial"/>
        </w:rPr>
      </w:pPr>
      <w:r w:rsidRPr="00C97DAD">
        <w:rPr>
          <w:rFonts w:cs="Arial"/>
        </w:rPr>
        <w:t xml:space="preserve">Mr. Arif </w:t>
      </w:r>
      <w:proofErr w:type="spellStart"/>
      <w:r w:rsidRPr="00C97DAD">
        <w:rPr>
          <w:rFonts w:cs="Arial"/>
        </w:rPr>
        <w:t>Yaqub</w:t>
      </w:r>
      <w:proofErr w:type="spellEnd"/>
    </w:p>
    <w:p w:rsidR="004A0E98" w:rsidRDefault="00A55486" w:rsidP="009024BB">
      <w:pPr>
        <w:tabs>
          <w:tab w:val="num" w:pos="360"/>
        </w:tabs>
        <w:spacing w:after="0" w:line="240" w:lineRule="auto"/>
        <w:rPr>
          <w:rFonts w:cs="Arial"/>
        </w:rPr>
      </w:pPr>
      <w:r>
        <w:rPr>
          <w:rFonts w:cs="Arial"/>
        </w:rPr>
        <w:t>Development Consultant</w:t>
      </w:r>
    </w:p>
    <w:p w:rsidR="00A55486" w:rsidRPr="00C97DAD" w:rsidRDefault="00A55486" w:rsidP="009024BB">
      <w:pPr>
        <w:tabs>
          <w:tab w:val="num" w:pos="360"/>
        </w:tabs>
        <w:spacing w:after="0" w:line="240" w:lineRule="auto"/>
        <w:rPr>
          <w:rFonts w:cs="Arial"/>
        </w:rPr>
      </w:pPr>
      <w:r>
        <w:rPr>
          <w:rFonts w:cs="Arial"/>
        </w:rPr>
        <w:t>DFID</w:t>
      </w:r>
    </w:p>
    <w:p w:rsidR="004A0E98" w:rsidRPr="00C97DAD" w:rsidRDefault="004A0E98" w:rsidP="009024BB">
      <w:pPr>
        <w:tabs>
          <w:tab w:val="num" w:pos="360"/>
        </w:tabs>
        <w:spacing w:after="0" w:line="240" w:lineRule="auto"/>
        <w:rPr>
          <w:rFonts w:cs="Arial"/>
        </w:rPr>
      </w:pPr>
      <w:r>
        <w:rPr>
          <w:rFonts w:cs="Arial"/>
        </w:rPr>
        <w:t xml:space="preserve"> </w:t>
      </w:r>
      <w:r w:rsidRPr="00C97DAD">
        <w:rPr>
          <w:rFonts w:cs="Arial"/>
        </w:rPr>
        <w:t>Cell: 0</w:t>
      </w:r>
      <w:r w:rsidR="00A55486">
        <w:rPr>
          <w:rFonts w:cs="Arial"/>
        </w:rPr>
        <w:t>092-</w:t>
      </w:r>
      <w:r w:rsidRPr="00C97DAD">
        <w:rPr>
          <w:rFonts w:cs="Arial"/>
        </w:rPr>
        <w:t>300-8559119</w:t>
      </w:r>
    </w:p>
    <w:p w:rsidR="004A0E98" w:rsidRDefault="004A0E98" w:rsidP="009024BB">
      <w:pPr>
        <w:tabs>
          <w:tab w:val="num" w:pos="360"/>
        </w:tabs>
        <w:spacing w:after="0" w:line="240" w:lineRule="auto"/>
        <w:rPr>
          <w:rFonts w:cs="Arial"/>
        </w:rPr>
      </w:pPr>
      <w:r w:rsidRPr="00C97DAD">
        <w:rPr>
          <w:rFonts w:cs="Arial"/>
        </w:rPr>
        <w:t xml:space="preserve">E-mail: </w:t>
      </w:r>
      <w:hyperlink r:id="rId6" w:history="1">
        <w:r w:rsidR="0034466C" w:rsidRPr="00CD671D">
          <w:rPr>
            <w:rStyle w:val="Hyperlink"/>
            <w:rFonts w:cs="Arial"/>
          </w:rPr>
          <w:t>mayaqub1@yahoo.com</w:t>
        </w:r>
      </w:hyperlink>
    </w:p>
    <w:p w:rsidR="0034466C" w:rsidRPr="00C97DAD" w:rsidRDefault="0034466C" w:rsidP="004A0E98">
      <w:pPr>
        <w:tabs>
          <w:tab w:val="num" w:pos="360"/>
        </w:tabs>
        <w:rPr>
          <w:rFonts w:cs="Arial"/>
        </w:rPr>
      </w:pPr>
      <w:r>
        <w:rPr>
          <w:rFonts w:cs="Arial"/>
        </w:rPr>
        <w:t>__________________________________________________________________________________</w:t>
      </w:r>
    </w:p>
    <w:p w:rsidR="004A0E98" w:rsidRPr="004A0E98" w:rsidRDefault="004A0E98" w:rsidP="005D0A26">
      <w:pPr>
        <w:spacing w:after="0" w:line="240" w:lineRule="auto"/>
        <w:rPr>
          <w:rFonts w:cs="Arial"/>
        </w:rPr>
      </w:pPr>
      <w:r w:rsidRPr="004A0E98">
        <w:rPr>
          <w:rFonts w:cs="Arial"/>
        </w:rPr>
        <w:t>Mr. Wali Khan</w:t>
      </w:r>
    </w:p>
    <w:p w:rsidR="004A0E98" w:rsidRPr="004A0E98" w:rsidRDefault="004A0E98" w:rsidP="005D0A26">
      <w:pPr>
        <w:spacing w:after="0" w:line="240" w:lineRule="auto"/>
        <w:rPr>
          <w:rFonts w:cs="Arial"/>
        </w:rPr>
      </w:pPr>
      <w:r w:rsidRPr="004A0E98">
        <w:rPr>
          <w:rFonts w:cs="Arial"/>
        </w:rPr>
        <w:t>Financial Management Advisor</w:t>
      </w:r>
    </w:p>
    <w:p w:rsidR="004A0E98" w:rsidRPr="004A0E98" w:rsidRDefault="004A0E98" w:rsidP="005D0A26">
      <w:pPr>
        <w:spacing w:after="0" w:line="240" w:lineRule="auto"/>
        <w:rPr>
          <w:rFonts w:cs="Arial"/>
        </w:rPr>
      </w:pPr>
      <w:r w:rsidRPr="004A0E98">
        <w:rPr>
          <w:rFonts w:cs="Arial"/>
        </w:rPr>
        <w:t>Project Management Unit</w:t>
      </w:r>
    </w:p>
    <w:p w:rsidR="004A0E98" w:rsidRDefault="004A0E98" w:rsidP="005D0A26">
      <w:pPr>
        <w:spacing w:after="0" w:line="240" w:lineRule="auto"/>
        <w:rPr>
          <w:rFonts w:cs="Arial"/>
        </w:rPr>
      </w:pPr>
      <w:r w:rsidRPr="004A0E98">
        <w:rPr>
          <w:rFonts w:cs="Arial"/>
        </w:rPr>
        <w:t>The Asia Foundation –Kabul</w:t>
      </w:r>
    </w:p>
    <w:p w:rsidR="004A0E98" w:rsidRDefault="0034466C" w:rsidP="005D0A26">
      <w:pPr>
        <w:spacing w:after="0" w:line="240" w:lineRule="auto"/>
        <w:rPr>
          <w:rFonts w:cs="Arial"/>
        </w:rPr>
      </w:pPr>
      <w:r>
        <w:rPr>
          <w:rFonts w:cs="Arial"/>
        </w:rPr>
        <w:t xml:space="preserve">Cell: </w:t>
      </w:r>
      <w:r w:rsidR="004A0E98">
        <w:rPr>
          <w:rFonts w:cs="Arial"/>
        </w:rPr>
        <w:t>0093-7979</w:t>
      </w:r>
      <w:r>
        <w:rPr>
          <w:rFonts w:cs="Arial"/>
        </w:rPr>
        <w:t>55822</w:t>
      </w:r>
    </w:p>
    <w:p w:rsidR="0034466C" w:rsidRPr="004A0E98" w:rsidRDefault="0034466C" w:rsidP="005D0A26">
      <w:pPr>
        <w:spacing w:after="0" w:line="240" w:lineRule="auto"/>
        <w:rPr>
          <w:rFonts w:cs="Arial"/>
        </w:rPr>
      </w:pPr>
      <w:r>
        <w:rPr>
          <w:rFonts w:cs="Arial"/>
        </w:rPr>
        <w:t>E-mail: wkhan@asiafound.org</w:t>
      </w:r>
    </w:p>
    <w:p w:rsidR="004A0E98" w:rsidRPr="004A0E98" w:rsidRDefault="004A0E98" w:rsidP="004A0E98">
      <w:pPr>
        <w:rPr>
          <w:rFonts w:cs="Arial"/>
        </w:rPr>
      </w:pPr>
    </w:p>
    <w:p w:rsidR="004A0E98" w:rsidRPr="004A0E98" w:rsidRDefault="004A0E98" w:rsidP="004A0E98">
      <w:pPr>
        <w:rPr>
          <w:rFonts w:cs="Arial"/>
        </w:rPr>
      </w:pPr>
    </w:p>
    <w:p w:rsidR="004A0E98" w:rsidRPr="004A0E98" w:rsidRDefault="004A0E98" w:rsidP="004A0E98">
      <w:pPr>
        <w:rPr>
          <w:rFonts w:cs="Arial"/>
        </w:rPr>
      </w:pPr>
    </w:p>
    <w:p w:rsidR="008438CC" w:rsidRPr="004A0E98" w:rsidRDefault="008438CC" w:rsidP="004A0E98">
      <w:pPr>
        <w:rPr>
          <w:rFonts w:cs="Arial"/>
        </w:rPr>
      </w:pPr>
    </w:p>
    <w:sectPr w:rsidR="008438CC" w:rsidRPr="004A0E98" w:rsidSect="00D220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3695"/>
    <w:multiLevelType w:val="hybridMultilevel"/>
    <w:tmpl w:val="D584AEB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05E4E"/>
    <w:multiLevelType w:val="hybridMultilevel"/>
    <w:tmpl w:val="59941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375516"/>
    <w:multiLevelType w:val="hybridMultilevel"/>
    <w:tmpl w:val="E1FE4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901D7B"/>
    <w:multiLevelType w:val="hybridMultilevel"/>
    <w:tmpl w:val="560C671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CB7D41"/>
    <w:multiLevelType w:val="hybridMultilevel"/>
    <w:tmpl w:val="FFA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7595E"/>
    <w:multiLevelType w:val="hybridMultilevel"/>
    <w:tmpl w:val="4854229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473D59"/>
    <w:multiLevelType w:val="multilevel"/>
    <w:tmpl w:val="7204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C00A5"/>
    <w:multiLevelType w:val="singleLevel"/>
    <w:tmpl w:val="EEE432AC"/>
    <w:lvl w:ilvl="0">
      <w:start w:val="2000"/>
      <w:numFmt w:val="decimal"/>
      <w:lvlText w:val="%1"/>
      <w:lvlJc w:val="left"/>
      <w:pPr>
        <w:tabs>
          <w:tab w:val="num" w:pos="720"/>
        </w:tabs>
        <w:ind w:left="720" w:hanging="720"/>
      </w:pPr>
      <w:rPr>
        <w:rFonts w:hint="default"/>
      </w:rPr>
    </w:lvl>
  </w:abstractNum>
  <w:abstractNum w:abstractNumId="8">
    <w:nsid w:val="41C26051"/>
    <w:multiLevelType w:val="hybridMultilevel"/>
    <w:tmpl w:val="A5F4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4D5506"/>
    <w:multiLevelType w:val="hybridMultilevel"/>
    <w:tmpl w:val="54CCAE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414651"/>
    <w:multiLevelType w:val="singleLevel"/>
    <w:tmpl w:val="ADDC4938"/>
    <w:lvl w:ilvl="0">
      <w:start w:val="1995"/>
      <w:numFmt w:val="decimal"/>
      <w:lvlText w:val="%1"/>
      <w:lvlJc w:val="left"/>
      <w:pPr>
        <w:tabs>
          <w:tab w:val="num" w:pos="720"/>
        </w:tabs>
        <w:ind w:left="720" w:hanging="720"/>
      </w:pPr>
      <w:rPr>
        <w:rFonts w:hint="default"/>
      </w:rPr>
    </w:lvl>
  </w:abstractNum>
  <w:abstractNum w:abstractNumId="11">
    <w:nsid w:val="45C426AB"/>
    <w:multiLevelType w:val="hybridMultilevel"/>
    <w:tmpl w:val="3FC8293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A1838AB"/>
    <w:multiLevelType w:val="hybridMultilevel"/>
    <w:tmpl w:val="9180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514CC2"/>
    <w:multiLevelType w:val="singleLevel"/>
    <w:tmpl w:val="4AAAB40E"/>
    <w:lvl w:ilvl="0">
      <w:start w:val="1"/>
      <w:numFmt w:val="bullet"/>
      <w:lvlText w:val=""/>
      <w:lvlJc w:val="left"/>
      <w:pPr>
        <w:tabs>
          <w:tab w:val="num" w:pos="360"/>
        </w:tabs>
        <w:ind w:left="360" w:hanging="360"/>
      </w:pPr>
      <w:rPr>
        <w:rFonts w:ascii="Wingdings" w:hAnsi="Wingdings" w:hint="default"/>
      </w:rPr>
    </w:lvl>
  </w:abstractNum>
  <w:abstractNum w:abstractNumId="14">
    <w:nsid w:val="4F06674C"/>
    <w:multiLevelType w:val="hybridMultilevel"/>
    <w:tmpl w:val="2CE80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371583"/>
    <w:multiLevelType w:val="hybridMultilevel"/>
    <w:tmpl w:val="D200D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88D703D"/>
    <w:multiLevelType w:val="hybridMultilevel"/>
    <w:tmpl w:val="6360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84567A"/>
    <w:multiLevelType w:val="multilevel"/>
    <w:tmpl w:val="8C2E69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4B65C09"/>
    <w:multiLevelType w:val="hybridMultilevel"/>
    <w:tmpl w:val="2FB0F2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6006C1C"/>
    <w:multiLevelType w:val="hybridMultilevel"/>
    <w:tmpl w:val="9828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4430EF"/>
    <w:multiLevelType w:val="hybridMultilevel"/>
    <w:tmpl w:val="1DB8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90615D"/>
    <w:multiLevelType w:val="hybridMultilevel"/>
    <w:tmpl w:val="FBA0C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E615D6"/>
    <w:multiLevelType w:val="hybridMultilevel"/>
    <w:tmpl w:val="383227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283642"/>
    <w:multiLevelType w:val="multilevel"/>
    <w:tmpl w:val="755A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D11DAB"/>
    <w:multiLevelType w:val="hybridMultilevel"/>
    <w:tmpl w:val="1354CED2"/>
    <w:lvl w:ilvl="0" w:tplc="D1D0CEEC">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6"/>
  </w:num>
  <w:num w:numId="3">
    <w:abstractNumId w:val="10"/>
  </w:num>
  <w:num w:numId="4">
    <w:abstractNumId w:val="7"/>
  </w:num>
  <w:num w:numId="5">
    <w:abstractNumId w:val="18"/>
  </w:num>
  <w:num w:numId="6">
    <w:abstractNumId w:val="13"/>
  </w:num>
  <w:num w:numId="7">
    <w:abstractNumId w:val="5"/>
  </w:num>
  <w:num w:numId="8">
    <w:abstractNumId w:val="11"/>
  </w:num>
  <w:num w:numId="9">
    <w:abstractNumId w:val="9"/>
  </w:num>
  <w:num w:numId="10">
    <w:abstractNumId w:val="24"/>
  </w:num>
  <w:num w:numId="11">
    <w:abstractNumId w:val="3"/>
  </w:num>
  <w:num w:numId="12">
    <w:abstractNumId w:val="22"/>
  </w:num>
  <w:num w:numId="13">
    <w:abstractNumId w:val="0"/>
  </w:num>
  <w:num w:numId="14">
    <w:abstractNumId w:val="17"/>
  </w:num>
  <w:num w:numId="15">
    <w:abstractNumId w:val="15"/>
  </w:num>
  <w:num w:numId="16">
    <w:abstractNumId w:val="14"/>
  </w:num>
  <w:num w:numId="17">
    <w:abstractNumId w:val="21"/>
  </w:num>
  <w:num w:numId="18">
    <w:abstractNumId w:val="1"/>
  </w:num>
  <w:num w:numId="19">
    <w:abstractNumId w:val="2"/>
  </w:num>
  <w:num w:numId="20">
    <w:abstractNumId w:val="4"/>
  </w:num>
  <w:num w:numId="21">
    <w:abstractNumId w:val="16"/>
  </w:num>
  <w:num w:numId="22">
    <w:abstractNumId w:val="19"/>
  </w:num>
  <w:num w:numId="23">
    <w:abstractNumId w:val="20"/>
  </w:num>
  <w:num w:numId="24">
    <w:abstractNumId w:val="12"/>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5980"/>
    <w:rsid w:val="00030E61"/>
    <w:rsid w:val="00057A12"/>
    <w:rsid w:val="00164FD1"/>
    <w:rsid w:val="001C2E6F"/>
    <w:rsid w:val="0034466C"/>
    <w:rsid w:val="003A5365"/>
    <w:rsid w:val="003F3426"/>
    <w:rsid w:val="00401E5A"/>
    <w:rsid w:val="00404FBF"/>
    <w:rsid w:val="004A0E98"/>
    <w:rsid w:val="004D073B"/>
    <w:rsid w:val="0050035D"/>
    <w:rsid w:val="00551AC6"/>
    <w:rsid w:val="00561613"/>
    <w:rsid w:val="005C3D3A"/>
    <w:rsid w:val="005D0A26"/>
    <w:rsid w:val="00615D3F"/>
    <w:rsid w:val="006A705B"/>
    <w:rsid w:val="006B1BAD"/>
    <w:rsid w:val="0071559B"/>
    <w:rsid w:val="0072516F"/>
    <w:rsid w:val="00770E9C"/>
    <w:rsid w:val="007D2A14"/>
    <w:rsid w:val="007E58E7"/>
    <w:rsid w:val="007F45D7"/>
    <w:rsid w:val="008267C5"/>
    <w:rsid w:val="008438CC"/>
    <w:rsid w:val="0085436C"/>
    <w:rsid w:val="008D0B6D"/>
    <w:rsid w:val="008E4CB0"/>
    <w:rsid w:val="009024BB"/>
    <w:rsid w:val="00954E02"/>
    <w:rsid w:val="009A11AC"/>
    <w:rsid w:val="009F0D22"/>
    <w:rsid w:val="00A06A57"/>
    <w:rsid w:val="00A36650"/>
    <w:rsid w:val="00A3675F"/>
    <w:rsid w:val="00A4480D"/>
    <w:rsid w:val="00A4667B"/>
    <w:rsid w:val="00A55486"/>
    <w:rsid w:val="00A95980"/>
    <w:rsid w:val="00AB283B"/>
    <w:rsid w:val="00AE0017"/>
    <w:rsid w:val="00AE43CE"/>
    <w:rsid w:val="00B82DC2"/>
    <w:rsid w:val="00B876DA"/>
    <w:rsid w:val="00BD0A38"/>
    <w:rsid w:val="00C2299B"/>
    <w:rsid w:val="00C33146"/>
    <w:rsid w:val="00C47992"/>
    <w:rsid w:val="00C5549D"/>
    <w:rsid w:val="00CA69C3"/>
    <w:rsid w:val="00CA6C03"/>
    <w:rsid w:val="00CC0192"/>
    <w:rsid w:val="00D2207E"/>
    <w:rsid w:val="00D25080"/>
    <w:rsid w:val="00D341F4"/>
    <w:rsid w:val="00D72BBD"/>
    <w:rsid w:val="00D8707E"/>
    <w:rsid w:val="00DE1082"/>
    <w:rsid w:val="00DF5EEF"/>
    <w:rsid w:val="00E07E14"/>
    <w:rsid w:val="00E507C5"/>
    <w:rsid w:val="00EC0D87"/>
    <w:rsid w:val="00EF1D2C"/>
    <w:rsid w:val="00EF5E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980"/>
  </w:style>
  <w:style w:type="paragraph" w:styleId="Heading2">
    <w:name w:val="heading 2"/>
    <w:basedOn w:val="Normal"/>
    <w:next w:val="Normal"/>
    <w:link w:val="Heading2Char"/>
    <w:qFormat/>
    <w:rsid w:val="004A0E98"/>
    <w:pPr>
      <w:keepNext/>
      <w:spacing w:after="0" w:line="240" w:lineRule="auto"/>
      <w:jc w:val="both"/>
      <w:outlineLvl w:val="1"/>
    </w:pPr>
    <w:rPr>
      <w:rFonts w:ascii="Arial" w:eastAsia="Times New Roman" w:hAnsi="Arial"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0E98"/>
    <w:rPr>
      <w:rFonts w:ascii="Arial" w:eastAsia="Times New Roman" w:hAnsi="Arial" w:cs="Times New Roman"/>
      <w:sz w:val="28"/>
      <w:szCs w:val="20"/>
    </w:rPr>
  </w:style>
  <w:style w:type="character" w:styleId="Hyperlink">
    <w:name w:val="Hyperlink"/>
    <w:basedOn w:val="DefaultParagraphFont"/>
    <w:rsid w:val="004A0E98"/>
    <w:rPr>
      <w:color w:val="0000FF"/>
      <w:u w:val="single"/>
    </w:rPr>
  </w:style>
  <w:style w:type="paragraph" w:styleId="BodyTextIndent3">
    <w:name w:val="Body Text Indent 3"/>
    <w:basedOn w:val="Normal"/>
    <w:link w:val="BodyTextIndent3Char"/>
    <w:rsid w:val="004A0E98"/>
    <w:pPr>
      <w:spacing w:after="0" w:line="240" w:lineRule="auto"/>
      <w:ind w:left="3600" w:hanging="3600"/>
    </w:pPr>
    <w:rPr>
      <w:rFonts w:ascii="Arial" w:eastAsia="Times New Roman" w:hAnsi="Arial" w:cs="Times New Roman"/>
      <w:b/>
      <w:sz w:val="28"/>
      <w:szCs w:val="20"/>
    </w:rPr>
  </w:style>
  <w:style w:type="character" w:customStyle="1" w:styleId="BodyTextIndent3Char">
    <w:name w:val="Body Text Indent 3 Char"/>
    <w:basedOn w:val="DefaultParagraphFont"/>
    <w:link w:val="BodyTextIndent3"/>
    <w:rsid w:val="004A0E98"/>
    <w:rPr>
      <w:rFonts w:ascii="Arial" w:eastAsia="Times New Roman" w:hAnsi="Arial" w:cs="Times New Roman"/>
      <w:b/>
      <w:sz w:val="28"/>
      <w:szCs w:val="20"/>
    </w:rPr>
  </w:style>
  <w:style w:type="paragraph" w:styleId="BodyTextIndent2">
    <w:name w:val="Body Text Indent 2"/>
    <w:basedOn w:val="Normal"/>
    <w:link w:val="BodyTextIndent2Char"/>
    <w:rsid w:val="004A0E98"/>
    <w:pPr>
      <w:tabs>
        <w:tab w:val="num" w:pos="720"/>
      </w:tabs>
      <w:spacing w:after="120" w:line="480" w:lineRule="auto"/>
      <w:ind w:left="360" w:hanging="720"/>
    </w:pPr>
    <w:rPr>
      <w:rFonts w:ascii="Arial" w:eastAsia="Times New Roman" w:hAnsi="Arial" w:cs="Times New Roman"/>
      <w:szCs w:val="20"/>
    </w:rPr>
  </w:style>
  <w:style w:type="character" w:customStyle="1" w:styleId="BodyTextIndent2Char">
    <w:name w:val="Body Text Indent 2 Char"/>
    <w:basedOn w:val="DefaultParagraphFont"/>
    <w:link w:val="BodyTextIndent2"/>
    <w:rsid w:val="004A0E98"/>
    <w:rPr>
      <w:rFonts w:ascii="Arial" w:eastAsia="Times New Roman" w:hAnsi="Arial" w:cs="Times New Roman"/>
      <w:szCs w:val="20"/>
    </w:rPr>
  </w:style>
  <w:style w:type="paragraph" w:styleId="ListParagraph">
    <w:name w:val="List Paragraph"/>
    <w:basedOn w:val="Normal"/>
    <w:uiPriority w:val="34"/>
    <w:qFormat/>
    <w:rsid w:val="004A0E98"/>
    <w:pPr>
      <w:ind w:left="720"/>
      <w:contextualSpacing/>
    </w:pPr>
  </w:style>
</w:styles>
</file>

<file path=word/webSettings.xml><?xml version="1.0" encoding="utf-8"?>
<w:webSettings xmlns:r="http://schemas.openxmlformats.org/officeDocument/2006/relationships" xmlns:w="http://schemas.openxmlformats.org/wordprocessingml/2006/main">
  <w:divs>
    <w:div w:id="792095304">
      <w:bodyDiv w:val="1"/>
      <w:marLeft w:val="0"/>
      <w:marRight w:val="0"/>
      <w:marTop w:val="0"/>
      <w:marBottom w:val="0"/>
      <w:divBdr>
        <w:top w:val="none" w:sz="0" w:space="0" w:color="auto"/>
        <w:left w:val="none" w:sz="0" w:space="0" w:color="auto"/>
        <w:bottom w:val="none" w:sz="0" w:space="0" w:color="auto"/>
        <w:right w:val="none" w:sz="0" w:space="0" w:color="auto"/>
      </w:divBdr>
      <w:divsChild>
        <w:div w:id="1699116849">
          <w:marLeft w:val="0"/>
          <w:marRight w:val="0"/>
          <w:marTop w:val="0"/>
          <w:marBottom w:val="0"/>
          <w:divBdr>
            <w:top w:val="none" w:sz="0" w:space="0" w:color="auto"/>
            <w:left w:val="none" w:sz="0" w:space="0" w:color="auto"/>
            <w:bottom w:val="none" w:sz="0" w:space="0" w:color="auto"/>
            <w:right w:val="none" w:sz="0" w:space="0" w:color="auto"/>
          </w:divBdr>
          <w:divsChild>
            <w:div w:id="215900610">
              <w:marLeft w:val="0"/>
              <w:marRight w:val="0"/>
              <w:marTop w:val="0"/>
              <w:marBottom w:val="0"/>
              <w:divBdr>
                <w:top w:val="none" w:sz="0" w:space="0" w:color="auto"/>
                <w:left w:val="none" w:sz="0" w:space="0" w:color="auto"/>
                <w:bottom w:val="none" w:sz="0" w:space="0" w:color="auto"/>
                <w:right w:val="none" w:sz="0" w:space="0" w:color="auto"/>
              </w:divBdr>
              <w:divsChild>
                <w:div w:id="1108542021">
                  <w:marLeft w:val="0"/>
                  <w:marRight w:val="0"/>
                  <w:marTop w:val="0"/>
                  <w:marBottom w:val="0"/>
                  <w:divBdr>
                    <w:top w:val="none" w:sz="0" w:space="0" w:color="auto"/>
                    <w:left w:val="none" w:sz="0" w:space="0" w:color="auto"/>
                    <w:bottom w:val="none" w:sz="0" w:space="0" w:color="auto"/>
                    <w:right w:val="none" w:sz="0" w:space="0" w:color="auto"/>
                  </w:divBdr>
                  <w:divsChild>
                    <w:div w:id="482360005">
                      <w:marLeft w:val="0"/>
                      <w:marRight w:val="0"/>
                      <w:marTop w:val="0"/>
                      <w:marBottom w:val="0"/>
                      <w:divBdr>
                        <w:top w:val="none" w:sz="0" w:space="0" w:color="auto"/>
                        <w:left w:val="none" w:sz="0" w:space="0" w:color="auto"/>
                        <w:bottom w:val="none" w:sz="0" w:space="0" w:color="auto"/>
                        <w:right w:val="none" w:sz="0" w:space="0" w:color="auto"/>
                      </w:divBdr>
                      <w:divsChild>
                        <w:div w:id="11677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371585">
      <w:bodyDiv w:val="1"/>
      <w:marLeft w:val="0"/>
      <w:marRight w:val="0"/>
      <w:marTop w:val="0"/>
      <w:marBottom w:val="0"/>
      <w:divBdr>
        <w:top w:val="none" w:sz="0" w:space="0" w:color="auto"/>
        <w:left w:val="none" w:sz="0" w:space="0" w:color="auto"/>
        <w:bottom w:val="none" w:sz="0" w:space="0" w:color="auto"/>
        <w:right w:val="none" w:sz="0" w:space="0" w:color="auto"/>
      </w:divBdr>
      <w:divsChild>
        <w:div w:id="1285113108">
          <w:marLeft w:val="0"/>
          <w:marRight w:val="0"/>
          <w:marTop w:val="0"/>
          <w:marBottom w:val="0"/>
          <w:divBdr>
            <w:top w:val="none" w:sz="0" w:space="0" w:color="auto"/>
            <w:left w:val="none" w:sz="0" w:space="0" w:color="auto"/>
            <w:bottom w:val="none" w:sz="0" w:space="0" w:color="auto"/>
            <w:right w:val="none" w:sz="0" w:space="0" w:color="auto"/>
          </w:divBdr>
          <w:divsChild>
            <w:div w:id="989095234">
              <w:marLeft w:val="0"/>
              <w:marRight w:val="0"/>
              <w:marTop w:val="0"/>
              <w:marBottom w:val="0"/>
              <w:divBdr>
                <w:top w:val="none" w:sz="0" w:space="0" w:color="auto"/>
                <w:left w:val="none" w:sz="0" w:space="0" w:color="auto"/>
                <w:bottom w:val="none" w:sz="0" w:space="0" w:color="auto"/>
                <w:right w:val="none" w:sz="0" w:space="0" w:color="auto"/>
              </w:divBdr>
              <w:divsChild>
                <w:div w:id="1547639945">
                  <w:marLeft w:val="0"/>
                  <w:marRight w:val="0"/>
                  <w:marTop w:val="0"/>
                  <w:marBottom w:val="0"/>
                  <w:divBdr>
                    <w:top w:val="none" w:sz="0" w:space="0" w:color="auto"/>
                    <w:left w:val="none" w:sz="0" w:space="0" w:color="auto"/>
                    <w:bottom w:val="none" w:sz="0" w:space="0" w:color="auto"/>
                    <w:right w:val="none" w:sz="0" w:space="0" w:color="auto"/>
                  </w:divBdr>
                  <w:divsChild>
                    <w:div w:id="1995328813">
                      <w:marLeft w:val="0"/>
                      <w:marRight w:val="0"/>
                      <w:marTop w:val="0"/>
                      <w:marBottom w:val="0"/>
                      <w:divBdr>
                        <w:top w:val="none" w:sz="0" w:space="0" w:color="auto"/>
                        <w:left w:val="none" w:sz="0" w:space="0" w:color="auto"/>
                        <w:bottom w:val="none" w:sz="0" w:space="0" w:color="auto"/>
                        <w:right w:val="none" w:sz="0" w:space="0" w:color="auto"/>
                      </w:divBdr>
                      <w:divsChild>
                        <w:div w:id="14051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1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yaqub1@yahoo.com" TargetMode="External"/><Relationship Id="rId5" Type="http://schemas.openxmlformats.org/officeDocument/2006/relationships/hyperlink" Target="mailto:tehmina123@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2011-05-12T11:54:00Z</dcterms:created>
  <dcterms:modified xsi:type="dcterms:W3CDTF">2011-05-12T11:54:00Z</dcterms:modified>
</cp:coreProperties>
</file>