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A80" w:rsidRDefault="00A30963" w:rsidP="00192A80">
      <w:pPr>
        <w:jc w:val="center"/>
        <w:rPr>
          <w:rFonts w:ascii="Arial" w:hAnsi="Arial" w:cs="Arial"/>
          <w:b/>
          <w:smallCaps/>
        </w:rPr>
      </w:pPr>
      <w:r w:rsidRPr="000B58B3">
        <w:rPr>
          <w:rFonts w:ascii="Arial" w:hAnsi="Arial" w:cs="Arial"/>
          <w:b/>
          <w:smallCaps/>
        </w:rPr>
        <w:t>Curriculum vitae</w:t>
      </w:r>
    </w:p>
    <w:p w:rsidR="0078188D" w:rsidRPr="000B58B3" w:rsidRDefault="00ED7541" w:rsidP="00192A80">
      <w:pPr>
        <w:jc w:val="center"/>
        <w:rPr>
          <w:rFonts w:ascii="Arial" w:hAnsi="Arial" w:cs="Arial"/>
          <w:b/>
          <w:smallCaps/>
        </w:rPr>
      </w:pPr>
      <w:r>
        <w:rPr>
          <w:noProof/>
          <w:sz w:val="22"/>
          <w:szCs w:val="22"/>
        </w:rPr>
        <w:drawing>
          <wp:anchor distT="0" distB="0" distL="114300" distR="114300" simplePos="0" relativeHeight="251659264" behindDoc="0" locked="0" layoutInCell="1" allowOverlap="1" wp14:anchorId="0CA1C588" wp14:editId="3523A56F">
            <wp:simplePos x="0" y="0"/>
            <wp:positionH relativeFrom="margin">
              <wp:posOffset>4225290</wp:posOffset>
            </wp:positionH>
            <wp:positionV relativeFrom="margin">
              <wp:posOffset>232410</wp:posOffset>
            </wp:positionV>
            <wp:extent cx="1381125" cy="1381125"/>
            <wp:effectExtent l="0" t="0" r="9525" b="9525"/>
            <wp:wrapSquare wrapText="bothSides"/>
            <wp:docPr id="1" name="Billede 1" descr="Gitte profilbillede_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te profilbillede_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58B3" w:rsidRPr="000B58B3" w:rsidRDefault="000B58B3" w:rsidP="000B58B3">
      <w:pPr>
        <w:numPr>
          <w:ilvl w:val="0"/>
          <w:numId w:val="1"/>
        </w:numPr>
        <w:spacing w:before="120" w:after="120"/>
        <w:ind w:left="0" w:firstLine="0"/>
        <w:jc w:val="both"/>
        <w:rPr>
          <w:rFonts w:ascii="Arial" w:hAnsi="Arial" w:cs="Arial"/>
          <w:sz w:val="20"/>
          <w:szCs w:val="20"/>
        </w:rPr>
      </w:pPr>
      <w:r w:rsidRPr="000B58B3">
        <w:rPr>
          <w:rFonts w:ascii="Arial" w:hAnsi="Arial" w:cs="Arial"/>
          <w:b/>
          <w:sz w:val="20"/>
          <w:szCs w:val="20"/>
        </w:rPr>
        <w:t>Family name:</w:t>
      </w:r>
      <w:r w:rsidRPr="000B58B3">
        <w:rPr>
          <w:rFonts w:ascii="Arial" w:hAnsi="Arial" w:cs="Arial"/>
          <w:b/>
          <w:sz w:val="20"/>
          <w:szCs w:val="20"/>
        </w:rPr>
        <w:tab/>
        <w:t>Andersen</w:t>
      </w:r>
    </w:p>
    <w:p w:rsidR="000B58B3" w:rsidRPr="000B58B3" w:rsidRDefault="000B58B3" w:rsidP="000B58B3">
      <w:pPr>
        <w:numPr>
          <w:ilvl w:val="0"/>
          <w:numId w:val="1"/>
        </w:numPr>
        <w:spacing w:before="120" w:after="120"/>
        <w:ind w:left="0" w:firstLine="0"/>
        <w:jc w:val="both"/>
        <w:rPr>
          <w:rFonts w:ascii="Arial" w:hAnsi="Arial" w:cs="Arial"/>
          <w:sz w:val="20"/>
          <w:szCs w:val="20"/>
        </w:rPr>
      </w:pPr>
      <w:r w:rsidRPr="000B58B3">
        <w:rPr>
          <w:rFonts w:ascii="Arial" w:hAnsi="Arial" w:cs="Arial"/>
          <w:b/>
          <w:sz w:val="20"/>
          <w:szCs w:val="20"/>
        </w:rPr>
        <w:t>First names:</w:t>
      </w:r>
      <w:r w:rsidRPr="000B58B3">
        <w:rPr>
          <w:rFonts w:ascii="Arial" w:hAnsi="Arial" w:cs="Arial"/>
          <w:b/>
          <w:sz w:val="20"/>
          <w:szCs w:val="20"/>
        </w:rPr>
        <w:tab/>
      </w:r>
      <w:proofErr w:type="spellStart"/>
      <w:r w:rsidRPr="000B58B3">
        <w:rPr>
          <w:rFonts w:ascii="Arial" w:hAnsi="Arial" w:cs="Arial"/>
          <w:b/>
          <w:sz w:val="20"/>
          <w:szCs w:val="20"/>
        </w:rPr>
        <w:t>Gitte</w:t>
      </w:r>
      <w:proofErr w:type="spellEnd"/>
      <w:r w:rsidR="00542E79">
        <w:rPr>
          <w:rFonts w:ascii="Arial" w:hAnsi="Arial" w:cs="Arial"/>
          <w:b/>
          <w:sz w:val="20"/>
          <w:szCs w:val="20"/>
        </w:rPr>
        <w:t xml:space="preserve"> (Ms.)</w:t>
      </w:r>
    </w:p>
    <w:p w:rsidR="000B58B3" w:rsidRPr="000B58B3" w:rsidRDefault="000B58B3" w:rsidP="000B58B3">
      <w:pPr>
        <w:numPr>
          <w:ilvl w:val="0"/>
          <w:numId w:val="1"/>
        </w:numPr>
        <w:spacing w:before="120" w:after="120"/>
        <w:ind w:left="0" w:firstLine="0"/>
        <w:jc w:val="both"/>
        <w:rPr>
          <w:rFonts w:ascii="Arial" w:hAnsi="Arial" w:cs="Arial"/>
          <w:sz w:val="20"/>
          <w:szCs w:val="20"/>
        </w:rPr>
      </w:pPr>
      <w:r w:rsidRPr="000B58B3">
        <w:rPr>
          <w:rFonts w:ascii="Arial" w:hAnsi="Arial" w:cs="Arial"/>
          <w:b/>
          <w:sz w:val="20"/>
          <w:szCs w:val="20"/>
        </w:rPr>
        <w:t>Date of birth:</w:t>
      </w:r>
      <w:r w:rsidRPr="000B58B3">
        <w:rPr>
          <w:rFonts w:ascii="Arial" w:hAnsi="Arial" w:cs="Arial"/>
          <w:b/>
          <w:sz w:val="20"/>
          <w:szCs w:val="20"/>
        </w:rPr>
        <w:tab/>
        <w:t>16.01.1960</w:t>
      </w:r>
      <w:r w:rsidR="00E736EC">
        <w:rPr>
          <w:rFonts w:ascii="Arial" w:hAnsi="Arial" w:cs="Arial"/>
          <w:b/>
          <w:sz w:val="20"/>
          <w:szCs w:val="20"/>
        </w:rPr>
        <w:tab/>
      </w:r>
      <w:r w:rsidR="00E736EC">
        <w:rPr>
          <w:rFonts w:ascii="Arial" w:hAnsi="Arial" w:cs="Arial"/>
          <w:b/>
          <w:sz w:val="20"/>
          <w:szCs w:val="20"/>
        </w:rPr>
        <w:tab/>
      </w:r>
    </w:p>
    <w:p w:rsidR="000B58B3" w:rsidRPr="000B58B3" w:rsidRDefault="000B58B3" w:rsidP="000B58B3">
      <w:pPr>
        <w:numPr>
          <w:ilvl w:val="0"/>
          <w:numId w:val="1"/>
        </w:numPr>
        <w:spacing w:before="120" w:after="120"/>
        <w:ind w:left="0" w:firstLine="0"/>
        <w:jc w:val="both"/>
        <w:rPr>
          <w:rFonts w:ascii="Arial" w:hAnsi="Arial" w:cs="Arial"/>
          <w:sz w:val="20"/>
          <w:szCs w:val="20"/>
        </w:rPr>
      </w:pPr>
      <w:r w:rsidRPr="000B58B3">
        <w:rPr>
          <w:rFonts w:ascii="Arial" w:hAnsi="Arial" w:cs="Arial"/>
          <w:b/>
          <w:sz w:val="20"/>
          <w:szCs w:val="20"/>
        </w:rPr>
        <w:t>Nationality:</w:t>
      </w:r>
      <w:r w:rsidRPr="000B58B3">
        <w:rPr>
          <w:rFonts w:ascii="Arial" w:hAnsi="Arial" w:cs="Arial"/>
          <w:b/>
          <w:sz w:val="20"/>
          <w:szCs w:val="20"/>
        </w:rPr>
        <w:tab/>
        <w:t>Danish</w:t>
      </w:r>
    </w:p>
    <w:p w:rsidR="005733BA" w:rsidRPr="005733BA" w:rsidRDefault="000B58B3" w:rsidP="005733BA">
      <w:pPr>
        <w:numPr>
          <w:ilvl w:val="0"/>
          <w:numId w:val="1"/>
        </w:numPr>
        <w:spacing w:before="120" w:after="120"/>
        <w:ind w:left="0" w:firstLine="0"/>
        <w:jc w:val="both"/>
        <w:rPr>
          <w:rFonts w:ascii="Arial" w:hAnsi="Arial" w:cs="Arial"/>
          <w:sz w:val="20"/>
          <w:szCs w:val="20"/>
        </w:rPr>
      </w:pPr>
      <w:r w:rsidRPr="000B58B3">
        <w:rPr>
          <w:rFonts w:ascii="Arial" w:hAnsi="Arial" w:cs="Arial"/>
          <w:b/>
          <w:sz w:val="20"/>
          <w:szCs w:val="20"/>
        </w:rPr>
        <w:t>Civil status:</w:t>
      </w:r>
      <w:r w:rsidRPr="000B58B3">
        <w:rPr>
          <w:rFonts w:ascii="Arial" w:hAnsi="Arial" w:cs="Arial"/>
          <w:b/>
          <w:sz w:val="20"/>
          <w:szCs w:val="20"/>
        </w:rPr>
        <w:tab/>
        <w:t>Cohabiting</w:t>
      </w:r>
    </w:p>
    <w:p w:rsidR="005733BA" w:rsidRPr="009A26CE" w:rsidRDefault="005733BA" w:rsidP="009A26CE">
      <w:pPr>
        <w:numPr>
          <w:ilvl w:val="0"/>
          <w:numId w:val="1"/>
        </w:numPr>
        <w:spacing w:before="120" w:after="120"/>
        <w:ind w:left="0" w:firstLine="0"/>
        <w:jc w:val="both"/>
        <w:rPr>
          <w:rFonts w:ascii="Arial" w:hAnsi="Arial" w:cs="Arial"/>
          <w:sz w:val="20"/>
          <w:szCs w:val="20"/>
        </w:rPr>
      </w:pPr>
      <w:r w:rsidRPr="005733BA">
        <w:rPr>
          <w:rFonts w:ascii="Arial" w:hAnsi="Arial" w:cs="Arial"/>
          <w:b/>
          <w:sz w:val="20"/>
          <w:szCs w:val="20"/>
        </w:rPr>
        <w:t>Contact Details:</w:t>
      </w:r>
      <w:r w:rsidRPr="005733BA">
        <w:rPr>
          <w:rFonts w:ascii="Arial" w:hAnsi="Arial" w:cs="Arial"/>
          <w:b/>
          <w:sz w:val="20"/>
          <w:szCs w:val="20"/>
        </w:rPr>
        <w:tab/>
      </w:r>
      <w:r w:rsidR="009A26CE">
        <w:rPr>
          <w:rFonts w:ascii="Arial" w:hAnsi="Arial" w:cs="Arial"/>
          <w:b/>
          <w:sz w:val="20"/>
          <w:szCs w:val="20"/>
        </w:rPr>
        <w:t>+</w:t>
      </w:r>
      <w:r w:rsidRPr="005733BA">
        <w:rPr>
          <w:rFonts w:ascii="Arial" w:hAnsi="Arial" w:cs="Arial"/>
          <w:b/>
          <w:sz w:val="20"/>
          <w:szCs w:val="20"/>
        </w:rPr>
        <w:t>45</w:t>
      </w:r>
      <w:r w:rsidR="009A26CE">
        <w:rPr>
          <w:rFonts w:ascii="Arial" w:hAnsi="Arial" w:cs="Arial"/>
          <w:b/>
          <w:sz w:val="20"/>
          <w:szCs w:val="20"/>
        </w:rPr>
        <w:t xml:space="preserve"> </w:t>
      </w:r>
      <w:r w:rsidRPr="005733BA">
        <w:rPr>
          <w:rFonts w:ascii="Arial" w:hAnsi="Arial" w:cs="Arial"/>
          <w:b/>
          <w:sz w:val="20"/>
          <w:szCs w:val="20"/>
        </w:rPr>
        <w:t>40</w:t>
      </w:r>
      <w:r w:rsidR="009A26CE">
        <w:rPr>
          <w:rFonts w:ascii="Arial" w:hAnsi="Arial" w:cs="Arial"/>
          <w:b/>
          <w:sz w:val="20"/>
          <w:szCs w:val="20"/>
        </w:rPr>
        <w:t xml:space="preserve"> </w:t>
      </w:r>
      <w:r w:rsidRPr="005733BA">
        <w:rPr>
          <w:rFonts w:ascii="Arial" w:hAnsi="Arial" w:cs="Arial"/>
          <w:b/>
          <w:sz w:val="20"/>
          <w:szCs w:val="20"/>
        </w:rPr>
        <w:t>17</w:t>
      </w:r>
      <w:r w:rsidR="009A26CE">
        <w:rPr>
          <w:rFonts w:ascii="Arial" w:hAnsi="Arial" w:cs="Arial"/>
          <w:b/>
          <w:sz w:val="20"/>
          <w:szCs w:val="20"/>
        </w:rPr>
        <w:t xml:space="preserve"> </w:t>
      </w:r>
      <w:r w:rsidRPr="005733BA">
        <w:rPr>
          <w:rFonts w:ascii="Arial" w:hAnsi="Arial" w:cs="Arial"/>
          <w:b/>
          <w:sz w:val="20"/>
          <w:szCs w:val="20"/>
        </w:rPr>
        <w:t>40</w:t>
      </w:r>
      <w:r w:rsidR="009A26CE">
        <w:rPr>
          <w:rFonts w:ascii="Arial" w:hAnsi="Arial" w:cs="Arial"/>
          <w:b/>
          <w:sz w:val="20"/>
          <w:szCs w:val="20"/>
        </w:rPr>
        <w:t xml:space="preserve"> </w:t>
      </w:r>
      <w:r w:rsidRPr="005733BA">
        <w:rPr>
          <w:rFonts w:ascii="Arial" w:hAnsi="Arial" w:cs="Arial"/>
          <w:b/>
          <w:sz w:val="20"/>
          <w:szCs w:val="20"/>
        </w:rPr>
        <w:t>86,</w:t>
      </w:r>
      <w:r>
        <w:rPr>
          <w:rFonts w:ascii="Arial" w:hAnsi="Arial" w:cs="Arial"/>
          <w:b/>
          <w:sz w:val="20"/>
          <w:szCs w:val="20"/>
        </w:rPr>
        <w:t xml:space="preserve"> </w:t>
      </w:r>
      <w:hyperlink r:id="rId9" w:history="1">
        <w:r w:rsidRPr="009A26CE">
          <w:rPr>
            <w:rStyle w:val="Hyperlink"/>
            <w:rFonts w:ascii="Arial" w:hAnsi="Arial" w:cs="Arial"/>
            <w:b/>
            <w:sz w:val="20"/>
            <w:szCs w:val="20"/>
          </w:rPr>
          <w:t>mail@gitte-andersen.dk</w:t>
        </w:r>
      </w:hyperlink>
    </w:p>
    <w:p w:rsidR="00A30963" w:rsidRPr="006E7B01" w:rsidRDefault="00A30963" w:rsidP="00A30963">
      <w:pPr>
        <w:numPr>
          <w:ilvl w:val="0"/>
          <w:numId w:val="1"/>
        </w:numPr>
        <w:spacing w:before="120" w:after="120"/>
        <w:ind w:left="0" w:firstLine="0"/>
        <w:jc w:val="both"/>
        <w:rPr>
          <w:rFonts w:ascii="Arial" w:hAnsi="Arial" w:cs="Arial"/>
          <w:sz w:val="20"/>
          <w:szCs w:val="20"/>
        </w:rPr>
      </w:pPr>
      <w:r w:rsidRPr="006E7B01">
        <w:rPr>
          <w:rFonts w:ascii="Arial" w:hAnsi="Arial" w:cs="Arial"/>
          <w:b/>
          <w:sz w:val="20"/>
          <w:szCs w:val="20"/>
        </w:rPr>
        <w:t>Education:</w:t>
      </w:r>
      <w:r w:rsidRPr="006E7B01">
        <w:rPr>
          <w:rFonts w:ascii="Arial" w:hAnsi="Arial" w:cs="Arial"/>
          <w:b/>
          <w:sz w:val="20"/>
          <w:szCs w:val="20"/>
        </w:rPr>
        <w:tab/>
      </w:r>
    </w:p>
    <w:tbl>
      <w:tblPr>
        <w:tblW w:w="8993" w:type="dxa"/>
        <w:jc w:val="center"/>
        <w:tblInd w:w="1224" w:type="dxa"/>
        <w:tblLayout w:type="fixed"/>
        <w:tblCellMar>
          <w:left w:w="130" w:type="dxa"/>
          <w:right w:w="130" w:type="dxa"/>
        </w:tblCellMar>
        <w:tblLook w:val="0000" w:firstRow="0" w:lastRow="0" w:firstColumn="0" w:lastColumn="0" w:noHBand="0" w:noVBand="0"/>
      </w:tblPr>
      <w:tblGrid>
        <w:gridCol w:w="3876"/>
        <w:gridCol w:w="5117"/>
      </w:tblGrid>
      <w:tr w:rsidR="00860C75" w:rsidRPr="00860C75" w:rsidTr="00860C75">
        <w:trPr>
          <w:jc w:val="center"/>
        </w:trPr>
        <w:tc>
          <w:tcPr>
            <w:tcW w:w="3876" w:type="dxa"/>
            <w:tcBorders>
              <w:top w:val="double" w:sz="6" w:space="0" w:color="auto"/>
              <w:left w:val="double" w:sz="6" w:space="0" w:color="auto"/>
              <w:bottom w:val="single" w:sz="6" w:space="0" w:color="auto"/>
            </w:tcBorders>
            <w:shd w:val="pct5" w:color="auto" w:fill="FFFFFF"/>
          </w:tcPr>
          <w:p w:rsidR="00860C75" w:rsidRPr="00860C75" w:rsidRDefault="00860C75" w:rsidP="00F454DD">
            <w:pPr>
              <w:pStyle w:val="normaltableau"/>
              <w:spacing w:before="0" w:after="0"/>
              <w:jc w:val="left"/>
              <w:rPr>
                <w:rFonts w:ascii="Arial" w:hAnsi="Arial" w:cs="Arial"/>
                <w:sz w:val="20"/>
              </w:rPr>
            </w:pPr>
            <w:r w:rsidRPr="00860C75">
              <w:rPr>
                <w:rFonts w:ascii="Arial" w:hAnsi="Arial" w:cs="Arial"/>
                <w:sz w:val="20"/>
              </w:rPr>
              <w:t>Institution</w:t>
            </w:r>
          </w:p>
          <w:p w:rsidR="00860C75" w:rsidRPr="00860C75" w:rsidRDefault="00860C75" w:rsidP="00F454DD">
            <w:pPr>
              <w:pStyle w:val="normaltableau"/>
              <w:spacing w:before="0" w:after="0"/>
              <w:jc w:val="left"/>
              <w:rPr>
                <w:rFonts w:ascii="Arial" w:hAnsi="Arial" w:cs="Arial"/>
                <w:sz w:val="20"/>
              </w:rPr>
            </w:pPr>
            <w:r w:rsidRPr="00860C75">
              <w:rPr>
                <w:rFonts w:ascii="Arial" w:hAnsi="Arial" w:cs="Arial"/>
                <w:sz w:val="20"/>
              </w:rPr>
              <w:t>[ Date from - Date to ]</w:t>
            </w:r>
          </w:p>
        </w:tc>
        <w:tc>
          <w:tcPr>
            <w:tcW w:w="5117" w:type="dxa"/>
            <w:tcBorders>
              <w:top w:val="double" w:sz="6" w:space="0" w:color="auto"/>
              <w:left w:val="single" w:sz="6" w:space="0" w:color="auto"/>
              <w:bottom w:val="single" w:sz="6" w:space="0" w:color="auto"/>
              <w:right w:val="double" w:sz="6" w:space="0" w:color="auto"/>
            </w:tcBorders>
            <w:shd w:val="pct5" w:color="auto" w:fill="FFFFFF"/>
          </w:tcPr>
          <w:p w:rsidR="00860C75" w:rsidRPr="00860C75" w:rsidRDefault="00860C75" w:rsidP="00F454DD">
            <w:pPr>
              <w:pStyle w:val="normaltableau"/>
              <w:spacing w:before="0" w:after="0"/>
              <w:jc w:val="left"/>
              <w:rPr>
                <w:rFonts w:ascii="Arial" w:hAnsi="Arial" w:cs="Arial"/>
                <w:sz w:val="20"/>
              </w:rPr>
            </w:pPr>
            <w:r w:rsidRPr="00860C75">
              <w:rPr>
                <w:rFonts w:ascii="Arial" w:hAnsi="Arial" w:cs="Arial"/>
                <w:sz w:val="20"/>
              </w:rPr>
              <w:t>Degree(s) or Diploma(s) obtained:</w:t>
            </w:r>
          </w:p>
        </w:tc>
      </w:tr>
      <w:tr w:rsidR="00860C75" w:rsidRPr="00860C75" w:rsidTr="00860C75">
        <w:trPr>
          <w:jc w:val="center"/>
        </w:trPr>
        <w:tc>
          <w:tcPr>
            <w:tcW w:w="3876" w:type="dxa"/>
            <w:tcBorders>
              <w:top w:val="single" w:sz="6" w:space="0" w:color="auto"/>
              <w:left w:val="double" w:sz="6" w:space="0" w:color="auto"/>
              <w:bottom w:val="single" w:sz="6" w:space="0" w:color="auto"/>
            </w:tcBorders>
          </w:tcPr>
          <w:p w:rsidR="00860C75" w:rsidRPr="00860C75" w:rsidRDefault="00860C75" w:rsidP="00F454DD">
            <w:pPr>
              <w:pStyle w:val="normaltableau"/>
              <w:spacing w:before="0" w:after="0"/>
              <w:rPr>
                <w:rFonts w:ascii="Arial" w:hAnsi="Arial" w:cs="Arial"/>
                <w:sz w:val="20"/>
              </w:rPr>
            </w:pPr>
            <w:r w:rsidRPr="00860C75">
              <w:rPr>
                <w:rFonts w:ascii="Arial" w:hAnsi="Arial" w:cs="Arial"/>
                <w:sz w:val="20"/>
              </w:rPr>
              <w:t>Institute of Personnel and Develop</w:t>
            </w:r>
            <w:r w:rsidRPr="00860C75">
              <w:rPr>
                <w:rFonts w:ascii="Arial" w:hAnsi="Arial" w:cs="Arial"/>
                <w:sz w:val="20"/>
              </w:rPr>
              <w:softHyphen/>
              <w:t>ment, University of Wolverhampton, UK, 1994</w:t>
            </w:r>
          </w:p>
        </w:tc>
        <w:tc>
          <w:tcPr>
            <w:tcW w:w="5117" w:type="dxa"/>
            <w:tcBorders>
              <w:top w:val="single" w:sz="6" w:space="0" w:color="auto"/>
              <w:left w:val="single" w:sz="6" w:space="0" w:color="auto"/>
              <w:bottom w:val="single" w:sz="6" w:space="0" w:color="auto"/>
              <w:right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textAlignment w:val="baseline"/>
              <w:rPr>
                <w:rFonts w:ascii="Arial" w:hAnsi="Arial" w:cs="Arial"/>
                <w:sz w:val="20"/>
                <w:szCs w:val="20"/>
              </w:rPr>
            </w:pPr>
            <w:r w:rsidRPr="00860C75">
              <w:rPr>
                <w:rFonts w:ascii="Arial" w:hAnsi="Arial" w:cs="Arial"/>
                <w:sz w:val="20"/>
                <w:szCs w:val="20"/>
              </w:rPr>
              <w:t xml:space="preserve">Certificate in Training and Development, </w:t>
            </w:r>
          </w:p>
        </w:tc>
      </w:tr>
      <w:tr w:rsidR="00860C75" w:rsidRPr="00860C75" w:rsidTr="00860C75">
        <w:trPr>
          <w:jc w:val="center"/>
        </w:trPr>
        <w:tc>
          <w:tcPr>
            <w:tcW w:w="3876" w:type="dxa"/>
            <w:tcBorders>
              <w:top w:val="single" w:sz="6" w:space="0" w:color="auto"/>
              <w:left w:val="double" w:sz="6" w:space="0" w:color="auto"/>
              <w:bottom w:val="double" w:sz="6" w:space="0" w:color="auto"/>
            </w:tcBorders>
          </w:tcPr>
          <w:p w:rsidR="00860C75" w:rsidRPr="00860C75" w:rsidRDefault="00860C75" w:rsidP="00F454DD">
            <w:pPr>
              <w:pStyle w:val="normaltableau"/>
              <w:tabs>
                <w:tab w:val="left" w:pos="661"/>
              </w:tabs>
              <w:spacing w:before="0" w:after="0"/>
              <w:rPr>
                <w:rFonts w:ascii="Arial" w:hAnsi="Arial" w:cs="Arial"/>
                <w:sz w:val="20"/>
              </w:rPr>
            </w:pPr>
            <w:r w:rsidRPr="00860C75">
              <w:rPr>
                <w:rFonts w:ascii="Arial" w:hAnsi="Arial" w:cs="Arial"/>
                <w:sz w:val="20"/>
              </w:rPr>
              <w:t>Roskilde University, DK, 1979 - 88</w:t>
            </w:r>
          </w:p>
        </w:tc>
        <w:tc>
          <w:tcPr>
            <w:tcW w:w="5117" w:type="dxa"/>
            <w:tcBorders>
              <w:top w:val="single" w:sz="6" w:space="0" w:color="auto"/>
              <w:left w:val="single" w:sz="6" w:space="0" w:color="auto"/>
              <w:bottom w:val="double" w:sz="6" w:space="0" w:color="auto"/>
              <w:right w:val="double" w:sz="6" w:space="0" w:color="auto"/>
            </w:tcBorders>
          </w:tcPr>
          <w:p w:rsidR="00860C75" w:rsidRPr="00860C75" w:rsidRDefault="00860C75" w:rsidP="00F454DD">
            <w:pPr>
              <w:pStyle w:val="normaltableau"/>
              <w:spacing w:before="0" w:after="0"/>
              <w:jc w:val="left"/>
              <w:rPr>
                <w:rFonts w:ascii="Arial" w:hAnsi="Arial" w:cs="Arial"/>
                <w:sz w:val="20"/>
              </w:rPr>
            </w:pPr>
            <w:r w:rsidRPr="00860C75">
              <w:rPr>
                <w:rFonts w:ascii="Arial" w:hAnsi="Arial" w:cs="Arial"/>
                <w:sz w:val="20"/>
              </w:rPr>
              <w:t>MA International Development Studies and Geography (</w:t>
            </w:r>
            <w:proofErr w:type="spellStart"/>
            <w:r w:rsidRPr="00860C75">
              <w:rPr>
                <w:rFonts w:ascii="Arial" w:hAnsi="Arial" w:cs="Arial"/>
                <w:sz w:val="20"/>
              </w:rPr>
              <w:t>Cand.Scient.Soc</w:t>
            </w:r>
            <w:proofErr w:type="spellEnd"/>
            <w:r w:rsidRPr="00860C75">
              <w:rPr>
                <w:rFonts w:ascii="Arial" w:hAnsi="Arial" w:cs="Arial"/>
                <w:sz w:val="20"/>
              </w:rPr>
              <w:t>.)</w:t>
            </w:r>
          </w:p>
        </w:tc>
      </w:tr>
    </w:tbl>
    <w:p w:rsidR="00860C75" w:rsidRPr="00860C75" w:rsidRDefault="00860C75" w:rsidP="00860C75">
      <w:pPr>
        <w:tabs>
          <w:tab w:val="left" w:pos="360"/>
          <w:tab w:val="right" w:pos="9000"/>
        </w:tabs>
        <w:rPr>
          <w:rFonts w:ascii="Arial" w:hAnsi="Arial" w:cs="Arial"/>
          <w:b/>
          <w:bCs/>
          <w:sz w:val="20"/>
          <w:szCs w:val="20"/>
        </w:rPr>
      </w:pPr>
    </w:p>
    <w:p w:rsidR="00A30963" w:rsidRPr="006E7B01" w:rsidRDefault="00A30963" w:rsidP="00E02D12">
      <w:pPr>
        <w:numPr>
          <w:ilvl w:val="0"/>
          <w:numId w:val="1"/>
        </w:numPr>
        <w:spacing w:before="120" w:after="120"/>
        <w:ind w:left="0" w:firstLine="0"/>
        <w:rPr>
          <w:rFonts w:ascii="Arial" w:hAnsi="Arial" w:cs="Arial"/>
          <w:sz w:val="20"/>
          <w:szCs w:val="20"/>
        </w:rPr>
      </w:pPr>
      <w:r w:rsidRPr="006E7B01">
        <w:rPr>
          <w:rFonts w:ascii="Arial" w:hAnsi="Arial" w:cs="Arial"/>
          <w:b/>
          <w:sz w:val="20"/>
          <w:szCs w:val="20"/>
        </w:rPr>
        <w:t>Language skills:</w:t>
      </w:r>
      <w:r w:rsidRPr="006E7B01">
        <w:rPr>
          <w:rFonts w:ascii="Arial" w:hAnsi="Arial" w:cs="Arial"/>
          <w:sz w:val="20"/>
          <w:szCs w:val="20"/>
        </w:rPr>
        <w:t xml:space="preserve"> Indicate competence on a scale of 1 to 5 (1 - excellent; 5 - basic)</w:t>
      </w:r>
    </w:p>
    <w:tbl>
      <w:tblPr>
        <w:tblW w:w="0" w:type="auto"/>
        <w:jc w:val="center"/>
        <w:tblLayout w:type="fixed"/>
        <w:tblCellMar>
          <w:left w:w="120" w:type="dxa"/>
          <w:right w:w="120" w:type="dxa"/>
        </w:tblCellMar>
        <w:tblLook w:val="0000" w:firstRow="0" w:lastRow="0" w:firstColumn="0" w:lastColumn="0" w:noHBand="0" w:noVBand="0"/>
      </w:tblPr>
      <w:tblGrid>
        <w:gridCol w:w="2058"/>
        <w:gridCol w:w="1643"/>
        <w:gridCol w:w="1644"/>
        <w:gridCol w:w="1644"/>
      </w:tblGrid>
      <w:tr w:rsidR="00A30963" w:rsidRPr="006E7B01">
        <w:trPr>
          <w:jc w:val="center"/>
        </w:trPr>
        <w:tc>
          <w:tcPr>
            <w:tcW w:w="2058" w:type="dxa"/>
            <w:tcBorders>
              <w:top w:val="double" w:sz="6" w:space="0" w:color="auto"/>
              <w:left w:val="double" w:sz="6" w:space="0" w:color="auto"/>
              <w:bottom w:val="single" w:sz="6" w:space="0" w:color="auto"/>
            </w:tcBorders>
            <w:shd w:val="pct5" w:color="auto" w:fill="FFFFFF"/>
          </w:tcPr>
          <w:p w:rsidR="00A30963" w:rsidRPr="006E7B01" w:rsidRDefault="00A30963" w:rsidP="00A30963">
            <w:pPr>
              <w:pStyle w:val="normaltableau"/>
              <w:spacing w:before="0" w:after="0"/>
              <w:jc w:val="center"/>
              <w:rPr>
                <w:rFonts w:ascii="Arial" w:hAnsi="Arial" w:cs="Arial"/>
                <w:sz w:val="20"/>
              </w:rPr>
            </w:pPr>
            <w:r w:rsidRPr="006E7B01">
              <w:rPr>
                <w:rFonts w:ascii="Arial" w:hAnsi="Arial" w:cs="Arial"/>
                <w:sz w:val="20"/>
              </w:rPr>
              <w:t>Language</w:t>
            </w:r>
          </w:p>
        </w:tc>
        <w:tc>
          <w:tcPr>
            <w:tcW w:w="1643" w:type="dxa"/>
            <w:tcBorders>
              <w:top w:val="double" w:sz="6" w:space="0" w:color="auto"/>
              <w:left w:val="single" w:sz="6" w:space="0" w:color="auto"/>
              <w:bottom w:val="single" w:sz="6" w:space="0" w:color="auto"/>
            </w:tcBorders>
            <w:shd w:val="pct5" w:color="auto" w:fill="FFFFFF"/>
          </w:tcPr>
          <w:p w:rsidR="00A30963" w:rsidRPr="006E7B01" w:rsidRDefault="00A30963" w:rsidP="00A30963">
            <w:pPr>
              <w:pStyle w:val="normaltableau"/>
              <w:spacing w:before="0" w:after="0"/>
              <w:jc w:val="center"/>
              <w:rPr>
                <w:rFonts w:ascii="Arial" w:hAnsi="Arial" w:cs="Arial"/>
                <w:sz w:val="20"/>
              </w:rPr>
            </w:pPr>
            <w:r w:rsidRPr="006E7B01">
              <w:rPr>
                <w:rFonts w:ascii="Arial" w:hAnsi="Arial" w:cs="Arial"/>
                <w:sz w:val="20"/>
              </w:rPr>
              <w:t>Reading</w:t>
            </w:r>
          </w:p>
        </w:tc>
        <w:tc>
          <w:tcPr>
            <w:tcW w:w="1644" w:type="dxa"/>
            <w:tcBorders>
              <w:top w:val="double" w:sz="6" w:space="0" w:color="auto"/>
              <w:left w:val="single" w:sz="6" w:space="0" w:color="auto"/>
              <w:bottom w:val="single" w:sz="6" w:space="0" w:color="auto"/>
            </w:tcBorders>
            <w:shd w:val="pct5" w:color="auto" w:fill="FFFFFF"/>
          </w:tcPr>
          <w:p w:rsidR="00A30963" w:rsidRPr="006E7B01" w:rsidRDefault="00A30963" w:rsidP="00A30963">
            <w:pPr>
              <w:pStyle w:val="normaltableau"/>
              <w:spacing w:before="0" w:after="0"/>
              <w:jc w:val="center"/>
              <w:rPr>
                <w:rFonts w:ascii="Arial" w:hAnsi="Arial" w:cs="Arial"/>
                <w:sz w:val="20"/>
              </w:rPr>
            </w:pPr>
            <w:r w:rsidRPr="006E7B01">
              <w:rPr>
                <w:rFonts w:ascii="Arial" w:hAnsi="Arial" w:cs="Arial"/>
                <w:sz w:val="20"/>
              </w:rPr>
              <w:t>Speaking</w:t>
            </w:r>
          </w:p>
        </w:tc>
        <w:tc>
          <w:tcPr>
            <w:tcW w:w="1644" w:type="dxa"/>
            <w:tcBorders>
              <w:top w:val="double" w:sz="6" w:space="0" w:color="auto"/>
              <w:left w:val="single" w:sz="6" w:space="0" w:color="auto"/>
              <w:bottom w:val="single" w:sz="6" w:space="0" w:color="auto"/>
              <w:right w:val="double" w:sz="6" w:space="0" w:color="auto"/>
            </w:tcBorders>
            <w:shd w:val="pct5" w:color="auto" w:fill="FFFFFF"/>
          </w:tcPr>
          <w:p w:rsidR="00A30963" w:rsidRPr="006E7B01" w:rsidRDefault="00A30963" w:rsidP="00A30963">
            <w:pPr>
              <w:pStyle w:val="normaltableau"/>
              <w:spacing w:before="0" w:after="0"/>
              <w:jc w:val="center"/>
              <w:rPr>
                <w:rFonts w:ascii="Arial" w:hAnsi="Arial" w:cs="Arial"/>
                <w:sz w:val="20"/>
              </w:rPr>
            </w:pPr>
            <w:r w:rsidRPr="006E7B01">
              <w:rPr>
                <w:rFonts w:ascii="Arial" w:hAnsi="Arial" w:cs="Arial"/>
                <w:sz w:val="20"/>
              </w:rPr>
              <w:t>Writing</w:t>
            </w:r>
          </w:p>
        </w:tc>
      </w:tr>
      <w:tr w:rsidR="002411E1" w:rsidRPr="006E7B01">
        <w:trPr>
          <w:jc w:val="center"/>
        </w:trPr>
        <w:tc>
          <w:tcPr>
            <w:tcW w:w="2058" w:type="dxa"/>
            <w:tcBorders>
              <w:left w:val="double" w:sz="6" w:space="0" w:color="auto"/>
            </w:tcBorders>
          </w:tcPr>
          <w:p w:rsidR="002411E1" w:rsidRPr="006E7B01" w:rsidRDefault="002411E1" w:rsidP="00A30963">
            <w:pPr>
              <w:pStyle w:val="normaltableau"/>
              <w:spacing w:before="0" w:after="0"/>
              <w:jc w:val="center"/>
              <w:rPr>
                <w:rFonts w:ascii="Arial" w:hAnsi="Arial" w:cs="Arial"/>
                <w:sz w:val="20"/>
              </w:rPr>
            </w:pPr>
            <w:r w:rsidRPr="006E7B01">
              <w:rPr>
                <w:rFonts w:ascii="Arial" w:hAnsi="Arial" w:cs="Arial"/>
                <w:sz w:val="20"/>
              </w:rPr>
              <w:t>Danish</w:t>
            </w:r>
          </w:p>
        </w:tc>
        <w:tc>
          <w:tcPr>
            <w:tcW w:w="4931" w:type="dxa"/>
            <w:gridSpan w:val="3"/>
            <w:tcBorders>
              <w:left w:val="single" w:sz="6" w:space="0" w:color="auto"/>
              <w:right w:val="double" w:sz="6" w:space="0" w:color="auto"/>
            </w:tcBorders>
          </w:tcPr>
          <w:p w:rsidR="002411E1" w:rsidRPr="006E7B01" w:rsidRDefault="002411E1" w:rsidP="00A30963">
            <w:pPr>
              <w:pStyle w:val="normaltableau"/>
              <w:spacing w:before="0" w:after="0"/>
              <w:jc w:val="center"/>
              <w:rPr>
                <w:rFonts w:ascii="Arial" w:hAnsi="Arial" w:cs="Arial"/>
                <w:sz w:val="20"/>
              </w:rPr>
            </w:pPr>
            <w:r w:rsidRPr="006E7B01">
              <w:rPr>
                <w:rFonts w:ascii="Arial" w:hAnsi="Arial" w:cs="Arial"/>
                <w:sz w:val="20"/>
              </w:rPr>
              <w:t>Mother Tongue</w:t>
            </w:r>
          </w:p>
        </w:tc>
      </w:tr>
      <w:tr w:rsidR="00A30963" w:rsidRPr="006E7B01">
        <w:trPr>
          <w:jc w:val="center"/>
        </w:trPr>
        <w:tc>
          <w:tcPr>
            <w:tcW w:w="2058" w:type="dxa"/>
            <w:tcBorders>
              <w:top w:val="single" w:sz="6" w:space="0" w:color="auto"/>
              <w:left w:val="doub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English</w:t>
            </w:r>
          </w:p>
        </w:tc>
        <w:tc>
          <w:tcPr>
            <w:tcW w:w="1643" w:type="dxa"/>
            <w:tcBorders>
              <w:top w:val="single" w:sz="6" w:space="0" w:color="auto"/>
              <w:left w:val="sing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1</w:t>
            </w:r>
          </w:p>
        </w:tc>
        <w:tc>
          <w:tcPr>
            <w:tcW w:w="1644" w:type="dxa"/>
            <w:tcBorders>
              <w:top w:val="single" w:sz="6" w:space="0" w:color="auto"/>
              <w:left w:val="sing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1</w:t>
            </w:r>
          </w:p>
        </w:tc>
        <w:tc>
          <w:tcPr>
            <w:tcW w:w="1644" w:type="dxa"/>
            <w:tcBorders>
              <w:top w:val="single" w:sz="6" w:space="0" w:color="auto"/>
              <w:left w:val="single" w:sz="6" w:space="0" w:color="auto"/>
              <w:right w:val="doub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1</w:t>
            </w:r>
          </w:p>
        </w:tc>
      </w:tr>
      <w:tr w:rsidR="00A30963" w:rsidRPr="006E7B01">
        <w:trPr>
          <w:jc w:val="center"/>
        </w:trPr>
        <w:tc>
          <w:tcPr>
            <w:tcW w:w="2058" w:type="dxa"/>
            <w:tcBorders>
              <w:top w:val="single" w:sz="6" w:space="0" w:color="auto"/>
              <w:left w:val="double" w:sz="6" w:space="0" w:color="auto"/>
            </w:tcBorders>
          </w:tcPr>
          <w:p w:rsidR="002411E1" w:rsidRPr="006E7B01" w:rsidRDefault="002411E1" w:rsidP="00A30963">
            <w:pPr>
              <w:pStyle w:val="normaltableau"/>
              <w:spacing w:before="0" w:after="0"/>
              <w:jc w:val="center"/>
              <w:rPr>
                <w:rFonts w:ascii="Arial" w:hAnsi="Arial" w:cs="Arial"/>
                <w:sz w:val="20"/>
              </w:rPr>
            </w:pPr>
            <w:r w:rsidRPr="006E7B01">
              <w:rPr>
                <w:rFonts w:ascii="Arial" w:hAnsi="Arial" w:cs="Arial"/>
                <w:sz w:val="20"/>
              </w:rPr>
              <w:t>French</w:t>
            </w:r>
          </w:p>
        </w:tc>
        <w:tc>
          <w:tcPr>
            <w:tcW w:w="1643" w:type="dxa"/>
            <w:tcBorders>
              <w:top w:val="single" w:sz="6" w:space="0" w:color="auto"/>
              <w:left w:val="sing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3</w:t>
            </w:r>
          </w:p>
        </w:tc>
        <w:tc>
          <w:tcPr>
            <w:tcW w:w="1644" w:type="dxa"/>
            <w:tcBorders>
              <w:top w:val="single" w:sz="6" w:space="0" w:color="auto"/>
              <w:left w:val="sing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4</w:t>
            </w:r>
          </w:p>
        </w:tc>
        <w:tc>
          <w:tcPr>
            <w:tcW w:w="1644" w:type="dxa"/>
            <w:tcBorders>
              <w:top w:val="single" w:sz="6" w:space="0" w:color="auto"/>
              <w:left w:val="single" w:sz="6" w:space="0" w:color="auto"/>
              <w:right w:val="doub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4</w:t>
            </w:r>
          </w:p>
        </w:tc>
      </w:tr>
      <w:tr w:rsidR="00A30963" w:rsidRPr="006E7B01">
        <w:trPr>
          <w:jc w:val="center"/>
        </w:trPr>
        <w:tc>
          <w:tcPr>
            <w:tcW w:w="2058" w:type="dxa"/>
            <w:tcBorders>
              <w:top w:val="single" w:sz="6" w:space="0" w:color="auto"/>
              <w:left w:val="double" w:sz="6" w:space="0" w:color="auto"/>
              <w:bottom w:val="doub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German</w:t>
            </w:r>
          </w:p>
        </w:tc>
        <w:tc>
          <w:tcPr>
            <w:tcW w:w="1643" w:type="dxa"/>
            <w:tcBorders>
              <w:top w:val="single" w:sz="6" w:space="0" w:color="auto"/>
              <w:left w:val="single" w:sz="6" w:space="0" w:color="auto"/>
              <w:bottom w:val="doub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4</w:t>
            </w:r>
          </w:p>
        </w:tc>
        <w:tc>
          <w:tcPr>
            <w:tcW w:w="1644" w:type="dxa"/>
            <w:tcBorders>
              <w:top w:val="single" w:sz="6" w:space="0" w:color="auto"/>
              <w:left w:val="single" w:sz="6" w:space="0" w:color="auto"/>
              <w:bottom w:val="doub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5</w:t>
            </w:r>
          </w:p>
        </w:tc>
        <w:tc>
          <w:tcPr>
            <w:tcW w:w="1644" w:type="dxa"/>
            <w:tcBorders>
              <w:top w:val="single" w:sz="6" w:space="0" w:color="auto"/>
              <w:left w:val="single" w:sz="6" w:space="0" w:color="auto"/>
              <w:bottom w:val="double" w:sz="6" w:space="0" w:color="auto"/>
              <w:right w:val="double" w:sz="6" w:space="0" w:color="auto"/>
            </w:tcBorders>
          </w:tcPr>
          <w:p w:rsidR="00A30963" w:rsidRPr="006E7B01" w:rsidRDefault="002411E1" w:rsidP="00A30963">
            <w:pPr>
              <w:pStyle w:val="normaltableau"/>
              <w:spacing w:before="0" w:after="0"/>
              <w:jc w:val="center"/>
              <w:rPr>
                <w:rFonts w:ascii="Arial" w:hAnsi="Arial" w:cs="Arial"/>
                <w:sz w:val="20"/>
              </w:rPr>
            </w:pPr>
            <w:r w:rsidRPr="006E7B01">
              <w:rPr>
                <w:rFonts w:ascii="Arial" w:hAnsi="Arial" w:cs="Arial"/>
                <w:sz w:val="20"/>
              </w:rPr>
              <w:t>5</w:t>
            </w:r>
          </w:p>
        </w:tc>
      </w:tr>
    </w:tbl>
    <w:p w:rsidR="004D2302" w:rsidRPr="004D2302" w:rsidRDefault="004D2302" w:rsidP="004D2302">
      <w:pPr>
        <w:spacing w:before="120" w:after="120"/>
        <w:jc w:val="both"/>
        <w:rPr>
          <w:rFonts w:ascii="Arial" w:hAnsi="Arial" w:cs="Arial"/>
          <w:sz w:val="20"/>
          <w:szCs w:val="20"/>
        </w:rPr>
      </w:pPr>
    </w:p>
    <w:p w:rsidR="00A30963" w:rsidRPr="006E7B01" w:rsidRDefault="00A30963" w:rsidP="00A30963">
      <w:pPr>
        <w:numPr>
          <w:ilvl w:val="0"/>
          <w:numId w:val="1"/>
        </w:numPr>
        <w:spacing w:before="120" w:after="120"/>
        <w:ind w:left="0" w:firstLine="0"/>
        <w:jc w:val="both"/>
        <w:rPr>
          <w:rFonts w:ascii="Arial" w:hAnsi="Arial" w:cs="Arial"/>
          <w:sz w:val="20"/>
          <w:szCs w:val="20"/>
        </w:rPr>
      </w:pPr>
      <w:r w:rsidRPr="006E7B01">
        <w:rPr>
          <w:rFonts w:ascii="Arial" w:hAnsi="Arial" w:cs="Arial"/>
          <w:b/>
          <w:sz w:val="20"/>
          <w:szCs w:val="20"/>
        </w:rPr>
        <w:t>Membership</w:t>
      </w:r>
      <w:r w:rsidRPr="006E7B01">
        <w:rPr>
          <w:rFonts w:ascii="Arial" w:hAnsi="Arial" w:cs="Arial"/>
          <w:sz w:val="20"/>
          <w:szCs w:val="20"/>
        </w:rPr>
        <w:t xml:space="preserve"> </w:t>
      </w:r>
      <w:r w:rsidRPr="006E7B01">
        <w:rPr>
          <w:rFonts w:ascii="Arial" w:hAnsi="Arial" w:cs="Arial"/>
          <w:b/>
          <w:sz w:val="20"/>
          <w:szCs w:val="20"/>
        </w:rPr>
        <w:t>of professional bodies:</w:t>
      </w:r>
      <w:r w:rsidR="0034091A">
        <w:rPr>
          <w:rFonts w:ascii="Arial" w:hAnsi="Arial" w:cs="Arial"/>
          <w:sz w:val="20"/>
          <w:szCs w:val="20"/>
        </w:rPr>
        <w:t xml:space="preserve"> </w:t>
      </w:r>
      <w:r w:rsidR="002411E1" w:rsidRPr="006E7B01">
        <w:rPr>
          <w:rFonts w:ascii="Arial" w:hAnsi="Arial" w:cs="Arial"/>
          <w:sz w:val="20"/>
          <w:szCs w:val="20"/>
        </w:rPr>
        <w:t>The Danish Association of Masters and PhDs</w:t>
      </w:r>
    </w:p>
    <w:p w:rsidR="00A30963" w:rsidRPr="006E7B01" w:rsidRDefault="00A30963" w:rsidP="00A30963">
      <w:pPr>
        <w:numPr>
          <w:ilvl w:val="0"/>
          <w:numId w:val="1"/>
        </w:numPr>
        <w:spacing w:before="120" w:after="120"/>
        <w:ind w:left="0" w:firstLine="0"/>
        <w:jc w:val="both"/>
        <w:rPr>
          <w:rFonts w:ascii="Arial" w:hAnsi="Arial" w:cs="Arial"/>
          <w:sz w:val="20"/>
          <w:szCs w:val="20"/>
        </w:rPr>
      </w:pPr>
      <w:r w:rsidRPr="006E7B01">
        <w:rPr>
          <w:rFonts w:ascii="Arial" w:hAnsi="Arial" w:cs="Arial"/>
          <w:b/>
          <w:sz w:val="20"/>
          <w:szCs w:val="20"/>
        </w:rPr>
        <w:t>Other skills:</w:t>
      </w:r>
      <w:r w:rsidR="0034091A">
        <w:rPr>
          <w:rFonts w:ascii="Arial" w:hAnsi="Arial" w:cs="Arial"/>
          <w:sz w:val="20"/>
          <w:szCs w:val="20"/>
        </w:rPr>
        <w:t xml:space="preserve"> </w:t>
      </w:r>
      <w:r w:rsidRPr="006E7B01">
        <w:rPr>
          <w:rFonts w:ascii="Arial" w:hAnsi="Arial" w:cs="Arial"/>
          <w:sz w:val="20"/>
          <w:szCs w:val="20"/>
        </w:rPr>
        <w:t>Computer litera</w:t>
      </w:r>
      <w:r w:rsidR="002411E1" w:rsidRPr="006E7B01">
        <w:rPr>
          <w:rFonts w:ascii="Arial" w:hAnsi="Arial" w:cs="Arial"/>
          <w:sz w:val="20"/>
          <w:szCs w:val="20"/>
        </w:rPr>
        <w:t>te</w:t>
      </w:r>
    </w:p>
    <w:p w:rsidR="00A30963" w:rsidRPr="006E7B01" w:rsidRDefault="00A30963" w:rsidP="00A30963">
      <w:pPr>
        <w:numPr>
          <w:ilvl w:val="0"/>
          <w:numId w:val="1"/>
        </w:numPr>
        <w:spacing w:before="120" w:after="120"/>
        <w:ind w:left="0" w:firstLine="0"/>
        <w:jc w:val="both"/>
        <w:rPr>
          <w:rFonts w:ascii="Arial" w:hAnsi="Arial" w:cs="Arial"/>
          <w:sz w:val="20"/>
          <w:szCs w:val="20"/>
        </w:rPr>
      </w:pPr>
      <w:r w:rsidRPr="006E7B01">
        <w:rPr>
          <w:rFonts w:ascii="Arial" w:hAnsi="Arial" w:cs="Arial"/>
          <w:b/>
          <w:sz w:val="20"/>
          <w:szCs w:val="20"/>
        </w:rPr>
        <w:t>Present position:</w:t>
      </w:r>
      <w:r w:rsidR="0034091A">
        <w:rPr>
          <w:rFonts w:ascii="Arial" w:hAnsi="Arial" w:cs="Arial"/>
          <w:b/>
          <w:sz w:val="20"/>
          <w:szCs w:val="20"/>
        </w:rPr>
        <w:t xml:space="preserve"> </w:t>
      </w:r>
      <w:r w:rsidR="002411E1" w:rsidRPr="006E7B01">
        <w:rPr>
          <w:rFonts w:ascii="Arial" w:hAnsi="Arial" w:cs="Arial"/>
          <w:sz w:val="20"/>
          <w:szCs w:val="20"/>
        </w:rPr>
        <w:t>Independent Consultant</w:t>
      </w:r>
    </w:p>
    <w:p w:rsidR="00A30963" w:rsidRPr="006E7B01" w:rsidRDefault="00A30963" w:rsidP="00A30963">
      <w:pPr>
        <w:numPr>
          <w:ilvl w:val="0"/>
          <w:numId w:val="1"/>
        </w:numPr>
        <w:spacing w:before="120" w:after="120"/>
        <w:ind w:left="0" w:firstLine="0"/>
        <w:jc w:val="both"/>
        <w:rPr>
          <w:rFonts w:ascii="Arial" w:hAnsi="Arial" w:cs="Arial"/>
          <w:sz w:val="20"/>
          <w:szCs w:val="20"/>
        </w:rPr>
      </w:pPr>
      <w:r w:rsidRPr="006E7B01">
        <w:rPr>
          <w:rFonts w:ascii="Arial" w:hAnsi="Arial" w:cs="Arial"/>
          <w:b/>
          <w:sz w:val="20"/>
          <w:szCs w:val="20"/>
        </w:rPr>
        <w:t>Years within the firm:</w:t>
      </w:r>
      <w:r w:rsidR="0034091A">
        <w:rPr>
          <w:rFonts w:ascii="Arial" w:hAnsi="Arial" w:cs="Arial"/>
          <w:b/>
          <w:sz w:val="20"/>
          <w:szCs w:val="20"/>
        </w:rPr>
        <w:t xml:space="preserve"> </w:t>
      </w:r>
      <w:r w:rsidR="002A2328" w:rsidRPr="006E7B01">
        <w:rPr>
          <w:rFonts w:ascii="Arial" w:hAnsi="Arial" w:cs="Arial"/>
          <w:sz w:val="20"/>
          <w:szCs w:val="20"/>
        </w:rPr>
        <w:t>1</w:t>
      </w:r>
      <w:r w:rsidR="00D6715A">
        <w:rPr>
          <w:rFonts w:ascii="Arial" w:hAnsi="Arial" w:cs="Arial"/>
          <w:sz w:val="20"/>
          <w:szCs w:val="20"/>
        </w:rPr>
        <w:t>2</w:t>
      </w:r>
      <w:r w:rsidR="002411E1" w:rsidRPr="006E7B01">
        <w:rPr>
          <w:rFonts w:ascii="Arial" w:hAnsi="Arial" w:cs="Arial"/>
          <w:sz w:val="20"/>
          <w:szCs w:val="20"/>
        </w:rPr>
        <w:t xml:space="preserve"> years</w:t>
      </w:r>
    </w:p>
    <w:p w:rsidR="00A30963" w:rsidRPr="002B18F8" w:rsidRDefault="00A30963" w:rsidP="00A30963">
      <w:pPr>
        <w:numPr>
          <w:ilvl w:val="0"/>
          <w:numId w:val="1"/>
        </w:numPr>
        <w:spacing w:before="120" w:after="120"/>
        <w:ind w:left="0" w:firstLine="0"/>
        <w:rPr>
          <w:rFonts w:ascii="Arial" w:hAnsi="Arial" w:cs="Arial"/>
          <w:sz w:val="20"/>
          <w:szCs w:val="20"/>
        </w:rPr>
      </w:pPr>
      <w:r w:rsidRPr="006E7B01">
        <w:rPr>
          <w:rFonts w:ascii="Arial" w:hAnsi="Arial" w:cs="Arial"/>
          <w:b/>
          <w:sz w:val="20"/>
          <w:szCs w:val="20"/>
        </w:rPr>
        <w:t>Key qualifications:</w:t>
      </w:r>
    </w:p>
    <w:p w:rsidR="002411E1" w:rsidRDefault="00984B37" w:rsidP="00CE432C">
      <w:pPr>
        <w:tabs>
          <w:tab w:val="left" w:pos="-301"/>
          <w:tab w:val="left" w:pos="2709"/>
        </w:tabs>
        <w:jc w:val="both"/>
        <w:rPr>
          <w:rFonts w:ascii="Arial" w:hAnsi="Arial" w:cs="Arial"/>
          <w:bCs/>
          <w:iCs/>
          <w:sz w:val="20"/>
          <w:szCs w:val="20"/>
        </w:rPr>
      </w:pPr>
      <w:proofErr w:type="spellStart"/>
      <w:r w:rsidRPr="006E7B01">
        <w:rPr>
          <w:rFonts w:ascii="Arial" w:hAnsi="Arial" w:cs="Arial"/>
          <w:sz w:val="20"/>
          <w:szCs w:val="20"/>
        </w:rPr>
        <w:t>Gitte</w:t>
      </w:r>
      <w:proofErr w:type="spellEnd"/>
      <w:r w:rsidRPr="006E7B01">
        <w:rPr>
          <w:rFonts w:ascii="Arial" w:hAnsi="Arial" w:cs="Arial"/>
          <w:sz w:val="20"/>
          <w:szCs w:val="20"/>
        </w:rPr>
        <w:t xml:space="preserve"> Andersen has </w:t>
      </w:r>
      <w:r w:rsidR="00D6715A">
        <w:rPr>
          <w:rFonts w:ascii="Arial" w:hAnsi="Arial" w:cs="Arial"/>
          <w:sz w:val="20"/>
          <w:szCs w:val="20"/>
        </w:rPr>
        <w:t xml:space="preserve">more than </w:t>
      </w:r>
      <w:r w:rsidR="00B53D46">
        <w:rPr>
          <w:rFonts w:ascii="Arial" w:hAnsi="Arial" w:cs="Arial"/>
          <w:sz w:val="20"/>
          <w:szCs w:val="20"/>
        </w:rPr>
        <w:t>25</w:t>
      </w:r>
      <w:r w:rsidRPr="006E7B01">
        <w:rPr>
          <w:rFonts w:ascii="Arial" w:hAnsi="Arial" w:cs="Arial"/>
          <w:sz w:val="20"/>
          <w:szCs w:val="20"/>
        </w:rPr>
        <w:t xml:space="preserve"> years </w:t>
      </w:r>
      <w:r w:rsidR="002B18F8">
        <w:rPr>
          <w:rFonts w:ascii="Arial" w:hAnsi="Arial" w:cs="Arial"/>
          <w:sz w:val="20"/>
          <w:szCs w:val="20"/>
        </w:rPr>
        <w:t xml:space="preserve">of </w:t>
      </w:r>
      <w:r w:rsidRPr="006E7B01">
        <w:rPr>
          <w:rFonts w:ascii="Arial" w:hAnsi="Arial" w:cs="Arial"/>
          <w:sz w:val="20"/>
          <w:szCs w:val="20"/>
        </w:rPr>
        <w:t>professional experience</w:t>
      </w:r>
      <w:r w:rsidR="004D3A9A" w:rsidRPr="006E7B01">
        <w:rPr>
          <w:rFonts w:ascii="Arial" w:hAnsi="Arial" w:cs="Arial"/>
          <w:sz w:val="20"/>
          <w:szCs w:val="20"/>
        </w:rPr>
        <w:t xml:space="preserve"> with </w:t>
      </w:r>
      <w:r w:rsidR="002B18F8">
        <w:rPr>
          <w:rFonts w:ascii="Arial" w:hAnsi="Arial" w:cs="Arial"/>
          <w:sz w:val="20"/>
          <w:szCs w:val="20"/>
        </w:rPr>
        <w:t xml:space="preserve">socio-economic </w:t>
      </w:r>
      <w:r w:rsidR="006220FE">
        <w:rPr>
          <w:rFonts w:ascii="Arial" w:hAnsi="Arial" w:cs="Arial"/>
          <w:sz w:val="20"/>
          <w:szCs w:val="20"/>
        </w:rPr>
        <w:t>analysis and development</w:t>
      </w:r>
      <w:r w:rsidR="004C0860">
        <w:rPr>
          <w:rFonts w:ascii="Arial" w:hAnsi="Arial" w:cs="Arial"/>
          <w:sz w:val="20"/>
          <w:szCs w:val="20"/>
        </w:rPr>
        <w:t>: S</w:t>
      </w:r>
      <w:r w:rsidR="0065414E" w:rsidRPr="006E7B01">
        <w:rPr>
          <w:rFonts w:ascii="Arial" w:hAnsi="Arial" w:cs="Arial"/>
          <w:bCs/>
          <w:iCs/>
          <w:sz w:val="20"/>
          <w:szCs w:val="20"/>
        </w:rPr>
        <w:t>ocio-economic baseline and affordability studies</w:t>
      </w:r>
      <w:r w:rsidR="0065414E">
        <w:rPr>
          <w:rFonts w:ascii="Arial" w:hAnsi="Arial" w:cs="Arial"/>
          <w:bCs/>
          <w:iCs/>
          <w:sz w:val="20"/>
          <w:szCs w:val="20"/>
        </w:rPr>
        <w:t xml:space="preserve">, </w:t>
      </w:r>
      <w:r w:rsidR="003566F1" w:rsidRPr="006E7B01">
        <w:rPr>
          <w:rFonts w:ascii="Arial" w:hAnsi="Arial" w:cs="Arial"/>
          <w:bCs/>
          <w:iCs/>
          <w:sz w:val="20"/>
          <w:szCs w:val="20"/>
        </w:rPr>
        <w:t>social impact assessment</w:t>
      </w:r>
      <w:r w:rsidR="003566F1">
        <w:rPr>
          <w:rFonts w:ascii="Arial" w:hAnsi="Arial" w:cs="Arial"/>
          <w:bCs/>
          <w:iCs/>
          <w:sz w:val="20"/>
          <w:szCs w:val="20"/>
        </w:rPr>
        <w:t>,</w:t>
      </w:r>
      <w:r w:rsidR="00CD75F9">
        <w:rPr>
          <w:rFonts w:ascii="Arial" w:hAnsi="Arial" w:cs="Arial"/>
          <w:bCs/>
          <w:iCs/>
          <w:sz w:val="20"/>
          <w:szCs w:val="20"/>
        </w:rPr>
        <w:t xml:space="preserve"> </w:t>
      </w:r>
      <w:r w:rsidR="00CD75F9" w:rsidRPr="006E7B01">
        <w:rPr>
          <w:rFonts w:ascii="Arial" w:hAnsi="Arial" w:cs="Arial"/>
          <w:bCs/>
          <w:iCs/>
          <w:sz w:val="20"/>
          <w:szCs w:val="20"/>
        </w:rPr>
        <w:t>corporate social responsibility</w:t>
      </w:r>
      <w:r w:rsidR="0065414E">
        <w:rPr>
          <w:rFonts w:ascii="Arial" w:hAnsi="Arial" w:cs="Arial"/>
          <w:bCs/>
          <w:iCs/>
          <w:sz w:val="20"/>
          <w:szCs w:val="20"/>
        </w:rPr>
        <w:t xml:space="preserve">, </w:t>
      </w:r>
      <w:r w:rsidR="002411E1" w:rsidRPr="006E7B01">
        <w:rPr>
          <w:rFonts w:ascii="Arial" w:hAnsi="Arial" w:cs="Arial"/>
          <w:bCs/>
          <w:iCs/>
          <w:sz w:val="20"/>
          <w:szCs w:val="20"/>
        </w:rPr>
        <w:t>public participation</w:t>
      </w:r>
      <w:r w:rsidR="0065414E">
        <w:rPr>
          <w:rFonts w:ascii="Arial" w:hAnsi="Arial" w:cs="Arial"/>
          <w:bCs/>
          <w:iCs/>
          <w:sz w:val="20"/>
          <w:szCs w:val="20"/>
        </w:rPr>
        <w:t xml:space="preserve"> planning and</w:t>
      </w:r>
      <w:r w:rsidR="002411E1" w:rsidRPr="006E7B01">
        <w:rPr>
          <w:rFonts w:ascii="Arial" w:hAnsi="Arial" w:cs="Arial"/>
          <w:bCs/>
          <w:iCs/>
          <w:sz w:val="20"/>
          <w:szCs w:val="20"/>
        </w:rPr>
        <w:t xml:space="preserve"> community based management syst</w:t>
      </w:r>
      <w:r w:rsidRPr="006E7B01">
        <w:rPr>
          <w:rFonts w:ascii="Arial" w:hAnsi="Arial" w:cs="Arial"/>
          <w:bCs/>
          <w:iCs/>
          <w:sz w:val="20"/>
          <w:szCs w:val="20"/>
        </w:rPr>
        <w:t>ems</w:t>
      </w:r>
      <w:r w:rsidR="0065414E">
        <w:rPr>
          <w:rFonts w:ascii="Arial" w:hAnsi="Arial" w:cs="Arial"/>
          <w:bCs/>
          <w:iCs/>
          <w:sz w:val="20"/>
          <w:szCs w:val="20"/>
        </w:rPr>
        <w:t>. Key services include</w:t>
      </w:r>
      <w:r w:rsidR="002411E1" w:rsidRPr="006E7B01">
        <w:rPr>
          <w:rFonts w:ascii="Arial" w:hAnsi="Arial" w:cs="Arial"/>
          <w:bCs/>
          <w:iCs/>
          <w:sz w:val="20"/>
          <w:szCs w:val="20"/>
        </w:rPr>
        <w:t xml:space="preserve"> gender analysis</w:t>
      </w:r>
      <w:r w:rsidR="0065414E">
        <w:rPr>
          <w:rFonts w:ascii="Arial" w:hAnsi="Arial" w:cs="Arial"/>
          <w:bCs/>
          <w:iCs/>
          <w:sz w:val="20"/>
          <w:szCs w:val="20"/>
        </w:rPr>
        <w:t xml:space="preserve">, gender policy and gender </w:t>
      </w:r>
      <w:r w:rsidR="00D6715A">
        <w:rPr>
          <w:rFonts w:ascii="Arial" w:hAnsi="Arial" w:cs="Arial"/>
          <w:bCs/>
          <w:iCs/>
          <w:sz w:val="20"/>
          <w:szCs w:val="20"/>
        </w:rPr>
        <w:t xml:space="preserve">action plan </w:t>
      </w:r>
      <w:r w:rsidR="0065414E">
        <w:rPr>
          <w:rFonts w:ascii="Arial" w:hAnsi="Arial" w:cs="Arial"/>
          <w:bCs/>
          <w:iCs/>
          <w:sz w:val="20"/>
          <w:szCs w:val="20"/>
        </w:rPr>
        <w:t xml:space="preserve">development, </w:t>
      </w:r>
      <w:r w:rsidR="002411E1" w:rsidRPr="006E7B01">
        <w:rPr>
          <w:rFonts w:ascii="Arial" w:hAnsi="Arial" w:cs="Arial"/>
          <w:bCs/>
          <w:iCs/>
          <w:sz w:val="20"/>
          <w:szCs w:val="20"/>
        </w:rPr>
        <w:t>equal opportunities</w:t>
      </w:r>
      <w:r w:rsidR="0065414E">
        <w:rPr>
          <w:rFonts w:ascii="Arial" w:hAnsi="Arial" w:cs="Arial"/>
          <w:bCs/>
          <w:iCs/>
          <w:sz w:val="20"/>
          <w:szCs w:val="20"/>
        </w:rPr>
        <w:t>, poverty</w:t>
      </w:r>
      <w:r w:rsidR="002411E1" w:rsidRPr="006E7B01">
        <w:rPr>
          <w:rFonts w:ascii="Arial" w:hAnsi="Arial" w:cs="Arial"/>
          <w:bCs/>
          <w:iCs/>
          <w:sz w:val="20"/>
          <w:szCs w:val="20"/>
        </w:rPr>
        <w:t xml:space="preserve"> and minority issues.</w:t>
      </w:r>
    </w:p>
    <w:p w:rsidR="004C0860" w:rsidRDefault="004C0860" w:rsidP="00CE432C">
      <w:pPr>
        <w:tabs>
          <w:tab w:val="left" w:pos="-301"/>
          <w:tab w:val="left" w:pos="2709"/>
        </w:tabs>
        <w:jc w:val="both"/>
        <w:rPr>
          <w:rFonts w:ascii="Arial" w:hAnsi="Arial" w:cs="Arial"/>
          <w:bCs/>
          <w:iCs/>
          <w:sz w:val="20"/>
          <w:szCs w:val="20"/>
        </w:rPr>
      </w:pPr>
    </w:p>
    <w:p w:rsidR="00C77CA8" w:rsidRPr="00D6696F" w:rsidRDefault="004C0860" w:rsidP="00D6696F">
      <w:pPr>
        <w:tabs>
          <w:tab w:val="left" w:pos="-301"/>
          <w:tab w:val="left" w:pos="2709"/>
        </w:tabs>
        <w:jc w:val="both"/>
        <w:rPr>
          <w:rFonts w:ascii="Arial" w:hAnsi="Arial" w:cs="Arial"/>
          <w:bCs/>
          <w:iCs/>
          <w:sz w:val="20"/>
          <w:szCs w:val="20"/>
        </w:rPr>
      </w:pPr>
      <w:proofErr w:type="spellStart"/>
      <w:r>
        <w:rPr>
          <w:rFonts w:ascii="Arial" w:hAnsi="Arial" w:cs="Arial"/>
          <w:bCs/>
          <w:iCs/>
          <w:sz w:val="20"/>
          <w:szCs w:val="20"/>
        </w:rPr>
        <w:t>Gitte</w:t>
      </w:r>
      <w:proofErr w:type="spellEnd"/>
      <w:r>
        <w:rPr>
          <w:rFonts w:ascii="Arial" w:hAnsi="Arial" w:cs="Arial"/>
          <w:bCs/>
          <w:iCs/>
          <w:sz w:val="20"/>
          <w:szCs w:val="20"/>
        </w:rPr>
        <w:t xml:space="preserve"> </w:t>
      </w:r>
      <w:r w:rsidR="00D6696F">
        <w:rPr>
          <w:rFonts w:ascii="Arial" w:hAnsi="Arial" w:cs="Arial"/>
          <w:bCs/>
          <w:iCs/>
          <w:sz w:val="20"/>
          <w:szCs w:val="20"/>
        </w:rPr>
        <w:t xml:space="preserve">is an experienced workshop facilitator and she </w:t>
      </w:r>
      <w:r>
        <w:rPr>
          <w:rFonts w:ascii="Arial" w:hAnsi="Arial" w:cs="Arial"/>
          <w:bCs/>
          <w:iCs/>
          <w:sz w:val="20"/>
          <w:szCs w:val="20"/>
        </w:rPr>
        <w:t xml:space="preserve">uses </w:t>
      </w:r>
      <w:r w:rsidR="00B61444">
        <w:rPr>
          <w:rFonts w:ascii="Arial" w:hAnsi="Arial" w:cs="Arial"/>
          <w:bCs/>
          <w:iCs/>
          <w:sz w:val="20"/>
          <w:szCs w:val="20"/>
        </w:rPr>
        <w:t>participatory data collection techniques including rapid rural appraisal, focus group</w:t>
      </w:r>
      <w:r w:rsidR="00DF1268">
        <w:rPr>
          <w:rFonts w:ascii="Arial" w:hAnsi="Arial" w:cs="Arial"/>
          <w:bCs/>
          <w:iCs/>
          <w:sz w:val="20"/>
          <w:szCs w:val="20"/>
        </w:rPr>
        <w:t>s</w:t>
      </w:r>
      <w:r w:rsidR="00B61444">
        <w:rPr>
          <w:rFonts w:ascii="Arial" w:hAnsi="Arial" w:cs="Arial"/>
          <w:bCs/>
          <w:iCs/>
          <w:sz w:val="20"/>
          <w:szCs w:val="20"/>
        </w:rPr>
        <w:t xml:space="preserve"> &amp; semi-structured interviews besides </w:t>
      </w:r>
      <w:r w:rsidR="00D6696F">
        <w:rPr>
          <w:rFonts w:ascii="Arial" w:hAnsi="Arial" w:cs="Arial"/>
          <w:bCs/>
          <w:iCs/>
          <w:sz w:val="20"/>
          <w:szCs w:val="20"/>
        </w:rPr>
        <w:t xml:space="preserve">questionnaires. </w:t>
      </w:r>
      <w:r w:rsidR="00C77CA8" w:rsidRPr="006E7B01">
        <w:rPr>
          <w:rFonts w:ascii="Arial" w:hAnsi="Arial" w:cs="Arial"/>
          <w:bCs/>
          <w:iCs/>
          <w:sz w:val="20"/>
          <w:szCs w:val="20"/>
        </w:rPr>
        <w:t>She has extensive project cycle management experience</w:t>
      </w:r>
      <w:r w:rsidR="00764560">
        <w:rPr>
          <w:rFonts w:ascii="Arial" w:hAnsi="Arial" w:cs="Arial"/>
          <w:bCs/>
          <w:iCs/>
          <w:sz w:val="20"/>
          <w:szCs w:val="20"/>
        </w:rPr>
        <w:t>:</w:t>
      </w:r>
      <w:r w:rsidR="00C77CA8" w:rsidRPr="006E7B01">
        <w:rPr>
          <w:rFonts w:ascii="Arial" w:hAnsi="Arial" w:cs="Arial"/>
          <w:bCs/>
          <w:iCs/>
          <w:sz w:val="20"/>
          <w:szCs w:val="20"/>
        </w:rPr>
        <w:t xml:space="preserve"> </w:t>
      </w:r>
      <w:r w:rsidR="00764560">
        <w:rPr>
          <w:rFonts w:ascii="Arial" w:hAnsi="Arial" w:cs="Arial"/>
          <w:bCs/>
          <w:iCs/>
          <w:sz w:val="20"/>
          <w:szCs w:val="20"/>
        </w:rPr>
        <w:t>P</w:t>
      </w:r>
      <w:r w:rsidR="00C77CA8" w:rsidRPr="006E7B01">
        <w:rPr>
          <w:rFonts w:ascii="Arial" w:hAnsi="Arial" w:cs="Arial"/>
          <w:bCs/>
          <w:iCs/>
          <w:sz w:val="20"/>
          <w:szCs w:val="20"/>
        </w:rPr>
        <w:t>roject i</w:t>
      </w:r>
      <w:r w:rsidR="00C77CA8" w:rsidRPr="006E7B01">
        <w:rPr>
          <w:rFonts w:ascii="Arial" w:hAnsi="Arial" w:cs="Arial"/>
          <w:sz w:val="20"/>
          <w:szCs w:val="20"/>
        </w:rPr>
        <w:t>denti</w:t>
      </w:r>
      <w:r w:rsidR="00C77CA8" w:rsidRPr="006E7B01">
        <w:rPr>
          <w:rFonts w:ascii="Arial" w:hAnsi="Arial" w:cs="Arial"/>
          <w:sz w:val="20"/>
          <w:szCs w:val="20"/>
        </w:rPr>
        <w:softHyphen/>
        <w:t>fica</w:t>
      </w:r>
      <w:r w:rsidR="00C77CA8" w:rsidRPr="006E7B01">
        <w:rPr>
          <w:rFonts w:ascii="Arial" w:hAnsi="Arial" w:cs="Arial"/>
          <w:sz w:val="20"/>
          <w:szCs w:val="20"/>
        </w:rPr>
        <w:softHyphen/>
        <w:t>tion, surveys and feasi</w:t>
      </w:r>
      <w:r w:rsidR="00C77CA8" w:rsidRPr="006E7B01">
        <w:rPr>
          <w:rFonts w:ascii="Arial" w:hAnsi="Arial" w:cs="Arial"/>
          <w:sz w:val="20"/>
          <w:szCs w:val="20"/>
        </w:rPr>
        <w:softHyphen/>
        <w:t>bi</w:t>
      </w:r>
      <w:r w:rsidR="00C77CA8" w:rsidRPr="006E7B01">
        <w:rPr>
          <w:rFonts w:ascii="Arial" w:hAnsi="Arial" w:cs="Arial"/>
          <w:sz w:val="20"/>
          <w:szCs w:val="20"/>
        </w:rPr>
        <w:softHyphen/>
        <w:t>lity studi</w:t>
      </w:r>
      <w:r w:rsidR="00C77CA8" w:rsidRPr="006E7B01">
        <w:rPr>
          <w:rFonts w:ascii="Arial" w:hAnsi="Arial" w:cs="Arial"/>
          <w:sz w:val="20"/>
          <w:szCs w:val="20"/>
        </w:rPr>
        <w:softHyphen/>
        <w:t>es, develop</w:t>
      </w:r>
      <w:r w:rsidR="00C77CA8" w:rsidRPr="006E7B01">
        <w:rPr>
          <w:rFonts w:ascii="Arial" w:hAnsi="Arial" w:cs="Arial"/>
          <w:sz w:val="20"/>
          <w:szCs w:val="20"/>
        </w:rPr>
        <w:softHyphen/>
        <w:t>ment of terms of references, propo</w:t>
      </w:r>
      <w:r w:rsidR="00C77CA8" w:rsidRPr="006E7B01">
        <w:rPr>
          <w:rFonts w:ascii="Arial" w:hAnsi="Arial" w:cs="Arial"/>
          <w:sz w:val="20"/>
          <w:szCs w:val="20"/>
        </w:rPr>
        <w:softHyphen/>
        <w:t>sals, documents and programmes,</w:t>
      </w:r>
      <w:r w:rsidR="00D71942">
        <w:rPr>
          <w:rFonts w:ascii="Arial" w:hAnsi="Arial" w:cs="Arial"/>
          <w:sz w:val="20"/>
          <w:szCs w:val="20"/>
        </w:rPr>
        <w:t xml:space="preserve"> appraisal,</w:t>
      </w:r>
      <w:r w:rsidR="00C77CA8" w:rsidRPr="006E7B01">
        <w:rPr>
          <w:rFonts w:ascii="Arial" w:hAnsi="Arial" w:cs="Arial"/>
          <w:sz w:val="20"/>
          <w:szCs w:val="20"/>
        </w:rPr>
        <w:t xml:space="preserve"> implementation, </w:t>
      </w:r>
      <w:r w:rsidR="00D71942">
        <w:rPr>
          <w:rFonts w:ascii="Arial" w:hAnsi="Arial" w:cs="Arial"/>
          <w:sz w:val="20"/>
          <w:szCs w:val="20"/>
        </w:rPr>
        <w:t>monitoring</w:t>
      </w:r>
      <w:r w:rsidR="00C77CA8" w:rsidRPr="006E7B01">
        <w:rPr>
          <w:rFonts w:ascii="Arial" w:hAnsi="Arial" w:cs="Arial"/>
          <w:sz w:val="20"/>
          <w:szCs w:val="20"/>
        </w:rPr>
        <w:t>, review and evaluation.</w:t>
      </w:r>
    </w:p>
    <w:p w:rsidR="00851E03" w:rsidRDefault="00851E03" w:rsidP="00851E03">
      <w:pPr>
        <w:tabs>
          <w:tab w:val="left" w:pos="-301"/>
          <w:tab w:val="left" w:pos="3913"/>
        </w:tabs>
        <w:jc w:val="both"/>
        <w:rPr>
          <w:rFonts w:ascii="Arial" w:hAnsi="Arial" w:cs="Arial"/>
          <w:sz w:val="20"/>
          <w:szCs w:val="20"/>
        </w:rPr>
      </w:pPr>
    </w:p>
    <w:p w:rsidR="00851E03" w:rsidRDefault="00851E03" w:rsidP="00851E03">
      <w:pPr>
        <w:tabs>
          <w:tab w:val="left" w:pos="-301"/>
          <w:tab w:val="left" w:pos="3913"/>
        </w:tabs>
        <w:spacing w:after="240"/>
        <w:jc w:val="both"/>
        <w:rPr>
          <w:rFonts w:ascii="Arial" w:hAnsi="Arial" w:cs="Arial"/>
          <w:bCs/>
          <w:iCs/>
          <w:sz w:val="20"/>
          <w:szCs w:val="20"/>
        </w:rPr>
      </w:pPr>
      <w:proofErr w:type="spellStart"/>
      <w:r w:rsidRPr="006E7B01">
        <w:rPr>
          <w:rFonts w:ascii="Arial" w:hAnsi="Arial" w:cs="Arial"/>
          <w:bCs/>
          <w:iCs/>
          <w:sz w:val="20"/>
          <w:szCs w:val="20"/>
        </w:rPr>
        <w:t>Gitte</w:t>
      </w:r>
      <w:proofErr w:type="spellEnd"/>
      <w:r w:rsidRPr="006E7B01">
        <w:rPr>
          <w:rFonts w:ascii="Arial" w:hAnsi="Arial" w:cs="Arial"/>
          <w:bCs/>
          <w:iCs/>
          <w:sz w:val="20"/>
          <w:szCs w:val="20"/>
        </w:rPr>
        <w:t xml:space="preserve"> has solid experience with EU pre-accession assistance</w:t>
      </w:r>
      <w:r>
        <w:rPr>
          <w:rFonts w:ascii="Arial" w:hAnsi="Arial" w:cs="Arial"/>
          <w:bCs/>
          <w:iCs/>
          <w:sz w:val="20"/>
          <w:szCs w:val="20"/>
        </w:rPr>
        <w:t>: S</w:t>
      </w:r>
      <w:r w:rsidRPr="006E7B01">
        <w:rPr>
          <w:rFonts w:ascii="Arial" w:hAnsi="Arial" w:cs="Arial"/>
          <w:bCs/>
          <w:iCs/>
          <w:sz w:val="20"/>
          <w:szCs w:val="20"/>
        </w:rPr>
        <w:t xml:space="preserve">upport to ministries in drafting Operational Programme for HRD and project fiche under </w:t>
      </w:r>
      <w:r w:rsidRPr="006E7B01">
        <w:rPr>
          <w:rFonts w:ascii="Arial" w:hAnsi="Arial" w:cs="Arial"/>
          <w:sz w:val="20"/>
          <w:szCs w:val="20"/>
        </w:rPr>
        <w:t>Instrument for Pre-accession Assistance (</w:t>
      </w:r>
      <w:r>
        <w:rPr>
          <w:rFonts w:ascii="Arial" w:hAnsi="Arial" w:cs="Arial"/>
          <w:bCs/>
          <w:iCs/>
          <w:sz w:val="20"/>
          <w:szCs w:val="20"/>
        </w:rPr>
        <w:t xml:space="preserve">IPA); support </w:t>
      </w:r>
      <w:r w:rsidRPr="006E7B01">
        <w:rPr>
          <w:rFonts w:ascii="Arial" w:hAnsi="Arial" w:cs="Arial"/>
          <w:bCs/>
          <w:iCs/>
          <w:sz w:val="20"/>
          <w:szCs w:val="20"/>
        </w:rPr>
        <w:t>to regional and municipal levels in programming and facilitation of European Social Fund (ESF) proposal dev</w:t>
      </w:r>
      <w:r>
        <w:rPr>
          <w:rFonts w:ascii="Arial" w:hAnsi="Arial" w:cs="Arial"/>
          <w:bCs/>
          <w:iCs/>
          <w:sz w:val="20"/>
          <w:szCs w:val="20"/>
        </w:rPr>
        <w:t>elopment by final beneficiaries;</w:t>
      </w:r>
      <w:r w:rsidRPr="006E7B01">
        <w:rPr>
          <w:rFonts w:ascii="Arial" w:hAnsi="Arial" w:cs="Arial"/>
          <w:bCs/>
          <w:iCs/>
          <w:sz w:val="20"/>
          <w:szCs w:val="20"/>
        </w:rPr>
        <w:t xml:space="preserve"> screening of proposals and training of train</w:t>
      </w:r>
      <w:r>
        <w:rPr>
          <w:rFonts w:ascii="Arial" w:hAnsi="Arial" w:cs="Arial"/>
          <w:bCs/>
          <w:iCs/>
          <w:sz w:val="20"/>
          <w:szCs w:val="20"/>
        </w:rPr>
        <w:t>ers in ESF proposal development;</w:t>
      </w:r>
      <w:r w:rsidRPr="006E7B01">
        <w:rPr>
          <w:rFonts w:ascii="Arial" w:hAnsi="Arial" w:cs="Arial"/>
          <w:bCs/>
          <w:iCs/>
          <w:sz w:val="20"/>
          <w:szCs w:val="20"/>
        </w:rPr>
        <w:t xml:space="preserve"> </w:t>
      </w:r>
      <w:r>
        <w:rPr>
          <w:rFonts w:ascii="Arial" w:hAnsi="Arial" w:cs="Arial"/>
          <w:bCs/>
          <w:iCs/>
          <w:sz w:val="20"/>
          <w:szCs w:val="20"/>
        </w:rPr>
        <w:t xml:space="preserve">facilitate </w:t>
      </w:r>
      <w:r w:rsidRPr="006E7B01">
        <w:rPr>
          <w:rFonts w:ascii="Arial" w:hAnsi="Arial" w:cs="Arial"/>
          <w:bCs/>
          <w:iCs/>
          <w:sz w:val="20"/>
          <w:szCs w:val="20"/>
        </w:rPr>
        <w:t>study tour for ministries to other candidate country</w:t>
      </w:r>
      <w:r w:rsidR="007B2953">
        <w:rPr>
          <w:rFonts w:ascii="Arial" w:hAnsi="Arial" w:cs="Arial"/>
          <w:bCs/>
          <w:iCs/>
          <w:sz w:val="20"/>
          <w:szCs w:val="20"/>
        </w:rPr>
        <w:t>.</w:t>
      </w:r>
    </w:p>
    <w:p w:rsidR="004D3A9A" w:rsidRPr="00BA1A09" w:rsidRDefault="00E736EC" w:rsidP="002E5DD2">
      <w:pPr>
        <w:tabs>
          <w:tab w:val="left" w:pos="-301"/>
          <w:tab w:val="left" w:pos="3913"/>
        </w:tabs>
        <w:jc w:val="both"/>
        <w:rPr>
          <w:rFonts w:ascii="Arial" w:hAnsi="Arial" w:cs="Arial"/>
          <w:sz w:val="20"/>
          <w:szCs w:val="20"/>
        </w:rPr>
      </w:pPr>
      <w:r w:rsidRPr="00BA1A09">
        <w:rPr>
          <w:rFonts w:ascii="Arial" w:hAnsi="Arial" w:cs="Arial"/>
          <w:sz w:val="20"/>
          <w:szCs w:val="20"/>
        </w:rPr>
        <w:t>S</w:t>
      </w:r>
      <w:r w:rsidR="004D3A9A" w:rsidRPr="00BA1A09">
        <w:rPr>
          <w:rFonts w:ascii="Arial" w:hAnsi="Arial" w:cs="Arial"/>
          <w:sz w:val="20"/>
          <w:szCs w:val="20"/>
        </w:rPr>
        <w:t>ector</w:t>
      </w:r>
      <w:r w:rsidR="00821F6D" w:rsidRPr="00BA1A09">
        <w:rPr>
          <w:rFonts w:ascii="Arial" w:hAnsi="Arial" w:cs="Arial"/>
          <w:sz w:val="20"/>
          <w:szCs w:val="20"/>
        </w:rPr>
        <w:t>s include:</w:t>
      </w:r>
      <w:r w:rsidR="004D3A9A" w:rsidRPr="00BA1A09">
        <w:rPr>
          <w:rFonts w:ascii="Arial" w:hAnsi="Arial" w:cs="Arial"/>
          <w:sz w:val="20"/>
          <w:szCs w:val="20"/>
        </w:rPr>
        <w:t xml:space="preserve"> </w:t>
      </w:r>
      <w:r w:rsidRPr="00BA1A09">
        <w:rPr>
          <w:rFonts w:ascii="Arial" w:hAnsi="Arial" w:cs="Arial"/>
          <w:sz w:val="20"/>
          <w:szCs w:val="20"/>
        </w:rPr>
        <w:t>R</w:t>
      </w:r>
      <w:r w:rsidR="004D3A9A" w:rsidRPr="00BA1A09">
        <w:rPr>
          <w:rFonts w:ascii="Arial" w:hAnsi="Arial" w:cs="Arial"/>
          <w:sz w:val="20"/>
          <w:szCs w:val="20"/>
        </w:rPr>
        <w:t xml:space="preserve">ural/community development, </w:t>
      </w:r>
      <w:r w:rsidRPr="00BA1A09">
        <w:rPr>
          <w:rFonts w:ascii="Arial" w:hAnsi="Arial" w:cs="Arial"/>
          <w:sz w:val="20"/>
          <w:szCs w:val="20"/>
        </w:rPr>
        <w:t xml:space="preserve">micro/small enterprise development, </w:t>
      </w:r>
      <w:r w:rsidR="00AC4C01" w:rsidRPr="00BA1A09">
        <w:rPr>
          <w:rFonts w:ascii="Arial" w:hAnsi="Arial" w:cs="Arial"/>
          <w:sz w:val="20"/>
          <w:szCs w:val="20"/>
        </w:rPr>
        <w:t xml:space="preserve">labour law and regulations, </w:t>
      </w:r>
      <w:r w:rsidR="004D3A9A" w:rsidRPr="00BA1A09">
        <w:rPr>
          <w:rFonts w:ascii="Arial" w:hAnsi="Arial" w:cs="Arial"/>
          <w:sz w:val="20"/>
          <w:szCs w:val="20"/>
        </w:rPr>
        <w:t>labour market</w:t>
      </w:r>
      <w:r w:rsidR="00901171" w:rsidRPr="00BA1A09">
        <w:rPr>
          <w:rFonts w:ascii="Arial" w:hAnsi="Arial" w:cs="Arial"/>
          <w:sz w:val="20"/>
          <w:szCs w:val="20"/>
        </w:rPr>
        <w:t>/social inclusion</w:t>
      </w:r>
      <w:r w:rsidR="004D3A9A" w:rsidRPr="00BA1A09">
        <w:rPr>
          <w:rFonts w:ascii="Arial" w:hAnsi="Arial" w:cs="Arial"/>
          <w:sz w:val="20"/>
          <w:szCs w:val="20"/>
        </w:rPr>
        <w:t xml:space="preserve">, </w:t>
      </w:r>
      <w:r w:rsidR="00063DA7" w:rsidRPr="00BA1A09">
        <w:rPr>
          <w:rFonts w:ascii="Arial" w:hAnsi="Arial" w:cs="Arial"/>
          <w:sz w:val="20"/>
          <w:szCs w:val="20"/>
        </w:rPr>
        <w:t>int</w:t>
      </w:r>
      <w:r w:rsidRPr="00BA1A09">
        <w:rPr>
          <w:rFonts w:ascii="Arial" w:hAnsi="Arial" w:cs="Arial"/>
          <w:sz w:val="20"/>
          <w:szCs w:val="20"/>
        </w:rPr>
        <w:t>ernational</w:t>
      </w:r>
      <w:r w:rsidR="00063DA7" w:rsidRPr="00BA1A09">
        <w:rPr>
          <w:rFonts w:ascii="Arial" w:hAnsi="Arial" w:cs="Arial"/>
          <w:sz w:val="20"/>
          <w:szCs w:val="20"/>
        </w:rPr>
        <w:t xml:space="preserve"> trade and investment, </w:t>
      </w:r>
      <w:r w:rsidR="00821F6D" w:rsidRPr="00BA1A09">
        <w:rPr>
          <w:rFonts w:ascii="Arial" w:hAnsi="Arial" w:cs="Arial"/>
          <w:sz w:val="20"/>
          <w:szCs w:val="20"/>
        </w:rPr>
        <w:t>water and sanitation, health, waste</w:t>
      </w:r>
      <w:r w:rsidR="00833559" w:rsidRPr="00BA1A09">
        <w:rPr>
          <w:rFonts w:ascii="Arial" w:hAnsi="Arial" w:cs="Arial"/>
          <w:sz w:val="20"/>
          <w:szCs w:val="20"/>
        </w:rPr>
        <w:t xml:space="preserve"> </w:t>
      </w:r>
      <w:r w:rsidR="00901171" w:rsidRPr="00BA1A09">
        <w:rPr>
          <w:rFonts w:ascii="Arial" w:hAnsi="Arial" w:cs="Arial"/>
          <w:sz w:val="20"/>
          <w:szCs w:val="20"/>
        </w:rPr>
        <w:t>management</w:t>
      </w:r>
      <w:r w:rsidR="00821F6D" w:rsidRPr="00BA1A09">
        <w:rPr>
          <w:rFonts w:ascii="Arial" w:hAnsi="Arial" w:cs="Arial"/>
          <w:sz w:val="20"/>
          <w:szCs w:val="20"/>
        </w:rPr>
        <w:t xml:space="preserve">, </w:t>
      </w:r>
      <w:r w:rsidR="009150F4" w:rsidRPr="00BA1A09">
        <w:rPr>
          <w:rFonts w:ascii="Arial" w:hAnsi="Arial" w:cs="Arial"/>
          <w:sz w:val="20"/>
          <w:szCs w:val="20"/>
        </w:rPr>
        <w:t xml:space="preserve">environment, </w:t>
      </w:r>
      <w:r w:rsidR="00D6715A" w:rsidRPr="00BA1A09">
        <w:rPr>
          <w:rFonts w:ascii="Arial" w:hAnsi="Arial" w:cs="Arial"/>
          <w:sz w:val="20"/>
          <w:szCs w:val="20"/>
        </w:rPr>
        <w:t xml:space="preserve">forestry, </w:t>
      </w:r>
      <w:r w:rsidR="004D3A9A" w:rsidRPr="00BA1A09">
        <w:rPr>
          <w:rFonts w:ascii="Arial" w:hAnsi="Arial" w:cs="Arial"/>
          <w:sz w:val="20"/>
          <w:szCs w:val="20"/>
        </w:rPr>
        <w:t xml:space="preserve">aquaculture, </w:t>
      </w:r>
      <w:r w:rsidR="00A15A07" w:rsidRPr="00BA1A09">
        <w:rPr>
          <w:rFonts w:ascii="Arial" w:hAnsi="Arial" w:cs="Arial"/>
          <w:sz w:val="20"/>
          <w:szCs w:val="20"/>
        </w:rPr>
        <w:t xml:space="preserve">energy, </w:t>
      </w:r>
      <w:r w:rsidR="004D3A9A" w:rsidRPr="00BA1A09">
        <w:rPr>
          <w:rFonts w:ascii="Arial" w:hAnsi="Arial" w:cs="Arial"/>
          <w:sz w:val="20"/>
          <w:szCs w:val="20"/>
        </w:rPr>
        <w:t>transport and telecommunications</w:t>
      </w:r>
      <w:r w:rsidR="003B483C" w:rsidRPr="00BA1A09">
        <w:rPr>
          <w:rFonts w:ascii="Arial" w:hAnsi="Arial" w:cs="Arial"/>
          <w:sz w:val="20"/>
          <w:szCs w:val="20"/>
        </w:rPr>
        <w:t>.</w:t>
      </w:r>
    </w:p>
    <w:p w:rsidR="009A26CE" w:rsidRDefault="009A26CE" w:rsidP="002E5DD2">
      <w:pPr>
        <w:tabs>
          <w:tab w:val="left" w:pos="-301"/>
          <w:tab w:val="left" w:pos="3913"/>
        </w:tabs>
        <w:jc w:val="both"/>
        <w:rPr>
          <w:rFonts w:ascii="Arial" w:hAnsi="Arial" w:cs="Arial"/>
          <w:b/>
          <w:sz w:val="20"/>
          <w:szCs w:val="20"/>
        </w:rPr>
      </w:pPr>
    </w:p>
    <w:p w:rsidR="00860C75" w:rsidRDefault="00860C75" w:rsidP="00ED7541">
      <w:pPr>
        <w:tabs>
          <w:tab w:val="left" w:pos="-301"/>
          <w:tab w:val="left" w:pos="3913"/>
        </w:tabs>
        <w:spacing w:before="240" w:after="240"/>
        <w:jc w:val="both"/>
        <w:rPr>
          <w:rFonts w:ascii="Arial" w:hAnsi="Arial" w:cs="Arial"/>
          <w:b/>
          <w:sz w:val="20"/>
          <w:szCs w:val="20"/>
        </w:rPr>
      </w:pPr>
    </w:p>
    <w:p w:rsidR="00ED7541" w:rsidRPr="006E7B01" w:rsidRDefault="00ED7541" w:rsidP="00ED7541">
      <w:pPr>
        <w:tabs>
          <w:tab w:val="left" w:pos="-301"/>
          <w:tab w:val="left" w:pos="3913"/>
        </w:tabs>
        <w:spacing w:before="240" w:after="240"/>
        <w:jc w:val="both"/>
        <w:rPr>
          <w:rFonts w:ascii="Arial" w:hAnsi="Arial" w:cs="Arial"/>
          <w:b/>
          <w:sz w:val="20"/>
          <w:szCs w:val="20"/>
        </w:rPr>
      </w:pPr>
      <w:r w:rsidRPr="006E7B01">
        <w:rPr>
          <w:rFonts w:ascii="Arial" w:hAnsi="Arial" w:cs="Arial"/>
          <w:b/>
          <w:sz w:val="20"/>
          <w:szCs w:val="20"/>
        </w:rPr>
        <w:lastRenderedPageBreak/>
        <w:t>Country experience:</w:t>
      </w:r>
      <w:r w:rsidRPr="006E7B01">
        <w:rPr>
          <w:rFonts w:ascii="Arial" w:hAnsi="Arial" w:cs="Arial"/>
          <w:b/>
          <w:sz w:val="20"/>
          <w:szCs w:val="20"/>
        </w:rPr>
        <w:tab/>
      </w:r>
    </w:p>
    <w:p w:rsidR="00ED7541" w:rsidRDefault="00ED7541" w:rsidP="00ED7541">
      <w:pPr>
        <w:tabs>
          <w:tab w:val="left" w:pos="-301"/>
          <w:tab w:val="left" w:pos="1620"/>
          <w:tab w:val="left" w:pos="3913"/>
        </w:tabs>
        <w:ind w:left="1440" w:hanging="1440"/>
        <w:jc w:val="both"/>
        <w:rPr>
          <w:rFonts w:ascii="Arial" w:hAnsi="Arial" w:cs="Arial"/>
          <w:sz w:val="20"/>
          <w:szCs w:val="20"/>
        </w:rPr>
      </w:pPr>
      <w:r w:rsidRPr="006E7B01">
        <w:rPr>
          <w:rFonts w:ascii="Arial" w:hAnsi="Arial" w:cs="Arial"/>
          <w:sz w:val="20"/>
          <w:szCs w:val="20"/>
        </w:rPr>
        <w:t>Africa:</w:t>
      </w:r>
      <w:r w:rsidRPr="006E7B01">
        <w:rPr>
          <w:rFonts w:ascii="Arial" w:hAnsi="Arial" w:cs="Arial"/>
          <w:sz w:val="20"/>
          <w:szCs w:val="20"/>
        </w:rPr>
        <w:tab/>
        <w:t>Angola, Egypt, Kenya, Malawi, Morocco, Namibia, South Africa, Swaziland, Tanzania, Tunisia, Uganda, Zambia and Zimbabwe.</w:t>
      </w:r>
    </w:p>
    <w:p w:rsidR="00ED7541" w:rsidRPr="006E7B01" w:rsidRDefault="00ED7541" w:rsidP="00ED7541">
      <w:pPr>
        <w:tabs>
          <w:tab w:val="left" w:pos="-301"/>
          <w:tab w:val="left" w:pos="1620"/>
          <w:tab w:val="left" w:pos="3913"/>
        </w:tabs>
        <w:ind w:left="1440" w:hanging="1440"/>
        <w:jc w:val="both"/>
        <w:rPr>
          <w:rFonts w:ascii="Arial" w:hAnsi="Arial" w:cs="Arial"/>
          <w:sz w:val="20"/>
          <w:szCs w:val="20"/>
        </w:rPr>
      </w:pPr>
      <w:r w:rsidRPr="006E7B01">
        <w:rPr>
          <w:rFonts w:ascii="Arial" w:hAnsi="Arial" w:cs="Arial"/>
          <w:sz w:val="20"/>
          <w:szCs w:val="20"/>
        </w:rPr>
        <w:t>Asia:</w:t>
      </w:r>
      <w:r w:rsidRPr="006E7B01">
        <w:rPr>
          <w:rFonts w:ascii="Arial" w:hAnsi="Arial" w:cs="Arial"/>
          <w:b/>
          <w:sz w:val="20"/>
          <w:szCs w:val="20"/>
        </w:rPr>
        <w:t xml:space="preserve"> </w:t>
      </w:r>
      <w:r w:rsidRPr="006E7B01">
        <w:rPr>
          <w:rFonts w:ascii="Arial" w:hAnsi="Arial" w:cs="Arial"/>
          <w:b/>
          <w:sz w:val="20"/>
          <w:szCs w:val="20"/>
        </w:rPr>
        <w:tab/>
      </w:r>
      <w:r w:rsidRPr="006E7B01">
        <w:rPr>
          <w:rFonts w:ascii="Arial" w:hAnsi="Arial" w:cs="Arial"/>
          <w:sz w:val="20"/>
          <w:szCs w:val="20"/>
        </w:rPr>
        <w:t>Bangladesh, India, Malaysia, Thailand and Vietnam.</w:t>
      </w:r>
    </w:p>
    <w:p w:rsidR="00ED7541" w:rsidRPr="006E7B01" w:rsidRDefault="00ED7541" w:rsidP="00ED7541">
      <w:pPr>
        <w:tabs>
          <w:tab w:val="left" w:pos="-301"/>
        </w:tabs>
        <w:ind w:left="1440" w:hanging="1440"/>
        <w:jc w:val="both"/>
        <w:rPr>
          <w:rFonts w:ascii="Arial" w:hAnsi="Arial" w:cs="Arial"/>
          <w:sz w:val="20"/>
          <w:szCs w:val="20"/>
        </w:rPr>
      </w:pPr>
      <w:r w:rsidRPr="006E7B01">
        <w:rPr>
          <w:rFonts w:ascii="Arial" w:hAnsi="Arial" w:cs="Arial"/>
          <w:sz w:val="20"/>
          <w:szCs w:val="20"/>
        </w:rPr>
        <w:t>Europe:</w:t>
      </w:r>
      <w:r w:rsidRPr="006E7B01">
        <w:rPr>
          <w:rFonts w:ascii="Arial" w:hAnsi="Arial" w:cs="Arial"/>
          <w:sz w:val="20"/>
          <w:szCs w:val="20"/>
        </w:rPr>
        <w:tab/>
      </w:r>
      <w:r>
        <w:rPr>
          <w:rFonts w:ascii="Arial" w:hAnsi="Arial" w:cs="Arial"/>
          <w:sz w:val="20"/>
          <w:szCs w:val="20"/>
        </w:rPr>
        <w:t xml:space="preserve">Albania, </w:t>
      </w:r>
      <w:r w:rsidRPr="006E7B01">
        <w:rPr>
          <w:rFonts w:ascii="Arial" w:hAnsi="Arial" w:cs="Arial"/>
          <w:sz w:val="20"/>
          <w:szCs w:val="20"/>
        </w:rPr>
        <w:t>Denmark, Hungary, Latvia, Macedonia (FYROM), Malta, Poland, Romania, Russia and Serbia.</w:t>
      </w:r>
    </w:p>
    <w:p w:rsidR="00C7344C" w:rsidRPr="006E7B01" w:rsidRDefault="00C7344C" w:rsidP="00E26086">
      <w:pPr>
        <w:tabs>
          <w:tab w:val="left" w:pos="-301"/>
        </w:tabs>
        <w:ind w:left="1440" w:hanging="1440"/>
        <w:jc w:val="both"/>
        <w:rPr>
          <w:rFonts w:ascii="Arial" w:hAnsi="Arial" w:cs="Arial"/>
          <w:sz w:val="20"/>
          <w:szCs w:val="20"/>
        </w:rPr>
      </w:pPr>
    </w:p>
    <w:p w:rsidR="00760847" w:rsidRPr="00DB1AC1" w:rsidRDefault="00760847" w:rsidP="00760847">
      <w:pPr>
        <w:numPr>
          <w:ilvl w:val="0"/>
          <w:numId w:val="1"/>
        </w:numPr>
        <w:spacing w:before="120" w:after="120"/>
        <w:ind w:left="0" w:firstLine="0"/>
        <w:jc w:val="both"/>
        <w:rPr>
          <w:rFonts w:ascii="Arial" w:hAnsi="Arial" w:cs="Arial"/>
          <w:sz w:val="20"/>
          <w:szCs w:val="20"/>
        </w:rPr>
      </w:pPr>
      <w:r w:rsidRPr="006E7B01">
        <w:rPr>
          <w:rFonts w:ascii="Arial" w:hAnsi="Arial" w:cs="Arial"/>
          <w:b/>
          <w:sz w:val="20"/>
          <w:szCs w:val="20"/>
        </w:rPr>
        <w:t>Specific experience in the region:</w:t>
      </w:r>
    </w:p>
    <w:tbl>
      <w:tblPr>
        <w:tblW w:w="0" w:type="auto"/>
        <w:jc w:val="center"/>
        <w:tblInd w:w="161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09"/>
        <w:gridCol w:w="4357"/>
      </w:tblGrid>
      <w:tr w:rsidR="00807D22" w:rsidRPr="005E1151" w:rsidTr="00527C6F">
        <w:trPr>
          <w:jc w:val="center"/>
        </w:trPr>
        <w:tc>
          <w:tcPr>
            <w:tcW w:w="2409" w:type="dxa"/>
            <w:shd w:val="pct5" w:color="auto" w:fill="FFFFFF"/>
          </w:tcPr>
          <w:p w:rsidR="00807D22" w:rsidRPr="00D96C01" w:rsidRDefault="00807D22" w:rsidP="00527C6F">
            <w:pPr>
              <w:jc w:val="center"/>
              <w:rPr>
                <w:rFonts w:ascii="Arial" w:hAnsi="Arial" w:cs="Arial"/>
                <w:sz w:val="20"/>
                <w:szCs w:val="20"/>
              </w:rPr>
            </w:pPr>
            <w:r w:rsidRPr="00D96C01">
              <w:rPr>
                <w:rFonts w:ascii="Arial" w:hAnsi="Arial" w:cs="Arial"/>
                <w:sz w:val="20"/>
                <w:szCs w:val="20"/>
              </w:rPr>
              <w:t>Country</w:t>
            </w:r>
          </w:p>
        </w:tc>
        <w:tc>
          <w:tcPr>
            <w:tcW w:w="4357" w:type="dxa"/>
            <w:shd w:val="pct5" w:color="auto" w:fill="FFFFFF"/>
          </w:tcPr>
          <w:p w:rsidR="00807D22" w:rsidRPr="00D96C01" w:rsidRDefault="00807D22" w:rsidP="00527C6F">
            <w:pPr>
              <w:jc w:val="center"/>
              <w:rPr>
                <w:rFonts w:ascii="Arial" w:hAnsi="Arial" w:cs="Arial"/>
                <w:sz w:val="20"/>
                <w:szCs w:val="20"/>
              </w:rPr>
            </w:pPr>
            <w:r w:rsidRPr="00D96C01">
              <w:rPr>
                <w:rFonts w:ascii="Arial" w:hAnsi="Arial" w:cs="Arial"/>
                <w:sz w:val="20"/>
                <w:szCs w:val="20"/>
              </w:rPr>
              <w:t>Date from – Date to</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r>
              <w:rPr>
                <w:rFonts w:ascii="Arial" w:hAnsi="Arial" w:cs="Arial"/>
                <w:sz w:val="18"/>
                <w:szCs w:val="18"/>
              </w:rPr>
              <w:t>Vietnam</w:t>
            </w:r>
          </w:p>
        </w:tc>
        <w:tc>
          <w:tcPr>
            <w:tcW w:w="4357" w:type="dxa"/>
          </w:tcPr>
          <w:p w:rsidR="00D8012E" w:rsidRPr="00A429B2" w:rsidRDefault="00D8012E" w:rsidP="00BF4421">
            <w:pPr>
              <w:jc w:val="center"/>
              <w:rPr>
                <w:rFonts w:ascii="Arial" w:hAnsi="Arial" w:cs="Arial"/>
                <w:sz w:val="18"/>
                <w:szCs w:val="18"/>
              </w:rPr>
            </w:pPr>
            <w:r>
              <w:rPr>
                <w:rFonts w:ascii="Arial" w:hAnsi="Arial" w:cs="Arial"/>
                <w:sz w:val="18"/>
                <w:szCs w:val="18"/>
              </w:rPr>
              <w:t xml:space="preserve">2012 </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r>
              <w:rPr>
                <w:rFonts w:ascii="Arial" w:hAnsi="Arial" w:cs="Arial"/>
                <w:sz w:val="18"/>
                <w:szCs w:val="18"/>
              </w:rPr>
              <w:t>Bangladesh</w:t>
            </w:r>
          </w:p>
        </w:tc>
        <w:tc>
          <w:tcPr>
            <w:tcW w:w="4357" w:type="dxa"/>
          </w:tcPr>
          <w:p w:rsidR="00D8012E" w:rsidRPr="00A429B2" w:rsidRDefault="00D8012E" w:rsidP="00BF4421">
            <w:pPr>
              <w:jc w:val="center"/>
              <w:rPr>
                <w:rFonts w:ascii="Arial" w:hAnsi="Arial" w:cs="Arial"/>
                <w:sz w:val="18"/>
                <w:szCs w:val="18"/>
              </w:rPr>
            </w:pPr>
            <w:r>
              <w:rPr>
                <w:rFonts w:ascii="Arial" w:hAnsi="Arial" w:cs="Arial"/>
                <w:sz w:val="18"/>
                <w:szCs w:val="18"/>
              </w:rPr>
              <w:t>2012</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Bangladesh</w:t>
            </w:r>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2010</w:t>
            </w:r>
          </w:p>
        </w:tc>
      </w:tr>
      <w:tr w:rsidR="00D8012E" w:rsidTr="00527C6F">
        <w:trPr>
          <w:jc w:val="center"/>
        </w:trPr>
        <w:tc>
          <w:tcPr>
            <w:tcW w:w="2409"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Bangladesh</w:t>
            </w:r>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2009</w:t>
            </w:r>
          </w:p>
        </w:tc>
      </w:tr>
      <w:tr w:rsidR="00D8012E" w:rsidTr="00527C6F">
        <w:trPr>
          <w:jc w:val="center"/>
        </w:trPr>
        <w:tc>
          <w:tcPr>
            <w:tcW w:w="2409" w:type="dxa"/>
          </w:tcPr>
          <w:p w:rsidR="00D8012E" w:rsidRPr="00A429B2" w:rsidRDefault="00D8012E" w:rsidP="00BF4421">
            <w:pPr>
              <w:jc w:val="center"/>
              <w:rPr>
                <w:rFonts w:ascii="Arial" w:hAnsi="Arial" w:cs="Arial"/>
                <w:sz w:val="18"/>
                <w:szCs w:val="18"/>
              </w:rPr>
            </w:pPr>
            <w:smartTag w:uri="urn:schemas-microsoft-com:office:smarttags" w:element="country-region">
              <w:smartTag w:uri="urn:schemas-microsoft-com:office:smarttags" w:element="place">
                <w:r w:rsidRPr="00A429B2">
                  <w:rPr>
                    <w:rFonts w:ascii="Arial" w:hAnsi="Arial" w:cs="Arial"/>
                    <w:sz w:val="18"/>
                    <w:szCs w:val="18"/>
                  </w:rPr>
                  <w:t>Bangladesh</w:t>
                </w:r>
              </w:smartTag>
            </w:smartTag>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2008</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smartTag w:uri="urn:schemas-microsoft-com:office:smarttags" w:element="country-region">
              <w:smartTag w:uri="urn:schemas-microsoft-com:office:smarttags" w:element="place">
                <w:r w:rsidRPr="00A429B2">
                  <w:rPr>
                    <w:rFonts w:ascii="Arial" w:hAnsi="Arial" w:cs="Arial"/>
                    <w:sz w:val="18"/>
                    <w:szCs w:val="18"/>
                  </w:rPr>
                  <w:t>Bangladesh</w:t>
                </w:r>
              </w:smartTag>
            </w:smartTag>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2007</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smartTag w:uri="urn:schemas-microsoft-com:office:smarttags" w:element="country-region">
              <w:smartTag w:uri="urn:schemas-microsoft-com:office:smarttags" w:element="place">
                <w:r w:rsidRPr="00A429B2">
                  <w:rPr>
                    <w:rFonts w:ascii="Arial" w:hAnsi="Arial" w:cs="Arial"/>
                    <w:sz w:val="18"/>
                    <w:szCs w:val="18"/>
                  </w:rPr>
                  <w:t>Bangladesh</w:t>
                </w:r>
              </w:smartTag>
            </w:smartTag>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2006</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smartTag w:uri="urn:schemas-microsoft-com:office:smarttags" w:element="country-region">
              <w:smartTag w:uri="urn:schemas-microsoft-com:office:smarttags" w:element="place">
                <w:r w:rsidRPr="00A429B2">
                  <w:rPr>
                    <w:rFonts w:ascii="Arial" w:hAnsi="Arial" w:cs="Arial"/>
                    <w:sz w:val="18"/>
                    <w:szCs w:val="18"/>
                  </w:rPr>
                  <w:t>Bangladesh</w:t>
                </w:r>
              </w:smartTag>
            </w:smartTag>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2001</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smartTag w:uri="urn:schemas-microsoft-com:office:smarttags" w:element="country-region">
              <w:smartTag w:uri="urn:schemas-microsoft-com:office:smarttags" w:element="place">
                <w:r w:rsidRPr="00A429B2">
                  <w:rPr>
                    <w:rFonts w:ascii="Arial" w:hAnsi="Arial" w:cs="Arial"/>
                    <w:sz w:val="18"/>
                    <w:szCs w:val="18"/>
                  </w:rPr>
                  <w:t>Bangladesh</w:t>
                </w:r>
              </w:smartTag>
            </w:smartTag>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2000</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smartTag w:uri="urn:schemas-microsoft-com:office:smarttags" w:element="country-region">
              <w:smartTag w:uri="urn:schemas-microsoft-com:office:smarttags" w:element="place">
                <w:r w:rsidRPr="00A429B2">
                  <w:rPr>
                    <w:rFonts w:ascii="Arial" w:hAnsi="Arial" w:cs="Arial"/>
                    <w:sz w:val="18"/>
                    <w:szCs w:val="18"/>
                  </w:rPr>
                  <w:t>Malaysia</w:t>
                </w:r>
              </w:smartTag>
            </w:smartTag>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1999</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smartTag w:uri="urn:schemas-microsoft-com:office:smarttags" w:element="country-region">
              <w:smartTag w:uri="urn:schemas-microsoft-com:office:smarttags" w:element="place">
                <w:r w:rsidRPr="00A429B2">
                  <w:rPr>
                    <w:rFonts w:ascii="Arial" w:hAnsi="Arial" w:cs="Arial"/>
                    <w:sz w:val="18"/>
                    <w:szCs w:val="18"/>
                  </w:rPr>
                  <w:t>Vietnam</w:t>
                </w:r>
              </w:smartTag>
            </w:smartTag>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1999</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smartTag w:uri="urn:schemas-microsoft-com:office:smarttags" w:element="country-region">
              <w:smartTag w:uri="urn:schemas-microsoft-com:office:smarttags" w:element="place">
                <w:r w:rsidRPr="00A429B2">
                  <w:rPr>
                    <w:rFonts w:ascii="Arial" w:hAnsi="Arial" w:cs="Arial"/>
                    <w:sz w:val="18"/>
                    <w:szCs w:val="18"/>
                  </w:rPr>
                  <w:t>Thailand</w:t>
                </w:r>
              </w:smartTag>
            </w:smartTag>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1994</w:t>
            </w:r>
          </w:p>
        </w:tc>
      </w:tr>
      <w:tr w:rsidR="00D8012E" w:rsidRPr="00BA0DF9" w:rsidTr="00527C6F">
        <w:trPr>
          <w:jc w:val="center"/>
        </w:trPr>
        <w:tc>
          <w:tcPr>
            <w:tcW w:w="2409" w:type="dxa"/>
          </w:tcPr>
          <w:p w:rsidR="00D8012E" w:rsidRPr="00A429B2" w:rsidRDefault="00D8012E" w:rsidP="00BF4421">
            <w:pPr>
              <w:jc w:val="center"/>
              <w:rPr>
                <w:rFonts w:ascii="Arial" w:hAnsi="Arial" w:cs="Arial"/>
                <w:sz w:val="18"/>
                <w:szCs w:val="18"/>
              </w:rPr>
            </w:pPr>
            <w:smartTag w:uri="urn:schemas-microsoft-com:office:smarttags" w:element="country-region">
              <w:smartTag w:uri="urn:schemas-microsoft-com:office:smarttags" w:element="place">
                <w:r w:rsidRPr="00A429B2">
                  <w:rPr>
                    <w:rFonts w:ascii="Arial" w:hAnsi="Arial" w:cs="Arial"/>
                    <w:sz w:val="18"/>
                    <w:szCs w:val="18"/>
                  </w:rPr>
                  <w:t>India</w:t>
                </w:r>
              </w:smartTag>
            </w:smartTag>
          </w:p>
        </w:tc>
        <w:tc>
          <w:tcPr>
            <w:tcW w:w="4357" w:type="dxa"/>
          </w:tcPr>
          <w:p w:rsidR="00D8012E" w:rsidRPr="00A429B2" w:rsidRDefault="00D8012E" w:rsidP="00BF4421">
            <w:pPr>
              <w:jc w:val="center"/>
              <w:rPr>
                <w:rFonts w:ascii="Arial" w:hAnsi="Arial" w:cs="Arial"/>
                <w:sz w:val="18"/>
                <w:szCs w:val="18"/>
              </w:rPr>
            </w:pPr>
            <w:r w:rsidRPr="00A429B2">
              <w:rPr>
                <w:rFonts w:ascii="Arial" w:hAnsi="Arial" w:cs="Arial"/>
                <w:sz w:val="18"/>
                <w:szCs w:val="18"/>
              </w:rPr>
              <w:t>1994</w:t>
            </w:r>
          </w:p>
        </w:tc>
      </w:tr>
    </w:tbl>
    <w:p w:rsidR="00807D22" w:rsidRDefault="00807D22" w:rsidP="00DB1AC1">
      <w:pPr>
        <w:spacing w:before="120" w:after="120"/>
        <w:jc w:val="both"/>
        <w:rPr>
          <w:rFonts w:ascii="Arial" w:hAnsi="Arial" w:cs="Arial"/>
          <w:b/>
          <w:sz w:val="20"/>
          <w:szCs w:val="20"/>
        </w:rPr>
      </w:pPr>
      <w:bookmarkStart w:id="0" w:name="_GoBack"/>
      <w:bookmarkEnd w:id="0"/>
    </w:p>
    <w:p w:rsidR="00F60DE9" w:rsidRDefault="00F60DE9" w:rsidP="00F60DE9">
      <w:pPr>
        <w:rPr>
          <w:rFonts w:ascii="Arial" w:hAnsi="Arial" w:cs="Arial"/>
          <w:b/>
          <w:bCs/>
          <w:spacing w:val="-2"/>
          <w:sz w:val="20"/>
          <w:szCs w:val="20"/>
          <w:lang w:val="da-DK"/>
        </w:rPr>
      </w:pPr>
    </w:p>
    <w:p w:rsidR="00F60DE9" w:rsidRDefault="00F60DE9" w:rsidP="00F60DE9">
      <w:pPr>
        <w:rPr>
          <w:rFonts w:ascii="Arial" w:hAnsi="Arial" w:cs="Arial"/>
          <w:b/>
          <w:bCs/>
          <w:spacing w:val="-2"/>
          <w:sz w:val="20"/>
          <w:szCs w:val="20"/>
          <w:lang w:val="da-DK"/>
        </w:rPr>
      </w:pPr>
    </w:p>
    <w:p w:rsidR="005E25C1" w:rsidRPr="00F60DE9" w:rsidRDefault="005E25C1" w:rsidP="005E25C1">
      <w:pPr>
        <w:spacing w:before="120" w:after="120"/>
        <w:jc w:val="both"/>
        <w:rPr>
          <w:rFonts w:ascii="Arial" w:hAnsi="Arial" w:cs="Arial"/>
          <w:b/>
          <w:sz w:val="20"/>
          <w:szCs w:val="20"/>
          <w:lang w:val="en-US"/>
        </w:rPr>
      </w:pPr>
    </w:p>
    <w:p w:rsidR="005E25C1" w:rsidRPr="00F60DE9" w:rsidRDefault="005E25C1" w:rsidP="005E25C1">
      <w:pPr>
        <w:spacing w:before="120" w:after="120"/>
        <w:jc w:val="both"/>
        <w:rPr>
          <w:rFonts w:ascii="Arial" w:hAnsi="Arial" w:cs="Arial"/>
          <w:sz w:val="20"/>
          <w:szCs w:val="20"/>
        </w:rPr>
      </w:pPr>
    </w:p>
    <w:p w:rsidR="003A4E0E" w:rsidRPr="00F60DE9" w:rsidRDefault="003A4E0E" w:rsidP="003A4E0E">
      <w:pPr>
        <w:spacing w:before="120" w:after="120"/>
        <w:jc w:val="both"/>
        <w:rPr>
          <w:rFonts w:ascii="Arial" w:hAnsi="Arial" w:cs="Arial"/>
          <w:sz w:val="20"/>
          <w:szCs w:val="20"/>
        </w:rPr>
      </w:pPr>
    </w:p>
    <w:p w:rsidR="003A4E0E" w:rsidRPr="00F60DE9" w:rsidRDefault="003A4E0E" w:rsidP="003A4E0E">
      <w:pPr>
        <w:spacing w:before="120" w:after="120"/>
        <w:jc w:val="both"/>
        <w:rPr>
          <w:rFonts w:ascii="Arial" w:hAnsi="Arial" w:cs="Arial"/>
          <w:sz w:val="20"/>
          <w:szCs w:val="20"/>
        </w:rPr>
      </w:pPr>
    </w:p>
    <w:p w:rsidR="00D83A15" w:rsidRPr="00F60DE9" w:rsidRDefault="00D83A15" w:rsidP="00D83A15">
      <w:pPr>
        <w:spacing w:before="120" w:after="120"/>
        <w:rPr>
          <w:rFonts w:ascii="Arial" w:hAnsi="Arial" w:cs="Arial"/>
          <w:sz w:val="20"/>
          <w:szCs w:val="20"/>
        </w:rPr>
        <w:sectPr w:rsidR="00D83A15" w:rsidRPr="00F60DE9" w:rsidSect="00742B49">
          <w:footerReference w:type="default" r:id="rId10"/>
          <w:headerReference w:type="first" r:id="rId11"/>
          <w:footerReference w:type="first" r:id="rId12"/>
          <w:pgSz w:w="11907" w:h="16840" w:code="9"/>
          <w:pgMar w:top="1134" w:right="1418" w:bottom="0" w:left="1134" w:header="720" w:footer="720" w:gutter="567"/>
          <w:paperSrc w:first="15" w:other="15"/>
          <w:cols w:space="708"/>
          <w:titlePg/>
          <w:docGrid w:linePitch="299"/>
        </w:sectPr>
      </w:pPr>
    </w:p>
    <w:p w:rsidR="00A30963" w:rsidRPr="006E7B01" w:rsidRDefault="00A30963" w:rsidP="00236C47">
      <w:pPr>
        <w:widowControl w:val="0"/>
        <w:numPr>
          <w:ilvl w:val="0"/>
          <w:numId w:val="1"/>
        </w:numPr>
        <w:spacing w:before="120" w:after="120"/>
        <w:ind w:left="-539" w:firstLine="0"/>
        <w:jc w:val="both"/>
        <w:rPr>
          <w:rFonts w:ascii="Arial" w:hAnsi="Arial" w:cs="Arial"/>
          <w:sz w:val="20"/>
          <w:szCs w:val="20"/>
        </w:rPr>
      </w:pPr>
      <w:r w:rsidRPr="006E7B01">
        <w:rPr>
          <w:rFonts w:ascii="Arial" w:hAnsi="Arial" w:cs="Arial"/>
          <w:b/>
          <w:sz w:val="20"/>
          <w:szCs w:val="20"/>
        </w:rPr>
        <w:lastRenderedPageBreak/>
        <w:t>Professional</w:t>
      </w:r>
      <w:r w:rsidRPr="006E7B01">
        <w:rPr>
          <w:rFonts w:ascii="Arial" w:hAnsi="Arial" w:cs="Arial"/>
          <w:sz w:val="20"/>
          <w:szCs w:val="20"/>
        </w:rPr>
        <w:t xml:space="preserve"> </w:t>
      </w:r>
      <w:r w:rsidRPr="006E7B01">
        <w:rPr>
          <w:rFonts w:ascii="Arial" w:hAnsi="Arial" w:cs="Arial"/>
          <w:b/>
          <w:sz w:val="20"/>
          <w:szCs w:val="20"/>
        </w:rPr>
        <w:t>experience</w:t>
      </w:r>
    </w:p>
    <w:tbl>
      <w:tblPr>
        <w:tblW w:w="15784" w:type="dxa"/>
        <w:tblInd w:w="-7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00"/>
        <w:gridCol w:w="4394"/>
        <w:gridCol w:w="1559"/>
        <w:gridCol w:w="7371"/>
      </w:tblGrid>
      <w:tr w:rsidR="00605F7C" w:rsidRPr="006E7B01" w:rsidTr="00965B95">
        <w:tc>
          <w:tcPr>
            <w:tcW w:w="1260" w:type="dxa"/>
            <w:tcBorders>
              <w:top w:val="double" w:sz="4" w:space="0" w:color="auto"/>
              <w:bottom w:val="single" w:sz="4" w:space="0" w:color="auto"/>
            </w:tcBorders>
            <w:shd w:val="pct5" w:color="auto" w:fill="FFFFFF"/>
          </w:tcPr>
          <w:p w:rsidR="00605F7C" w:rsidRPr="006E7B01" w:rsidRDefault="00605F7C" w:rsidP="00764560">
            <w:pPr>
              <w:tabs>
                <w:tab w:val="left" w:pos="720"/>
                <w:tab w:val="left" w:pos="2880"/>
              </w:tabs>
              <w:jc w:val="center"/>
              <w:rPr>
                <w:rFonts w:ascii="Arial" w:hAnsi="Arial" w:cs="Arial"/>
                <w:sz w:val="20"/>
                <w:szCs w:val="20"/>
              </w:rPr>
            </w:pPr>
            <w:r w:rsidRPr="006E7B01">
              <w:rPr>
                <w:rFonts w:ascii="Arial" w:hAnsi="Arial" w:cs="Arial"/>
                <w:sz w:val="20"/>
                <w:szCs w:val="20"/>
              </w:rPr>
              <w:t>Date</w:t>
            </w:r>
          </w:p>
        </w:tc>
        <w:tc>
          <w:tcPr>
            <w:tcW w:w="1200" w:type="dxa"/>
            <w:tcBorders>
              <w:top w:val="double" w:sz="4" w:space="0" w:color="auto"/>
              <w:bottom w:val="single" w:sz="4" w:space="0" w:color="auto"/>
            </w:tcBorders>
            <w:shd w:val="pct5" w:color="auto" w:fill="FFFFFF"/>
          </w:tcPr>
          <w:p w:rsidR="00605F7C" w:rsidRPr="006E7B01" w:rsidRDefault="00605F7C" w:rsidP="00626C63">
            <w:pPr>
              <w:tabs>
                <w:tab w:val="left" w:pos="720"/>
                <w:tab w:val="left" w:pos="2880"/>
              </w:tabs>
              <w:jc w:val="center"/>
              <w:rPr>
                <w:rFonts w:ascii="Arial" w:hAnsi="Arial" w:cs="Arial"/>
                <w:sz w:val="20"/>
                <w:szCs w:val="20"/>
              </w:rPr>
            </w:pPr>
            <w:r w:rsidRPr="006E7B01">
              <w:rPr>
                <w:rFonts w:ascii="Arial" w:hAnsi="Arial" w:cs="Arial"/>
                <w:sz w:val="20"/>
                <w:szCs w:val="20"/>
              </w:rPr>
              <w:t>Location</w:t>
            </w:r>
          </w:p>
        </w:tc>
        <w:tc>
          <w:tcPr>
            <w:tcW w:w="4394" w:type="dxa"/>
            <w:tcBorders>
              <w:top w:val="double" w:sz="4" w:space="0" w:color="auto"/>
              <w:bottom w:val="single" w:sz="4" w:space="0" w:color="auto"/>
            </w:tcBorders>
            <w:shd w:val="pct5" w:color="auto" w:fill="FFFFFF"/>
          </w:tcPr>
          <w:p w:rsidR="0018742A" w:rsidRPr="006E7B01" w:rsidRDefault="00605F7C" w:rsidP="0018742A">
            <w:pPr>
              <w:rPr>
                <w:rFonts w:ascii="Arial" w:hAnsi="Arial" w:cs="Arial"/>
                <w:spacing w:val="-2"/>
                <w:sz w:val="20"/>
                <w:szCs w:val="20"/>
              </w:rPr>
            </w:pPr>
            <w:r w:rsidRPr="006E7B01">
              <w:rPr>
                <w:rFonts w:ascii="Arial" w:hAnsi="Arial" w:cs="Arial"/>
                <w:spacing w:val="-2"/>
                <w:sz w:val="20"/>
                <w:szCs w:val="20"/>
              </w:rPr>
              <w:t>Client</w:t>
            </w:r>
            <w:r w:rsidR="00986FC4" w:rsidRPr="006E7B01">
              <w:rPr>
                <w:rFonts w:ascii="Arial" w:hAnsi="Arial" w:cs="Arial"/>
                <w:spacing w:val="-2"/>
                <w:sz w:val="20"/>
                <w:szCs w:val="20"/>
              </w:rPr>
              <w:t>/</w:t>
            </w:r>
            <w:r w:rsidR="0018742A" w:rsidRPr="006E7B01">
              <w:rPr>
                <w:rFonts w:ascii="Arial" w:hAnsi="Arial" w:cs="Arial"/>
                <w:spacing w:val="-2"/>
                <w:sz w:val="20"/>
                <w:szCs w:val="20"/>
              </w:rPr>
              <w:t>Company</w:t>
            </w:r>
            <w:r w:rsidR="006D0F68" w:rsidRPr="006E7B01">
              <w:rPr>
                <w:rFonts w:ascii="Arial" w:hAnsi="Arial" w:cs="Arial"/>
                <w:spacing w:val="-2"/>
                <w:sz w:val="20"/>
                <w:szCs w:val="20"/>
              </w:rPr>
              <w:t xml:space="preserve"> </w:t>
            </w:r>
            <w:r w:rsidR="0018742A" w:rsidRPr="006E7B01">
              <w:rPr>
                <w:rFonts w:ascii="Arial" w:hAnsi="Arial" w:cs="Arial"/>
                <w:spacing w:val="-2"/>
                <w:sz w:val="20"/>
                <w:szCs w:val="20"/>
              </w:rPr>
              <w:t>&amp; reference person</w:t>
            </w:r>
          </w:p>
        </w:tc>
        <w:tc>
          <w:tcPr>
            <w:tcW w:w="1559" w:type="dxa"/>
            <w:tcBorders>
              <w:top w:val="double" w:sz="4" w:space="0" w:color="auto"/>
              <w:bottom w:val="single" w:sz="4" w:space="0" w:color="auto"/>
            </w:tcBorders>
            <w:shd w:val="pct5" w:color="auto" w:fill="FFFFFF"/>
          </w:tcPr>
          <w:p w:rsidR="00605F7C" w:rsidRPr="006E7B01" w:rsidRDefault="00605F7C" w:rsidP="00626C63">
            <w:pPr>
              <w:tabs>
                <w:tab w:val="left" w:pos="720"/>
                <w:tab w:val="left" w:pos="2880"/>
              </w:tabs>
              <w:jc w:val="center"/>
              <w:rPr>
                <w:rFonts w:ascii="Arial" w:hAnsi="Arial" w:cs="Arial"/>
                <w:sz w:val="20"/>
                <w:szCs w:val="20"/>
              </w:rPr>
            </w:pPr>
            <w:r w:rsidRPr="006E7B01">
              <w:rPr>
                <w:rFonts w:ascii="Arial" w:hAnsi="Arial" w:cs="Arial"/>
                <w:sz w:val="20"/>
                <w:szCs w:val="20"/>
              </w:rPr>
              <w:t>Position</w:t>
            </w:r>
          </w:p>
        </w:tc>
        <w:tc>
          <w:tcPr>
            <w:tcW w:w="7371" w:type="dxa"/>
            <w:tcBorders>
              <w:top w:val="double" w:sz="4" w:space="0" w:color="auto"/>
              <w:bottom w:val="single" w:sz="4" w:space="0" w:color="auto"/>
            </w:tcBorders>
            <w:shd w:val="pct5" w:color="auto" w:fill="FFFFFF"/>
          </w:tcPr>
          <w:p w:rsidR="00605F7C" w:rsidRPr="006E7B01" w:rsidRDefault="00605F7C" w:rsidP="00626C63">
            <w:pPr>
              <w:pStyle w:val="Overskrift6"/>
              <w:rPr>
                <w:b w:val="0"/>
              </w:rPr>
            </w:pPr>
            <w:r w:rsidRPr="006E7B01">
              <w:rPr>
                <w:b w:val="0"/>
              </w:rPr>
              <w:t>Description</w:t>
            </w:r>
          </w:p>
        </w:tc>
      </w:tr>
      <w:tr w:rsidR="00764560" w:rsidRPr="00453281" w:rsidTr="00282824">
        <w:trPr>
          <w:trHeight w:val="1368"/>
        </w:trPr>
        <w:tc>
          <w:tcPr>
            <w:tcW w:w="1260" w:type="dxa"/>
            <w:tcBorders>
              <w:top w:val="nil"/>
            </w:tcBorders>
          </w:tcPr>
          <w:p w:rsidR="00764560" w:rsidRDefault="00764560" w:rsidP="00D71942">
            <w:pPr>
              <w:tabs>
                <w:tab w:val="left" w:pos="720"/>
                <w:tab w:val="left" w:pos="2880"/>
              </w:tabs>
              <w:rPr>
                <w:rFonts w:ascii="Arial" w:hAnsi="Arial" w:cs="Arial"/>
                <w:sz w:val="18"/>
                <w:szCs w:val="18"/>
              </w:rPr>
            </w:pPr>
            <w:r>
              <w:rPr>
                <w:rFonts w:ascii="Arial" w:hAnsi="Arial" w:cs="Arial"/>
                <w:sz w:val="18"/>
                <w:szCs w:val="18"/>
              </w:rPr>
              <w:t>June – Nov</w:t>
            </w:r>
          </w:p>
          <w:p w:rsidR="00764560" w:rsidRDefault="00764560" w:rsidP="00D71942">
            <w:pPr>
              <w:tabs>
                <w:tab w:val="left" w:pos="720"/>
                <w:tab w:val="left" w:pos="2880"/>
              </w:tabs>
              <w:rPr>
                <w:rFonts w:ascii="Arial" w:hAnsi="Arial" w:cs="Arial"/>
                <w:sz w:val="18"/>
                <w:szCs w:val="18"/>
              </w:rPr>
            </w:pPr>
            <w:r>
              <w:rPr>
                <w:rFonts w:ascii="Arial" w:hAnsi="Arial" w:cs="Arial"/>
                <w:sz w:val="18"/>
                <w:szCs w:val="18"/>
              </w:rPr>
              <w:t>2013</w:t>
            </w:r>
          </w:p>
          <w:p w:rsidR="00764560" w:rsidRPr="00453281" w:rsidRDefault="00764560" w:rsidP="00D71942">
            <w:pPr>
              <w:tabs>
                <w:tab w:val="left" w:pos="720"/>
                <w:tab w:val="left" w:pos="2880"/>
              </w:tabs>
              <w:rPr>
                <w:rFonts w:ascii="Arial" w:hAnsi="Arial" w:cs="Arial"/>
                <w:sz w:val="18"/>
                <w:szCs w:val="18"/>
              </w:rPr>
            </w:pPr>
          </w:p>
        </w:tc>
        <w:tc>
          <w:tcPr>
            <w:tcW w:w="1200" w:type="dxa"/>
            <w:tcBorders>
              <w:top w:val="nil"/>
            </w:tcBorders>
          </w:tcPr>
          <w:p w:rsidR="00764560" w:rsidRPr="00453281" w:rsidRDefault="00764560" w:rsidP="00D71942">
            <w:pPr>
              <w:tabs>
                <w:tab w:val="left" w:pos="720"/>
                <w:tab w:val="left" w:pos="2880"/>
              </w:tabs>
              <w:jc w:val="center"/>
              <w:rPr>
                <w:rFonts w:ascii="Arial" w:hAnsi="Arial" w:cs="Arial"/>
                <w:sz w:val="18"/>
                <w:szCs w:val="18"/>
              </w:rPr>
            </w:pPr>
            <w:r>
              <w:rPr>
                <w:rFonts w:ascii="Arial" w:hAnsi="Arial" w:cs="Arial"/>
                <w:sz w:val="18"/>
                <w:szCs w:val="18"/>
              </w:rPr>
              <w:t>Albania</w:t>
            </w:r>
          </w:p>
        </w:tc>
        <w:tc>
          <w:tcPr>
            <w:tcW w:w="4394" w:type="dxa"/>
            <w:tcBorders>
              <w:top w:val="nil"/>
            </w:tcBorders>
          </w:tcPr>
          <w:p w:rsidR="00764560" w:rsidRDefault="00764560" w:rsidP="00D71942">
            <w:pPr>
              <w:rPr>
                <w:rFonts w:ascii="Arial" w:hAnsi="Arial" w:cs="Arial"/>
                <w:sz w:val="18"/>
                <w:szCs w:val="18"/>
                <w:lang w:val="fr-FR"/>
              </w:rPr>
            </w:pPr>
            <w:r>
              <w:rPr>
                <w:rFonts w:ascii="Arial" w:hAnsi="Arial" w:cs="Arial"/>
                <w:b/>
                <w:sz w:val="18"/>
                <w:szCs w:val="18"/>
                <w:lang w:val="fr-FR"/>
              </w:rPr>
              <w:t>World Bank</w:t>
            </w:r>
          </w:p>
          <w:p w:rsidR="00764560" w:rsidRPr="00282824" w:rsidRDefault="00764560" w:rsidP="00D71942">
            <w:pPr>
              <w:pStyle w:val="Listeafsnit"/>
              <w:numPr>
                <w:ilvl w:val="0"/>
                <w:numId w:val="19"/>
              </w:numPr>
              <w:spacing w:after="240"/>
              <w:rPr>
                <w:rStyle w:val="Hyperlink"/>
                <w:rFonts w:ascii="Arial" w:hAnsi="Arial" w:cs="Arial"/>
                <w:color w:val="auto"/>
                <w:sz w:val="18"/>
                <w:szCs w:val="18"/>
                <w:u w:val="none"/>
                <w:lang w:val="fr-FR"/>
              </w:rPr>
            </w:pPr>
            <w:r w:rsidRPr="00282824">
              <w:rPr>
                <w:rFonts w:ascii="Arial" w:hAnsi="Arial" w:cs="Arial"/>
                <w:sz w:val="18"/>
                <w:szCs w:val="18"/>
                <w:lang w:val="fr-FR"/>
              </w:rPr>
              <w:t xml:space="preserve">Drita Dade, </w:t>
            </w:r>
            <w:r w:rsidR="00F454DD">
              <w:rPr>
                <w:rFonts w:ascii="Arial" w:hAnsi="Arial" w:cs="Arial"/>
                <w:sz w:val="18"/>
                <w:szCs w:val="18"/>
                <w:lang w:val="fr-FR"/>
              </w:rPr>
              <w:t xml:space="preserve">Senior Projects Officer, </w:t>
            </w:r>
            <w:r w:rsidR="008A0FBE" w:rsidRPr="00282824">
              <w:rPr>
                <w:rFonts w:ascii="Arial" w:hAnsi="Arial" w:cs="Arial"/>
                <w:sz w:val="18"/>
                <w:szCs w:val="18"/>
                <w:lang w:val="fr-FR"/>
              </w:rPr>
              <w:t>IBRD</w:t>
            </w:r>
            <w:r w:rsidRPr="00282824">
              <w:rPr>
                <w:rFonts w:ascii="Arial" w:hAnsi="Arial" w:cs="Arial"/>
                <w:sz w:val="18"/>
                <w:szCs w:val="18"/>
                <w:lang w:val="fr-FR"/>
              </w:rPr>
              <w:t xml:space="preserve">, </w:t>
            </w:r>
            <w:hyperlink r:id="rId13" w:history="1">
              <w:r w:rsidRPr="00282824">
                <w:rPr>
                  <w:rStyle w:val="Hyperlink"/>
                  <w:rFonts w:ascii="Arial" w:hAnsi="Arial" w:cs="Arial"/>
                  <w:sz w:val="18"/>
                  <w:szCs w:val="18"/>
                  <w:lang w:val="fr-FR"/>
                </w:rPr>
                <w:t>ddade@worldbank.org</w:t>
              </w:r>
            </w:hyperlink>
          </w:p>
          <w:p w:rsidR="00764560" w:rsidRPr="00282824" w:rsidRDefault="00F454DD" w:rsidP="00D71942">
            <w:pPr>
              <w:pStyle w:val="Listeafsnit"/>
              <w:numPr>
                <w:ilvl w:val="0"/>
                <w:numId w:val="19"/>
              </w:numPr>
              <w:spacing w:after="240"/>
              <w:rPr>
                <w:rStyle w:val="Hyperlink"/>
                <w:rFonts w:ascii="Arial" w:hAnsi="Arial" w:cs="Arial"/>
                <w:color w:val="auto"/>
                <w:sz w:val="18"/>
                <w:szCs w:val="18"/>
                <w:u w:val="none"/>
                <w:lang w:val="fr-FR"/>
              </w:rPr>
            </w:pPr>
            <w:r>
              <w:rPr>
                <w:rFonts w:ascii="Arial" w:hAnsi="Arial" w:cs="Arial"/>
                <w:sz w:val="18"/>
                <w:szCs w:val="18"/>
                <w:lang w:val="fr-FR"/>
              </w:rPr>
              <w:t>Bekim Y</w:t>
            </w:r>
            <w:r w:rsidR="00764560" w:rsidRPr="00282824">
              <w:rPr>
                <w:rFonts w:ascii="Arial" w:hAnsi="Arial" w:cs="Arial"/>
                <w:sz w:val="18"/>
                <w:szCs w:val="18"/>
                <w:lang w:val="fr-FR"/>
              </w:rPr>
              <w:t xml:space="preserve">meri, </w:t>
            </w:r>
            <w:r>
              <w:rPr>
                <w:rFonts w:ascii="Arial" w:hAnsi="Arial" w:cs="Arial"/>
                <w:sz w:val="18"/>
                <w:szCs w:val="18"/>
                <w:lang w:val="fr-FR"/>
              </w:rPr>
              <w:t xml:space="preserve">Social Scientist, </w:t>
            </w:r>
            <w:r w:rsidR="008A0FBE" w:rsidRPr="00282824">
              <w:rPr>
                <w:rFonts w:ascii="Arial" w:hAnsi="Arial" w:cs="Arial"/>
                <w:sz w:val="18"/>
                <w:szCs w:val="18"/>
                <w:lang w:val="fr-FR"/>
              </w:rPr>
              <w:t>IBRD</w:t>
            </w:r>
            <w:r w:rsidR="00764560" w:rsidRPr="00282824">
              <w:rPr>
                <w:rFonts w:ascii="Arial" w:hAnsi="Arial" w:cs="Arial"/>
                <w:sz w:val="18"/>
                <w:szCs w:val="18"/>
                <w:lang w:val="fr-FR"/>
              </w:rPr>
              <w:t xml:space="preserve">, </w:t>
            </w:r>
            <w:hyperlink r:id="rId14" w:history="1">
              <w:r w:rsidR="00764560" w:rsidRPr="00282824">
                <w:rPr>
                  <w:rStyle w:val="Hyperlink"/>
                  <w:rFonts w:ascii="Arial" w:hAnsi="Arial" w:cs="Arial"/>
                  <w:sz w:val="18"/>
                  <w:szCs w:val="18"/>
                  <w:lang w:val="fr-FR"/>
                </w:rPr>
                <w:t>bymeri@worldbank.org</w:t>
              </w:r>
            </w:hyperlink>
          </w:p>
          <w:p w:rsidR="008A0FBE" w:rsidRPr="008A0FBE" w:rsidRDefault="008A0FBE" w:rsidP="008A0FBE">
            <w:pPr>
              <w:pStyle w:val="Listeafsnit"/>
              <w:numPr>
                <w:ilvl w:val="0"/>
                <w:numId w:val="19"/>
              </w:numPr>
              <w:rPr>
                <w:rFonts w:ascii="Arial" w:hAnsi="Arial" w:cs="Arial"/>
                <w:sz w:val="18"/>
                <w:szCs w:val="18"/>
                <w:lang w:val="fr-FR"/>
              </w:rPr>
            </w:pPr>
            <w:r w:rsidRPr="00282824">
              <w:rPr>
                <w:rFonts w:ascii="Arial" w:hAnsi="Arial" w:cs="Arial"/>
                <w:sz w:val="18"/>
                <w:szCs w:val="18"/>
                <w:lang w:val="fr-FR"/>
              </w:rPr>
              <w:t xml:space="preserve">Robert Nygård, </w:t>
            </w:r>
            <w:r w:rsidR="00F454DD">
              <w:rPr>
                <w:rFonts w:ascii="Arial" w:hAnsi="Arial" w:cs="Arial"/>
                <w:sz w:val="18"/>
                <w:szCs w:val="18"/>
                <w:lang w:val="fr-FR"/>
              </w:rPr>
              <w:t xml:space="preserve">First Secretary, Program Officer, </w:t>
            </w:r>
            <w:r w:rsidRPr="00282824">
              <w:rPr>
                <w:rFonts w:ascii="Arial" w:hAnsi="Arial" w:cs="Arial"/>
                <w:sz w:val="18"/>
                <w:szCs w:val="18"/>
                <w:lang w:val="fr-FR"/>
              </w:rPr>
              <w:t xml:space="preserve">Embassy of Sweeden, Tirana, </w:t>
            </w:r>
            <w:r w:rsidR="00F454DD">
              <w:fldChar w:fldCharType="begin"/>
            </w:r>
            <w:r w:rsidR="00F454DD">
              <w:instrText xml:space="preserve"> HYPERLINK "mailto:robert.nygard@gov.se" </w:instrText>
            </w:r>
            <w:r w:rsidR="00F454DD">
              <w:fldChar w:fldCharType="separate"/>
            </w:r>
            <w:r w:rsidRPr="00282824">
              <w:rPr>
                <w:rStyle w:val="Hyperlink"/>
                <w:rFonts w:ascii="Arial" w:hAnsi="Arial" w:cs="Arial"/>
                <w:sz w:val="18"/>
                <w:szCs w:val="18"/>
              </w:rPr>
              <w:t>robert.nygard@gov.se</w:t>
            </w:r>
            <w:r w:rsidR="00F454DD">
              <w:rPr>
                <w:rStyle w:val="Hyperlink"/>
                <w:rFonts w:ascii="Arial" w:hAnsi="Arial" w:cs="Arial"/>
                <w:sz w:val="18"/>
                <w:szCs w:val="18"/>
              </w:rPr>
              <w:fldChar w:fldCharType="end"/>
            </w:r>
          </w:p>
        </w:tc>
        <w:tc>
          <w:tcPr>
            <w:tcW w:w="1559" w:type="dxa"/>
            <w:tcBorders>
              <w:top w:val="nil"/>
            </w:tcBorders>
          </w:tcPr>
          <w:p w:rsidR="00764560" w:rsidRDefault="00764560" w:rsidP="00D71942">
            <w:pPr>
              <w:tabs>
                <w:tab w:val="left" w:pos="720"/>
                <w:tab w:val="left" w:pos="2880"/>
              </w:tabs>
              <w:jc w:val="center"/>
              <w:rPr>
                <w:rFonts w:ascii="Arial" w:hAnsi="Arial" w:cs="Arial"/>
                <w:sz w:val="18"/>
                <w:szCs w:val="18"/>
                <w:lang w:val="fr-FR"/>
              </w:rPr>
            </w:pPr>
            <w:r>
              <w:rPr>
                <w:rFonts w:ascii="Arial" w:hAnsi="Arial" w:cs="Arial"/>
                <w:sz w:val="18"/>
                <w:szCs w:val="18"/>
                <w:lang w:val="fr-FR"/>
              </w:rPr>
              <w:t>Social Expert</w:t>
            </w:r>
          </w:p>
          <w:p w:rsidR="00764560" w:rsidRPr="00106129" w:rsidRDefault="00764560" w:rsidP="00D71942">
            <w:pPr>
              <w:tabs>
                <w:tab w:val="left" w:pos="720"/>
                <w:tab w:val="left" w:pos="2880"/>
              </w:tabs>
              <w:jc w:val="center"/>
              <w:rPr>
                <w:rFonts w:ascii="Arial" w:hAnsi="Arial" w:cs="Arial"/>
                <w:sz w:val="18"/>
                <w:szCs w:val="18"/>
                <w:lang w:val="fr-FR"/>
              </w:rPr>
            </w:pPr>
            <w:r w:rsidRPr="00453281">
              <w:rPr>
                <w:rFonts w:ascii="Arial" w:hAnsi="Arial" w:cs="Arial"/>
                <w:sz w:val="18"/>
                <w:szCs w:val="18"/>
              </w:rPr>
              <w:t xml:space="preserve">(Team </w:t>
            </w:r>
            <w:r>
              <w:rPr>
                <w:rFonts w:ascii="Arial" w:hAnsi="Arial" w:cs="Arial"/>
                <w:sz w:val="18"/>
                <w:szCs w:val="18"/>
              </w:rPr>
              <w:t>l</w:t>
            </w:r>
            <w:r w:rsidRPr="00453281">
              <w:rPr>
                <w:rFonts w:ascii="Arial" w:hAnsi="Arial" w:cs="Arial"/>
                <w:sz w:val="18"/>
                <w:szCs w:val="18"/>
              </w:rPr>
              <w:t>eader of social</w:t>
            </w:r>
            <w:r>
              <w:rPr>
                <w:rFonts w:ascii="Arial" w:hAnsi="Arial" w:cs="Arial"/>
                <w:sz w:val="18"/>
                <w:szCs w:val="18"/>
              </w:rPr>
              <w:t xml:space="preserve"> assessment</w:t>
            </w:r>
            <w:r w:rsidRPr="00453281">
              <w:rPr>
                <w:rFonts w:ascii="Arial" w:hAnsi="Arial" w:cs="Arial"/>
                <w:sz w:val="18"/>
                <w:szCs w:val="18"/>
              </w:rPr>
              <w:t xml:space="preserve">) </w:t>
            </w:r>
          </w:p>
        </w:tc>
        <w:tc>
          <w:tcPr>
            <w:tcW w:w="7371" w:type="dxa"/>
            <w:tcBorders>
              <w:top w:val="nil"/>
            </w:tcBorders>
          </w:tcPr>
          <w:p w:rsidR="00764560" w:rsidRDefault="00764560" w:rsidP="00D71942">
            <w:pPr>
              <w:contextualSpacing/>
              <w:rPr>
                <w:rStyle w:val="yiv1954631213apple-style-span"/>
                <w:rFonts w:ascii="Arial" w:hAnsi="Arial" w:cs="Arial"/>
                <w:sz w:val="18"/>
                <w:szCs w:val="18"/>
              </w:rPr>
            </w:pPr>
            <w:r>
              <w:rPr>
                <w:rStyle w:val="yiv1954631213apple-style-span"/>
                <w:rFonts w:ascii="Arial" w:hAnsi="Arial" w:cs="Arial"/>
                <w:b/>
                <w:i/>
                <w:sz w:val="18"/>
                <w:szCs w:val="18"/>
              </w:rPr>
              <w:t>“</w:t>
            </w:r>
            <w:r w:rsidRPr="00B9052F">
              <w:rPr>
                <w:rStyle w:val="yiv1954631213apple-style-span"/>
                <w:rFonts w:ascii="Arial" w:hAnsi="Arial" w:cs="Arial"/>
                <w:b/>
                <w:i/>
                <w:sz w:val="18"/>
                <w:szCs w:val="18"/>
              </w:rPr>
              <w:t>Preparation of the</w:t>
            </w:r>
            <w:r>
              <w:rPr>
                <w:rStyle w:val="yiv1954631213apple-style-span"/>
                <w:rFonts w:ascii="Arial" w:hAnsi="Arial" w:cs="Arial"/>
                <w:b/>
                <w:i/>
                <w:sz w:val="18"/>
                <w:szCs w:val="18"/>
              </w:rPr>
              <w:t xml:space="preserve"> Environmental Services Project”</w:t>
            </w:r>
          </w:p>
          <w:p w:rsidR="00764560" w:rsidRPr="00B9052F" w:rsidRDefault="00764560" w:rsidP="009669AC">
            <w:pPr>
              <w:contextualSpacing/>
              <w:rPr>
                <w:rFonts w:ascii="Arial" w:hAnsi="Arial" w:cs="Arial"/>
                <w:sz w:val="18"/>
                <w:szCs w:val="18"/>
              </w:rPr>
            </w:pPr>
            <w:r>
              <w:rPr>
                <w:rStyle w:val="yiv1954631213apple-style-span"/>
                <w:rFonts w:ascii="Arial" w:hAnsi="Arial" w:cs="Arial"/>
                <w:sz w:val="18"/>
                <w:szCs w:val="18"/>
              </w:rPr>
              <w:t>Responsible for social assessment as a basis for the design of a country wide communal forestry project which include</w:t>
            </w:r>
            <w:r w:rsidR="009669AC">
              <w:rPr>
                <w:rStyle w:val="yiv1954631213apple-style-span"/>
                <w:rFonts w:ascii="Arial" w:hAnsi="Arial" w:cs="Arial"/>
                <w:sz w:val="18"/>
                <w:szCs w:val="18"/>
              </w:rPr>
              <w:t>s</w:t>
            </w:r>
            <w:r>
              <w:rPr>
                <w:rStyle w:val="yiv1954631213apple-style-span"/>
                <w:rFonts w:ascii="Arial" w:hAnsi="Arial" w:cs="Arial"/>
                <w:sz w:val="18"/>
                <w:szCs w:val="18"/>
              </w:rPr>
              <w:t xml:space="preserve"> a competitive grant scheme.  Assessment includes rapid rural appraisal, household survey (600) besides focus group</w:t>
            </w:r>
            <w:r w:rsidR="009669AC">
              <w:rPr>
                <w:rStyle w:val="yiv1954631213apple-style-span"/>
                <w:rFonts w:ascii="Arial" w:hAnsi="Arial" w:cs="Arial"/>
                <w:sz w:val="18"/>
                <w:szCs w:val="18"/>
              </w:rPr>
              <w:t>s</w:t>
            </w:r>
            <w:r>
              <w:rPr>
                <w:rStyle w:val="yiv1954631213apple-style-span"/>
                <w:rFonts w:ascii="Arial" w:hAnsi="Arial" w:cs="Arial"/>
                <w:sz w:val="18"/>
                <w:szCs w:val="18"/>
              </w:rPr>
              <w:t xml:space="preserve"> &amp; semi-structured interviews and stakeholder workshops. Preparation of social assessment report, gender action plan and participation plan </w:t>
            </w:r>
            <w:r w:rsidR="009669AC">
              <w:rPr>
                <w:rStyle w:val="yiv1954631213apple-style-span"/>
                <w:rFonts w:ascii="Arial" w:hAnsi="Arial" w:cs="Arial"/>
                <w:sz w:val="18"/>
                <w:szCs w:val="18"/>
              </w:rPr>
              <w:t xml:space="preserve">incl. grievance mechanism </w:t>
            </w:r>
            <w:r>
              <w:rPr>
                <w:rStyle w:val="yiv1954631213apple-style-span"/>
                <w:rFonts w:ascii="Arial" w:hAnsi="Arial" w:cs="Arial"/>
                <w:sz w:val="18"/>
                <w:szCs w:val="18"/>
              </w:rPr>
              <w:t xml:space="preserve">for vulnerable stakeholders (women, young people and poor </w:t>
            </w:r>
            <w:r w:rsidR="006044BB">
              <w:rPr>
                <w:rStyle w:val="yiv1954631213apple-style-span"/>
                <w:rFonts w:ascii="Arial" w:hAnsi="Arial" w:cs="Arial"/>
                <w:sz w:val="18"/>
                <w:szCs w:val="18"/>
              </w:rPr>
              <w:t>HH</w:t>
            </w:r>
            <w:r>
              <w:rPr>
                <w:rStyle w:val="yiv1954631213apple-style-span"/>
                <w:rFonts w:ascii="Arial" w:hAnsi="Arial" w:cs="Arial"/>
                <w:sz w:val="18"/>
                <w:szCs w:val="18"/>
              </w:rPr>
              <w:t xml:space="preserve">’s). Field work in the communes of </w:t>
            </w:r>
            <w:proofErr w:type="spellStart"/>
            <w:r>
              <w:rPr>
                <w:rStyle w:val="yiv1954631213apple-style-span"/>
                <w:rFonts w:ascii="Arial" w:hAnsi="Arial" w:cs="Arial"/>
                <w:sz w:val="18"/>
                <w:szCs w:val="18"/>
              </w:rPr>
              <w:t>Zall-Bastar</w:t>
            </w:r>
            <w:proofErr w:type="spellEnd"/>
            <w:r>
              <w:rPr>
                <w:rStyle w:val="yiv1954631213apple-style-span"/>
                <w:rFonts w:ascii="Arial" w:hAnsi="Arial" w:cs="Arial"/>
                <w:sz w:val="18"/>
                <w:szCs w:val="18"/>
              </w:rPr>
              <w:t xml:space="preserve">, </w:t>
            </w:r>
            <w:proofErr w:type="spellStart"/>
            <w:r>
              <w:rPr>
                <w:rStyle w:val="yiv1954631213apple-style-span"/>
                <w:rFonts w:ascii="Arial" w:hAnsi="Arial" w:cs="Arial"/>
                <w:sz w:val="18"/>
                <w:szCs w:val="18"/>
              </w:rPr>
              <w:t>Ulza</w:t>
            </w:r>
            <w:proofErr w:type="spellEnd"/>
            <w:r>
              <w:rPr>
                <w:rStyle w:val="yiv1954631213apple-style-span"/>
                <w:rFonts w:ascii="Arial" w:hAnsi="Arial" w:cs="Arial"/>
                <w:sz w:val="18"/>
                <w:szCs w:val="18"/>
              </w:rPr>
              <w:t xml:space="preserve">, </w:t>
            </w:r>
            <w:proofErr w:type="spellStart"/>
            <w:r>
              <w:rPr>
                <w:rStyle w:val="yiv1954631213apple-style-span"/>
                <w:rFonts w:ascii="Arial" w:hAnsi="Arial" w:cs="Arial"/>
                <w:sz w:val="18"/>
                <w:szCs w:val="18"/>
              </w:rPr>
              <w:t>Kthelle</w:t>
            </w:r>
            <w:proofErr w:type="spellEnd"/>
            <w:r>
              <w:rPr>
                <w:rStyle w:val="yiv1954631213apple-style-span"/>
                <w:rFonts w:ascii="Arial" w:hAnsi="Arial" w:cs="Arial"/>
                <w:sz w:val="18"/>
                <w:szCs w:val="18"/>
              </w:rPr>
              <w:t xml:space="preserve">, </w:t>
            </w:r>
            <w:proofErr w:type="spellStart"/>
            <w:r>
              <w:rPr>
                <w:rStyle w:val="yiv1954631213apple-style-span"/>
                <w:rFonts w:ascii="Arial" w:hAnsi="Arial" w:cs="Arial"/>
                <w:sz w:val="18"/>
                <w:szCs w:val="18"/>
              </w:rPr>
              <w:t>Ligenas</w:t>
            </w:r>
            <w:proofErr w:type="spellEnd"/>
            <w:r>
              <w:rPr>
                <w:rStyle w:val="yiv1954631213apple-style-span"/>
                <w:rFonts w:ascii="Arial" w:hAnsi="Arial" w:cs="Arial"/>
                <w:sz w:val="18"/>
                <w:szCs w:val="18"/>
              </w:rPr>
              <w:t xml:space="preserve"> and </w:t>
            </w:r>
            <w:proofErr w:type="spellStart"/>
            <w:r>
              <w:rPr>
                <w:rStyle w:val="yiv1954631213apple-style-span"/>
                <w:rFonts w:ascii="Arial" w:hAnsi="Arial" w:cs="Arial"/>
                <w:sz w:val="18"/>
                <w:szCs w:val="18"/>
              </w:rPr>
              <w:t>Shëngjin</w:t>
            </w:r>
            <w:proofErr w:type="spellEnd"/>
            <w:r>
              <w:rPr>
                <w:rStyle w:val="yiv1954631213apple-style-span"/>
                <w:rFonts w:ascii="Arial" w:hAnsi="Arial" w:cs="Arial"/>
                <w:sz w:val="18"/>
                <w:szCs w:val="18"/>
              </w:rPr>
              <w:t>.</w:t>
            </w:r>
          </w:p>
        </w:tc>
      </w:tr>
      <w:tr w:rsidR="00764560" w:rsidRPr="00453281" w:rsidTr="00282824">
        <w:trPr>
          <w:trHeight w:val="906"/>
        </w:trPr>
        <w:tc>
          <w:tcPr>
            <w:tcW w:w="1260" w:type="dxa"/>
            <w:tcBorders>
              <w:top w:val="nil"/>
            </w:tcBorders>
          </w:tcPr>
          <w:p w:rsidR="00764560" w:rsidRDefault="00764560" w:rsidP="00D71942">
            <w:pPr>
              <w:tabs>
                <w:tab w:val="left" w:pos="720"/>
                <w:tab w:val="left" w:pos="2880"/>
              </w:tabs>
              <w:rPr>
                <w:rFonts w:ascii="Arial" w:hAnsi="Arial" w:cs="Arial"/>
                <w:sz w:val="18"/>
                <w:szCs w:val="18"/>
              </w:rPr>
            </w:pPr>
            <w:r>
              <w:rPr>
                <w:rFonts w:ascii="Arial" w:hAnsi="Arial" w:cs="Arial"/>
                <w:sz w:val="18"/>
                <w:szCs w:val="18"/>
              </w:rPr>
              <w:t>Oct – Dec</w:t>
            </w:r>
          </w:p>
          <w:p w:rsidR="00764560" w:rsidRDefault="00764560" w:rsidP="00D71942">
            <w:pPr>
              <w:tabs>
                <w:tab w:val="left" w:pos="720"/>
                <w:tab w:val="left" w:pos="2880"/>
              </w:tabs>
              <w:rPr>
                <w:rFonts w:ascii="Arial" w:hAnsi="Arial" w:cs="Arial"/>
                <w:sz w:val="18"/>
                <w:szCs w:val="18"/>
              </w:rPr>
            </w:pPr>
            <w:r>
              <w:rPr>
                <w:rFonts w:ascii="Arial" w:hAnsi="Arial" w:cs="Arial"/>
                <w:sz w:val="18"/>
                <w:szCs w:val="18"/>
              </w:rPr>
              <w:t>2012</w:t>
            </w:r>
          </w:p>
          <w:p w:rsidR="00764560" w:rsidRPr="00453281" w:rsidRDefault="00764560" w:rsidP="00D71942">
            <w:pPr>
              <w:tabs>
                <w:tab w:val="left" w:pos="720"/>
                <w:tab w:val="left" w:pos="2880"/>
              </w:tabs>
              <w:rPr>
                <w:rFonts w:ascii="Arial" w:hAnsi="Arial" w:cs="Arial"/>
                <w:sz w:val="18"/>
                <w:szCs w:val="18"/>
              </w:rPr>
            </w:pPr>
          </w:p>
        </w:tc>
        <w:tc>
          <w:tcPr>
            <w:tcW w:w="1200" w:type="dxa"/>
            <w:tcBorders>
              <w:top w:val="nil"/>
            </w:tcBorders>
          </w:tcPr>
          <w:p w:rsidR="00764560" w:rsidRPr="00453281" w:rsidRDefault="00764560" w:rsidP="00D71942">
            <w:pPr>
              <w:tabs>
                <w:tab w:val="left" w:pos="720"/>
                <w:tab w:val="left" w:pos="2880"/>
              </w:tabs>
              <w:jc w:val="center"/>
              <w:rPr>
                <w:rFonts w:ascii="Arial" w:hAnsi="Arial" w:cs="Arial"/>
                <w:sz w:val="18"/>
                <w:szCs w:val="18"/>
              </w:rPr>
            </w:pPr>
            <w:r>
              <w:rPr>
                <w:rFonts w:ascii="Arial" w:hAnsi="Arial" w:cs="Arial"/>
                <w:sz w:val="18"/>
                <w:szCs w:val="18"/>
              </w:rPr>
              <w:t>Vietnam</w:t>
            </w:r>
          </w:p>
        </w:tc>
        <w:tc>
          <w:tcPr>
            <w:tcW w:w="4394" w:type="dxa"/>
            <w:tcBorders>
              <w:top w:val="nil"/>
            </w:tcBorders>
          </w:tcPr>
          <w:p w:rsidR="00764560" w:rsidRDefault="00764560" w:rsidP="00D71942">
            <w:pPr>
              <w:rPr>
                <w:rFonts w:ascii="Arial" w:hAnsi="Arial" w:cs="Arial"/>
                <w:sz w:val="18"/>
                <w:szCs w:val="18"/>
              </w:rPr>
            </w:pPr>
            <w:r>
              <w:rPr>
                <w:rFonts w:ascii="Arial" w:hAnsi="Arial" w:cs="Arial"/>
                <w:b/>
                <w:sz w:val="18"/>
                <w:szCs w:val="18"/>
              </w:rPr>
              <w:t>European Commission</w:t>
            </w:r>
          </w:p>
          <w:p w:rsidR="00764560" w:rsidRPr="00F454DD" w:rsidRDefault="00764560" w:rsidP="00D71942">
            <w:pPr>
              <w:numPr>
                <w:ilvl w:val="0"/>
                <w:numId w:val="4"/>
              </w:numPr>
              <w:rPr>
                <w:rStyle w:val="Hyperlink"/>
                <w:rFonts w:ascii="Arial" w:hAnsi="Arial" w:cs="Arial"/>
                <w:color w:val="auto"/>
                <w:sz w:val="18"/>
                <w:szCs w:val="18"/>
                <w:u w:val="none"/>
                <w:lang w:val="fr-FR"/>
              </w:rPr>
            </w:pPr>
            <w:r w:rsidRPr="002B18F8">
              <w:rPr>
                <w:rFonts w:ascii="Arial" w:hAnsi="Arial" w:cs="Arial"/>
                <w:sz w:val="18"/>
                <w:szCs w:val="18"/>
                <w:lang w:val="fr-FR"/>
              </w:rPr>
              <w:t xml:space="preserve">Bryan Fornari, </w:t>
            </w:r>
            <w:r w:rsidR="00F454DD">
              <w:rPr>
                <w:rFonts w:ascii="Arial" w:hAnsi="Arial" w:cs="Arial"/>
                <w:sz w:val="18"/>
                <w:szCs w:val="18"/>
                <w:lang w:val="fr-FR"/>
              </w:rPr>
              <w:t>Deputy Head of Cooperation Development,</w:t>
            </w:r>
            <w:r>
              <w:rPr>
                <w:rFonts w:ascii="Arial" w:hAnsi="Arial" w:cs="Arial"/>
                <w:sz w:val="18"/>
                <w:szCs w:val="18"/>
                <w:lang w:val="fr-FR"/>
              </w:rPr>
              <w:t xml:space="preserve"> </w:t>
            </w:r>
            <w:r w:rsidRPr="002B18F8">
              <w:rPr>
                <w:rFonts w:ascii="Arial" w:hAnsi="Arial" w:cs="Arial"/>
                <w:sz w:val="18"/>
                <w:szCs w:val="18"/>
                <w:lang w:val="fr-FR"/>
              </w:rPr>
              <w:t>Delegation</w:t>
            </w:r>
            <w:r w:rsidR="00F454DD">
              <w:rPr>
                <w:rFonts w:ascii="Arial" w:hAnsi="Arial" w:cs="Arial"/>
                <w:sz w:val="18"/>
                <w:szCs w:val="18"/>
                <w:lang w:val="fr-FR"/>
              </w:rPr>
              <w:t xml:space="preserve"> of EU to Vietnam</w:t>
            </w:r>
            <w:r>
              <w:rPr>
                <w:rFonts w:ascii="Arial" w:hAnsi="Arial" w:cs="Arial"/>
                <w:sz w:val="18"/>
                <w:szCs w:val="18"/>
                <w:lang w:val="fr-FR"/>
              </w:rPr>
              <w:t xml:space="preserve">, </w:t>
            </w:r>
            <w:hyperlink r:id="rId15" w:history="1">
              <w:r w:rsidRPr="002B18F8">
                <w:rPr>
                  <w:rStyle w:val="Hyperlink"/>
                  <w:rFonts w:ascii="Arial" w:hAnsi="Arial" w:cs="Arial"/>
                  <w:sz w:val="18"/>
                  <w:szCs w:val="18"/>
                  <w:lang w:val="fr-FR"/>
                </w:rPr>
                <w:t>bryan.fornari@eeas.europa.eu</w:t>
              </w:r>
            </w:hyperlink>
          </w:p>
          <w:p w:rsidR="00F454DD" w:rsidRPr="00F454DD" w:rsidRDefault="00F454DD" w:rsidP="00F454DD">
            <w:pPr>
              <w:numPr>
                <w:ilvl w:val="0"/>
                <w:numId w:val="4"/>
              </w:numPr>
              <w:rPr>
                <w:rFonts w:ascii="Arial" w:hAnsi="Arial" w:cs="Arial"/>
                <w:sz w:val="18"/>
                <w:szCs w:val="18"/>
              </w:rPr>
            </w:pPr>
            <w:r w:rsidRPr="00EB6569">
              <w:rPr>
                <w:rFonts w:ascii="Arial" w:hAnsi="Arial" w:cs="Arial"/>
                <w:sz w:val="18"/>
                <w:szCs w:val="18"/>
              </w:rPr>
              <w:t xml:space="preserve">Claudio </w:t>
            </w:r>
            <w:proofErr w:type="spellStart"/>
            <w:r w:rsidRPr="00EB6569">
              <w:rPr>
                <w:rFonts w:ascii="Arial" w:hAnsi="Arial" w:cs="Arial"/>
                <w:sz w:val="18"/>
                <w:szCs w:val="18"/>
              </w:rPr>
              <w:t>Dordi</w:t>
            </w:r>
            <w:proofErr w:type="spellEnd"/>
            <w:r>
              <w:rPr>
                <w:rFonts w:ascii="Arial" w:hAnsi="Arial" w:cs="Arial"/>
                <w:sz w:val="18"/>
                <w:szCs w:val="18"/>
              </w:rPr>
              <w:t>,</w:t>
            </w:r>
            <w:r w:rsidRPr="00EB6569">
              <w:rPr>
                <w:rFonts w:ascii="Arial" w:hAnsi="Arial" w:cs="Arial"/>
                <w:sz w:val="18"/>
                <w:szCs w:val="18"/>
              </w:rPr>
              <w:t xml:space="preserve"> </w:t>
            </w:r>
            <w:r>
              <w:rPr>
                <w:rFonts w:ascii="Arial" w:hAnsi="Arial" w:cs="Arial"/>
                <w:sz w:val="18"/>
                <w:szCs w:val="18"/>
              </w:rPr>
              <w:t xml:space="preserve">TL, </w:t>
            </w:r>
            <w:hyperlink r:id="rId16" w:history="1">
              <w:r w:rsidRPr="00E3433D">
                <w:rPr>
                  <w:rStyle w:val="Hyperlink"/>
                  <w:rFonts w:ascii="Arial" w:hAnsi="Arial" w:cs="Arial"/>
                  <w:sz w:val="18"/>
                  <w:szCs w:val="18"/>
                </w:rPr>
                <w:t>claudio.dordi@unibocconi.it</w:t>
              </w:r>
            </w:hyperlink>
          </w:p>
        </w:tc>
        <w:tc>
          <w:tcPr>
            <w:tcW w:w="1559" w:type="dxa"/>
            <w:tcBorders>
              <w:top w:val="nil"/>
            </w:tcBorders>
          </w:tcPr>
          <w:p w:rsidR="00764560" w:rsidRPr="00453281" w:rsidRDefault="00764560" w:rsidP="00D71942">
            <w:pPr>
              <w:tabs>
                <w:tab w:val="left" w:pos="720"/>
                <w:tab w:val="left" w:pos="2880"/>
              </w:tabs>
              <w:jc w:val="center"/>
              <w:rPr>
                <w:rFonts w:ascii="Arial" w:hAnsi="Arial" w:cs="Arial"/>
                <w:sz w:val="18"/>
                <w:szCs w:val="18"/>
              </w:rPr>
            </w:pPr>
            <w:r>
              <w:rPr>
                <w:rFonts w:ascii="Arial" w:hAnsi="Arial" w:cs="Arial"/>
                <w:sz w:val="18"/>
                <w:szCs w:val="18"/>
              </w:rPr>
              <w:t>Senior Social Expert</w:t>
            </w:r>
          </w:p>
        </w:tc>
        <w:tc>
          <w:tcPr>
            <w:tcW w:w="7371" w:type="dxa"/>
            <w:tcBorders>
              <w:top w:val="nil"/>
            </w:tcBorders>
          </w:tcPr>
          <w:p w:rsidR="00764560" w:rsidRPr="00157615" w:rsidRDefault="00764560" w:rsidP="00D71942">
            <w:pPr>
              <w:contextualSpacing/>
              <w:rPr>
                <w:rFonts w:ascii="Arial" w:hAnsi="Arial" w:cs="Arial"/>
                <w:b/>
                <w:i/>
                <w:sz w:val="18"/>
                <w:szCs w:val="18"/>
              </w:rPr>
            </w:pPr>
            <w:r w:rsidRPr="00157615">
              <w:rPr>
                <w:rFonts w:ascii="Arial" w:hAnsi="Arial" w:cs="Arial"/>
                <w:b/>
                <w:i/>
                <w:sz w:val="18"/>
                <w:szCs w:val="18"/>
              </w:rPr>
              <w:t>“European Trade Policy and Investment Support Project – MUTRAP IV”</w:t>
            </w:r>
          </w:p>
          <w:p w:rsidR="00764560" w:rsidRPr="00E76888" w:rsidRDefault="00764560" w:rsidP="00D71942">
            <w:pPr>
              <w:contextualSpacing/>
              <w:rPr>
                <w:rFonts w:ascii="Arial" w:hAnsi="Arial" w:cs="Arial"/>
                <w:sz w:val="18"/>
                <w:szCs w:val="18"/>
              </w:rPr>
            </w:pPr>
            <w:r w:rsidRPr="00E76888">
              <w:rPr>
                <w:rFonts w:ascii="Arial" w:hAnsi="Arial" w:cs="Arial"/>
                <w:bCs/>
                <w:sz w:val="18"/>
                <w:szCs w:val="18"/>
              </w:rPr>
              <w:t xml:space="preserve">The project aims </w:t>
            </w:r>
            <w:r w:rsidRPr="00E76888">
              <w:rPr>
                <w:rFonts w:ascii="Arial" w:hAnsi="Arial" w:cs="Arial"/>
                <w:iCs/>
                <w:sz w:val="18"/>
                <w:szCs w:val="18"/>
              </w:rPr>
              <w:t>t</w:t>
            </w:r>
            <w:r w:rsidRPr="00E76888">
              <w:rPr>
                <w:rFonts w:ascii="Arial" w:hAnsi="Arial" w:cs="Arial"/>
                <w:sz w:val="18"/>
                <w:szCs w:val="18"/>
              </w:rPr>
              <w:t>o support the Ministry of Industry and Trade in facilitating sustainable international trade and investment particularly vis-à-vis the EU. Responsible for improvement of the investment policy framework with particular reference to social issues in relation to the preparation of the Overall Programme Estimates.</w:t>
            </w:r>
          </w:p>
        </w:tc>
      </w:tr>
      <w:tr w:rsidR="00107302" w:rsidRPr="00453281" w:rsidTr="00282824">
        <w:trPr>
          <w:trHeight w:val="906"/>
        </w:trPr>
        <w:tc>
          <w:tcPr>
            <w:tcW w:w="1260" w:type="dxa"/>
            <w:tcBorders>
              <w:top w:val="nil"/>
            </w:tcBorders>
          </w:tcPr>
          <w:p w:rsidR="00107302" w:rsidRDefault="00107302" w:rsidP="00F454DD">
            <w:pPr>
              <w:tabs>
                <w:tab w:val="left" w:pos="720"/>
                <w:tab w:val="left" w:pos="2880"/>
              </w:tabs>
              <w:rPr>
                <w:rFonts w:ascii="Arial" w:hAnsi="Arial" w:cs="Arial"/>
                <w:sz w:val="18"/>
                <w:szCs w:val="18"/>
              </w:rPr>
            </w:pPr>
            <w:r>
              <w:rPr>
                <w:rFonts w:ascii="Arial" w:hAnsi="Arial" w:cs="Arial"/>
                <w:sz w:val="18"/>
                <w:szCs w:val="18"/>
              </w:rPr>
              <w:t>June 2010,</w:t>
            </w:r>
          </w:p>
          <w:p w:rsidR="00107302" w:rsidRPr="00453281" w:rsidRDefault="00107302" w:rsidP="00F454DD">
            <w:pPr>
              <w:tabs>
                <w:tab w:val="left" w:pos="720"/>
                <w:tab w:val="left" w:pos="2880"/>
              </w:tabs>
              <w:rPr>
                <w:rFonts w:ascii="Arial" w:hAnsi="Arial" w:cs="Arial"/>
                <w:sz w:val="18"/>
                <w:szCs w:val="18"/>
              </w:rPr>
            </w:pPr>
            <w:r>
              <w:rPr>
                <w:rFonts w:ascii="Arial" w:hAnsi="Arial" w:cs="Arial"/>
                <w:sz w:val="18"/>
                <w:szCs w:val="18"/>
              </w:rPr>
              <w:t>March – April 201</w:t>
            </w:r>
            <w:r w:rsidRPr="00453281">
              <w:rPr>
                <w:rFonts w:ascii="Arial" w:hAnsi="Arial" w:cs="Arial"/>
                <w:sz w:val="18"/>
                <w:szCs w:val="18"/>
              </w:rPr>
              <w:t>2</w:t>
            </w:r>
          </w:p>
        </w:tc>
        <w:tc>
          <w:tcPr>
            <w:tcW w:w="1200" w:type="dxa"/>
            <w:tcBorders>
              <w:top w:val="nil"/>
            </w:tcBorders>
          </w:tcPr>
          <w:p w:rsidR="00107302" w:rsidRPr="00453281" w:rsidRDefault="00107302" w:rsidP="00F454DD">
            <w:pPr>
              <w:tabs>
                <w:tab w:val="left" w:pos="720"/>
                <w:tab w:val="left" w:pos="2880"/>
              </w:tabs>
              <w:jc w:val="center"/>
              <w:rPr>
                <w:rFonts w:ascii="Arial" w:hAnsi="Arial" w:cs="Arial"/>
                <w:sz w:val="18"/>
                <w:szCs w:val="18"/>
              </w:rPr>
            </w:pPr>
            <w:r w:rsidRPr="00453281">
              <w:rPr>
                <w:rFonts w:ascii="Arial" w:hAnsi="Arial" w:cs="Arial"/>
                <w:sz w:val="18"/>
                <w:szCs w:val="18"/>
              </w:rPr>
              <w:t>Bangladesh</w:t>
            </w:r>
          </w:p>
        </w:tc>
        <w:tc>
          <w:tcPr>
            <w:tcW w:w="4394" w:type="dxa"/>
            <w:tcBorders>
              <w:top w:val="nil"/>
            </w:tcBorders>
          </w:tcPr>
          <w:p w:rsidR="00107302" w:rsidRDefault="00107302" w:rsidP="00F454DD">
            <w:pPr>
              <w:rPr>
                <w:rFonts w:ascii="Arial" w:hAnsi="Arial" w:cs="Arial"/>
                <w:b/>
                <w:sz w:val="18"/>
                <w:szCs w:val="18"/>
              </w:rPr>
            </w:pPr>
            <w:r w:rsidRPr="00453281">
              <w:rPr>
                <w:rFonts w:ascii="Arial" w:hAnsi="Arial" w:cs="Arial"/>
                <w:b/>
                <w:sz w:val="18"/>
                <w:szCs w:val="18"/>
              </w:rPr>
              <w:t>UNIDO</w:t>
            </w:r>
          </w:p>
          <w:p w:rsidR="00107302" w:rsidRDefault="00107302" w:rsidP="00F454DD">
            <w:pPr>
              <w:numPr>
                <w:ilvl w:val="0"/>
                <w:numId w:val="5"/>
              </w:numPr>
              <w:rPr>
                <w:rFonts w:ascii="Arial" w:hAnsi="Arial" w:cs="Arial"/>
                <w:sz w:val="18"/>
                <w:szCs w:val="18"/>
              </w:rPr>
            </w:pPr>
            <w:r w:rsidRPr="00453281">
              <w:rPr>
                <w:rFonts w:ascii="Arial" w:hAnsi="Arial" w:cs="Arial"/>
                <w:sz w:val="18"/>
                <w:szCs w:val="18"/>
              </w:rPr>
              <w:t xml:space="preserve">Karl </w:t>
            </w:r>
            <w:proofErr w:type="spellStart"/>
            <w:r w:rsidRPr="00453281">
              <w:rPr>
                <w:rFonts w:ascii="Arial" w:hAnsi="Arial" w:cs="Arial"/>
                <w:sz w:val="18"/>
                <w:szCs w:val="18"/>
              </w:rPr>
              <w:t>Schebesta</w:t>
            </w:r>
            <w:proofErr w:type="spellEnd"/>
            <w:r w:rsidRPr="00760847">
              <w:rPr>
                <w:rFonts w:ascii="Arial" w:hAnsi="Arial" w:cs="Arial"/>
                <w:sz w:val="18"/>
                <w:szCs w:val="18"/>
              </w:rPr>
              <w:t xml:space="preserve">, </w:t>
            </w:r>
            <w:r w:rsidRPr="00760847">
              <w:rPr>
                <w:rFonts w:ascii="Arial" w:hAnsi="Arial" w:cs="Arial"/>
                <w:color w:val="000000"/>
                <w:sz w:val="18"/>
                <w:szCs w:val="18"/>
                <w:lang w:val="en"/>
              </w:rPr>
              <w:t>Industrial Development Officer</w:t>
            </w:r>
            <w:r>
              <w:rPr>
                <w:rFonts w:ascii="Arial" w:hAnsi="Arial" w:cs="Arial"/>
                <w:color w:val="000000"/>
                <w:sz w:val="18"/>
                <w:szCs w:val="18"/>
                <w:lang w:val="en"/>
              </w:rPr>
              <w:t xml:space="preserve">, </w:t>
            </w:r>
            <w:r w:rsidRPr="00453281">
              <w:rPr>
                <w:rFonts w:ascii="Arial" w:hAnsi="Arial" w:cs="Arial"/>
                <w:sz w:val="18"/>
                <w:szCs w:val="18"/>
              </w:rPr>
              <w:t xml:space="preserve">UNIDO, </w:t>
            </w:r>
            <w:hyperlink r:id="rId17" w:history="1"/>
            <w:r w:rsidRPr="00453281">
              <w:rPr>
                <w:rFonts w:ascii="Arial" w:hAnsi="Arial" w:cs="Arial"/>
                <w:sz w:val="18"/>
                <w:szCs w:val="18"/>
              </w:rPr>
              <w:t xml:space="preserve"> </w:t>
            </w:r>
            <w:hyperlink r:id="rId18" w:history="1">
              <w:r w:rsidRPr="00453281">
                <w:rPr>
                  <w:rStyle w:val="Hyperlink"/>
                  <w:rFonts w:ascii="Arial" w:hAnsi="Arial" w:cs="Arial"/>
                  <w:sz w:val="18"/>
                  <w:szCs w:val="18"/>
                </w:rPr>
                <w:t>K.Schebesta@unido.org</w:t>
              </w:r>
            </w:hyperlink>
          </w:p>
          <w:p w:rsidR="00107302" w:rsidRPr="00F454DD" w:rsidRDefault="00F454DD" w:rsidP="00F454DD">
            <w:pPr>
              <w:numPr>
                <w:ilvl w:val="0"/>
                <w:numId w:val="5"/>
              </w:numPr>
              <w:rPr>
                <w:rFonts w:ascii="Arial" w:hAnsi="Arial" w:cs="Arial"/>
                <w:b/>
                <w:spacing w:val="-2"/>
                <w:sz w:val="18"/>
                <w:szCs w:val="18"/>
              </w:rPr>
            </w:pPr>
            <w:r>
              <w:rPr>
                <w:rFonts w:ascii="Arial" w:hAnsi="Arial" w:cs="Arial"/>
                <w:sz w:val="18"/>
                <w:szCs w:val="18"/>
              </w:rPr>
              <w:t xml:space="preserve">David </w:t>
            </w:r>
            <w:proofErr w:type="spellStart"/>
            <w:r>
              <w:rPr>
                <w:rFonts w:ascii="Arial" w:hAnsi="Arial" w:cs="Arial"/>
                <w:sz w:val="18"/>
                <w:szCs w:val="18"/>
              </w:rPr>
              <w:t>Holbourne</w:t>
            </w:r>
            <w:proofErr w:type="spellEnd"/>
            <w:r>
              <w:rPr>
                <w:rFonts w:ascii="Arial" w:hAnsi="Arial" w:cs="Arial"/>
                <w:sz w:val="18"/>
                <w:szCs w:val="18"/>
              </w:rPr>
              <w:t xml:space="preserve">, CTA, </w:t>
            </w:r>
            <w:hyperlink r:id="rId19" w:history="1">
              <w:r w:rsidRPr="00497EE5">
                <w:rPr>
                  <w:rStyle w:val="Hyperlink"/>
                  <w:rFonts w:ascii="Arial" w:hAnsi="Arial" w:cs="Arial"/>
                  <w:sz w:val="18"/>
                  <w:szCs w:val="18"/>
                </w:rPr>
                <w:t>dholbourne@googlemail.com</w:t>
              </w:r>
            </w:hyperlink>
          </w:p>
          <w:p w:rsidR="00F454DD" w:rsidRPr="00030B0C" w:rsidRDefault="00F454DD" w:rsidP="00F454DD">
            <w:pPr>
              <w:ind w:left="360"/>
              <w:rPr>
                <w:rFonts w:ascii="Arial" w:hAnsi="Arial" w:cs="Arial"/>
                <w:b/>
                <w:spacing w:val="-2"/>
                <w:sz w:val="18"/>
                <w:szCs w:val="18"/>
              </w:rPr>
            </w:pPr>
          </w:p>
        </w:tc>
        <w:tc>
          <w:tcPr>
            <w:tcW w:w="1559" w:type="dxa"/>
            <w:tcBorders>
              <w:top w:val="nil"/>
            </w:tcBorders>
          </w:tcPr>
          <w:p w:rsidR="00107302" w:rsidRPr="00453281" w:rsidRDefault="00107302" w:rsidP="00F454DD">
            <w:pPr>
              <w:tabs>
                <w:tab w:val="left" w:pos="720"/>
                <w:tab w:val="left" w:pos="2880"/>
              </w:tabs>
              <w:jc w:val="center"/>
              <w:rPr>
                <w:rFonts w:ascii="Arial" w:hAnsi="Arial" w:cs="Arial"/>
                <w:sz w:val="18"/>
                <w:szCs w:val="18"/>
              </w:rPr>
            </w:pPr>
            <w:r w:rsidRPr="00453281">
              <w:rPr>
                <w:rFonts w:ascii="Arial" w:hAnsi="Arial" w:cs="Arial"/>
                <w:sz w:val="18"/>
                <w:szCs w:val="18"/>
              </w:rPr>
              <w:t xml:space="preserve">International </w:t>
            </w:r>
            <w:r>
              <w:rPr>
                <w:rFonts w:ascii="Arial" w:hAnsi="Arial" w:cs="Arial"/>
                <w:sz w:val="18"/>
                <w:szCs w:val="18"/>
              </w:rPr>
              <w:t>Expert Labour L</w:t>
            </w:r>
            <w:r w:rsidRPr="00453281">
              <w:rPr>
                <w:rFonts w:ascii="Arial" w:hAnsi="Arial" w:cs="Arial"/>
                <w:sz w:val="18"/>
                <w:szCs w:val="18"/>
              </w:rPr>
              <w:t>aw</w:t>
            </w:r>
          </w:p>
        </w:tc>
        <w:tc>
          <w:tcPr>
            <w:tcW w:w="7371" w:type="dxa"/>
            <w:tcBorders>
              <w:top w:val="nil"/>
            </w:tcBorders>
          </w:tcPr>
          <w:p w:rsidR="00107302" w:rsidRPr="00157615" w:rsidRDefault="00107302" w:rsidP="00F454DD">
            <w:pPr>
              <w:rPr>
                <w:rFonts w:ascii="Arial" w:hAnsi="Arial" w:cs="Arial"/>
                <w:b/>
                <w:i/>
                <w:sz w:val="18"/>
                <w:szCs w:val="18"/>
              </w:rPr>
            </w:pPr>
            <w:r w:rsidRPr="00157615">
              <w:rPr>
                <w:rFonts w:ascii="Arial" w:hAnsi="Arial" w:cs="Arial"/>
                <w:b/>
                <w:i/>
                <w:sz w:val="18"/>
                <w:szCs w:val="18"/>
              </w:rPr>
              <w:t xml:space="preserve">“Better Work and Standards Programme - Better Fisheries Quality”. </w:t>
            </w:r>
          </w:p>
          <w:p w:rsidR="00107302" w:rsidRPr="003E1B47" w:rsidRDefault="00107302" w:rsidP="00F454DD">
            <w:pPr>
              <w:rPr>
                <w:rFonts w:ascii="Arial" w:hAnsi="Arial" w:cs="Arial"/>
                <w:b/>
                <w:i/>
                <w:sz w:val="18"/>
                <w:szCs w:val="18"/>
              </w:rPr>
            </w:pPr>
            <w:r>
              <w:rPr>
                <w:rFonts w:ascii="Arial" w:hAnsi="Arial" w:cs="Arial"/>
                <w:sz w:val="18"/>
                <w:szCs w:val="18"/>
              </w:rPr>
              <w:t xml:space="preserve">The programme </w:t>
            </w:r>
            <w:r w:rsidRPr="00213A4E">
              <w:rPr>
                <w:rFonts w:ascii="Arial" w:hAnsi="Arial" w:cs="Arial"/>
                <w:sz w:val="18"/>
                <w:szCs w:val="18"/>
              </w:rPr>
              <w:t>focuses on strengthening the national fisheries quality infrastructure.</w:t>
            </w:r>
            <w:r>
              <w:rPr>
                <w:rFonts w:ascii="Arial" w:hAnsi="Arial" w:cs="Arial"/>
                <w:sz w:val="18"/>
                <w:szCs w:val="18"/>
              </w:rPr>
              <w:t xml:space="preserve"> Assignments </w:t>
            </w:r>
            <w:r w:rsidRPr="00213A4E">
              <w:rPr>
                <w:rFonts w:ascii="Arial" w:hAnsi="Arial" w:cs="Arial"/>
                <w:sz w:val="18"/>
                <w:szCs w:val="18"/>
              </w:rPr>
              <w:t>involved</w:t>
            </w:r>
            <w:r>
              <w:rPr>
                <w:rFonts w:ascii="Arial" w:hAnsi="Arial" w:cs="Arial"/>
                <w:sz w:val="18"/>
                <w:szCs w:val="18"/>
              </w:rPr>
              <w:t>: I</w:t>
            </w:r>
            <w:r w:rsidRPr="00213A4E">
              <w:rPr>
                <w:rFonts w:ascii="Arial" w:hAnsi="Arial" w:cs="Arial"/>
                <w:sz w:val="18"/>
                <w:szCs w:val="18"/>
              </w:rPr>
              <w:t>dentification of governing rules and regulations for workers in the shrimp sector</w:t>
            </w:r>
            <w:r>
              <w:rPr>
                <w:rFonts w:ascii="Arial" w:hAnsi="Arial" w:cs="Arial"/>
                <w:sz w:val="18"/>
                <w:szCs w:val="18"/>
              </w:rPr>
              <w:t>, b</w:t>
            </w:r>
            <w:r w:rsidRPr="00213A4E">
              <w:rPr>
                <w:rFonts w:ascii="Arial" w:hAnsi="Arial" w:cs="Arial"/>
                <w:sz w:val="18"/>
                <w:szCs w:val="18"/>
              </w:rPr>
              <w:t>aseline study of social compliance of the shrimp processing factories</w:t>
            </w:r>
            <w:r>
              <w:rPr>
                <w:rFonts w:ascii="Arial" w:hAnsi="Arial" w:cs="Arial"/>
                <w:sz w:val="18"/>
                <w:szCs w:val="18"/>
              </w:rPr>
              <w:t>, g</w:t>
            </w:r>
            <w:r w:rsidRPr="00213A4E">
              <w:rPr>
                <w:rFonts w:ascii="Arial" w:hAnsi="Arial" w:cs="Arial"/>
                <w:sz w:val="18"/>
                <w:szCs w:val="18"/>
              </w:rPr>
              <w:t>ap analysis and development of implementation plan to improve the social compliance of the shrimp sector involving the Ministry of Labour, the private sector and NGOs.</w:t>
            </w:r>
            <w:r>
              <w:rPr>
                <w:rFonts w:ascii="Arial" w:hAnsi="Arial" w:cs="Arial"/>
                <w:sz w:val="18"/>
                <w:szCs w:val="18"/>
              </w:rPr>
              <w:t xml:space="preserve"> </w:t>
            </w:r>
            <w:r w:rsidRPr="00453281">
              <w:rPr>
                <w:rFonts w:ascii="Arial" w:hAnsi="Arial" w:cs="Arial"/>
                <w:sz w:val="18"/>
                <w:szCs w:val="18"/>
              </w:rPr>
              <w:t>Field work in Khulna</w:t>
            </w:r>
            <w:r>
              <w:rPr>
                <w:rFonts w:ascii="Arial" w:hAnsi="Arial" w:cs="Arial"/>
                <w:sz w:val="18"/>
                <w:szCs w:val="18"/>
              </w:rPr>
              <w:t xml:space="preserve"> and</w:t>
            </w:r>
            <w:r w:rsidRPr="00453281">
              <w:rPr>
                <w:rFonts w:ascii="Arial" w:hAnsi="Arial" w:cs="Arial"/>
                <w:sz w:val="18"/>
                <w:szCs w:val="18"/>
              </w:rPr>
              <w:t xml:space="preserve"> Chittagong.</w:t>
            </w:r>
          </w:p>
        </w:tc>
      </w:tr>
      <w:tr w:rsidR="00030B0C" w:rsidRPr="00453281" w:rsidTr="00965B95">
        <w:tc>
          <w:tcPr>
            <w:tcW w:w="1260" w:type="dxa"/>
            <w:tcBorders>
              <w:top w:val="nil"/>
            </w:tcBorders>
          </w:tcPr>
          <w:p w:rsidR="00030B0C" w:rsidRPr="00453281" w:rsidRDefault="00030B0C" w:rsidP="00B402B0">
            <w:pPr>
              <w:tabs>
                <w:tab w:val="left" w:pos="720"/>
                <w:tab w:val="left" w:pos="2880"/>
              </w:tabs>
              <w:rPr>
                <w:rFonts w:ascii="Arial" w:hAnsi="Arial" w:cs="Arial"/>
                <w:sz w:val="18"/>
                <w:szCs w:val="18"/>
              </w:rPr>
            </w:pPr>
            <w:r>
              <w:rPr>
                <w:rFonts w:ascii="Arial" w:hAnsi="Arial" w:cs="Arial"/>
                <w:sz w:val="18"/>
                <w:szCs w:val="18"/>
              </w:rPr>
              <w:t>Oct 2011</w:t>
            </w:r>
          </w:p>
        </w:tc>
        <w:tc>
          <w:tcPr>
            <w:tcW w:w="1200" w:type="dxa"/>
            <w:tcBorders>
              <w:top w:val="nil"/>
            </w:tcBorders>
          </w:tcPr>
          <w:p w:rsidR="00030B0C" w:rsidRPr="00453281" w:rsidRDefault="00030B0C" w:rsidP="00561534">
            <w:pPr>
              <w:tabs>
                <w:tab w:val="left" w:pos="720"/>
                <w:tab w:val="left" w:pos="2880"/>
              </w:tabs>
              <w:jc w:val="center"/>
              <w:rPr>
                <w:rFonts w:ascii="Arial" w:hAnsi="Arial" w:cs="Arial"/>
                <w:sz w:val="18"/>
                <w:szCs w:val="18"/>
              </w:rPr>
            </w:pPr>
            <w:r>
              <w:rPr>
                <w:rFonts w:ascii="Arial" w:hAnsi="Arial" w:cs="Arial"/>
                <w:sz w:val="18"/>
                <w:szCs w:val="18"/>
              </w:rPr>
              <w:t>Denmark</w:t>
            </w:r>
          </w:p>
        </w:tc>
        <w:tc>
          <w:tcPr>
            <w:tcW w:w="4394" w:type="dxa"/>
            <w:tcBorders>
              <w:top w:val="nil"/>
            </w:tcBorders>
          </w:tcPr>
          <w:p w:rsidR="00030B0C" w:rsidRDefault="00030B0C" w:rsidP="00CD2124">
            <w:pPr>
              <w:rPr>
                <w:rFonts w:ascii="Arial" w:hAnsi="Arial" w:cs="Arial"/>
                <w:b/>
                <w:spacing w:val="-2"/>
                <w:sz w:val="18"/>
                <w:szCs w:val="18"/>
              </w:rPr>
            </w:pPr>
            <w:proofErr w:type="spellStart"/>
            <w:r>
              <w:rPr>
                <w:rFonts w:ascii="Arial" w:hAnsi="Arial" w:cs="Arial"/>
                <w:b/>
                <w:spacing w:val="-2"/>
                <w:sz w:val="18"/>
                <w:szCs w:val="18"/>
              </w:rPr>
              <w:t>Danida</w:t>
            </w:r>
            <w:proofErr w:type="spellEnd"/>
          </w:p>
          <w:p w:rsidR="00030B0C" w:rsidRPr="00F454DD" w:rsidRDefault="00030B0C" w:rsidP="00282824">
            <w:pPr>
              <w:pStyle w:val="Listeafsnit"/>
              <w:numPr>
                <w:ilvl w:val="0"/>
                <w:numId w:val="18"/>
              </w:numPr>
              <w:rPr>
                <w:rStyle w:val="Hyperlink"/>
                <w:rFonts w:ascii="Arial" w:hAnsi="Arial" w:cs="Arial"/>
                <w:color w:val="auto"/>
                <w:sz w:val="18"/>
                <w:szCs w:val="18"/>
                <w:u w:val="none"/>
              </w:rPr>
            </w:pPr>
            <w:proofErr w:type="spellStart"/>
            <w:r w:rsidRPr="00282824">
              <w:rPr>
                <w:rFonts w:ascii="Arial" w:hAnsi="Arial" w:cs="Arial"/>
                <w:sz w:val="18"/>
                <w:szCs w:val="18"/>
              </w:rPr>
              <w:t>Margrethe</w:t>
            </w:r>
            <w:proofErr w:type="spellEnd"/>
            <w:r w:rsidRPr="00282824">
              <w:rPr>
                <w:rFonts w:ascii="Arial" w:hAnsi="Arial" w:cs="Arial"/>
                <w:sz w:val="18"/>
                <w:szCs w:val="18"/>
              </w:rPr>
              <w:t xml:space="preserve"> Andersen, </w:t>
            </w:r>
            <w:proofErr w:type="spellStart"/>
            <w:r w:rsidRPr="00282824">
              <w:rPr>
                <w:rFonts w:ascii="Arial" w:hAnsi="Arial" w:cs="Arial"/>
                <w:sz w:val="18"/>
                <w:szCs w:val="18"/>
              </w:rPr>
              <w:t>Danida</w:t>
            </w:r>
            <w:proofErr w:type="spellEnd"/>
            <w:r w:rsidRPr="00282824">
              <w:rPr>
                <w:rFonts w:ascii="Arial" w:hAnsi="Arial" w:cs="Arial"/>
                <w:sz w:val="18"/>
                <w:szCs w:val="18"/>
              </w:rPr>
              <w:t>,</w:t>
            </w:r>
            <w:r w:rsidR="00895A4A">
              <w:rPr>
                <w:rFonts w:ascii="Arial" w:hAnsi="Arial" w:cs="Arial"/>
                <w:sz w:val="18"/>
                <w:szCs w:val="18"/>
              </w:rPr>
              <w:t xml:space="preserve"> </w:t>
            </w:r>
            <w:hyperlink r:id="rId20" w:history="1">
              <w:r w:rsidR="00895A4A" w:rsidRPr="00497EE5">
                <w:rPr>
                  <w:rStyle w:val="Hyperlink"/>
                  <w:rFonts w:ascii="Arial" w:hAnsi="Arial" w:cs="Arial"/>
                  <w:sz w:val="18"/>
                  <w:szCs w:val="18"/>
                </w:rPr>
                <w:t>marand@um.dk</w:t>
              </w:r>
            </w:hyperlink>
          </w:p>
          <w:p w:rsidR="00F454DD" w:rsidRPr="00F454DD" w:rsidRDefault="00F454DD" w:rsidP="00F454DD">
            <w:pPr>
              <w:numPr>
                <w:ilvl w:val="0"/>
                <w:numId w:val="18"/>
              </w:numPr>
              <w:rPr>
                <w:rFonts w:ascii="Arial" w:hAnsi="Arial" w:cs="Arial"/>
                <w:b/>
                <w:spacing w:val="-2"/>
                <w:sz w:val="18"/>
                <w:szCs w:val="18"/>
              </w:rPr>
            </w:pPr>
            <w:r w:rsidRPr="003E1B47">
              <w:rPr>
                <w:rFonts w:ascii="Arial" w:hAnsi="Arial" w:cs="Arial"/>
                <w:sz w:val="18"/>
                <w:szCs w:val="18"/>
              </w:rPr>
              <w:t xml:space="preserve">Carsten </w:t>
            </w:r>
            <w:proofErr w:type="spellStart"/>
            <w:r w:rsidRPr="003E1B47">
              <w:rPr>
                <w:rFonts w:ascii="Arial" w:hAnsi="Arial" w:cs="Arial"/>
                <w:sz w:val="18"/>
                <w:szCs w:val="18"/>
              </w:rPr>
              <w:t>Schwensen</w:t>
            </w:r>
            <w:proofErr w:type="spellEnd"/>
            <w:r w:rsidRPr="003E1B47">
              <w:rPr>
                <w:rFonts w:ascii="Arial" w:hAnsi="Arial" w:cs="Arial"/>
                <w:sz w:val="18"/>
                <w:szCs w:val="18"/>
              </w:rPr>
              <w:t xml:space="preserve">, </w:t>
            </w:r>
            <w:proofErr w:type="spellStart"/>
            <w:r w:rsidRPr="003E1B47">
              <w:rPr>
                <w:rFonts w:ascii="Arial" w:hAnsi="Arial" w:cs="Arial"/>
                <w:sz w:val="18"/>
                <w:szCs w:val="18"/>
              </w:rPr>
              <w:t>Orbicon</w:t>
            </w:r>
            <w:proofErr w:type="spellEnd"/>
            <w:r w:rsidRPr="003E1B47">
              <w:rPr>
                <w:rFonts w:ascii="Arial" w:hAnsi="Arial" w:cs="Arial"/>
                <w:sz w:val="18"/>
                <w:szCs w:val="18"/>
              </w:rPr>
              <w:t xml:space="preserve">, </w:t>
            </w:r>
            <w:hyperlink r:id="rId21" w:history="1">
              <w:r w:rsidRPr="00497EE5">
                <w:rPr>
                  <w:rStyle w:val="Hyperlink"/>
                  <w:rFonts w:ascii="Arial" w:hAnsi="Arial" w:cs="Arial"/>
                  <w:sz w:val="18"/>
                  <w:szCs w:val="18"/>
                </w:rPr>
                <w:t>cars@orbicon.dk</w:t>
              </w:r>
            </w:hyperlink>
          </w:p>
        </w:tc>
        <w:tc>
          <w:tcPr>
            <w:tcW w:w="1559" w:type="dxa"/>
            <w:tcBorders>
              <w:top w:val="nil"/>
            </w:tcBorders>
          </w:tcPr>
          <w:p w:rsidR="00030B0C" w:rsidRPr="00453281" w:rsidRDefault="00030B0C" w:rsidP="005E3F98">
            <w:pPr>
              <w:tabs>
                <w:tab w:val="left" w:pos="720"/>
                <w:tab w:val="left" w:pos="2880"/>
              </w:tabs>
              <w:jc w:val="center"/>
              <w:rPr>
                <w:rFonts w:ascii="Arial" w:hAnsi="Arial" w:cs="Arial"/>
                <w:sz w:val="18"/>
                <w:szCs w:val="18"/>
              </w:rPr>
            </w:pPr>
            <w:r>
              <w:rPr>
                <w:rFonts w:ascii="Arial" w:hAnsi="Arial" w:cs="Arial"/>
                <w:sz w:val="18"/>
                <w:szCs w:val="18"/>
              </w:rPr>
              <w:t>Gender Expert</w:t>
            </w:r>
          </w:p>
        </w:tc>
        <w:tc>
          <w:tcPr>
            <w:tcW w:w="7371" w:type="dxa"/>
            <w:tcBorders>
              <w:top w:val="nil"/>
            </w:tcBorders>
          </w:tcPr>
          <w:p w:rsidR="00030B0C" w:rsidRPr="003E1B47" w:rsidRDefault="00030B0C" w:rsidP="003E1B47">
            <w:pPr>
              <w:rPr>
                <w:rFonts w:ascii="Arial" w:hAnsi="Arial" w:cs="Arial"/>
                <w:b/>
                <w:bCs/>
                <w:i/>
                <w:sz w:val="18"/>
                <w:szCs w:val="18"/>
              </w:rPr>
            </w:pPr>
            <w:r w:rsidRPr="003E1B47">
              <w:rPr>
                <w:rFonts w:ascii="Arial" w:hAnsi="Arial" w:cs="Arial"/>
                <w:b/>
                <w:bCs/>
                <w:i/>
                <w:sz w:val="18"/>
                <w:szCs w:val="18"/>
              </w:rPr>
              <w:t>“Evaluation of the Farmers´ Field School Approach in ASPS II, Bangladesh”</w:t>
            </w:r>
          </w:p>
          <w:p w:rsidR="00030B0C" w:rsidRPr="00213A4E" w:rsidRDefault="00030B0C" w:rsidP="00760847">
            <w:pPr>
              <w:rPr>
                <w:rFonts w:ascii="Arial" w:hAnsi="Arial" w:cs="Arial"/>
                <w:sz w:val="18"/>
                <w:szCs w:val="18"/>
              </w:rPr>
            </w:pPr>
            <w:r>
              <w:rPr>
                <w:rFonts w:ascii="Arial" w:hAnsi="Arial" w:cs="Arial"/>
                <w:snapToGrid w:val="0"/>
                <w:sz w:val="18"/>
                <w:szCs w:val="18"/>
              </w:rPr>
              <w:t>Evaluation of Danish s</w:t>
            </w:r>
            <w:r w:rsidRPr="003E1B47">
              <w:rPr>
                <w:rFonts w:ascii="Arial" w:hAnsi="Arial" w:cs="Arial"/>
                <w:snapToGrid w:val="0"/>
                <w:sz w:val="18"/>
                <w:szCs w:val="18"/>
              </w:rPr>
              <w:t xml:space="preserve">upport to the agricultural sector through extension and education. Responsible for input on </w:t>
            </w:r>
            <w:r w:rsidRPr="003E1B47">
              <w:rPr>
                <w:rFonts w:ascii="Arial" w:hAnsi="Arial" w:cs="Arial"/>
                <w:sz w:val="18"/>
                <w:szCs w:val="18"/>
              </w:rPr>
              <w:t>“gender and social context” to the evaluation report.</w:t>
            </w:r>
          </w:p>
        </w:tc>
      </w:tr>
      <w:tr w:rsidR="00030B0C" w:rsidRPr="00453281" w:rsidTr="00965B95">
        <w:tc>
          <w:tcPr>
            <w:tcW w:w="1260" w:type="dxa"/>
            <w:tcBorders>
              <w:top w:val="nil"/>
            </w:tcBorders>
          </w:tcPr>
          <w:p w:rsidR="00030B0C" w:rsidRPr="00453281" w:rsidRDefault="00030B0C" w:rsidP="00BA3AF9">
            <w:pPr>
              <w:tabs>
                <w:tab w:val="left" w:pos="720"/>
                <w:tab w:val="left" w:pos="2880"/>
              </w:tabs>
              <w:rPr>
                <w:rFonts w:ascii="Arial" w:hAnsi="Arial" w:cs="Arial"/>
                <w:sz w:val="18"/>
                <w:szCs w:val="18"/>
              </w:rPr>
            </w:pPr>
            <w:r w:rsidRPr="00453281">
              <w:rPr>
                <w:rFonts w:ascii="Arial" w:hAnsi="Arial" w:cs="Arial"/>
                <w:sz w:val="18"/>
                <w:szCs w:val="18"/>
              </w:rPr>
              <w:t>Jan – Dec 2011</w:t>
            </w:r>
          </w:p>
        </w:tc>
        <w:tc>
          <w:tcPr>
            <w:tcW w:w="1200" w:type="dxa"/>
            <w:tcBorders>
              <w:top w:val="nil"/>
            </w:tcBorders>
          </w:tcPr>
          <w:p w:rsidR="00030B0C" w:rsidRPr="00453281" w:rsidRDefault="00030B0C" w:rsidP="00A879A3">
            <w:pPr>
              <w:tabs>
                <w:tab w:val="left" w:pos="720"/>
                <w:tab w:val="left" w:pos="2880"/>
              </w:tabs>
              <w:jc w:val="center"/>
              <w:rPr>
                <w:rFonts w:ascii="Arial" w:hAnsi="Arial" w:cs="Arial"/>
                <w:sz w:val="18"/>
                <w:szCs w:val="18"/>
              </w:rPr>
            </w:pPr>
            <w:r w:rsidRPr="00453281">
              <w:rPr>
                <w:rFonts w:ascii="Arial" w:hAnsi="Arial" w:cs="Arial"/>
                <w:sz w:val="18"/>
                <w:szCs w:val="18"/>
              </w:rPr>
              <w:t>Macedonia</w:t>
            </w:r>
          </w:p>
          <w:p w:rsidR="00030B0C" w:rsidRPr="00453281" w:rsidRDefault="00030B0C" w:rsidP="00BA3AF9">
            <w:pPr>
              <w:tabs>
                <w:tab w:val="left" w:pos="720"/>
                <w:tab w:val="left" w:pos="2880"/>
              </w:tabs>
              <w:jc w:val="center"/>
              <w:rPr>
                <w:rFonts w:ascii="Arial" w:hAnsi="Arial" w:cs="Arial"/>
                <w:sz w:val="18"/>
                <w:szCs w:val="18"/>
              </w:rPr>
            </w:pPr>
            <w:r w:rsidRPr="00453281">
              <w:rPr>
                <w:rFonts w:ascii="Arial" w:hAnsi="Arial" w:cs="Arial"/>
                <w:sz w:val="18"/>
                <w:szCs w:val="18"/>
              </w:rPr>
              <w:t>(FYROM)</w:t>
            </w:r>
          </w:p>
        </w:tc>
        <w:tc>
          <w:tcPr>
            <w:tcW w:w="4394" w:type="dxa"/>
            <w:tcBorders>
              <w:top w:val="nil"/>
            </w:tcBorders>
          </w:tcPr>
          <w:p w:rsidR="00030B0C" w:rsidRDefault="00030B0C" w:rsidP="00A879A3">
            <w:pPr>
              <w:rPr>
                <w:rFonts w:ascii="Arial" w:hAnsi="Arial" w:cs="Arial"/>
                <w:b/>
                <w:spacing w:val="-2"/>
                <w:sz w:val="18"/>
                <w:szCs w:val="18"/>
              </w:rPr>
            </w:pPr>
            <w:r w:rsidRPr="00453281">
              <w:rPr>
                <w:rFonts w:ascii="Arial" w:hAnsi="Arial" w:cs="Arial"/>
                <w:b/>
                <w:spacing w:val="-2"/>
                <w:sz w:val="18"/>
                <w:szCs w:val="18"/>
              </w:rPr>
              <w:t xml:space="preserve">European Bank for Reconstruction and Development </w:t>
            </w:r>
          </w:p>
          <w:p w:rsidR="00030B0C" w:rsidRPr="00453281" w:rsidRDefault="00030B0C" w:rsidP="00A879A3">
            <w:pPr>
              <w:numPr>
                <w:ilvl w:val="0"/>
                <w:numId w:val="6"/>
              </w:numPr>
              <w:rPr>
                <w:rFonts w:ascii="Arial" w:hAnsi="Arial" w:cs="Arial"/>
                <w:spacing w:val="-2"/>
                <w:sz w:val="18"/>
                <w:szCs w:val="18"/>
              </w:rPr>
            </w:pPr>
            <w:r w:rsidRPr="00453281">
              <w:rPr>
                <w:rFonts w:ascii="Arial" w:hAnsi="Arial" w:cs="Arial"/>
                <w:spacing w:val="-2"/>
                <w:sz w:val="18"/>
                <w:szCs w:val="18"/>
              </w:rPr>
              <w:t xml:space="preserve">Debbie Cousins, </w:t>
            </w:r>
            <w:r w:rsidR="00F454DD">
              <w:rPr>
                <w:rFonts w:ascii="Arial" w:hAnsi="Arial" w:cs="Arial"/>
                <w:spacing w:val="-2"/>
                <w:sz w:val="18"/>
                <w:szCs w:val="18"/>
              </w:rPr>
              <w:t xml:space="preserve">Environmental and Sustainability Advisor, </w:t>
            </w:r>
            <w:r w:rsidRPr="00453281">
              <w:rPr>
                <w:rFonts w:ascii="Arial" w:hAnsi="Arial" w:cs="Arial"/>
                <w:spacing w:val="-2"/>
                <w:sz w:val="18"/>
                <w:szCs w:val="18"/>
              </w:rPr>
              <w:t>EBRD,</w:t>
            </w:r>
            <w:r w:rsidR="00F454DD">
              <w:rPr>
                <w:rFonts w:ascii="Arial" w:hAnsi="Arial" w:cs="Arial"/>
                <w:spacing w:val="-2"/>
                <w:sz w:val="18"/>
                <w:szCs w:val="18"/>
              </w:rPr>
              <w:t xml:space="preserve"> </w:t>
            </w:r>
            <w:hyperlink r:id="rId22" w:history="1">
              <w:r w:rsidRPr="00453281">
                <w:rPr>
                  <w:rStyle w:val="Hyperlink"/>
                  <w:rFonts w:ascii="Arial" w:hAnsi="Arial" w:cs="Arial"/>
                  <w:spacing w:val="-2"/>
                  <w:sz w:val="18"/>
                  <w:szCs w:val="18"/>
                </w:rPr>
                <w:t>cousinsd@ebrd.com</w:t>
              </w:r>
            </w:hyperlink>
          </w:p>
          <w:p w:rsidR="00F454DD" w:rsidRPr="00F454DD" w:rsidRDefault="00030B0C" w:rsidP="00F454DD">
            <w:pPr>
              <w:numPr>
                <w:ilvl w:val="0"/>
                <w:numId w:val="6"/>
              </w:numPr>
              <w:rPr>
                <w:rFonts w:ascii="Arial" w:hAnsi="Arial" w:cs="Arial"/>
                <w:color w:val="0000FF"/>
                <w:spacing w:val="-2"/>
                <w:sz w:val="18"/>
                <w:szCs w:val="18"/>
                <w:u w:val="single"/>
              </w:rPr>
            </w:pPr>
            <w:r w:rsidRPr="00F454DD">
              <w:rPr>
                <w:rFonts w:ascii="Arial" w:hAnsi="Arial" w:cs="Arial"/>
                <w:spacing w:val="-2"/>
                <w:sz w:val="18"/>
                <w:szCs w:val="18"/>
              </w:rPr>
              <w:t xml:space="preserve">Michaela Bergman, </w:t>
            </w:r>
            <w:r w:rsidR="00F454DD" w:rsidRPr="00F454DD">
              <w:rPr>
                <w:rFonts w:ascii="Arial" w:hAnsi="Arial" w:cs="Arial"/>
                <w:spacing w:val="-2"/>
                <w:sz w:val="18"/>
                <w:szCs w:val="18"/>
              </w:rPr>
              <w:t xml:space="preserve">Chief Counsellor for Social Issues, </w:t>
            </w:r>
            <w:r w:rsidRPr="00F454DD">
              <w:rPr>
                <w:rFonts w:ascii="Arial" w:hAnsi="Arial" w:cs="Arial"/>
                <w:spacing w:val="-2"/>
                <w:sz w:val="18"/>
                <w:szCs w:val="18"/>
              </w:rPr>
              <w:t>EBRD,</w:t>
            </w:r>
            <w:r w:rsidR="00F454DD" w:rsidRPr="00F454DD">
              <w:rPr>
                <w:rFonts w:ascii="Arial" w:hAnsi="Arial" w:cs="Arial"/>
                <w:spacing w:val="-2"/>
                <w:sz w:val="18"/>
                <w:szCs w:val="18"/>
              </w:rPr>
              <w:t xml:space="preserve"> </w:t>
            </w:r>
            <w:hyperlink r:id="rId23" w:history="1">
              <w:r w:rsidRPr="00F454DD">
                <w:rPr>
                  <w:rStyle w:val="Hyperlink"/>
                  <w:rFonts w:ascii="Arial" w:hAnsi="Arial" w:cs="Arial"/>
                  <w:spacing w:val="-2"/>
                  <w:sz w:val="18"/>
                  <w:szCs w:val="18"/>
                </w:rPr>
                <w:t>bergmanm@ebrd.com</w:t>
              </w:r>
            </w:hyperlink>
          </w:p>
        </w:tc>
        <w:tc>
          <w:tcPr>
            <w:tcW w:w="1559" w:type="dxa"/>
            <w:tcBorders>
              <w:top w:val="nil"/>
            </w:tcBorders>
          </w:tcPr>
          <w:p w:rsidR="00030B0C" w:rsidRPr="00453281" w:rsidRDefault="00030B0C" w:rsidP="00A879A3">
            <w:pPr>
              <w:tabs>
                <w:tab w:val="left" w:pos="720"/>
                <w:tab w:val="left" w:pos="2880"/>
              </w:tabs>
              <w:jc w:val="center"/>
              <w:rPr>
                <w:rFonts w:ascii="Arial" w:hAnsi="Arial" w:cs="Arial"/>
                <w:sz w:val="18"/>
                <w:szCs w:val="18"/>
              </w:rPr>
            </w:pPr>
            <w:r w:rsidRPr="00453281">
              <w:rPr>
                <w:rFonts w:ascii="Arial" w:hAnsi="Arial" w:cs="Arial"/>
                <w:sz w:val="18"/>
                <w:szCs w:val="18"/>
              </w:rPr>
              <w:t>Social Impact Specialist</w:t>
            </w:r>
          </w:p>
          <w:p w:rsidR="00030B0C" w:rsidRPr="00453281" w:rsidRDefault="00030B0C" w:rsidP="00966FBF">
            <w:pPr>
              <w:tabs>
                <w:tab w:val="left" w:pos="720"/>
                <w:tab w:val="left" w:pos="2880"/>
              </w:tabs>
              <w:jc w:val="center"/>
              <w:rPr>
                <w:rFonts w:ascii="Arial" w:hAnsi="Arial" w:cs="Arial"/>
                <w:sz w:val="18"/>
                <w:szCs w:val="18"/>
              </w:rPr>
            </w:pPr>
            <w:r w:rsidRPr="00453281">
              <w:rPr>
                <w:rFonts w:ascii="Arial" w:hAnsi="Arial" w:cs="Arial"/>
                <w:sz w:val="18"/>
                <w:szCs w:val="18"/>
              </w:rPr>
              <w:t xml:space="preserve">(Team </w:t>
            </w:r>
            <w:r>
              <w:rPr>
                <w:rFonts w:ascii="Arial" w:hAnsi="Arial" w:cs="Arial"/>
                <w:sz w:val="18"/>
                <w:szCs w:val="18"/>
              </w:rPr>
              <w:t>l</w:t>
            </w:r>
            <w:r w:rsidRPr="00453281">
              <w:rPr>
                <w:rFonts w:ascii="Arial" w:hAnsi="Arial" w:cs="Arial"/>
                <w:sz w:val="18"/>
                <w:szCs w:val="18"/>
              </w:rPr>
              <w:t>eader of social impact assessment)</w:t>
            </w:r>
          </w:p>
        </w:tc>
        <w:tc>
          <w:tcPr>
            <w:tcW w:w="7371" w:type="dxa"/>
            <w:tcBorders>
              <w:top w:val="nil"/>
            </w:tcBorders>
          </w:tcPr>
          <w:p w:rsidR="00030B0C" w:rsidRPr="00157615" w:rsidRDefault="00030B0C" w:rsidP="00A879A3">
            <w:pPr>
              <w:rPr>
                <w:rFonts w:ascii="Arial" w:hAnsi="Arial" w:cs="Arial"/>
                <w:b/>
                <w:i/>
                <w:sz w:val="18"/>
                <w:szCs w:val="18"/>
              </w:rPr>
            </w:pPr>
            <w:r w:rsidRPr="00157615">
              <w:rPr>
                <w:rFonts w:ascii="Arial" w:hAnsi="Arial" w:cs="Arial"/>
                <w:b/>
                <w:i/>
                <w:sz w:val="18"/>
                <w:szCs w:val="18"/>
              </w:rPr>
              <w:t>“Feasibility study for the Eastern Section of Corridor VIII and Environmental and Social Impact Assessment”</w:t>
            </w:r>
          </w:p>
          <w:p w:rsidR="00030B0C" w:rsidRPr="00453281" w:rsidRDefault="00030B0C" w:rsidP="00BA3AF9">
            <w:pPr>
              <w:rPr>
                <w:rFonts w:ascii="Arial" w:hAnsi="Arial" w:cs="Arial"/>
                <w:sz w:val="18"/>
                <w:szCs w:val="18"/>
              </w:rPr>
            </w:pPr>
            <w:r w:rsidRPr="00453281">
              <w:rPr>
                <w:rFonts w:ascii="Arial" w:hAnsi="Arial" w:cs="Arial"/>
                <w:sz w:val="18"/>
                <w:szCs w:val="18"/>
              </w:rPr>
              <w:t xml:space="preserve">Responsible for social impact assessment of 2 alternative alignments of the </w:t>
            </w:r>
            <w:smartTag w:uri="urn:schemas-microsoft-com:office:smarttags" w:element="metricconverter">
              <w:smartTagPr>
                <w:attr w:name="ProductID" w:val="90 km"/>
              </w:smartTagPr>
              <w:r w:rsidRPr="00453281">
                <w:rPr>
                  <w:rFonts w:ascii="Arial" w:hAnsi="Arial" w:cs="Arial"/>
                  <w:sz w:val="18"/>
                  <w:szCs w:val="18"/>
                </w:rPr>
                <w:t>90 km</w:t>
              </w:r>
            </w:smartTag>
            <w:r w:rsidRPr="00453281">
              <w:rPr>
                <w:rFonts w:ascii="Arial" w:hAnsi="Arial" w:cs="Arial"/>
                <w:sz w:val="18"/>
                <w:szCs w:val="18"/>
              </w:rPr>
              <w:t xml:space="preserve"> railway line from </w:t>
            </w:r>
            <w:proofErr w:type="spellStart"/>
            <w:r w:rsidRPr="00453281">
              <w:rPr>
                <w:rFonts w:ascii="Arial" w:hAnsi="Arial" w:cs="Arial"/>
                <w:sz w:val="18"/>
                <w:szCs w:val="18"/>
              </w:rPr>
              <w:t>Kumanovo</w:t>
            </w:r>
            <w:proofErr w:type="spellEnd"/>
            <w:r w:rsidRPr="00453281">
              <w:rPr>
                <w:rFonts w:ascii="Arial" w:hAnsi="Arial" w:cs="Arial"/>
                <w:sz w:val="18"/>
                <w:szCs w:val="18"/>
              </w:rPr>
              <w:t xml:space="preserve"> to Bulgaria in accordance with EBRDs 10 performance requirements e.g. Socio-economic Baseline and Impact Assessment, Stakeholder Engagement Plan, Resettlement Compensation Framework and Labour and Working Conditions. Field work in the municipalities of the North Eastern Region.</w:t>
            </w:r>
          </w:p>
        </w:tc>
      </w:tr>
      <w:tr w:rsidR="00030B0C" w:rsidRPr="00453281" w:rsidTr="00965B95">
        <w:tc>
          <w:tcPr>
            <w:tcW w:w="1260" w:type="dxa"/>
            <w:tcBorders>
              <w:top w:val="nil"/>
            </w:tcBorders>
          </w:tcPr>
          <w:p w:rsidR="00030B0C" w:rsidRPr="00453281" w:rsidRDefault="00030B0C" w:rsidP="00A879A3">
            <w:pPr>
              <w:tabs>
                <w:tab w:val="left" w:pos="720"/>
                <w:tab w:val="left" w:pos="2880"/>
              </w:tabs>
              <w:rPr>
                <w:rFonts w:ascii="Arial" w:hAnsi="Arial" w:cs="Arial"/>
                <w:sz w:val="18"/>
                <w:szCs w:val="18"/>
              </w:rPr>
            </w:pPr>
            <w:r w:rsidRPr="00453281">
              <w:rPr>
                <w:rFonts w:ascii="Arial" w:hAnsi="Arial" w:cs="Arial"/>
                <w:sz w:val="18"/>
                <w:szCs w:val="18"/>
              </w:rPr>
              <w:t>Oc</w:t>
            </w:r>
            <w:r>
              <w:rPr>
                <w:rFonts w:ascii="Arial" w:hAnsi="Arial" w:cs="Arial"/>
                <w:sz w:val="18"/>
                <w:szCs w:val="18"/>
              </w:rPr>
              <w:t xml:space="preserve">t </w:t>
            </w:r>
            <w:r w:rsidRPr="00453281">
              <w:rPr>
                <w:rFonts w:ascii="Arial" w:hAnsi="Arial" w:cs="Arial"/>
                <w:sz w:val="18"/>
                <w:szCs w:val="18"/>
              </w:rPr>
              <w:t>- Nov 2010</w:t>
            </w:r>
          </w:p>
        </w:tc>
        <w:tc>
          <w:tcPr>
            <w:tcW w:w="1200" w:type="dxa"/>
            <w:tcBorders>
              <w:top w:val="nil"/>
            </w:tcBorders>
          </w:tcPr>
          <w:p w:rsidR="00030B0C" w:rsidRPr="00453281" w:rsidRDefault="00030B0C" w:rsidP="00A879A3">
            <w:pPr>
              <w:tabs>
                <w:tab w:val="left" w:pos="720"/>
                <w:tab w:val="left" w:pos="2880"/>
              </w:tabs>
              <w:jc w:val="center"/>
              <w:rPr>
                <w:rFonts w:ascii="Arial" w:hAnsi="Arial" w:cs="Arial"/>
                <w:sz w:val="18"/>
                <w:szCs w:val="18"/>
              </w:rPr>
            </w:pPr>
            <w:r w:rsidRPr="00453281">
              <w:rPr>
                <w:rFonts w:ascii="Arial" w:hAnsi="Arial" w:cs="Arial"/>
                <w:sz w:val="18"/>
                <w:szCs w:val="18"/>
              </w:rPr>
              <w:t>Tanzania</w:t>
            </w:r>
          </w:p>
        </w:tc>
        <w:tc>
          <w:tcPr>
            <w:tcW w:w="4394" w:type="dxa"/>
            <w:tcBorders>
              <w:top w:val="nil"/>
            </w:tcBorders>
          </w:tcPr>
          <w:p w:rsidR="00030B0C" w:rsidRDefault="00030B0C" w:rsidP="00CD2124">
            <w:pPr>
              <w:rPr>
                <w:rFonts w:ascii="Arial" w:hAnsi="Arial" w:cs="Arial"/>
                <w:b/>
                <w:sz w:val="18"/>
                <w:szCs w:val="18"/>
              </w:rPr>
            </w:pPr>
            <w:r w:rsidRPr="00453281">
              <w:rPr>
                <w:rFonts w:ascii="Arial" w:hAnsi="Arial" w:cs="Arial"/>
                <w:b/>
                <w:sz w:val="18"/>
                <w:szCs w:val="18"/>
              </w:rPr>
              <w:t>GIZ</w:t>
            </w:r>
          </w:p>
          <w:p w:rsidR="00030B0C" w:rsidRPr="00F454DD" w:rsidRDefault="00030B0C" w:rsidP="00DD4868">
            <w:pPr>
              <w:pStyle w:val="Listeafsnit"/>
              <w:numPr>
                <w:ilvl w:val="0"/>
                <w:numId w:val="7"/>
              </w:numPr>
              <w:rPr>
                <w:rStyle w:val="Hyperlink"/>
                <w:rFonts w:ascii="Arial" w:hAnsi="Arial" w:cs="Arial"/>
                <w:color w:val="auto"/>
                <w:sz w:val="18"/>
                <w:szCs w:val="18"/>
                <w:u w:val="none"/>
              </w:rPr>
            </w:pPr>
            <w:r w:rsidRPr="00DD4868">
              <w:rPr>
                <w:rFonts w:ascii="Arial" w:hAnsi="Arial" w:cs="Arial"/>
                <w:sz w:val="18"/>
                <w:szCs w:val="18"/>
                <w:lang w:val="de-DE"/>
              </w:rPr>
              <w:t xml:space="preserve">Ernst Doering, </w:t>
            </w:r>
            <w:r w:rsidR="00F454DD">
              <w:rPr>
                <w:rFonts w:ascii="Arial" w:hAnsi="Arial" w:cs="Arial"/>
                <w:sz w:val="18"/>
                <w:szCs w:val="18"/>
                <w:lang w:val="de-DE"/>
              </w:rPr>
              <w:t xml:space="preserve">Head </w:t>
            </w:r>
            <w:proofErr w:type="spellStart"/>
            <w:r w:rsidR="00F454DD">
              <w:rPr>
                <w:rFonts w:ascii="Arial" w:hAnsi="Arial" w:cs="Arial"/>
                <w:sz w:val="18"/>
                <w:szCs w:val="18"/>
                <w:lang w:val="de-DE"/>
              </w:rPr>
              <w:t>of</w:t>
            </w:r>
            <w:proofErr w:type="spellEnd"/>
            <w:r w:rsidR="00F454DD">
              <w:rPr>
                <w:rFonts w:ascii="Arial" w:hAnsi="Arial" w:cs="Arial"/>
                <w:sz w:val="18"/>
                <w:szCs w:val="18"/>
                <w:lang w:val="de-DE"/>
              </w:rPr>
              <w:t xml:space="preserve"> </w:t>
            </w:r>
            <w:proofErr w:type="spellStart"/>
            <w:r w:rsidR="00F454DD">
              <w:rPr>
                <w:rFonts w:ascii="Arial" w:hAnsi="Arial" w:cs="Arial"/>
                <w:sz w:val="18"/>
                <w:szCs w:val="18"/>
                <w:lang w:val="de-DE"/>
              </w:rPr>
              <w:t>Water</w:t>
            </w:r>
            <w:proofErr w:type="spellEnd"/>
            <w:r w:rsidR="00F454DD">
              <w:rPr>
                <w:rFonts w:ascii="Arial" w:hAnsi="Arial" w:cs="Arial"/>
                <w:sz w:val="18"/>
                <w:szCs w:val="18"/>
                <w:lang w:val="de-DE"/>
              </w:rPr>
              <w:t xml:space="preserve"> Programme </w:t>
            </w:r>
            <w:proofErr w:type="spellStart"/>
            <w:r w:rsidR="00F454DD">
              <w:rPr>
                <w:rFonts w:ascii="Arial" w:hAnsi="Arial" w:cs="Arial"/>
                <w:sz w:val="18"/>
                <w:szCs w:val="18"/>
                <w:lang w:val="de-DE"/>
              </w:rPr>
              <w:t>Tanzania</w:t>
            </w:r>
            <w:proofErr w:type="spellEnd"/>
            <w:r w:rsidR="00F454DD">
              <w:rPr>
                <w:rFonts w:ascii="Arial" w:hAnsi="Arial" w:cs="Arial"/>
                <w:sz w:val="18"/>
                <w:szCs w:val="18"/>
                <w:lang w:val="de-DE"/>
              </w:rPr>
              <w:t xml:space="preserve">, </w:t>
            </w:r>
            <w:r w:rsidRPr="00DD4868">
              <w:rPr>
                <w:rFonts w:ascii="Arial" w:hAnsi="Arial" w:cs="Arial"/>
                <w:sz w:val="18"/>
                <w:szCs w:val="18"/>
                <w:lang w:val="de-DE"/>
              </w:rPr>
              <w:t xml:space="preserve">GIZ, </w:t>
            </w:r>
            <w:hyperlink r:id="rId24" w:history="1">
              <w:r w:rsidRPr="00F454DD">
                <w:rPr>
                  <w:rStyle w:val="Hyperlink"/>
                  <w:rFonts w:ascii="Arial" w:hAnsi="Arial" w:cs="Arial"/>
                  <w:sz w:val="18"/>
                  <w:szCs w:val="18"/>
                </w:rPr>
                <w:t>ernst.doering@giz.de</w:t>
              </w:r>
            </w:hyperlink>
          </w:p>
          <w:p w:rsidR="00F454DD" w:rsidRPr="00F454DD" w:rsidRDefault="00F454DD" w:rsidP="00F454DD">
            <w:pPr>
              <w:numPr>
                <w:ilvl w:val="0"/>
                <w:numId w:val="7"/>
              </w:numPr>
              <w:rPr>
                <w:rFonts w:ascii="Arial" w:hAnsi="Arial" w:cs="Arial"/>
                <w:sz w:val="18"/>
                <w:szCs w:val="18"/>
                <w:lang w:val="da-DK"/>
              </w:rPr>
            </w:pPr>
            <w:proofErr w:type="spellStart"/>
            <w:r w:rsidRPr="007347CA">
              <w:rPr>
                <w:rFonts w:ascii="Arial" w:hAnsi="Arial" w:cs="Arial"/>
                <w:sz w:val="18"/>
                <w:szCs w:val="18"/>
                <w:lang w:val="da-DK"/>
              </w:rPr>
              <w:t>Graeme</w:t>
            </w:r>
            <w:proofErr w:type="spellEnd"/>
            <w:r w:rsidRPr="007347CA">
              <w:rPr>
                <w:rFonts w:ascii="Arial" w:hAnsi="Arial" w:cs="Arial"/>
                <w:sz w:val="18"/>
                <w:szCs w:val="18"/>
                <w:lang w:val="da-DK"/>
              </w:rPr>
              <w:t xml:space="preserve"> </w:t>
            </w:r>
            <w:proofErr w:type="spellStart"/>
            <w:r w:rsidRPr="007347CA">
              <w:rPr>
                <w:rFonts w:ascii="Arial" w:hAnsi="Arial" w:cs="Arial"/>
                <w:sz w:val="18"/>
                <w:szCs w:val="18"/>
                <w:lang w:val="da-DK"/>
              </w:rPr>
              <w:t>Monro</w:t>
            </w:r>
            <w:proofErr w:type="spellEnd"/>
            <w:r w:rsidRPr="007347CA">
              <w:rPr>
                <w:rFonts w:ascii="Arial" w:hAnsi="Arial" w:cs="Arial"/>
                <w:sz w:val="18"/>
                <w:szCs w:val="18"/>
                <w:lang w:val="da-DK"/>
              </w:rPr>
              <w:t xml:space="preserve">, TL, </w:t>
            </w:r>
            <w:hyperlink r:id="rId25" w:tooltip="blocked::mailto:gcmonro@gmail.com" w:history="1">
              <w:r w:rsidRPr="007347CA">
                <w:rPr>
                  <w:rStyle w:val="Hyperlink"/>
                  <w:rFonts w:ascii="Arial" w:hAnsi="Arial" w:cs="Arial"/>
                  <w:sz w:val="18"/>
                  <w:szCs w:val="18"/>
                  <w:lang w:val="da-DK"/>
                </w:rPr>
                <w:t>gcmonro@gmail.com</w:t>
              </w:r>
            </w:hyperlink>
          </w:p>
        </w:tc>
        <w:tc>
          <w:tcPr>
            <w:tcW w:w="1559" w:type="dxa"/>
            <w:tcBorders>
              <w:top w:val="nil"/>
            </w:tcBorders>
          </w:tcPr>
          <w:p w:rsidR="00030B0C" w:rsidRPr="00453281" w:rsidRDefault="00030B0C" w:rsidP="00A879A3">
            <w:pPr>
              <w:tabs>
                <w:tab w:val="left" w:pos="720"/>
                <w:tab w:val="left" w:pos="2880"/>
              </w:tabs>
              <w:jc w:val="center"/>
              <w:rPr>
                <w:rFonts w:ascii="Arial" w:hAnsi="Arial" w:cs="Arial"/>
                <w:sz w:val="18"/>
                <w:szCs w:val="18"/>
              </w:rPr>
            </w:pPr>
            <w:r w:rsidRPr="00453281">
              <w:rPr>
                <w:rFonts w:ascii="Arial" w:hAnsi="Arial" w:cs="Arial"/>
                <w:sz w:val="18"/>
                <w:szCs w:val="18"/>
              </w:rPr>
              <w:t>Socio-economist</w:t>
            </w:r>
          </w:p>
        </w:tc>
        <w:tc>
          <w:tcPr>
            <w:tcW w:w="7371" w:type="dxa"/>
            <w:tcBorders>
              <w:top w:val="nil"/>
            </w:tcBorders>
          </w:tcPr>
          <w:p w:rsidR="00030B0C" w:rsidRPr="00157615" w:rsidRDefault="00030B0C" w:rsidP="00BC7E4C">
            <w:pPr>
              <w:rPr>
                <w:rFonts w:ascii="Arial" w:hAnsi="Arial" w:cs="Arial"/>
                <w:b/>
                <w:i/>
                <w:sz w:val="18"/>
                <w:szCs w:val="18"/>
              </w:rPr>
            </w:pPr>
            <w:r w:rsidRPr="00157615">
              <w:rPr>
                <w:rFonts w:ascii="Arial" w:hAnsi="Arial" w:cs="Arial"/>
                <w:b/>
                <w:i/>
                <w:sz w:val="18"/>
                <w:szCs w:val="18"/>
              </w:rPr>
              <w:t>“</w:t>
            </w:r>
            <w:proofErr w:type="spellStart"/>
            <w:r w:rsidRPr="00157615">
              <w:rPr>
                <w:rFonts w:ascii="Arial" w:hAnsi="Arial" w:cs="Arial"/>
                <w:b/>
                <w:i/>
                <w:sz w:val="18"/>
                <w:szCs w:val="18"/>
              </w:rPr>
              <w:t>Handeni</w:t>
            </w:r>
            <w:proofErr w:type="spellEnd"/>
            <w:r w:rsidRPr="00157615">
              <w:rPr>
                <w:rFonts w:ascii="Arial" w:hAnsi="Arial" w:cs="Arial"/>
                <w:b/>
                <w:i/>
                <w:sz w:val="18"/>
                <w:szCs w:val="18"/>
              </w:rPr>
              <w:t xml:space="preserve"> Trunk Main Water Supply Scheme”.</w:t>
            </w:r>
          </w:p>
          <w:p w:rsidR="00030B0C" w:rsidRPr="00213A4E" w:rsidRDefault="00030B0C" w:rsidP="00A879A3">
            <w:pPr>
              <w:rPr>
                <w:rFonts w:ascii="Arial" w:hAnsi="Arial" w:cs="Arial"/>
                <w:sz w:val="18"/>
                <w:szCs w:val="18"/>
              </w:rPr>
            </w:pPr>
            <w:r>
              <w:rPr>
                <w:rFonts w:ascii="Arial" w:hAnsi="Arial" w:cs="Arial"/>
                <w:sz w:val="18"/>
                <w:szCs w:val="18"/>
              </w:rPr>
              <w:t>Carried out s</w:t>
            </w:r>
            <w:r w:rsidRPr="001872A6">
              <w:rPr>
                <w:rFonts w:ascii="Arial" w:hAnsi="Arial" w:cs="Arial"/>
                <w:sz w:val="18"/>
                <w:szCs w:val="18"/>
              </w:rPr>
              <w:t xml:space="preserve">ocio-economic baseline investigations related to </w:t>
            </w:r>
            <w:r>
              <w:rPr>
                <w:rFonts w:ascii="Arial" w:hAnsi="Arial" w:cs="Arial"/>
                <w:sz w:val="18"/>
                <w:szCs w:val="18"/>
              </w:rPr>
              <w:t xml:space="preserve">a sustainable </w:t>
            </w:r>
            <w:r w:rsidRPr="001872A6">
              <w:rPr>
                <w:rFonts w:ascii="Arial" w:hAnsi="Arial" w:cs="Arial"/>
                <w:sz w:val="18"/>
                <w:szCs w:val="18"/>
              </w:rPr>
              <w:t>rehabilitation</w:t>
            </w:r>
            <w:r>
              <w:rPr>
                <w:rFonts w:ascii="Arial" w:hAnsi="Arial" w:cs="Arial"/>
                <w:sz w:val="18"/>
                <w:szCs w:val="18"/>
              </w:rPr>
              <w:t xml:space="preserve">, improvement </w:t>
            </w:r>
            <w:r w:rsidRPr="001872A6">
              <w:rPr>
                <w:rFonts w:ascii="Arial" w:hAnsi="Arial" w:cs="Arial"/>
                <w:sz w:val="18"/>
                <w:szCs w:val="18"/>
              </w:rPr>
              <w:t xml:space="preserve">and extension of </w:t>
            </w:r>
            <w:r>
              <w:rPr>
                <w:rFonts w:ascii="Arial" w:hAnsi="Arial" w:cs="Arial"/>
                <w:sz w:val="18"/>
                <w:szCs w:val="18"/>
              </w:rPr>
              <w:t xml:space="preserve">the existing water supply scheme. </w:t>
            </w:r>
            <w:r w:rsidRPr="001872A6">
              <w:rPr>
                <w:rFonts w:ascii="Arial" w:hAnsi="Arial" w:cs="Arial"/>
                <w:sz w:val="18"/>
                <w:szCs w:val="18"/>
              </w:rPr>
              <w:t xml:space="preserve">Field work in </w:t>
            </w:r>
            <w:proofErr w:type="spellStart"/>
            <w:r w:rsidRPr="001872A6">
              <w:rPr>
                <w:rFonts w:ascii="Arial" w:hAnsi="Arial" w:cs="Arial"/>
                <w:sz w:val="18"/>
                <w:szCs w:val="18"/>
              </w:rPr>
              <w:t>Handeni</w:t>
            </w:r>
            <w:proofErr w:type="spellEnd"/>
            <w:r w:rsidRPr="001872A6">
              <w:rPr>
                <w:rFonts w:ascii="Arial" w:hAnsi="Arial" w:cs="Arial"/>
                <w:sz w:val="18"/>
                <w:szCs w:val="18"/>
              </w:rPr>
              <w:t xml:space="preserve"> and </w:t>
            </w:r>
            <w:proofErr w:type="spellStart"/>
            <w:r w:rsidRPr="001872A6">
              <w:rPr>
                <w:rFonts w:ascii="Arial" w:hAnsi="Arial" w:cs="Arial"/>
                <w:sz w:val="18"/>
                <w:szCs w:val="18"/>
              </w:rPr>
              <w:t>Korogwe</w:t>
            </w:r>
            <w:proofErr w:type="spellEnd"/>
            <w:r w:rsidRPr="001872A6">
              <w:rPr>
                <w:rFonts w:ascii="Arial" w:hAnsi="Arial" w:cs="Arial"/>
                <w:sz w:val="18"/>
                <w:szCs w:val="18"/>
              </w:rPr>
              <w:t xml:space="preserve"> Districts.</w:t>
            </w:r>
          </w:p>
        </w:tc>
      </w:tr>
      <w:tr w:rsidR="00107302" w:rsidRPr="00453281" w:rsidTr="00965B95">
        <w:tc>
          <w:tcPr>
            <w:tcW w:w="1260" w:type="dxa"/>
            <w:tcBorders>
              <w:top w:val="nil"/>
            </w:tcBorders>
          </w:tcPr>
          <w:p w:rsidR="00107302" w:rsidRDefault="00107302" w:rsidP="00F454DD">
            <w:pPr>
              <w:tabs>
                <w:tab w:val="left" w:pos="720"/>
                <w:tab w:val="left" w:pos="2880"/>
              </w:tabs>
              <w:rPr>
                <w:rFonts w:ascii="Arial" w:hAnsi="Arial" w:cs="Arial"/>
                <w:sz w:val="18"/>
                <w:szCs w:val="18"/>
              </w:rPr>
            </w:pPr>
            <w:r>
              <w:rPr>
                <w:rFonts w:ascii="Arial" w:hAnsi="Arial" w:cs="Arial"/>
                <w:sz w:val="18"/>
                <w:szCs w:val="18"/>
              </w:rPr>
              <w:t>Nov 2007 – Jan 2008,</w:t>
            </w:r>
          </w:p>
          <w:p w:rsidR="00107302" w:rsidRDefault="00107302" w:rsidP="00F454DD">
            <w:pPr>
              <w:tabs>
                <w:tab w:val="left" w:pos="720"/>
                <w:tab w:val="left" w:pos="2880"/>
              </w:tabs>
              <w:rPr>
                <w:rFonts w:ascii="Arial" w:hAnsi="Arial" w:cs="Arial"/>
                <w:sz w:val="18"/>
                <w:szCs w:val="18"/>
              </w:rPr>
            </w:pPr>
            <w:r>
              <w:rPr>
                <w:rFonts w:ascii="Arial" w:hAnsi="Arial" w:cs="Arial"/>
                <w:sz w:val="18"/>
                <w:szCs w:val="18"/>
              </w:rPr>
              <w:t xml:space="preserve">April – May 2008, </w:t>
            </w:r>
          </w:p>
          <w:p w:rsidR="00107302" w:rsidRDefault="00107302" w:rsidP="00F454DD">
            <w:pPr>
              <w:tabs>
                <w:tab w:val="left" w:pos="720"/>
                <w:tab w:val="left" w:pos="2880"/>
              </w:tabs>
              <w:rPr>
                <w:rFonts w:ascii="Arial" w:hAnsi="Arial" w:cs="Arial"/>
                <w:sz w:val="18"/>
                <w:szCs w:val="18"/>
              </w:rPr>
            </w:pPr>
            <w:r>
              <w:rPr>
                <w:rFonts w:ascii="Arial" w:hAnsi="Arial" w:cs="Arial"/>
                <w:sz w:val="18"/>
                <w:szCs w:val="18"/>
              </w:rPr>
              <w:t>June – Sept 2008,</w:t>
            </w:r>
          </w:p>
          <w:p w:rsidR="00107302" w:rsidRDefault="00107302" w:rsidP="00F454DD">
            <w:pPr>
              <w:tabs>
                <w:tab w:val="left" w:pos="720"/>
                <w:tab w:val="left" w:pos="2880"/>
              </w:tabs>
              <w:rPr>
                <w:rFonts w:ascii="Arial" w:hAnsi="Arial" w:cs="Arial"/>
                <w:sz w:val="18"/>
                <w:szCs w:val="18"/>
              </w:rPr>
            </w:pPr>
            <w:r>
              <w:rPr>
                <w:rFonts w:ascii="Arial" w:hAnsi="Arial" w:cs="Arial"/>
                <w:sz w:val="18"/>
                <w:szCs w:val="18"/>
              </w:rPr>
              <w:t>Nov – Dec 2008,</w:t>
            </w:r>
          </w:p>
          <w:p w:rsidR="00107302" w:rsidRDefault="00107302" w:rsidP="00F454DD">
            <w:pPr>
              <w:tabs>
                <w:tab w:val="left" w:pos="720"/>
                <w:tab w:val="left" w:pos="2880"/>
              </w:tabs>
              <w:rPr>
                <w:rFonts w:ascii="Arial" w:hAnsi="Arial" w:cs="Arial"/>
                <w:sz w:val="18"/>
                <w:szCs w:val="18"/>
              </w:rPr>
            </w:pPr>
            <w:r>
              <w:rPr>
                <w:rFonts w:ascii="Arial" w:hAnsi="Arial" w:cs="Arial"/>
                <w:sz w:val="18"/>
                <w:szCs w:val="18"/>
              </w:rPr>
              <w:lastRenderedPageBreak/>
              <w:t>May – July 2009,</w:t>
            </w:r>
          </w:p>
          <w:p w:rsidR="00107302" w:rsidRPr="00453281" w:rsidRDefault="00107302" w:rsidP="00F454DD">
            <w:pPr>
              <w:tabs>
                <w:tab w:val="left" w:pos="720"/>
                <w:tab w:val="left" w:pos="2880"/>
              </w:tabs>
              <w:rPr>
                <w:rFonts w:ascii="Arial" w:hAnsi="Arial" w:cs="Arial"/>
                <w:sz w:val="18"/>
                <w:szCs w:val="18"/>
              </w:rPr>
            </w:pPr>
            <w:r>
              <w:rPr>
                <w:rFonts w:ascii="Arial" w:hAnsi="Arial" w:cs="Arial"/>
                <w:sz w:val="18"/>
                <w:szCs w:val="18"/>
              </w:rPr>
              <w:t>March – April 2010</w:t>
            </w:r>
          </w:p>
        </w:tc>
        <w:tc>
          <w:tcPr>
            <w:tcW w:w="1200" w:type="dxa"/>
            <w:tcBorders>
              <w:top w:val="nil"/>
            </w:tcBorders>
          </w:tcPr>
          <w:p w:rsidR="00107302" w:rsidRPr="00453281" w:rsidRDefault="00107302" w:rsidP="00F454DD">
            <w:pPr>
              <w:tabs>
                <w:tab w:val="left" w:pos="720"/>
                <w:tab w:val="left" w:pos="2880"/>
              </w:tabs>
              <w:jc w:val="center"/>
              <w:rPr>
                <w:rFonts w:ascii="Arial" w:hAnsi="Arial" w:cs="Arial"/>
                <w:sz w:val="18"/>
                <w:szCs w:val="18"/>
              </w:rPr>
            </w:pPr>
            <w:r w:rsidRPr="00453281">
              <w:rPr>
                <w:rFonts w:ascii="Arial" w:hAnsi="Arial" w:cs="Arial"/>
                <w:sz w:val="18"/>
                <w:szCs w:val="18"/>
              </w:rPr>
              <w:lastRenderedPageBreak/>
              <w:t>Bangladesh</w:t>
            </w:r>
          </w:p>
        </w:tc>
        <w:tc>
          <w:tcPr>
            <w:tcW w:w="4394" w:type="dxa"/>
            <w:tcBorders>
              <w:top w:val="nil"/>
            </w:tcBorders>
          </w:tcPr>
          <w:p w:rsidR="00107302" w:rsidRDefault="00107302" w:rsidP="00F454DD">
            <w:pPr>
              <w:rPr>
                <w:rFonts w:ascii="Arial" w:hAnsi="Arial" w:cs="Arial"/>
                <w:b/>
                <w:sz w:val="18"/>
                <w:szCs w:val="18"/>
              </w:rPr>
            </w:pPr>
            <w:r w:rsidRPr="00453281">
              <w:rPr>
                <w:rFonts w:ascii="Arial" w:hAnsi="Arial" w:cs="Arial"/>
                <w:b/>
                <w:sz w:val="18"/>
                <w:szCs w:val="18"/>
              </w:rPr>
              <w:t>UNIDO</w:t>
            </w:r>
          </w:p>
          <w:p w:rsidR="00F454DD" w:rsidRDefault="00F454DD" w:rsidP="00F454DD">
            <w:pPr>
              <w:numPr>
                <w:ilvl w:val="0"/>
                <w:numId w:val="9"/>
              </w:numPr>
              <w:rPr>
                <w:rFonts w:ascii="Arial" w:hAnsi="Arial" w:cs="Arial"/>
                <w:sz w:val="18"/>
                <w:szCs w:val="18"/>
              </w:rPr>
            </w:pPr>
            <w:r w:rsidRPr="00453281">
              <w:rPr>
                <w:rFonts w:ascii="Arial" w:hAnsi="Arial" w:cs="Arial"/>
                <w:sz w:val="18"/>
                <w:szCs w:val="18"/>
              </w:rPr>
              <w:t xml:space="preserve">Karl </w:t>
            </w:r>
            <w:proofErr w:type="spellStart"/>
            <w:r w:rsidRPr="00453281">
              <w:rPr>
                <w:rFonts w:ascii="Arial" w:hAnsi="Arial" w:cs="Arial"/>
                <w:sz w:val="18"/>
                <w:szCs w:val="18"/>
              </w:rPr>
              <w:t>Schebesta</w:t>
            </w:r>
            <w:proofErr w:type="spellEnd"/>
            <w:r w:rsidRPr="00760847">
              <w:rPr>
                <w:rFonts w:ascii="Arial" w:hAnsi="Arial" w:cs="Arial"/>
                <w:sz w:val="18"/>
                <w:szCs w:val="18"/>
              </w:rPr>
              <w:t xml:space="preserve">, </w:t>
            </w:r>
            <w:r w:rsidRPr="00760847">
              <w:rPr>
                <w:rFonts w:ascii="Arial" w:hAnsi="Arial" w:cs="Arial"/>
                <w:color w:val="000000"/>
                <w:sz w:val="18"/>
                <w:szCs w:val="18"/>
                <w:lang w:val="en"/>
              </w:rPr>
              <w:t>Industrial Development Officer</w:t>
            </w:r>
            <w:r>
              <w:rPr>
                <w:rFonts w:ascii="Arial" w:hAnsi="Arial" w:cs="Arial"/>
                <w:color w:val="000000"/>
                <w:sz w:val="18"/>
                <w:szCs w:val="18"/>
                <w:lang w:val="en"/>
              </w:rPr>
              <w:t xml:space="preserve">, </w:t>
            </w:r>
            <w:r w:rsidRPr="00453281">
              <w:rPr>
                <w:rFonts w:ascii="Arial" w:hAnsi="Arial" w:cs="Arial"/>
                <w:sz w:val="18"/>
                <w:szCs w:val="18"/>
              </w:rPr>
              <w:t xml:space="preserve">UNIDO, </w:t>
            </w:r>
            <w:hyperlink r:id="rId26" w:history="1"/>
            <w:r w:rsidRPr="00453281">
              <w:rPr>
                <w:rFonts w:ascii="Arial" w:hAnsi="Arial" w:cs="Arial"/>
                <w:sz w:val="18"/>
                <w:szCs w:val="18"/>
              </w:rPr>
              <w:t xml:space="preserve"> </w:t>
            </w:r>
            <w:hyperlink r:id="rId27" w:history="1">
              <w:r w:rsidRPr="00453281">
                <w:rPr>
                  <w:rStyle w:val="Hyperlink"/>
                  <w:rFonts w:ascii="Arial" w:hAnsi="Arial" w:cs="Arial"/>
                  <w:sz w:val="18"/>
                  <w:szCs w:val="18"/>
                </w:rPr>
                <w:t>K.Schebesta@unido.org</w:t>
              </w:r>
            </w:hyperlink>
          </w:p>
          <w:p w:rsidR="00F454DD" w:rsidRPr="00F454DD" w:rsidRDefault="00F454DD" w:rsidP="00F454DD">
            <w:pPr>
              <w:numPr>
                <w:ilvl w:val="0"/>
                <w:numId w:val="9"/>
              </w:numPr>
              <w:rPr>
                <w:rFonts w:ascii="Arial" w:hAnsi="Arial" w:cs="Arial"/>
                <w:b/>
                <w:spacing w:val="-2"/>
                <w:sz w:val="18"/>
                <w:szCs w:val="18"/>
              </w:rPr>
            </w:pPr>
            <w:r>
              <w:rPr>
                <w:rFonts w:ascii="Arial" w:hAnsi="Arial" w:cs="Arial"/>
                <w:sz w:val="18"/>
                <w:szCs w:val="18"/>
              </w:rPr>
              <w:t xml:space="preserve">David </w:t>
            </w:r>
            <w:proofErr w:type="spellStart"/>
            <w:r>
              <w:rPr>
                <w:rFonts w:ascii="Arial" w:hAnsi="Arial" w:cs="Arial"/>
                <w:sz w:val="18"/>
                <w:szCs w:val="18"/>
              </w:rPr>
              <w:t>Holbourne</w:t>
            </w:r>
            <w:proofErr w:type="spellEnd"/>
            <w:r>
              <w:rPr>
                <w:rFonts w:ascii="Arial" w:hAnsi="Arial" w:cs="Arial"/>
                <w:sz w:val="18"/>
                <w:szCs w:val="18"/>
              </w:rPr>
              <w:t xml:space="preserve">, CTA, </w:t>
            </w:r>
            <w:hyperlink r:id="rId28" w:history="1">
              <w:r w:rsidRPr="00497EE5">
                <w:rPr>
                  <w:rStyle w:val="Hyperlink"/>
                  <w:rFonts w:ascii="Arial" w:hAnsi="Arial" w:cs="Arial"/>
                  <w:sz w:val="18"/>
                  <w:szCs w:val="18"/>
                </w:rPr>
                <w:t>dholbourne@googlemail.com</w:t>
              </w:r>
            </w:hyperlink>
          </w:p>
          <w:p w:rsidR="00107302" w:rsidRPr="00453281" w:rsidRDefault="00107302" w:rsidP="00F454DD">
            <w:pPr>
              <w:ind w:left="360"/>
              <w:rPr>
                <w:rFonts w:ascii="Arial" w:hAnsi="Arial" w:cs="Arial"/>
                <w:sz w:val="18"/>
                <w:szCs w:val="18"/>
              </w:rPr>
            </w:pPr>
          </w:p>
        </w:tc>
        <w:tc>
          <w:tcPr>
            <w:tcW w:w="1559" w:type="dxa"/>
            <w:tcBorders>
              <w:top w:val="nil"/>
            </w:tcBorders>
          </w:tcPr>
          <w:p w:rsidR="00107302" w:rsidRPr="00453281" w:rsidRDefault="00107302" w:rsidP="00F454DD">
            <w:pPr>
              <w:tabs>
                <w:tab w:val="left" w:pos="720"/>
                <w:tab w:val="left" w:pos="2880"/>
              </w:tabs>
              <w:jc w:val="center"/>
              <w:rPr>
                <w:rFonts w:ascii="Arial" w:hAnsi="Arial" w:cs="Arial"/>
                <w:sz w:val="18"/>
                <w:szCs w:val="18"/>
              </w:rPr>
            </w:pPr>
            <w:r>
              <w:rPr>
                <w:rFonts w:ascii="Arial" w:hAnsi="Arial" w:cs="Arial"/>
                <w:sz w:val="18"/>
                <w:szCs w:val="18"/>
              </w:rPr>
              <w:t>International E</w:t>
            </w:r>
            <w:r w:rsidRPr="00453281">
              <w:rPr>
                <w:rFonts w:ascii="Arial" w:hAnsi="Arial" w:cs="Arial"/>
                <w:sz w:val="18"/>
                <w:szCs w:val="18"/>
              </w:rPr>
              <w:t xml:space="preserve">xpert WID </w:t>
            </w:r>
          </w:p>
          <w:p w:rsidR="00107302" w:rsidRPr="00453281" w:rsidRDefault="00107302" w:rsidP="00F454DD">
            <w:pPr>
              <w:tabs>
                <w:tab w:val="left" w:pos="720"/>
                <w:tab w:val="left" w:pos="2880"/>
              </w:tabs>
              <w:jc w:val="center"/>
              <w:rPr>
                <w:rFonts w:ascii="Arial" w:hAnsi="Arial" w:cs="Arial"/>
                <w:sz w:val="18"/>
                <w:szCs w:val="18"/>
              </w:rPr>
            </w:pPr>
            <w:r w:rsidRPr="00453281">
              <w:rPr>
                <w:rFonts w:ascii="Arial" w:hAnsi="Arial" w:cs="Arial"/>
                <w:sz w:val="18"/>
                <w:szCs w:val="18"/>
              </w:rPr>
              <w:t xml:space="preserve">(Team </w:t>
            </w:r>
            <w:r>
              <w:rPr>
                <w:rFonts w:ascii="Arial" w:hAnsi="Arial" w:cs="Arial"/>
                <w:sz w:val="18"/>
                <w:szCs w:val="18"/>
              </w:rPr>
              <w:t>l</w:t>
            </w:r>
            <w:r w:rsidRPr="00453281">
              <w:rPr>
                <w:rFonts w:ascii="Arial" w:hAnsi="Arial" w:cs="Arial"/>
                <w:sz w:val="18"/>
                <w:szCs w:val="18"/>
              </w:rPr>
              <w:t>eader of gender component)</w:t>
            </w:r>
          </w:p>
        </w:tc>
        <w:tc>
          <w:tcPr>
            <w:tcW w:w="7371" w:type="dxa"/>
            <w:tcBorders>
              <w:top w:val="nil"/>
            </w:tcBorders>
          </w:tcPr>
          <w:p w:rsidR="00107302" w:rsidRPr="00157615" w:rsidRDefault="00107302" w:rsidP="00F454DD">
            <w:pPr>
              <w:rPr>
                <w:rFonts w:ascii="Arial" w:hAnsi="Arial" w:cs="Arial"/>
                <w:b/>
                <w:i/>
                <w:sz w:val="18"/>
                <w:szCs w:val="18"/>
              </w:rPr>
            </w:pPr>
            <w:r w:rsidRPr="00157615">
              <w:rPr>
                <w:rFonts w:ascii="Arial" w:hAnsi="Arial" w:cs="Arial"/>
                <w:b/>
                <w:i/>
                <w:sz w:val="18"/>
                <w:szCs w:val="18"/>
              </w:rPr>
              <w:t>“Bangladesh Quality Support Programme – Fisheries”</w:t>
            </w:r>
          </w:p>
          <w:p w:rsidR="00107302" w:rsidRPr="00453281" w:rsidRDefault="00107302" w:rsidP="00F454DD">
            <w:pPr>
              <w:rPr>
                <w:rFonts w:ascii="Arial" w:hAnsi="Arial" w:cs="Arial"/>
                <w:sz w:val="18"/>
                <w:szCs w:val="18"/>
              </w:rPr>
            </w:pPr>
            <w:r>
              <w:rPr>
                <w:rFonts w:ascii="Arial" w:hAnsi="Arial" w:cs="Arial"/>
                <w:sz w:val="18"/>
                <w:szCs w:val="18"/>
              </w:rPr>
              <w:t>The programme aims t</w:t>
            </w:r>
            <w:r w:rsidRPr="002405B8">
              <w:rPr>
                <w:rFonts w:ascii="Arial" w:hAnsi="Arial" w:cs="Arial"/>
                <w:sz w:val="18"/>
                <w:szCs w:val="18"/>
              </w:rPr>
              <w:t>o bring the fish inspection and traceability of the Dep</w:t>
            </w:r>
            <w:r>
              <w:rPr>
                <w:rFonts w:ascii="Arial" w:hAnsi="Arial" w:cs="Arial"/>
                <w:sz w:val="18"/>
                <w:szCs w:val="18"/>
              </w:rPr>
              <w:t>t.</w:t>
            </w:r>
            <w:r w:rsidRPr="002405B8">
              <w:rPr>
                <w:rFonts w:ascii="Arial" w:hAnsi="Arial" w:cs="Arial"/>
                <w:sz w:val="18"/>
                <w:szCs w:val="18"/>
              </w:rPr>
              <w:t xml:space="preserve"> of Fisheries and the private sector up to a level to meet EU and USA standards</w:t>
            </w:r>
            <w:r>
              <w:rPr>
                <w:rFonts w:ascii="Arial" w:hAnsi="Arial" w:cs="Arial"/>
                <w:sz w:val="18"/>
                <w:szCs w:val="18"/>
              </w:rPr>
              <w:t xml:space="preserve">. Assignments comprise </w:t>
            </w:r>
            <w:r w:rsidRPr="00453281">
              <w:rPr>
                <w:rFonts w:ascii="Arial" w:hAnsi="Arial" w:cs="Arial"/>
                <w:sz w:val="18"/>
                <w:szCs w:val="18"/>
              </w:rPr>
              <w:t>5 missions and home based support</w:t>
            </w:r>
            <w:r>
              <w:rPr>
                <w:rFonts w:ascii="Arial" w:hAnsi="Arial" w:cs="Arial"/>
                <w:sz w:val="18"/>
                <w:szCs w:val="18"/>
              </w:rPr>
              <w:t xml:space="preserve"> related to gender and social compliance issues: </w:t>
            </w:r>
            <w:r w:rsidRPr="00453281">
              <w:rPr>
                <w:rFonts w:ascii="Arial" w:hAnsi="Arial" w:cs="Arial"/>
                <w:sz w:val="18"/>
                <w:szCs w:val="18"/>
              </w:rPr>
              <w:t xml:space="preserve">Assessment of gender needs and demands of poor stakeholders in the shrimp value chain focusing on fry collectors, small shrimp farmers and shrimp industry workers. Formulation of a gender support program as CSR input. Monitoring and assistance to local consultant in the implementation of the programme, workshops for Dept. of </w:t>
            </w:r>
            <w:r w:rsidRPr="00453281">
              <w:rPr>
                <w:rFonts w:ascii="Arial" w:hAnsi="Arial" w:cs="Arial"/>
                <w:sz w:val="18"/>
                <w:szCs w:val="18"/>
              </w:rPr>
              <w:lastRenderedPageBreak/>
              <w:t>Fisheries, factory managers and contractors on gender and CRS, facilitat</w:t>
            </w:r>
            <w:r>
              <w:rPr>
                <w:rFonts w:ascii="Arial" w:hAnsi="Arial" w:cs="Arial"/>
                <w:sz w:val="18"/>
                <w:szCs w:val="18"/>
              </w:rPr>
              <w:t xml:space="preserve">e the </w:t>
            </w:r>
            <w:r w:rsidRPr="00453281">
              <w:rPr>
                <w:rFonts w:ascii="Arial" w:hAnsi="Arial" w:cs="Arial"/>
                <w:sz w:val="18"/>
                <w:szCs w:val="18"/>
              </w:rPr>
              <w:t>involvement of private and government agencies, research on international standards and models for use of casual/ contract labourers</w:t>
            </w:r>
            <w:r>
              <w:rPr>
                <w:rFonts w:ascii="Arial" w:hAnsi="Arial" w:cs="Arial"/>
                <w:sz w:val="18"/>
                <w:szCs w:val="18"/>
              </w:rPr>
              <w:t xml:space="preserve"> besides</w:t>
            </w:r>
            <w:r w:rsidRPr="00453281">
              <w:rPr>
                <w:rFonts w:ascii="Arial" w:hAnsi="Arial" w:cs="Arial"/>
                <w:sz w:val="18"/>
                <w:szCs w:val="18"/>
              </w:rPr>
              <w:t xml:space="preserve"> socio-economic baseline study of shrimp fry collectors. Assessment of impacts and recommendations of follow up programmes. Field work in Khulna, Chittagong and Cox’s Bazar.</w:t>
            </w:r>
          </w:p>
        </w:tc>
      </w:tr>
      <w:tr w:rsidR="00030B0C" w:rsidRPr="00453281" w:rsidTr="00A879A3">
        <w:tc>
          <w:tcPr>
            <w:tcW w:w="1260" w:type="dxa"/>
            <w:tcBorders>
              <w:top w:val="nil"/>
              <w:bottom w:val="single" w:sz="4" w:space="0" w:color="auto"/>
            </w:tcBorders>
          </w:tcPr>
          <w:p w:rsidR="00030B0C" w:rsidRPr="00453281" w:rsidRDefault="00030B0C" w:rsidP="0071546B">
            <w:pPr>
              <w:tabs>
                <w:tab w:val="left" w:pos="720"/>
                <w:tab w:val="left" w:pos="2880"/>
              </w:tabs>
              <w:rPr>
                <w:rFonts w:ascii="Arial" w:hAnsi="Arial" w:cs="Arial"/>
                <w:sz w:val="18"/>
                <w:szCs w:val="18"/>
              </w:rPr>
            </w:pPr>
            <w:r w:rsidRPr="00453281">
              <w:rPr>
                <w:rFonts w:ascii="Arial" w:hAnsi="Arial" w:cs="Arial"/>
                <w:sz w:val="18"/>
                <w:szCs w:val="18"/>
              </w:rPr>
              <w:lastRenderedPageBreak/>
              <w:t>Jan</w:t>
            </w:r>
            <w:r>
              <w:rPr>
                <w:rFonts w:ascii="Arial" w:hAnsi="Arial" w:cs="Arial"/>
                <w:sz w:val="18"/>
                <w:szCs w:val="18"/>
              </w:rPr>
              <w:t xml:space="preserve"> - </w:t>
            </w:r>
            <w:r w:rsidRPr="00453281">
              <w:rPr>
                <w:rFonts w:ascii="Arial" w:hAnsi="Arial" w:cs="Arial"/>
                <w:sz w:val="18"/>
                <w:szCs w:val="18"/>
              </w:rPr>
              <w:t>Nov 2009</w:t>
            </w:r>
          </w:p>
        </w:tc>
        <w:tc>
          <w:tcPr>
            <w:tcW w:w="1200" w:type="dxa"/>
            <w:tcBorders>
              <w:top w:val="nil"/>
              <w:bottom w:val="single" w:sz="4" w:space="0" w:color="auto"/>
            </w:tcBorders>
          </w:tcPr>
          <w:p w:rsidR="00030B0C" w:rsidRPr="00453281" w:rsidRDefault="00030B0C" w:rsidP="00660922">
            <w:pPr>
              <w:tabs>
                <w:tab w:val="left" w:pos="720"/>
                <w:tab w:val="left" w:pos="2880"/>
              </w:tabs>
              <w:jc w:val="center"/>
              <w:rPr>
                <w:rFonts w:ascii="Arial" w:hAnsi="Arial" w:cs="Arial"/>
                <w:sz w:val="18"/>
                <w:szCs w:val="18"/>
              </w:rPr>
            </w:pPr>
            <w:r w:rsidRPr="00453281">
              <w:rPr>
                <w:rFonts w:ascii="Arial" w:hAnsi="Arial" w:cs="Arial"/>
                <w:sz w:val="18"/>
                <w:szCs w:val="18"/>
              </w:rPr>
              <w:t>Macedonia</w:t>
            </w:r>
          </w:p>
          <w:p w:rsidR="00030B0C" w:rsidRPr="00453281" w:rsidRDefault="00030B0C" w:rsidP="00BC7E4C">
            <w:pPr>
              <w:tabs>
                <w:tab w:val="left" w:pos="720"/>
                <w:tab w:val="left" w:pos="2880"/>
              </w:tabs>
              <w:jc w:val="center"/>
              <w:rPr>
                <w:rFonts w:ascii="Arial" w:hAnsi="Arial" w:cs="Arial"/>
                <w:sz w:val="18"/>
                <w:szCs w:val="18"/>
              </w:rPr>
            </w:pPr>
            <w:r w:rsidRPr="00453281">
              <w:rPr>
                <w:rFonts w:ascii="Arial" w:hAnsi="Arial" w:cs="Arial"/>
                <w:sz w:val="18"/>
                <w:szCs w:val="18"/>
              </w:rPr>
              <w:t>(FYROM)</w:t>
            </w:r>
          </w:p>
        </w:tc>
        <w:tc>
          <w:tcPr>
            <w:tcW w:w="4394" w:type="dxa"/>
            <w:tcBorders>
              <w:top w:val="nil"/>
              <w:bottom w:val="single" w:sz="4" w:space="0" w:color="auto"/>
            </w:tcBorders>
          </w:tcPr>
          <w:p w:rsidR="00030B0C" w:rsidRPr="00453281" w:rsidRDefault="00030B0C" w:rsidP="00CD2124">
            <w:pPr>
              <w:rPr>
                <w:rFonts w:ascii="Arial" w:hAnsi="Arial" w:cs="Arial"/>
                <w:sz w:val="18"/>
                <w:szCs w:val="18"/>
              </w:rPr>
            </w:pPr>
            <w:r w:rsidRPr="00453281">
              <w:rPr>
                <w:rFonts w:ascii="Arial" w:hAnsi="Arial" w:cs="Arial"/>
                <w:b/>
                <w:sz w:val="18"/>
                <w:szCs w:val="18"/>
              </w:rPr>
              <w:t>European Commission</w:t>
            </w:r>
          </w:p>
          <w:p w:rsidR="00030B0C" w:rsidRPr="00030B0C" w:rsidRDefault="00030B0C" w:rsidP="00A00035">
            <w:pPr>
              <w:numPr>
                <w:ilvl w:val="0"/>
                <w:numId w:val="7"/>
              </w:numPr>
              <w:rPr>
                <w:rFonts w:ascii="Arial" w:hAnsi="Arial" w:cs="Arial"/>
                <w:sz w:val="18"/>
                <w:szCs w:val="18"/>
              </w:rPr>
            </w:pPr>
            <w:r w:rsidRPr="00453281">
              <w:rPr>
                <w:rFonts w:ascii="Arial" w:hAnsi="Arial" w:cs="Arial"/>
                <w:sz w:val="18"/>
                <w:szCs w:val="18"/>
              </w:rPr>
              <w:t>Martyn Osborn</w:t>
            </w:r>
            <w:r>
              <w:rPr>
                <w:rFonts w:ascii="Arial" w:hAnsi="Arial" w:cs="Arial"/>
                <w:sz w:val="18"/>
                <w:szCs w:val="18"/>
              </w:rPr>
              <w:t xml:space="preserve">, </w:t>
            </w:r>
            <w:r w:rsidR="00F454DD">
              <w:rPr>
                <w:rFonts w:ascii="Arial" w:hAnsi="Arial" w:cs="Arial"/>
                <w:sz w:val="18"/>
                <w:szCs w:val="18"/>
              </w:rPr>
              <w:t xml:space="preserve">Energy Sector Expert, </w:t>
            </w:r>
            <w:r w:rsidRPr="00453281">
              <w:rPr>
                <w:rFonts w:ascii="Arial" w:hAnsi="Arial" w:cs="Arial"/>
                <w:sz w:val="18"/>
                <w:szCs w:val="18"/>
              </w:rPr>
              <w:t>WYG Int</w:t>
            </w:r>
            <w:r>
              <w:rPr>
                <w:rFonts w:ascii="Arial" w:hAnsi="Arial" w:cs="Arial"/>
                <w:sz w:val="18"/>
                <w:szCs w:val="18"/>
              </w:rPr>
              <w:t xml:space="preserve">. </w:t>
            </w:r>
            <w:r w:rsidRPr="00453281">
              <w:rPr>
                <w:rFonts w:ascii="Arial" w:hAnsi="Arial" w:cs="Arial"/>
                <w:sz w:val="18"/>
                <w:szCs w:val="18"/>
              </w:rPr>
              <w:t>L</w:t>
            </w:r>
            <w:r>
              <w:rPr>
                <w:rFonts w:ascii="Arial" w:hAnsi="Arial" w:cs="Arial"/>
                <w:sz w:val="18"/>
                <w:szCs w:val="18"/>
              </w:rPr>
              <w:t>td</w:t>
            </w:r>
            <w:r w:rsidRPr="00453281">
              <w:rPr>
                <w:rFonts w:ascii="Arial" w:hAnsi="Arial" w:cs="Arial"/>
                <w:sz w:val="18"/>
                <w:szCs w:val="18"/>
              </w:rPr>
              <w:t xml:space="preserve">, </w:t>
            </w:r>
            <w:hyperlink r:id="rId29" w:history="1">
              <w:r w:rsidRPr="00453281">
                <w:rPr>
                  <w:rStyle w:val="Hyperlink"/>
                  <w:rFonts w:ascii="Arial" w:hAnsi="Arial" w:cs="Arial"/>
                  <w:sz w:val="18"/>
                  <w:szCs w:val="18"/>
                </w:rPr>
                <w:t>martyn.osborn@gmail.com</w:t>
              </w:r>
            </w:hyperlink>
          </w:p>
        </w:tc>
        <w:tc>
          <w:tcPr>
            <w:tcW w:w="1559" w:type="dxa"/>
            <w:tcBorders>
              <w:top w:val="nil"/>
              <w:bottom w:val="single" w:sz="4" w:space="0" w:color="auto"/>
            </w:tcBorders>
          </w:tcPr>
          <w:p w:rsidR="00030B0C" w:rsidRPr="00453281" w:rsidRDefault="00030B0C" w:rsidP="00BC7E4C">
            <w:pPr>
              <w:tabs>
                <w:tab w:val="left" w:pos="720"/>
                <w:tab w:val="left" w:pos="2880"/>
              </w:tabs>
              <w:jc w:val="center"/>
              <w:rPr>
                <w:rFonts w:ascii="Arial" w:hAnsi="Arial" w:cs="Arial"/>
                <w:sz w:val="18"/>
                <w:szCs w:val="18"/>
              </w:rPr>
            </w:pPr>
            <w:r w:rsidRPr="00453281">
              <w:rPr>
                <w:rFonts w:ascii="Arial" w:hAnsi="Arial" w:cs="Arial"/>
                <w:sz w:val="18"/>
                <w:szCs w:val="18"/>
              </w:rPr>
              <w:t xml:space="preserve">Social </w:t>
            </w:r>
            <w:r>
              <w:rPr>
                <w:rFonts w:ascii="Arial" w:hAnsi="Arial" w:cs="Arial"/>
                <w:sz w:val="18"/>
                <w:szCs w:val="18"/>
              </w:rPr>
              <w:t xml:space="preserve">Impact </w:t>
            </w:r>
            <w:r w:rsidRPr="00453281">
              <w:rPr>
                <w:rFonts w:ascii="Arial" w:hAnsi="Arial" w:cs="Arial"/>
                <w:sz w:val="18"/>
                <w:szCs w:val="18"/>
              </w:rPr>
              <w:t>Expert</w:t>
            </w:r>
          </w:p>
        </w:tc>
        <w:tc>
          <w:tcPr>
            <w:tcW w:w="7371" w:type="dxa"/>
            <w:tcBorders>
              <w:top w:val="nil"/>
              <w:bottom w:val="single" w:sz="4" w:space="0" w:color="auto"/>
            </w:tcBorders>
          </w:tcPr>
          <w:p w:rsidR="00030B0C" w:rsidRPr="00157615" w:rsidRDefault="00030B0C" w:rsidP="00660922">
            <w:pPr>
              <w:rPr>
                <w:rFonts w:ascii="Arial" w:hAnsi="Arial" w:cs="Arial"/>
                <w:b/>
                <w:i/>
                <w:sz w:val="18"/>
                <w:szCs w:val="18"/>
              </w:rPr>
            </w:pPr>
            <w:r w:rsidRPr="00157615">
              <w:rPr>
                <w:rFonts w:ascii="Arial" w:hAnsi="Arial" w:cs="Arial"/>
                <w:b/>
                <w:i/>
                <w:sz w:val="18"/>
                <w:szCs w:val="18"/>
              </w:rPr>
              <w:t xml:space="preserve">“Infrastructure Projects Facility for Western Balkans”  </w:t>
            </w:r>
          </w:p>
          <w:p w:rsidR="00030B0C" w:rsidRPr="001872A6" w:rsidRDefault="00030B0C" w:rsidP="00E7544D">
            <w:pPr>
              <w:rPr>
                <w:rFonts w:ascii="Arial" w:hAnsi="Arial" w:cs="Arial"/>
                <w:sz w:val="18"/>
                <w:szCs w:val="18"/>
              </w:rPr>
            </w:pPr>
            <w:r w:rsidRPr="00453281">
              <w:rPr>
                <w:rFonts w:ascii="Arial" w:hAnsi="Arial" w:cs="Arial"/>
                <w:sz w:val="18"/>
                <w:szCs w:val="18"/>
              </w:rPr>
              <w:t>Feasibility study for a pilot project</w:t>
            </w:r>
            <w:r>
              <w:rPr>
                <w:rFonts w:ascii="Arial" w:hAnsi="Arial" w:cs="Arial"/>
                <w:sz w:val="18"/>
                <w:szCs w:val="18"/>
              </w:rPr>
              <w:t xml:space="preserve"> wind park development. </w:t>
            </w:r>
            <w:r w:rsidRPr="00453281">
              <w:rPr>
                <w:rFonts w:ascii="Arial" w:hAnsi="Arial" w:cs="Arial"/>
                <w:sz w:val="18"/>
                <w:szCs w:val="18"/>
              </w:rPr>
              <w:t xml:space="preserve">Responsible for social impact assessment of four potential sites for a wind park in the south-eastern part of Macedonia. Field work in the Municipalities of </w:t>
            </w:r>
            <w:proofErr w:type="spellStart"/>
            <w:r w:rsidRPr="00453281">
              <w:rPr>
                <w:rFonts w:ascii="Arial" w:hAnsi="Arial" w:cs="Arial"/>
                <w:sz w:val="18"/>
                <w:szCs w:val="18"/>
              </w:rPr>
              <w:t>Gevgelija</w:t>
            </w:r>
            <w:proofErr w:type="spellEnd"/>
            <w:r w:rsidRPr="00453281">
              <w:rPr>
                <w:rFonts w:ascii="Arial" w:hAnsi="Arial" w:cs="Arial"/>
                <w:sz w:val="18"/>
                <w:szCs w:val="18"/>
              </w:rPr>
              <w:t xml:space="preserve">, </w:t>
            </w:r>
            <w:proofErr w:type="spellStart"/>
            <w:r w:rsidRPr="00453281">
              <w:rPr>
                <w:rFonts w:ascii="Arial" w:hAnsi="Arial" w:cs="Arial"/>
                <w:sz w:val="18"/>
                <w:szCs w:val="18"/>
              </w:rPr>
              <w:t>Valandovo</w:t>
            </w:r>
            <w:proofErr w:type="spellEnd"/>
            <w:r w:rsidRPr="00453281">
              <w:rPr>
                <w:rFonts w:ascii="Arial" w:hAnsi="Arial" w:cs="Arial"/>
                <w:sz w:val="18"/>
                <w:szCs w:val="18"/>
              </w:rPr>
              <w:t xml:space="preserve">, </w:t>
            </w:r>
            <w:proofErr w:type="spellStart"/>
            <w:r w:rsidRPr="00453281">
              <w:rPr>
                <w:rFonts w:ascii="Arial" w:hAnsi="Arial" w:cs="Arial"/>
                <w:sz w:val="18"/>
                <w:szCs w:val="18"/>
              </w:rPr>
              <w:t>Bogdanci</w:t>
            </w:r>
            <w:proofErr w:type="spellEnd"/>
            <w:r w:rsidRPr="00453281">
              <w:rPr>
                <w:rFonts w:ascii="Arial" w:hAnsi="Arial" w:cs="Arial"/>
                <w:sz w:val="18"/>
                <w:szCs w:val="18"/>
              </w:rPr>
              <w:t xml:space="preserve"> and </w:t>
            </w:r>
            <w:proofErr w:type="spellStart"/>
            <w:r w:rsidRPr="00453281">
              <w:rPr>
                <w:rFonts w:ascii="Arial" w:hAnsi="Arial" w:cs="Arial"/>
                <w:sz w:val="18"/>
                <w:szCs w:val="18"/>
              </w:rPr>
              <w:t>Dojran</w:t>
            </w:r>
            <w:proofErr w:type="spellEnd"/>
            <w:r w:rsidRPr="00453281">
              <w:rPr>
                <w:rFonts w:ascii="Arial" w:hAnsi="Arial" w:cs="Arial"/>
                <w:sz w:val="18"/>
                <w:szCs w:val="18"/>
              </w:rPr>
              <w:t>.</w:t>
            </w:r>
          </w:p>
        </w:tc>
      </w:tr>
      <w:tr w:rsidR="00030B0C" w:rsidRPr="00453281" w:rsidTr="00A879A3">
        <w:tc>
          <w:tcPr>
            <w:tcW w:w="1260" w:type="dxa"/>
            <w:tcBorders>
              <w:top w:val="single" w:sz="4" w:space="0" w:color="auto"/>
              <w:bottom w:val="single" w:sz="4" w:space="0" w:color="auto"/>
            </w:tcBorders>
          </w:tcPr>
          <w:p w:rsidR="00030B0C" w:rsidRPr="00453281" w:rsidRDefault="00030B0C" w:rsidP="002E4C0F">
            <w:pPr>
              <w:tabs>
                <w:tab w:val="left" w:pos="720"/>
                <w:tab w:val="left" w:pos="2880"/>
              </w:tabs>
              <w:rPr>
                <w:rFonts w:ascii="Arial" w:hAnsi="Arial" w:cs="Arial"/>
                <w:sz w:val="18"/>
                <w:szCs w:val="18"/>
              </w:rPr>
            </w:pPr>
            <w:r w:rsidRPr="00453281">
              <w:rPr>
                <w:rFonts w:ascii="Arial" w:hAnsi="Arial" w:cs="Arial"/>
                <w:sz w:val="18"/>
                <w:szCs w:val="18"/>
              </w:rPr>
              <w:t>October</w:t>
            </w:r>
          </w:p>
          <w:p w:rsidR="00030B0C" w:rsidRPr="00453281" w:rsidRDefault="00030B0C" w:rsidP="00A879A3">
            <w:pPr>
              <w:tabs>
                <w:tab w:val="left" w:pos="720"/>
                <w:tab w:val="left" w:pos="2880"/>
              </w:tabs>
              <w:rPr>
                <w:rFonts w:ascii="Arial" w:hAnsi="Arial" w:cs="Arial"/>
                <w:sz w:val="18"/>
                <w:szCs w:val="18"/>
              </w:rPr>
            </w:pPr>
            <w:r w:rsidRPr="00453281">
              <w:rPr>
                <w:rFonts w:ascii="Arial" w:hAnsi="Arial" w:cs="Arial"/>
                <w:sz w:val="18"/>
                <w:szCs w:val="18"/>
              </w:rPr>
              <w:t>2008</w:t>
            </w:r>
          </w:p>
        </w:tc>
        <w:tc>
          <w:tcPr>
            <w:tcW w:w="1200" w:type="dxa"/>
            <w:tcBorders>
              <w:top w:val="single" w:sz="4" w:space="0" w:color="auto"/>
              <w:bottom w:val="single" w:sz="4" w:space="0" w:color="auto"/>
            </w:tcBorders>
          </w:tcPr>
          <w:p w:rsidR="00030B0C" w:rsidRPr="00453281" w:rsidRDefault="00030B0C" w:rsidP="00A879A3">
            <w:pPr>
              <w:tabs>
                <w:tab w:val="left" w:pos="720"/>
                <w:tab w:val="left" w:pos="2880"/>
              </w:tabs>
              <w:jc w:val="center"/>
              <w:rPr>
                <w:rFonts w:ascii="Arial" w:hAnsi="Arial" w:cs="Arial"/>
                <w:sz w:val="18"/>
                <w:szCs w:val="18"/>
              </w:rPr>
            </w:pPr>
            <w:r w:rsidRPr="00453281">
              <w:rPr>
                <w:rFonts w:ascii="Arial" w:hAnsi="Arial" w:cs="Arial"/>
                <w:sz w:val="18"/>
                <w:szCs w:val="18"/>
              </w:rPr>
              <w:t>Serbia</w:t>
            </w:r>
          </w:p>
        </w:tc>
        <w:tc>
          <w:tcPr>
            <w:tcW w:w="4394" w:type="dxa"/>
            <w:tcBorders>
              <w:top w:val="single" w:sz="4" w:space="0" w:color="auto"/>
              <w:bottom w:val="single" w:sz="4" w:space="0" w:color="auto"/>
            </w:tcBorders>
          </w:tcPr>
          <w:p w:rsidR="00030B0C" w:rsidRDefault="00030B0C" w:rsidP="00CD2124">
            <w:pPr>
              <w:rPr>
                <w:rFonts w:ascii="Arial" w:hAnsi="Arial" w:cs="Arial"/>
                <w:sz w:val="18"/>
                <w:szCs w:val="18"/>
              </w:rPr>
            </w:pPr>
            <w:r w:rsidRPr="00453281">
              <w:rPr>
                <w:rFonts w:ascii="Arial" w:hAnsi="Arial" w:cs="Arial"/>
                <w:b/>
                <w:sz w:val="18"/>
                <w:szCs w:val="18"/>
              </w:rPr>
              <w:t>European Training Foundation</w:t>
            </w:r>
            <w:r w:rsidRPr="00453281">
              <w:rPr>
                <w:rFonts w:ascii="Arial" w:hAnsi="Arial" w:cs="Arial"/>
                <w:sz w:val="18"/>
                <w:szCs w:val="18"/>
              </w:rPr>
              <w:t xml:space="preserve"> </w:t>
            </w:r>
          </w:p>
          <w:p w:rsidR="00F454DD" w:rsidRPr="00F454DD" w:rsidRDefault="00F454DD" w:rsidP="00F454DD">
            <w:pPr>
              <w:numPr>
                <w:ilvl w:val="0"/>
                <w:numId w:val="8"/>
              </w:numPr>
              <w:rPr>
                <w:rStyle w:val="Hyperlink"/>
                <w:rFonts w:ascii="Arial" w:hAnsi="Arial" w:cs="Arial"/>
                <w:color w:val="auto"/>
                <w:sz w:val="18"/>
                <w:szCs w:val="18"/>
                <w:u w:val="none"/>
              </w:rPr>
            </w:pPr>
            <w:r w:rsidRPr="00DD4868">
              <w:rPr>
                <w:rFonts w:ascii="Arial" w:hAnsi="Arial" w:cs="Arial"/>
                <w:sz w:val="18"/>
                <w:szCs w:val="18"/>
              </w:rPr>
              <w:t xml:space="preserve">Francesco </w:t>
            </w:r>
            <w:proofErr w:type="spellStart"/>
            <w:r w:rsidRPr="00DD4868">
              <w:rPr>
                <w:rFonts w:ascii="Arial" w:hAnsi="Arial" w:cs="Arial"/>
                <w:sz w:val="18"/>
                <w:szCs w:val="18"/>
              </w:rPr>
              <w:t>Panzica</w:t>
            </w:r>
            <w:proofErr w:type="spellEnd"/>
            <w:r w:rsidRPr="00DD4868">
              <w:rPr>
                <w:rFonts w:ascii="Arial" w:hAnsi="Arial" w:cs="Arial"/>
                <w:sz w:val="18"/>
                <w:szCs w:val="18"/>
              </w:rPr>
              <w:t xml:space="preserve">, ETF, </w:t>
            </w:r>
            <w:hyperlink r:id="rId30" w:history="1">
              <w:r w:rsidRPr="00DD4868">
                <w:rPr>
                  <w:rStyle w:val="Hyperlink"/>
                  <w:rFonts w:ascii="Arial" w:hAnsi="Arial" w:cs="Arial"/>
                  <w:sz w:val="18"/>
                  <w:szCs w:val="18"/>
                </w:rPr>
                <w:t>fpa@etf.europa.eu</w:t>
              </w:r>
            </w:hyperlink>
          </w:p>
          <w:p w:rsidR="00030B0C" w:rsidRPr="00F454DD" w:rsidRDefault="00030B0C" w:rsidP="00F454DD">
            <w:pPr>
              <w:numPr>
                <w:ilvl w:val="0"/>
                <w:numId w:val="8"/>
              </w:numPr>
              <w:rPr>
                <w:rFonts w:ascii="Arial" w:hAnsi="Arial" w:cs="Arial"/>
                <w:sz w:val="18"/>
                <w:szCs w:val="18"/>
              </w:rPr>
            </w:pPr>
            <w:r w:rsidRPr="00453281">
              <w:rPr>
                <w:rFonts w:ascii="Arial" w:hAnsi="Arial" w:cs="Arial"/>
                <w:sz w:val="18"/>
                <w:szCs w:val="18"/>
              </w:rPr>
              <w:t xml:space="preserve">Marie-Astrid </w:t>
            </w:r>
            <w:proofErr w:type="spellStart"/>
            <w:r w:rsidRPr="00453281">
              <w:rPr>
                <w:rFonts w:ascii="Arial" w:hAnsi="Arial" w:cs="Arial"/>
                <w:sz w:val="18"/>
                <w:szCs w:val="18"/>
              </w:rPr>
              <w:t>Corbisier</w:t>
            </w:r>
            <w:proofErr w:type="spellEnd"/>
            <w:r w:rsidRPr="00453281">
              <w:rPr>
                <w:rFonts w:ascii="Arial" w:hAnsi="Arial" w:cs="Arial"/>
                <w:sz w:val="18"/>
                <w:szCs w:val="18"/>
              </w:rPr>
              <w:t xml:space="preserve">, TRANSTEC, </w:t>
            </w:r>
            <w:hyperlink r:id="rId31" w:history="1">
              <w:r w:rsidRPr="00453281">
                <w:rPr>
                  <w:rStyle w:val="Hyperlink"/>
                  <w:rFonts w:ascii="Arial" w:hAnsi="Arial" w:cs="Arial"/>
                  <w:sz w:val="18"/>
                  <w:szCs w:val="18"/>
                </w:rPr>
                <w:t>mcorbisier@transtec.be</w:t>
              </w:r>
            </w:hyperlink>
          </w:p>
        </w:tc>
        <w:tc>
          <w:tcPr>
            <w:tcW w:w="1559" w:type="dxa"/>
            <w:tcBorders>
              <w:top w:val="single" w:sz="4" w:space="0" w:color="auto"/>
              <w:bottom w:val="single" w:sz="4" w:space="0" w:color="auto"/>
            </w:tcBorders>
          </w:tcPr>
          <w:p w:rsidR="00030B0C" w:rsidRPr="00453281" w:rsidRDefault="00030B0C" w:rsidP="002E4C0F">
            <w:pPr>
              <w:tabs>
                <w:tab w:val="left" w:pos="720"/>
                <w:tab w:val="left" w:pos="2880"/>
              </w:tabs>
              <w:jc w:val="center"/>
              <w:rPr>
                <w:rFonts w:ascii="Arial" w:hAnsi="Arial" w:cs="Arial"/>
                <w:sz w:val="18"/>
                <w:szCs w:val="18"/>
              </w:rPr>
            </w:pPr>
            <w:r w:rsidRPr="00453281">
              <w:rPr>
                <w:rFonts w:ascii="Arial" w:hAnsi="Arial" w:cs="Arial"/>
                <w:sz w:val="18"/>
                <w:szCs w:val="18"/>
              </w:rPr>
              <w:t>International Expert</w:t>
            </w:r>
          </w:p>
          <w:p w:rsidR="00030B0C" w:rsidRPr="00453281" w:rsidRDefault="00030B0C" w:rsidP="00A879A3">
            <w:pPr>
              <w:tabs>
                <w:tab w:val="left" w:pos="720"/>
                <w:tab w:val="left" w:pos="2880"/>
              </w:tabs>
              <w:jc w:val="center"/>
              <w:rPr>
                <w:rFonts w:ascii="Arial" w:hAnsi="Arial" w:cs="Arial"/>
                <w:sz w:val="18"/>
                <w:szCs w:val="18"/>
              </w:rPr>
            </w:pPr>
            <w:r>
              <w:rPr>
                <w:rFonts w:ascii="Arial" w:hAnsi="Arial" w:cs="Arial"/>
                <w:sz w:val="18"/>
                <w:szCs w:val="18"/>
              </w:rPr>
              <w:t>(Team l</w:t>
            </w:r>
            <w:r w:rsidRPr="00453281">
              <w:rPr>
                <w:rFonts w:ascii="Arial" w:hAnsi="Arial" w:cs="Arial"/>
                <w:sz w:val="18"/>
                <w:szCs w:val="18"/>
              </w:rPr>
              <w:t>eader)</w:t>
            </w:r>
          </w:p>
        </w:tc>
        <w:tc>
          <w:tcPr>
            <w:tcW w:w="7371" w:type="dxa"/>
            <w:tcBorders>
              <w:top w:val="single" w:sz="4" w:space="0" w:color="auto"/>
              <w:bottom w:val="single" w:sz="4" w:space="0" w:color="auto"/>
            </w:tcBorders>
          </w:tcPr>
          <w:p w:rsidR="00030B0C" w:rsidRPr="00157615" w:rsidRDefault="00030B0C" w:rsidP="002E4C0F">
            <w:pPr>
              <w:rPr>
                <w:rFonts w:ascii="Arial" w:hAnsi="Arial" w:cs="Arial"/>
                <w:b/>
                <w:bCs/>
                <w:i/>
                <w:sz w:val="18"/>
                <w:szCs w:val="18"/>
              </w:rPr>
            </w:pPr>
            <w:r w:rsidRPr="00157615">
              <w:rPr>
                <w:rFonts w:ascii="Arial" w:hAnsi="Arial" w:cs="Arial"/>
                <w:b/>
                <w:bCs/>
                <w:i/>
                <w:sz w:val="18"/>
                <w:szCs w:val="18"/>
              </w:rPr>
              <w:t>“Training and capacity building for drafting IPA 09 project fiche on gender issues”.</w:t>
            </w:r>
          </w:p>
          <w:p w:rsidR="00030B0C" w:rsidRPr="00213A4E" w:rsidRDefault="00030B0C" w:rsidP="00A879A3">
            <w:pPr>
              <w:rPr>
                <w:rFonts w:ascii="Arial" w:hAnsi="Arial" w:cs="Arial"/>
                <w:sz w:val="18"/>
                <w:szCs w:val="18"/>
              </w:rPr>
            </w:pPr>
            <w:r w:rsidRPr="00453281">
              <w:rPr>
                <w:rFonts w:ascii="Arial" w:hAnsi="Arial" w:cs="Arial"/>
                <w:sz w:val="18"/>
                <w:szCs w:val="18"/>
              </w:rPr>
              <w:t>Facilitation of LFA workshop for the Ministry of Labour and Social Policy elaborating project fiche dealing with domestic violence for funding under IPA.</w:t>
            </w:r>
          </w:p>
        </w:tc>
      </w:tr>
      <w:tr w:rsidR="00030B0C" w:rsidRPr="00453281" w:rsidTr="00A879A3">
        <w:tc>
          <w:tcPr>
            <w:tcW w:w="1260" w:type="dxa"/>
            <w:tcBorders>
              <w:top w:val="nil"/>
            </w:tcBorders>
          </w:tcPr>
          <w:p w:rsidR="00030B0C" w:rsidRPr="00453281" w:rsidRDefault="00030B0C" w:rsidP="002E4C0F">
            <w:pPr>
              <w:tabs>
                <w:tab w:val="left" w:pos="720"/>
                <w:tab w:val="left" w:pos="2880"/>
              </w:tabs>
              <w:rPr>
                <w:rFonts w:ascii="Arial" w:hAnsi="Arial" w:cs="Arial"/>
                <w:sz w:val="18"/>
                <w:szCs w:val="18"/>
              </w:rPr>
            </w:pPr>
            <w:r w:rsidRPr="00453281">
              <w:rPr>
                <w:rFonts w:ascii="Arial" w:hAnsi="Arial" w:cs="Arial"/>
                <w:sz w:val="18"/>
                <w:szCs w:val="18"/>
              </w:rPr>
              <w:t>Feb – June 2007</w:t>
            </w:r>
          </w:p>
        </w:tc>
        <w:tc>
          <w:tcPr>
            <w:tcW w:w="1200" w:type="dxa"/>
            <w:tcBorders>
              <w:top w:val="nil"/>
            </w:tcBorders>
          </w:tcPr>
          <w:p w:rsidR="00030B0C" w:rsidRPr="00453281" w:rsidRDefault="00030B0C" w:rsidP="00B27582">
            <w:pPr>
              <w:tabs>
                <w:tab w:val="left" w:pos="720"/>
                <w:tab w:val="left" w:pos="2880"/>
              </w:tabs>
              <w:jc w:val="center"/>
              <w:rPr>
                <w:rFonts w:ascii="Arial" w:hAnsi="Arial" w:cs="Arial"/>
                <w:sz w:val="18"/>
                <w:szCs w:val="18"/>
              </w:rPr>
            </w:pPr>
            <w:r w:rsidRPr="00453281">
              <w:rPr>
                <w:rFonts w:ascii="Arial" w:hAnsi="Arial" w:cs="Arial"/>
                <w:sz w:val="18"/>
                <w:szCs w:val="18"/>
              </w:rPr>
              <w:t>Macedonia</w:t>
            </w:r>
          </w:p>
          <w:p w:rsidR="00030B0C" w:rsidRPr="00453281" w:rsidRDefault="00030B0C" w:rsidP="002E4C0F">
            <w:pPr>
              <w:tabs>
                <w:tab w:val="left" w:pos="720"/>
                <w:tab w:val="left" w:pos="2880"/>
              </w:tabs>
              <w:jc w:val="center"/>
              <w:rPr>
                <w:rFonts w:ascii="Arial" w:hAnsi="Arial" w:cs="Arial"/>
                <w:sz w:val="18"/>
                <w:szCs w:val="18"/>
              </w:rPr>
            </w:pPr>
            <w:r w:rsidRPr="00453281">
              <w:rPr>
                <w:rFonts w:ascii="Arial" w:hAnsi="Arial" w:cs="Arial"/>
                <w:sz w:val="18"/>
                <w:szCs w:val="18"/>
              </w:rPr>
              <w:t xml:space="preserve">(FYROM)  </w:t>
            </w:r>
          </w:p>
        </w:tc>
        <w:tc>
          <w:tcPr>
            <w:tcW w:w="4394" w:type="dxa"/>
            <w:tcBorders>
              <w:top w:val="nil"/>
            </w:tcBorders>
          </w:tcPr>
          <w:p w:rsidR="00030B0C" w:rsidRDefault="00030B0C" w:rsidP="00CD2124">
            <w:pPr>
              <w:pStyle w:val="Overskrift6"/>
              <w:jc w:val="left"/>
              <w:rPr>
                <w:b w:val="0"/>
                <w:sz w:val="18"/>
                <w:szCs w:val="18"/>
              </w:rPr>
            </w:pPr>
            <w:r w:rsidRPr="00453281">
              <w:rPr>
                <w:sz w:val="18"/>
                <w:szCs w:val="18"/>
              </w:rPr>
              <w:t>European Commission</w:t>
            </w:r>
            <w:r w:rsidRPr="00453281">
              <w:rPr>
                <w:b w:val="0"/>
                <w:sz w:val="18"/>
                <w:szCs w:val="18"/>
              </w:rPr>
              <w:t xml:space="preserve"> </w:t>
            </w:r>
          </w:p>
          <w:p w:rsidR="00030B0C" w:rsidRPr="00F454DD" w:rsidRDefault="00030B0C" w:rsidP="00DD4868">
            <w:pPr>
              <w:numPr>
                <w:ilvl w:val="0"/>
                <w:numId w:val="10"/>
              </w:numPr>
              <w:ind w:left="360"/>
              <w:rPr>
                <w:rStyle w:val="Hyperlink"/>
                <w:rFonts w:ascii="Arial" w:hAnsi="Arial" w:cs="Arial"/>
                <w:color w:val="auto"/>
                <w:sz w:val="18"/>
                <w:szCs w:val="18"/>
                <w:u w:val="none"/>
              </w:rPr>
            </w:pPr>
            <w:proofErr w:type="spellStart"/>
            <w:r w:rsidRPr="00E158FA">
              <w:rPr>
                <w:rStyle w:val="Strk"/>
                <w:rFonts w:ascii="Arial" w:hAnsi="Arial" w:cs="Arial"/>
                <w:b w:val="0"/>
                <w:sz w:val="18"/>
                <w:szCs w:val="18"/>
              </w:rPr>
              <w:t>Mjellma</w:t>
            </w:r>
            <w:proofErr w:type="spellEnd"/>
            <w:r w:rsidRPr="00E158FA">
              <w:rPr>
                <w:rStyle w:val="Strk"/>
                <w:rFonts w:ascii="Arial" w:hAnsi="Arial" w:cs="Arial"/>
                <w:b w:val="0"/>
                <w:sz w:val="18"/>
                <w:szCs w:val="18"/>
              </w:rPr>
              <w:t xml:space="preserve"> </w:t>
            </w:r>
            <w:proofErr w:type="spellStart"/>
            <w:r w:rsidRPr="00E158FA">
              <w:rPr>
                <w:rStyle w:val="Strk"/>
                <w:rFonts w:ascii="Arial" w:hAnsi="Arial" w:cs="Arial"/>
                <w:b w:val="0"/>
                <w:sz w:val="18"/>
                <w:szCs w:val="18"/>
              </w:rPr>
              <w:t>Mehmeti</w:t>
            </w:r>
            <w:proofErr w:type="spellEnd"/>
            <w:r w:rsidRPr="00E158FA">
              <w:rPr>
                <w:rStyle w:val="Strk"/>
                <w:rFonts w:ascii="Arial" w:hAnsi="Arial" w:cs="Arial"/>
                <w:sz w:val="18"/>
                <w:szCs w:val="18"/>
              </w:rPr>
              <w:t xml:space="preserve">, </w:t>
            </w:r>
            <w:r w:rsidR="00F454DD" w:rsidRPr="00895A4A">
              <w:rPr>
                <w:rStyle w:val="Strk"/>
                <w:rFonts w:ascii="Arial" w:hAnsi="Arial" w:cs="Arial"/>
                <w:b w:val="0"/>
                <w:sz w:val="18"/>
                <w:szCs w:val="18"/>
              </w:rPr>
              <w:t>Secretariat for European Affairs</w:t>
            </w:r>
            <w:r w:rsidR="00F454DD" w:rsidRPr="00895A4A">
              <w:rPr>
                <w:rStyle w:val="Strk"/>
                <w:rFonts w:ascii="Arial" w:hAnsi="Arial" w:cs="Arial"/>
                <w:sz w:val="18"/>
                <w:szCs w:val="18"/>
              </w:rPr>
              <w:t xml:space="preserve">, </w:t>
            </w:r>
            <w:r w:rsidRPr="00895A4A">
              <w:rPr>
                <w:rFonts w:ascii="Arial" w:hAnsi="Arial" w:cs="Arial"/>
                <w:sz w:val="18"/>
                <w:szCs w:val="18"/>
              </w:rPr>
              <w:t>Government</w:t>
            </w:r>
            <w:r w:rsidRPr="00E158FA">
              <w:rPr>
                <w:rFonts w:ascii="Arial" w:hAnsi="Arial" w:cs="Arial"/>
                <w:sz w:val="18"/>
                <w:szCs w:val="18"/>
              </w:rPr>
              <w:t xml:space="preserve"> of the Republic of Macedonia</w:t>
            </w:r>
            <w:r w:rsidR="00DD4868">
              <w:rPr>
                <w:rFonts w:ascii="Arial" w:hAnsi="Arial" w:cs="Arial"/>
                <w:sz w:val="18"/>
                <w:szCs w:val="18"/>
              </w:rPr>
              <w:t xml:space="preserve">, </w:t>
            </w:r>
            <w:hyperlink r:id="rId32" w:history="1">
              <w:r w:rsidRPr="00DD4868">
                <w:rPr>
                  <w:rStyle w:val="Hyperlink"/>
                  <w:rFonts w:ascii="Arial" w:hAnsi="Arial" w:cs="Arial"/>
                  <w:sz w:val="18"/>
                  <w:szCs w:val="18"/>
                </w:rPr>
                <w:t>Mjellma.Mehmeti@sep.gov.mk</w:t>
              </w:r>
            </w:hyperlink>
          </w:p>
          <w:p w:rsidR="00F454DD" w:rsidRPr="00E158FA" w:rsidRDefault="00F454DD" w:rsidP="00F454DD">
            <w:pPr>
              <w:pStyle w:val="Overskrift6"/>
              <w:numPr>
                <w:ilvl w:val="0"/>
                <w:numId w:val="10"/>
              </w:numPr>
              <w:tabs>
                <w:tab w:val="clear" w:pos="720"/>
                <w:tab w:val="clear" w:pos="2880"/>
                <w:tab w:val="left" w:pos="-27"/>
              </w:tabs>
              <w:ind w:left="360"/>
              <w:jc w:val="left"/>
              <w:rPr>
                <w:b w:val="0"/>
                <w:sz w:val="18"/>
                <w:szCs w:val="18"/>
              </w:rPr>
            </w:pPr>
            <w:proofErr w:type="spellStart"/>
            <w:r w:rsidRPr="00E158FA">
              <w:rPr>
                <w:b w:val="0"/>
                <w:sz w:val="18"/>
                <w:szCs w:val="18"/>
              </w:rPr>
              <w:t>Irem</w:t>
            </w:r>
            <w:proofErr w:type="spellEnd"/>
            <w:r w:rsidRPr="00E158FA">
              <w:rPr>
                <w:b w:val="0"/>
                <w:sz w:val="18"/>
                <w:szCs w:val="18"/>
              </w:rPr>
              <w:t xml:space="preserve"> </w:t>
            </w:r>
            <w:proofErr w:type="spellStart"/>
            <w:r w:rsidRPr="00E158FA">
              <w:rPr>
                <w:b w:val="0"/>
                <w:sz w:val="18"/>
                <w:szCs w:val="18"/>
              </w:rPr>
              <w:t>Metin</w:t>
            </w:r>
            <w:proofErr w:type="spellEnd"/>
            <w:r w:rsidRPr="00E158FA">
              <w:rPr>
                <w:b w:val="0"/>
                <w:sz w:val="18"/>
                <w:szCs w:val="18"/>
              </w:rPr>
              <w:t xml:space="preserve">, SAFEGE, </w:t>
            </w:r>
            <w:hyperlink r:id="rId33" w:history="1">
              <w:r w:rsidRPr="00424D98">
                <w:rPr>
                  <w:rStyle w:val="Hyperlink"/>
                  <w:b w:val="0"/>
                  <w:sz w:val="18"/>
                  <w:szCs w:val="18"/>
                  <w:lang w:val="en-US"/>
                </w:rPr>
                <w:t>irem.metin@safege.be</w:t>
              </w:r>
            </w:hyperlink>
          </w:p>
          <w:p w:rsidR="00F454DD" w:rsidRPr="00DD4868" w:rsidRDefault="00F454DD" w:rsidP="00F454DD">
            <w:pPr>
              <w:ind w:left="360"/>
              <w:rPr>
                <w:rFonts w:ascii="Arial" w:hAnsi="Arial" w:cs="Arial"/>
                <w:sz w:val="18"/>
                <w:szCs w:val="18"/>
              </w:rPr>
            </w:pPr>
          </w:p>
        </w:tc>
        <w:tc>
          <w:tcPr>
            <w:tcW w:w="1559" w:type="dxa"/>
            <w:tcBorders>
              <w:top w:val="nil"/>
            </w:tcBorders>
          </w:tcPr>
          <w:p w:rsidR="00030B0C" w:rsidRPr="00453281" w:rsidRDefault="00030B0C" w:rsidP="002E4C0F">
            <w:pPr>
              <w:tabs>
                <w:tab w:val="left" w:pos="720"/>
                <w:tab w:val="left" w:pos="2880"/>
              </w:tabs>
              <w:jc w:val="center"/>
              <w:rPr>
                <w:rFonts w:ascii="Arial" w:hAnsi="Arial" w:cs="Arial"/>
                <w:sz w:val="18"/>
                <w:szCs w:val="18"/>
              </w:rPr>
            </w:pPr>
            <w:r w:rsidRPr="00453281">
              <w:rPr>
                <w:rFonts w:ascii="Arial" w:hAnsi="Arial" w:cs="Arial"/>
                <w:sz w:val="18"/>
                <w:szCs w:val="18"/>
              </w:rPr>
              <w:t>Expert</w:t>
            </w:r>
          </w:p>
        </w:tc>
        <w:tc>
          <w:tcPr>
            <w:tcW w:w="7371" w:type="dxa"/>
            <w:tcBorders>
              <w:top w:val="nil"/>
            </w:tcBorders>
          </w:tcPr>
          <w:p w:rsidR="00030B0C" w:rsidRPr="00157615" w:rsidRDefault="00030B0C" w:rsidP="00236DC2">
            <w:pPr>
              <w:rPr>
                <w:rFonts w:ascii="Arial" w:hAnsi="Arial" w:cs="Arial"/>
                <w:b/>
                <w:i/>
                <w:sz w:val="18"/>
                <w:szCs w:val="18"/>
              </w:rPr>
            </w:pPr>
            <w:r w:rsidRPr="00157615">
              <w:rPr>
                <w:rFonts w:ascii="Arial" w:hAnsi="Arial" w:cs="Arial"/>
                <w:b/>
                <w:i/>
                <w:sz w:val="18"/>
                <w:szCs w:val="18"/>
              </w:rPr>
              <w:t>”Technical Assistance to the Government of the former Yugoslav Republic of Macedonia to prepare the IPA”</w:t>
            </w:r>
          </w:p>
          <w:p w:rsidR="00030B0C" w:rsidRPr="00453281" w:rsidRDefault="00030B0C" w:rsidP="002E4C0F">
            <w:pPr>
              <w:rPr>
                <w:rFonts w:ascii="Arial" w:hAnsi="Arial" w:cs="Arial"/>
                <w:sz w:val="18"/>
                <w:szCs w:val="18"/>
              </w:rPr>
            </w:pPr>
            <w:r>
              <w:rPr>
                <w:rFonts w:ascii="Arial" w:hAnsi="Arial" w:cs="Arial"/>
                <w:sz w:val="18"/>
                <w:szCs w:val="18"/>
              </w:rPr>
              <w:t>Responsible for d</w:t>
            </w:r>
            <w:r w:rsidRPr="00453281">
              <w:rPr>
                <w:rFonts w:ascii="Arial" w:hAnsi="Arial" w:cs="Arial"/>
                <w:sz w:val="18"/>
                <w:szCs w:val="18"/>
              </w:rPr>
              <w:t>rafting the multi-annual (2007-13) Operational Programme for Human Resources Development (employment, education and social inclusion) in close collaboration with stakeholders in Ministry of Labour &amp; Social Policy and Ministry of Education. Operational Programme is in accordance with IPA.</w:t>
            </w:r>
          </w:p>
        </w:tc>
      </w:tr>
      <w:tr w:rsidR="00030B0C" w:rsidRPr="00453281" w:rsidTr="00A879A3">
        <w:tc>
          <w:tcPr>
            <w:tcW w:w="1260" w:type="dxa"/>
            <w:tcBorders>
              <w:top w:val="nil"/>
            </w:tcBorders>
          </w:tcPr>
          <w:p w:rsidR="00030B0C" w:rsidRPr="00453281" w:rsidRDefault="00030B0C" w:rsidP="001655C2">
            <w:pPr>
              <w:tabs>
                <w:tab w:val="left" w:pos="720"/>
                <w:tab w:val="left" w:pos="2880"/>
              </w:tabs>
              <w:rPr>
                <w:rFonts w:ascii="Arial" w:hAnsi="Arial" w:cs="Arial"/>
                <w:sz w:val="18"/>
                <w:szCs w:val="18"/>
              </w:rPr>
            </w:pPr>
            <w:r w:rsidRPr="00453281">
              <w:rPr>
                <w:rFonts w:ascii="Arial" w:hAnsi="Arial" w:cs="Arial"/>
                <w:sz w:val="18"/>
                <w:szCs w:val="18"/>
              </w:rPr>
              <w:t>July – Aug 2006</w:t>
            </w:r>
          </w:p>
        </w:tc>
        <w:tc>
          <w:tcPr>
            <w:tcW w:w="1200" w:type="dxa"/>
            <w:tcBorders>
              <w:top w:val="nil"/>
            </w:tcBorders>
          </w:tcPr>
          <w:p w:rsidR="00030B0C" w:rsidRPr="00453281" w:rsidRDefault="00030B0C" w:rsidP="00FD4F68">
            <w:pPr>
              <w:tabs>
                <w:tab w:val="left" w:pos="720"/>
                <w:tab w:val="left" w:pos="2880"/>
              </w:tabs>
              <w:jc w:val="center"/>
              <w:rPr>
                <w:rFonts w:ascii="Arial" w:hAnsi="Arial" w:cs="Arial"/>
                <w:sz w:val="18"/>
                <w:szCs w:val="18"/>
              </w:rPr>
            </w:pPr>
            <w:r w:rsidRPr="00453281">
              <w:rPr>
                <w:rFonts w:ascii="Arial" w:hAnsi="Arial" w:cs="Arial"/>
                <w:sz w:val="18"/>
                <w:szCs w:val="18"/>
              </w:rPr>
              <w:t>Bangladesh</w:t>
            </w:r>
          </w:p>
        </w:tc>
        <w:tc>
          <w:tcPr>
            <w:tcW w:w="4394" w:type="dxa"/>
            <w:tcBorders>
              <w:top w:val="nil"/>
            </w:tcBorders>
          </w:tcPr>
          <w:p w:rsidR="00030B0C" w:rsidRPr="00453281" w:rsidRDefault="00030B0C" w:rsidP="00236DC2">
            <w:pPr>
              <w:rPr>
                <w:rFonts w:ascii="Arial" w:hAnsi="Arial" w:cs="Arial"/>
                <w:sz w:val="18"/>
                <w:szCs w:val="18"/>
              </w:rPr>
            </w:pPr>
            <w:r w:rsidRPr="00453281">
              <w:rPr>
                <w:rFonts w:ascii="Arial" w:hAnsi="Arial" w:cs="Arial"/>
                <w:b/>
                <w:sz w:val="18"/>
                <w:szCs w:val="18"/>
              </w:rPr>
              <w:t>European Commission</w:t>
            </w:r>
          </w:p>
          <w:p w:rsidR="00F454DD" w:rsidRPr="001C06F1" w:rsidRDefault="00F454DD" w:rsidP="001C06F1">
            <w:pPr>
              <w:pStyle w:val="Listeafsnit"/>
              <w:numPr>
                <w:ilvl w:val="0"/>
                <w:numId w:val="27"/>
              </w:numPr>
              <w:rPr>
                <w:rFonts w:ascii="Arial" w:hAnsi="Arial" w:cs="Arial"/>
                <w:sz w:val="18"/>
                <w:szCs w:val="18"/>
                <w:u w:val="single"/>
              </w:rPr>
            </w:pPr>
            <w:proofErr w:type="spellStart"/>
            <w:r w:rsidRPr="001C06F1">
              <w:rPr>
                <w:rFonts w:ascii="Arial" w:hAnsi="Arial" w:cs="Arial"/>
                <w:bCs/>
                <w:sz w:val="18"/>
                <w:szCs w:val="18"/>
              </w:rPr>
              <w:t>Arham</w:t>
            </w:r>
            <w:proofErr w:type="spellEnd"/>
            <w:r w:rsidRPr="001C06F1">
              <w:rPr>
                <w:rFonts w:ascii="Arial" w:hAnsi="Arial" w:cs="Arial"/>
                <w:bCs/>
                <w:sz w:val="18"/>
                <w:szCs w:val="18"/>
              </w:rPr>
              <w:t xml:space="preserve"> Siddique, </w:t>
            </w:r>
            <w:r w:rsidRPr="001C06F1">
              <w:rPr>
                <w:rFonts w:ascii="Arial" w:hAnsi="Arial" w:cs="Arial"/>
                <w:sz w:val="18"/>
                <w:szCs w:val="18"/>
                <w:lang w:val="fr-LU"/>
              </w:rPr>
              <w:t>Delegation o</w:t>
            </w:r>
            <w:r w:rsidR="001C06F1">
              <w:rPr>
                <w:rFonts w:ascii="Arial" w:hAnsi="Arial" w:cs="Arial"/>
                <w:sz w:val="18"/>
                <w:szCs w:val="18"/>
                <w:lang w:val="fr-LU"/>
              </w:rPr>
              <w:t xml:space="preserve">f the European Commission, </w:t>
            </w:r>
            <w:r w:rsidRPr="001C06F1">
              <w:fldChar w:fldCharType="begin"/>
            </w:r>
            <w:r w:rsidRPr="001C06F1">
              <w:rPr>
                <w:rFonts w:ascii="Arial" w:hAnsi="Arial" w:cs="Arial"/>
                <w:sz w:val="18"/>
                <w:szCs w:val="18"/>
              </w:rPr>
              <w:instrText xml:space="preserve"> HYPERLINK "mailto:arham.siddique@cec.eu.int" </w:instrText>
            </w:r>
            <w:r w:rsidRPr="001C06F1">
              <w:fldChar w:fldCharType="separate"/>
            </w:r>
            <w:r w:rsidRPr="001C06F1">
              <w:rPr>
                <w:rStyle w:val="Hyperlink"/>
                <w:rFonts w:ascii="Arial" w:hAnsi="Arial" w:cs="Arial"/>
                <w:sz w:val="18"/>
                <w:szCs w:val="18"/>
              </w:rPr>
              <w:t>arham.siddique@cec.eu.int</w:t>
            </w:r>
            <w:r w:rsidRPr="001C06F1">
              <w:rPr>
                <w:rStyle w:val="Hyperlink"/>
                <w:rFonts w:ascii="Arial" w:hAnsi="Arial" w:cs="Arial"/>
                <w:sz w:val="18"/>
                <w:szCs w:val="18"/>
              </w:rPr>
              <w:fldChar w:fldCharType="end"/>
            </w:r>
            <w:r w:rsidRPr="001C06F1">
              <w:rPr>
                <w:rFonts w:ascii="Arial" w:hAnsi="Arial" w:cs="Arial"/>
                <w:sz w:val="18"/>
                <w:szCs w:val="18"/>
              </w:rPr>
              <w:t xml:space="preserve"> </w:t>
            </w:r>
          </w:p>
          <w:p w:rsidR="00030B0C" w:rsidRPr="001C06F1" w:rsidRDefault="00F454DD" w:rsidP="001C06F1">
            <w:pPr>
              <w:pStyle w:val="Listeafsnit"/>
              <w:numPr>
                <w:ilvl w:val="0"/>
                <w:numId w:val="27"/>
              </w:numPr>
              <w:shd w:val="clear" w:color="auto" w:fill="FFFFFF"/>
              <w:rPr>
                <w:rFonts w:ascii="Arial" w:hAnsi="Arial" w:cs="Arial"/>
                <w:sz w:val="18"/>
                <w:szCs w:val="18"/>
              </w:rPr>
            </w:pPr>
            <w:r w:rsidRPr="001C06F1">
              <w:rPr>
                <w:rFonts w:ascii="Arial" w:hAnsi="Arial" w:cs="Arial"/>
                <w:sz w:val="18"/>
                <w:szCs w:val="18"/>
              </w:rPr>
              <w:t xml:space="preserve">Stewart Grant, </w:t>
            </w:r>
            <w:r w:rsidRPr="001C06F1">
              <w:rPr>
                <w:rFonts w:ascii="Arial" w:hAnsi="Arial" w:cs="Arial"/>
                <w:color w:val="000000"/>
                <w:sz w:val="18"/>
                <w:szCs w:val="18"/>
              </w:rPr>
              <w:t>Danish Agricultural Advisory Service,</w:t>
            </w:r>
            <w:r w:rsidR="001C06F1" w:rsidRPr="001C06F1">
              <w:rPr>
                <w:rFonts w:ascii="Arial" w:hAnsi="Arial" w:cs="Arial"/>
                <w:color w:val="000000"/>
                <w:sz w:val="18"/>
                <w:szCs w:val="18"/>
              </w:rPr>
              <w:t xml:space="preserve"> </w:t>
            </w:r>
            <w:hyperlink r:id="rId34" w:history="1">
              <w:r w:rsidRPr="001C06F1">
                <w:rPr>
                  <w:rStyle w:val="Hyperlink"/>
                  <w:rFonts w:ascii="Arial" w:hAnsi="Arial" w:cs="Arial"/>
                  <w:sz w:val="18"/>
                  <w:szCs w:val="18"/>
                </w:rPr>
                <w:t>vfl@vfl.dk</w:t>
              </w:r>
            </w:hyperlink>
            <w:r w:rsidR="001C06F1" w:rsidRPr="001C06F1">
              <w:rPr>
                <w:rFonts w:ascii="Arial" w:hAnsi="Arial" w:cs="Arial"/>
                <w:sz w:val="18"/>
                <w:szCs w:val="18"/>
              </w:rPr>
              <w:t xml:space="preserve"> </w:t>
            </w:r>
          </w:p>
        </w:tc>
        <w:tc>
          <w:tcPr>
            <w:tcW w:w="1559" w:type="dxa"/>
            <w:tcBorders>
              <w:top w:val="nil"/>
            </w:tcBorders>
          </w:tcPr>
          <w:p w:rsidR="00030B0C" w:rsidRPr="00453281" w:rsidRDefault="00030B0C" w:rsidP="00E158FA">
            <w:pPr>
              <w:tabs>
                <w:tab w:val="left" w:pos="720"/>
                <w:tab w:val="left" w:pos="2880"/>
              </w:tabs>
              <w:jc w:val="center"/>
              <w:rPr>
                <w:rFonts w:ascii="Arial" w:hAnsi="Arial" w:cs="Arial"/>
                <w:sz w:val="18"/>
                <w:szCs w:val="18"/>
              </w:rPr>
            </w:pPr>
            <w:r w:rsidRPr="00453281">
              <w:rPr>
                <w:rFonts w:ascii="Arial" w:hAnsi="Arial" w:cs="Arial"/>
                <w:sz w:val="18"/>
                <w:szCs w:val="18"/>
              </w:rPr>
              <w:t>Sociologist</w:t>
            </w:r>
          </w:p>
        </w:tc>
        <w:tc>
          <w:tcPr>
            <w:tcW w:w="7371" w:type="dxa"/>
            <w:tcBorders>
              <w:top w:val="nil"/>
            </w:tcBorders>
          </w:tcPr>
          <w:p w:rsidR="00030B0C" w:rsidRPr="00760847" w:rsidRDefault="00030B0C" w:rsidP="003C46D7">
            <w:pPr>
              <w:rPr>
                <w:rFonts w:ascii="Arial" w:hAnsi="Arial" w:cs="Arial"/>
                <w:b/>
                <w:sz w:val="18"/>
                <w:szCs w:val="18"/>
              </w:rPr>
            </w:pPr>
            <w:r w:rsidRPr="00760847">
              <w:rPr>
                <w:rFonts w:ascii="Arial" w:hAnsi="Arial" w:cs="Arial"/>
                <w:b/>
                <w:sz w:val="18"/>
                <w:szCs w:val="18"/>
              </w:rPr>
              <w:t>“</w:t>
            </w:r>
            <w:r w:rsidRPr="00760847">
              <w:rPr>
                <w:rFonts w:ascii="Arial" w:hAnsi="Arial" w:cs="Arial"/>
                <w:b/>
                <w:i/>
                <w:sz w:val="18"/>
                <w:szCs w:val="18"/>
              </w:rPr>
              <w:t xml:space="preserve">Bangladesh – Final Evaluation of </w:t>
            </w:r>
            <w:proofErr w:type="spellStart"/>
            <w:r w:rsidRPr="00760847">
              <w:rPr>
                <w:rFonts w:ascii="Arial" w:hAnsi="Arial" w:cs="Arial"/>
                <w:b/>
                <w:i/>
                <w:sz w:val="18"/>
                <w:szCs w:val="18"/>
              </w:rPr>
              <w:t>Adarsha</w:t>
            </w:r>
            <w:proofErr w:type="spellEnd"/>
            <w:r w:rsidRPr="00760847">
              <w:rPr>
                <w:rFonts w:ascii="Arial" w:hAnsi="Arial" w:cs="Arial"/>
                <w:b/>
                <w:i/>
                <w:sz w:val="18"/>
                <w:szCs w:val="18"/>
              </w:rPr>
              <w:t xml:space="preserve"> Gram Project II”</w:t>
            </w:r>
          </w:p>
          <w:p w:rsidR="00030B0C" w:rsidRPr="00453281" w:rsidRDefault="00030B0C" w:rsidP="00760847">
            <w:pPr>
              <w:rPr>
                <w:rFonts w:ascii="Arial" w:hAnsi="Arial" w:cs="Arial"/>
                <w:sz w:val="18"/>
                <w:szCs w:val="18"/>
              </w:rPr>
            </w:pPr>
            <w:r>
              <w:rPr>
                <w:rFonts w:ascii="Arial" w:hAnsi="Arial" w:cs="Arial"/>
                <w:sz w:val="18"/>
                <w:szCs w:val="18"/>
              </w:rPr>
              <w:t xml:space="preserve">The project is </w:t>
            </w:r>
            <w:r w:rsidRPr="00453281">
              <w:rPr>
                <w:rFonts w:ascii="Arial" w:hAnsi="Arial" w:cs="Arial"/>
                <w:sz w:val="18"/>
                <w:szCs w:val="18"/>
              </w:rPr>
              <w:t>concerned with settling landless poor on government land in “ideal villages”. Responsible for, inter alia, impact assessment o</w:t>
            </w:r>
            <w:r>
              <w:rPr>
                <w:rFonts w:ascii="Arial" w:hAnsi="Arial" w:cs="Arial"/>
                <w:sz w:val="18"/>
                <w:szCs w:val="18"/>
              </w:rPr>
              <w:t>f</w:t>
            </w:r>
            <w:r w:rsidRPr="00453281">
              <w:rPr>
                <w:rFonts w:ascii="Arial" w:hAnsi="Arial" w:cs="Arial"/>
                <w:sz w:val="18"/>
                <w:szCs w:val="18"/>
              </w:rPr>
              <w:t xml:space="preserve"> poverty alleviation, improvement of living conditions, education, hygiene, health, social status and self-help potential of villagers. Field work in Barisal, </w:t>
            </w:r>
            <w:proofErr w:type="spellStart"/>
            <w:r w:rsidRPr="00453281">
              <w:rPr>
                <w:rFonts w:ascii="Arial" w:hAnsi="Arial" w:cs="Arial"/>
                <w:sz w:val="18"/>
                <w:szCs w:val="18"/>
              </w:rPr>
              <w:t>Bhola</w:t>
            </w:r>
            <w:proofErr w:type="spellEnd"/>
            <w:r w:rsidRPr="00453281">
              <w:rPr>
                <w:rFonts w:ascii="Arial" w:hAnsi="Arial" w:cs="Arial"/>
                <w:sz w:val="18"/>
                <w:szCs w:val="18"/>
              </w:rPr>
              <w:t xml:space="preserve"> and Raipur.</w:t>
            </w:r>
          </w:p>
        </w:tc>
      </w:tr>
      <w:tr w:rsidR="00030B0C" w:rsidRPr="00453281" w:rsidTr="00965B95">
        <w:tc>
          <w:tcPr>
            <w:tcW w:w="1260" w:type="dxa"/>
            <w:tcBorders>
              <w:top w:val="nil"/>
            </w:tcBorders>
          </w:tcPr>
          <w:p w:rsidR="00030B0C" w:rsidRDefault="00030B0C" w:rsidP="00626C63">
            <w:pPr>
              <w:tabs>
                <w:tab w:val="left" w:pos="720"/>
                <w:tab w:val="left" w:pos="2880"/>
              </w:tabs>
              <w:rPr>
                <w:rFonts w:ascii="Arial" w:hAnsi="Arial" w:cs="Arial"/>
                <w:sz w:val="18"/>
                <w:szCs w:val="18"/>
              </w:rPr>
            </w:pPr>
            <w:r>
              <w:rPr>
                <w:rFonts w:ascii="Arial" w:hAnsi="Arial" w:cs="Arial"/>
                <w:sz w:val="18"/>
                <w:szCs w:val="18"/>
              </w:rPr>
              <w:t>Aug – Oct.</w:t>
            </w:r>
          </w:p>
          <w:p w:rsidR="00030B0C" w:rsidRPr="00453281" w:rsidRDefault="00030B0C" w:rsidP="00B27582">
            <w:pPr>
              <w:tabs>
                <w:tab w:val="left" w:pos="720"/>
                <w:tab w:val="left" w:pos="2880"/>
              </w:tabs>
              <w:rPr>
                <w:rFonts w:ascii="Arial" w:hAnsi="Arial" w:cs="Arial"/>
                <w:sz w:val="18"/>
                <w:szCs w:val="18"/>
              </w:rPr>
            </w:pPr>
            <w:r w:rsidRPr="00453281">
              <w:rPr>
                <w:rFonts w:ascii="Arial" w:hAnsi="Arial" w:cs="Arial"/>
                <w:sz w:val="18"/>
                <w:szCs w:val="18"/>
              </w:rPr>
              <w:t>2005</w:t>
            </w:r>
          </w:p>
        </w:tc>
        <w:tc>
          <w:tcPr>
            <w:tcW w:w="1200" w:type="dxa"/>
            <w:tcBorders>
              <w:top w:val="nil"/>
            </w:tcBorders>
          </w:tcPr>
          <w:p w:rsidR="00030B0C" w:rsidRPr="00453281" w:rsidRDefault="00030B0C" w:rsidP="00B27582">
            <w:pPr>
              <w:tabs>
                <w:tab w:val="left" w:pos="720"/>
                <w:tab w:val="left" w:pos="2880"/>
              </w:tabs>
              <w:jc w:val="center"/>
              <w:rPr>
                <w:rFonts w:ascii="Arial" w:hAnsi="Arial" w:cs="Arial"/>
                <w:sz w:val="18"/>
                <w:szCs w:val="18"/>
              </w:rPr>
            </w:pPr>
            <w:r w:rsidRPr="00453281">
              <w:rPr>
                <w:rFonts w:ascii="Arial" w:hAnsi="Arial" w:cs="Arial"/>
                <w:sz w:val="18"/>
                <w:szCs w:val="18"/>
              </w:rPr>
              <w:t>Denmark</w:t>
            </w:r>
          </w:p>
        </w:tc>
        <w:tc>
          <w:tcPr>
            <w:tcW w:w="4394" w:type="dxa"/>
            <w:tcBorders>
              <w:top w:val="nil"/>
            </w:tcBorders>
          </w:tcPr>
          <w:p w:rsidR="00030B0C" w:rsidRDefault="00030B0C" w:rsidP="007F680D">
            <w:pPr>
              <w:rPr>
                <w:rFonts w:ascii="Arial" w:hAnsi="Arial" w:cs="Arial"/>
                <w:b/>
                <w:sz w:val="18"/>
                <w:szCs w:val="18"/>
              </w:rPr>
            </w:pPr>
            <w:proofErr w:type="spellStart"/>
            <w:r w:rsidRPr="00453281">
              <w:rPr>
                <w:rFonts w:ascii="Arial" w:hAnsi="Arial" w:cs="Arial"/>
                <w:b/>
                <w:sz w:val="18"/>
                <w:szCs w:val="18"/>
              </w:rPr>
              <w:t>Danida</w:t>
            </w:r>
            <w:proofErr w:type="spellEnd"/>
          </w:p>
          <w:p w:rsidR="00030B0C" w:rsidRPr="001C06F1" w:rsidRDefault="00030B0C" w:rsidP="00DD4868">
            <w:pPr>
              <w:pStyle w:val="Listeafsnit"/>
              <w:numPr>
                <w:ilvl w:val="0"/>
                <w:numId w:val="12"/>
              </w:numPr>
              <w:rPr>
                <w:rStyle w:val="Hyperlink"/>
                <w:rFonts w:ascii="Arial" w:hAnsi="Arial" w:cs="Arial"/>
                <w:color w:val="auto"/>
                <w:sz w:val="18"/>
                <w:szCs w:val="18"/>
                <w:u w:val="none"/>
                <w:lang w:val="da-DK"/>
              </w:rPr>
            </w:pPr>
            <w:r w:rsidRPr="00DD4868">
              <w:rPr>
                <w:rFonts w:ascii="Arial" w:hAnsi="Arial" w:cs="Arial"/>
                <w:sz w:val="18"/>
                <w:szCs w:val="18"/>
                <w:lang w:val="da-DK"/>
              </w:rPr>
              <w:t xml:space="preserve">Esther Lønstrup, Danida, </w:t>
            </w:r>
            <w:hyperlink r:id="rId35" w:history="1">
              <w:r w:rsidRPr="00DD4868">
                <w:rPr>
                  <w:rStyle w:val="Hyperlink"/>
                  <w:rFonts w:ascii="Arial" w:hAnsi="Arial" w:cs="Arial"/>
                  <w:sz w:val="18"/>
                  <w:szCs w:val="18"/>
                  <w:lang w:val="da-DK"/>
                </w:rPr>
                <w:t>estlon@um.dk</w:t>
              </w:r>
            </w:hyperlink>
          </w:p>
          <w:p w:rsidR="001C06F1" w:rsidRPr="001C06F1" w:rsidRDefault="001C06F1" w:rsidP="001C06F1">
            <w:pPr>
              <w:numPr>
                <w:ilvl w:val="0"/>
                <w:numId w:val="12"/>
              </w:numPr>
              <w:rPr>
                <w:rFonts w:ascii="Arial" w:hAnsi="Arial" w:cs="Arial"/>
                <w:sz w:val="18"/>
                <w:szCs w:val="18"/>
              </w:rPr>
            </w:pPr>
            <w:r w:rsidRPr="00453281">
              <w:rPr>
                <w:rFonts w:ascii="Arial" w:hAnsi="Arial" w:cs="Arial"/>
                <w:sz w:val="18"/>
                <w:szCs w:val="18"/>
              </w:rPr>
              <w:t xml:space="preserve">Sven Nilsson, Nordic Consulting Group, </w:t>
            </w:r>
            <w:hyperlink r:id="rId36" w:history="1">
              <w:r w:rsidRPr="00453281">
                <w:rPr>
                  <w:rStyle w:val="Hyperlink"/>
                  <w:rFonts w:ascii="Arial" w:hAnsi="Arial" w:cs="Arial"/>
                  <w:sz w:val="18"/>
                  <w:szCs w:val="18"/>
                </w:rPr>
                <w:t>sni@ncg.dk</w:t>
              </w:r>
            </w:hyperlink>
          </w:p>
        </w:tc>
        <w:tc>
          <w:tcPr>
            <w:tcW w:w="1559" w:type="dxa"/>
            <w:tcBorders>
              <w:top w:val="nil"/>
            </w:tcBorders>
          </w:tcPr>
          <w:p w:rsidR="00030B0C" w:rsidRPr="00453281" w:rsidRDefault="00030B0C" w:rsidP="00B27582">
            <w:pPr>
              <w:tabs>
                <w:tab w:val="left" w:pos="720"/>
                <w:tab w:val="left" w:pos="2880"/>
              </w:tabs>
              <w:jc w:val="center"/>
              <w:rPr>
                <w:rFonts w:ascii="Arial" w:hAnsi="Arial" w:cs="Arial"/>
                <w:sz w:val="18"/>
                <w:szCs w:val="18"/>
              </w:rPr>
            </w:pPr>
            <w:r w:rsidRPr="00453281">
              <w:rPr>
                <w:rFonts w:ascii="Arial" w:hAnsi="Arial" w:cs="Arial"/>
                <w:sz w:val="18"/>
                <w:szCs w:val="18"/>
              </w:rPr>
              <w:t>Consultant</w:t>
            </w:r>
          </w:p>
        </w:tc>
        <w:tc>
          <w:tcPr>
            <w:tcW w:w="7371" w:type="dxa"/>
            <w:tcBorders>
              <w:top w:val="nil"/>
            </w:tcBorders>
          </w:tcPr>
          <w:p w:rsidR="00030B0C" w:rsidRPr="00157615" w:rsidRDefault="00030B0C" w:rsidP="00626C63">
            <w:pPr>
              <w:rPr>
                <w:rFonts w:ascii="Arial" w:hAnsi="Arial" w:cs="Arial"/>
                <w:b/>
                <w:i/>
                <w:sz w:val="18"/>
                <w:szCs w:val="18"/>
              </w:rPr>
            </w:pPr>
            <w:r w:rsidRPr="00157615">
              <w:rPr>
                <w:rFonts w:ascii="Arial" w:hAnsi="Arial" w:cs="Arial"/>
                <w:b/>
                <w:i/>
                <w:sz w:val="18"/>
                <w:szCs w:val="18"/>
              </w:rPr>
              <w:t>“Joint Evaluation of the International Trade Centre”</w:t>
            </w:r>
          </w:p>
          <w:p w:rsidR="00030B0C" w:rsidRPr="00453281" w:rsidRDefault="00030B0C" w:rsidP="00236DC2">
            <w:pPr>
              <w:rPr>
                <w:rFonts w:ascii="Arial" w:hAnsi="Arial" w:cs="Arial"/>
                <w:sz w:val="18"/>
                <w:szCs w:val="18"/>
              </w:rPr>
            </w:pPr>
            <w:r w:rsidRPr="00453281">
              <w:rPr>
                <w:rFonts w:ascii="Arial" w:hAnsi="Arial" w:cs="Arial"/>
                <w:sz w:val="18"/>
                <w:szCs w:val="18"/>
              </w:rPr>
              <w:t>Editor of the Country Reports on India, Kenya, Tanzania and the Kyrgyz Republic related to a comprehensive evaluation of the International Trade Centre.</w:t>
            </w:r>
          </w:p>
        </w:tc>
      </w:tr>
      <w:tr w:rsidR="00030B0C" w:rsidRPr="00453281" w:rsidTr="00965B95">
        <w:tc>
          <w:tcPr>
            <w:tcW w:w="1260" w:type="dxa"/>
            <w:tcBorders>
              <w:top w:val="nil"/>
            </w:tcBorders>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Feb – July 2005</w:t>
            </w:r>
          </w:p>
        </w:tc>
        <w:tc>
          <w:tcPr>
            <w:tcW w:w="1200" w:type="dxa"/>
            <w:tcBorders>
              <w:top w:val="nil"/>
            </w:tcBorders>
          </w:tcPr>
          <w:p w:rsidR="00030B0C" w:rsidRPr="00453281" w:rsidRDefault="00030B0C" w:rsidP="00A879A3">
            <w:pPr>
              <w:jc w:val="center"/>
              <w:rPr>
                <w:rFonts w:ascii="Arial" w:hAnsi="Arial" w:cs="Arial"/>
                <w:sz w:val="18"/>
                <w:szCs w:val="18"/>
              </w:rPr>
            </w:pPr>
            <w:r w:rsidRPr="00453281">
              <w:rPr>
                <w:rFonts w:ascii="Arial" w:hAnsi="Arial" w:cs="Arial"/>
                <w:sz w:val="18"/>
                <w:szCs w:val="18"/>
              </w:rPr>
              <w:t>Denmark/</w:t>
            </w:r>
          </w:p>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Tunisia</w:t>
            </w:r>
          </w:p>
        </w:tc>
        <w:tc>
          <w:tcPr>
            <w:tcW w:w="4394" w:type="dxa"/>
            <w:tcBorders>
              <w:top w:val="nil"/>
            </w:tcBorders>
          </w:tcPr>
          <w:p w:rsidR="00030B0C" w:rsidRPr="00453281" w:rsidRDefault="00030B0C" w:rsidP="00A879A3">
            <w:pPr>
              <w:rPr>
                <w:rFonts w:ascii="Arial" w:hAnsi="Arial" w:cs="Arial"/>
                <w:sz w:val="18"/>
                <w:szCs w:val="18"/>
              </w:rPr>
            </w:pPr>
            <w:r w:rsidRPr="00453281">
              <w:rPr>
                <w:rFonts w:ascii="Arial" w:hAnsi="Arial" w:cs="Arial"/>
                <w:b/>
                <w:sz w:val="18"/>
                <w:szCs w:val="18"/>
              </w:rPr>
              <w:t>World Bank</w:t>
            </w:r>
            <w:r w:rsidRPr="00453281">
              <w:rPr>
                <w:rFonts w:ascii="Arial" w:hAnsi="Arial" w:cs="Arial"/>
                <w:sz w:val="18"/>
                <w:szCs w:val="18"/>
              </w:rPr>
              <w:t xml:space="preserve"> </w:t>
            </w:r>
          </w:p>
          <w:p w:rsidR="00030B0C" w:rsidRPr="00453281" w:rsidRDefault="00030B0C" w:rsidP="00A879A3">
            <w:pPr>
              <w:numPr>
                <w:ilvl w:val="0"/>
                <w:numId w:val="12"/>
              </w:numPr>
              <w:rPr>
                <w:rFonts w:ascii="Arial" w:hAnsi="Arial" w:cs="Arial"/>
                <w:sz w:val="18"/>
                <w:szCs w:val="18"/>
              </w:rPr>
            </w:pPr>
            <w:smartTag w:uri="urn:schemas-microsoft-com:office:smarttags" w:element="PersonName">
              <w:smartTagPr>
                <w:attr w:name="ProductID" w:val="Carmen Niethammer"/>
              </w:smartTagPr>
              <w:r w:rsidRPr="00453281">
                <w:rPr>
                  <w:rFonts w:ascii="Arial" w:hAnsi="Arial" w:cs="Arial"/>
                  <w:sz w:val="18"/>
                  <w:szCs w:val="18"/>
                </w:rPr>
                <w:t xml:space="preserve">Carmen </w:t>
              </w:r>
              <w:proofErr w:type="spellStart"/>
              <w:r w:rsidRPr="00453281">
                <w:rPr>
                  <w:rFonts w:ascii="Arial" w:hAnsi="Arial" w:cs="Arial"/>
                  <w:sz w:val="18"/>
                  <w:szCs w:val="18"/>
                </w:rPr>
                <w:t>Niethammer</w:t>
              </w:r>
            </w:smartTag>
            <w:proofErr w:type="spellEnd"/>
            <w:r w:rsidRPr="00453281">
              <w:rPr>
                <w:rFonts w:ascii="Arial" w:hAnsi="Arial" w:cs="Arial"/>
                <w:sz w:val="18"/>
                <w:szCs w:val="18"/>
              </w:rPr>
              <w:t xml:space="preserve">, World Bank, </w:t>
            </w:r>
          </w:p>
          <w:p w:rsidR="00030B0C" w:rsidRPr="00453281" w:rsidRDefault="00E36F2F" w:rsidP="00A879A3">
            <w:pPr>
              <w:ind w:left="360"/>
              <w:rPr>
                <w:rFonts w:ascii="Arial" w:hAnsi="Arial" w:cs="Arial"/>
                <w:sz w:val="18"/>
                <w:szCs w:val="18"/>
              </w:rPr>
            </w:pPr>
            <w:hyperlink r:id="rId37" w:history="1">
              <w:r w:rsidR="00030B0C" w:rsidRPr="00453281">
                <w:rPr>
                  <w:rStyle w:val="Hyperlink"/>
                  <w:rFonts w:ascii="Arial" w:hAnsi="Arial" w:cs="Arial"/>
                  <w:sz w:val="18"/>
                  <w:szCs w:val="18"/>
                </w:rPr>
                <w:t>CNiethammer@ifc.org</w:t>
              </w:r>
            </w:hyperlink>
          </w:p>
          <w:p w:rsidR="00030B0C" w:rsidRPr="00030B0C" w:rsidRDefault="00030B0C" w:rsidP="00ED1733">
            <w:pPr>
              <w:ind w:left="360"/>
              <w:rPr>
                <w:rFonts w:ascii="Arial" w:hAnsi="Arial" w:cs="Arial"/>
                <w:sz w:val="18"/>
                <w:szCs w:val="18"/>
                <w:u w:val="single"/>
                <w:lang w:val="da-DK"/>
              </w:rPr>
            </w:pPr>
          </w:p>
        </w:tc>
        <w:tc>
          <w:tcPr>
            <w:tcW w:w="1559" w:type="dxa"/>
            <w:tcBorders>
              <w:top w:val="nil"/>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Project Manager</w:t>
            </w:r>
          </w:p>
        </w:tc>
        <w:tc>
          <w:tcPr>
            <w:tcW w:w="7371" w:type="dxa"/>
            <w:tcBorders>
              <w:top w:val="nil"/>
            </w:tcBorders>
          </w:tcPr>
          <w:p w:rsidR="00030B0C" w:rsidRPr="00157615" w:rsidRDefault="00030B0C" w:rsidP="00A879A3">
            <w:pPr>
              <w:rPr>
                <w:rFonts w:ascii="Arial" w:hAnsi="Arial" w:cs="Arial"/>
                <w:b/>
                <w:i/>
                <w:sz w:val="18"/>
                <w:szCs w:val="18"/>
              </w:rPr>
            </w:pPr>
            <w:r w:rsidRPr="00157615">
              <w:rPr>
                <w:rFonts w:ascii="Arial" w:hAnsi="Arial" w:cs="Arial"/>
                <w:b/>
                <w:i/>
                <w:sz w:val="18"/>
                <w:szCs w:val="18"/>
              </w:rPr>
              <w:t>“Middle East and North Africa Women Entrepreneurship Institutional Assessment Study”</w:t>
            </w:r>
          </w:p>
          <w:p w:rsidR="00030B0C" w:rsidRPr="00453281" w:rsidRDefault="00030B0C" w:rsidP="003C46D7">
            <w:pPr>
              <w:rPr>
                <w:rFonts w:ascii="Arial" w:hAnsi="Arial" w:cs="Arial"/>
                <w:sz w:val="18"/>
                <w:szCs w:val="18"/>
              </w:rPr>
            </w:pPr>
            <w:r w:rsidRPr="00453281">
              <w:rPr>
                <w:rFonts w:ascii="Arial" w:hAnsi="Arial" w:cs="Arial"/>
                <w:sz w:val="18"/>
                <w:szCs w:val="18"/>
              </w:rPr>
              <w:t>Analysis of prospects, constraints and assistance to women entrepre</w:t>
            </w:r>
            <w:r w:rsidRPr="00453281">
              <w:rPr>
                <w:rFonts w:ascii="Arial" w:hAnsi="Arial" w:cs="Arial"/>
                <w:sz w:val="18"/>
                <w:szCs w:val="18"/>
              </w:rPr>
              <w:softHyphen/>
              <w:t xml:space="preserve">neurs in the Middle East and North African countries. Facilitation of data collection by women from the MENA countries, i.e. guiding the women via video conferences, preparation of background material and guiding questions, maintaining a discussion space on the homepage of the World Bank and individual guidance and feed-back via e-mail. </w:t>
            </w:r>
            <w:r>
              <w:rPr>
                <w:rFonts w:ascii="Arial" w:hAnsi="Arial" w:cs="Arial"/>
                <w:sz w:val="18"/>
                <w:szCs w:val="18"/>
              </w:rPr>
              <w:t xml:space="preserve">Field work </w:t>
            </w:r>
            <w:r w:rsidRPr="00453281">
              <w:rPr>
                <w:rFonts w:ascii="Arial" w:hAnsi="Arial" w:cs="Arial"/>
                <w:sz w:val="18"/>
                <w:szCs w:val="18"/>
              </w:rPr>
              <w:t>in Tunisia.</w:t>
            </w:r>
          </w:p>
        </w:tc>
      </w:tr>
      <w:tr w:rsidR="00030B0C" w:rsidRPr="00453281" w:rsidTr="00A879A3">
        <w:tc>
          <w:tcPr>
            <w:tcW w:w="1260" w:type="dxa"/>
            <w:tcBorders>
              <w:top w:val="nil"/>
              <w:bottom w:val="single" w:sz="4" w:space="0" w:color="auto"/>
            </w:tcBorders>
          </w:tcPr>
          <w:p w:rsidR="00030B0C" w:rsidRPr="00453281" w:rsidRDefault="00030B0C" w:rsidP="00626C63">
            <w:pPr>
              <w:rPr>
                <w:rFonts w:ascii="Arial" w:hAnsi="Arial" w:cs="Arial"/>
                <w:sz w:val="18"/>
                <w:szCs w:val="18"/>
              </w:rPr>
            </w:pPr>
            <w:r>
              <w:rPr>
                <w:rFonts w:ascii="Arial" w:hAnsi="Arial" w:cs="Arial"/>
                <w:sz w:val="18"/>
                <w:szCs w:val="18"/>
              </w:rPr>
              <w:t xml:space="preserve">Nov </w:t>
            </w:r>
            <w:r w:rsidRPr="00453281">
              <w:rPr>
                <w:rFonts w:ascii="Arial" w:hAnsi="Arial" w:cs="Arial"/>
                <w:sz w:val="18"/>
                <w:szCs w:val="18"/>
              </w:rPr>
              <w:t>2004</w:t>
            </w:r>
          </w:p>
        </w:tc>
        <w:tc>
          <w:tcPr>
            <w:tcW w:w="1200" w:type="dxa"/>
            <w:tcBorders>
              <w:top w:val="nil"/>
              <w:bottom w:val="single" w:sz="4" w:space="0" w:color="auto"/>
            </w:tcBorders>
          </w:tcPr>
          <w:p w:rsidR="00030B0C" w:rsidRPr="00453281" w:rsidRDefault="00030B0C" w:rsidP="00626C63">
            <w:pPr>
              <w:jc w:val="center"/>
              <w:rPr>
                <w:rFonts w:ascii="Arial" w:hAnsi="Arial" w:cs="Arial"/>
                <w:sz w:val="18"/>
                <w:szCs w:val="18"/>
              </w:rPr>
            </w:pPr>
            <w:r w:rsidRPr="00453281">
              <w:rPr>
                <w:rFonts w:ascii="Arial" w:hAnsi="Arial" w:cs="Arial"/>
                <w:sz w:val="18"/>
                <w:szCs w:val="18"/>
              </w:rPr>
              <w:t>Denmark</w:t>
            </w:r>
          </w:p>
        </w:tc>
        <w:tc>
          <w:tcPr>
            <w:tcW w:w="4394" w:type="dxa"/>
            <w:tcBorders>
              <w:top w:val="nil"/>
              <w:bottom w:val="single" w:sz="4" w:space="0" w:color="auto"/>
            </w:tcBorders>
          </w:tcPr>
          <w:p w:rsidR="00030B0C" w:rsidRDefault="00030B0C" w:rsidP="00A879A3">
            <w:pPr>
              <w:rPr>
                <w:rFonts w:ascii="Arial" w:hAnsi="Arial" w:cs="Arial"/>
                <w:b/>
                <w:sz w:val="18"/>
                <w:szCs w:val="18"/>
              </w:rPr>
            </w:pPr>
            <w:r w:rsidRPr="00453281">
              <w:rPr>
                <w:rFonts w:ascii="Arial" w:hAnsi="Arial" w:cs="Arial"/>
                <w:b/>
                <w:sz w:val="18"/>
                <w:szCs w:val="18"/>
              </w:rPr>
              <w:t xml:space="preserve">Municipality of </w:t>
            </w:r>
            <w:proofErr w:type="spellStart"/>
            <w:r w:rsidRPr="00453281">
              <w:rPr>
                <w:rFonts w:ascii="Arial" w:hAnsi="Arial" w:cs="Arial"/>
                <w:b/>
                <w:sz w:val="18"/>
                <w:szCs w:val="18"/>
              </w:rPr>
              <w:t>Albertslund</w:t>
            </w:r>
            <w:proofErr w:type="spellEnd"/>
            <w:r w:rsidRPr="00453281">
              <w:rPr>
                <w:rFonts w:ascii="Arial" w:hAnsi="Arial" w:cs="Arial"/>
                <w:b/>
                <w:sz w:val="18"/>
                <w:szCs w:val="18"/>
              </w:rPr>
              <w:t xml:space="preserve"> </w:t>
            </w:r>
          </w:p>
          <w:p w:rsidR="00030B0C" w:rsidRPr="00030B0C" w:rsidRDefault="00030B0C" w:rsidP="00232F4F">
            <w:pPr>
              <w:numPr>
                <w:ilvl w:val="0"/>
                <w:numId w:val="12"/>
              </w:numPr>
              <w:rPr>
                <w:rFonts w:ascii="Arial" w:hAnsi="Arial" w:cs="Arial"/>
                <w:sz w:val="18"/>
                <w:szCs w:val="18"/>
                <w:lang w:val="da-DK"/>
              </w:rPr>
            </w:pPr>
            <w:r w:rsidRPr="00030B0C">
              <w:rPr>
                <w:rFonts w:ascii="Arial" w:hAnsi="Arial" w:cs="Arial"/>
                <w:sz w:val="18"/>
                <w:szCs w:val="18"/>
                <w:lang w:val="da-DK"/>
              </w:rPr>
              <w:t xml:space="preserve">Svend Germer, </w:t>
            </w:r>
            <w:hyperlink r:id="rId38" w:history="1">
              <w:r w:rsidRPr="00030B0C">
                <w:rPr>
                  <w:rStyle w:val="Hyperlink"/>
                  <w:rFonts w:ascii="Arial" w:hAnsi="Arial" w:cs="Arial"/>
                  <w:sz w:val="18"/>
                  <w:szCs w:val="18"/>
                  <w:lang w:val="da-DK"/>
                </w:rPr>
                <w:t>germer@valnod.dk</w:t>
              </w:r>
            </w:hyperlink>
          </w:p>
        </w:tc>
        <w:tc>
          <w:tcPr>
            <w:tcW w:w="1559" w:type="dxa"/>
            <w:tcBorders>
              <w:top w:val="nil"/>
              <w:bottom w:val="single" w:sz="4" w:space="0" w:color="auto"/>
            </w:tcBorders>
          </w:tcPr>
          <w:p w:rsidR="00030B0C" w:rsidRPr="00453281" w:rsidRDefault="00030B0C" w:rsidP="00626C63">
            <w:pPr>
              <w:jc w:val="center"/>
              <w:rPr>
                <w:rFonts w:ascii="Arial" w:hAnsi="Arial" w:cs="Arial"/>
                <w:sz w:val="18"/>
                <w:szCs w:val="18"/>
              </w:rPr>
            </w:pPr>
            <w:r w:rsidRPr="00453281">
              <w:rPr>
                <w:rFonts w:ascii="Arial" w:hAnsi="Arial" w:cs="Arial"/>
                <w:sz w:val="18"/>
                <w:szCs w:val="18"/>
              </w:rPr>
              <w:t>Consultant</w:t>
            </w:r>
          </w:p>
        </w:tc>
        <w:tc>
          <w:tcPr>
            <w:tcW w:w="7371" w:type="dxa"/>
            <w:tcBorders>
              <w:top w:val="nil"/>
              <w:bottom w:val="single" w:sz="4" w:space="0" w:color="auto"/>
            </w:tcBorders>
          </w:tcPr>
          <w:p w:rsidR="00030B0C" w:rsidRPr="00157615" w:rsidRDefault="00030B0C" w:rsidP="00A879A3">
            <w:pPr>
              <w:rPr>
                <w:rFonts w:ascii="Arial" w:hAnsi="Arial" w:cs="Arial"/>
                <w:b/>
                <w:i/>
                <w:sz w:val="18"/>
                <w:szCs w:val="18"/>
              </w:rPr>
            </w:pPr>
            <w:r w:rsidRPr="00157615">
              <w:rPr>
                <w:rFonts w:ascii="Arial" w:hAnsi="Arial" w:cs="Arial"/>
                <w:b/>
                <w:i/>
                <w:sz w:val="18"/>
                <w:szCs w:val="18"/>
              </w:rPr>
              <w:t>“Job up North”</w:t>
            </w:r>
          </w:p>
          <w:p w:rsidR="00030B0C" w:rsidRPr="00453281" w:rsidRDefault="00030B0C" w:rsidP="003E1B47">
            <w:pPr>
              <w:rPr>
                <w:rFonts w:ascii="Arial" w:hAnsi="Arial" w:cs="Arial"/>
                <w:sz w:val="18"/>
                <w:szCs w:val="18"/>
              </w:rPr>
            </w:pPr>
            <w:r w:rsidRPr="00453281">
              <w:rPr>
                <w:rFonts w:ascii="Arial" w:hAnsi="Arial" w:cs="Arial"/>
                <w:sz w:val="18"/>
                <w:szCs w:val="18"/>
              </w:rPr>
              <w:t>Design</w:t>
            </w:r>
            <w:r w:rsidRPr="00453281">
              <w:rPr>
                <w:rFonts w:ascii="Arial" w:hAnsi="Arial" w:cs="Arial"/>
                <w:b/>
                <w:sz w:val="18"/>
                <w:szCs w:val="18"/>
              </w:rPr>
              <w:t xml:space="preserve"> </w:t>
            </w:r>
            <w:r w:rsidRPr="00453281">
              <w:rPr>
                <w:rFonts w:ascii="Arial" w:hAnsi="Arial" w:cs="Arial"/>
                <w:sz w:val="18"/>
                <w:szCs w:val="18"/>
              </w:rPr>
              <w:t xml:space="preserve">of questionnaire guide and interviewing families with ethnic minority background in </w:t>
            </w:r>
            <w:proofErr w:type="spellStart"/>
            <w:r w:rsidRPr="00453281">
              <w:rPr>
                <w:rFonts w:ascii="Arial" w:hAnsi="Arial" w:cs="Arial"/>
                <w:sz w:val="18"/>
                <w:szCs w:val="18"/>
              </w:rPr>
              <w:t>Albertslund</w:t>
            </w:r>
            <w:proofErr w:type="spellEnd"/>
            <w:r w:rsidRPr="00453281">
              <w:rPr>
                <w:rFonts w:ascii="Arial" w:hAnsi="Arial" w:cs="Arial"/>
                <w:sz w:val="18"/>
                <w:szCs w:val="18"/>
              </w:rPr>
              <w:t xml:space="preserve"> North with a view of increasing labour market integration. </w:t>
            </w:r>
          </w:p>
        </w:tc>
      </w:tr>
      <w:tr w:rsidR="00030B0C" w:rsidRPr="00453281" w:rsidTr="00A879A3">
        <w:tc>
          <w:tcPr>
            <w:tcW w:w="1260" w:type="dxa"/>
            <w:tcBorders>
              <w:top w:val="single" w:sz="4" w:space="0" w:color="auto"/>
              <w:bottom w:val="single" w:sz="4" w:space="0" w:color="auto"/>
            </w:tcBorders>
          </w:tcPr>
          <w:p w:rsidR="00030B0C" w:rsidRPr="00453281" w:rsidRDefault="00030B0C" w:rsidP="00626C63">
            <w:pPr>
              <w:tabs>
                <w:tab w:val="left" w:pos="720"/>
                <w:tab w:val="left" w:pos="2880"/>
              </w:tabs>
              <w:rPr>
                <w:rFonts w:ascii="Arial" w:hAnsi="Arial" w:cs="Arial"/>
                <w:sz w:val="18"/>
                <w:szCs w:val="18"/>
              </w:rPr>
            </w:pPr>
            <w:r>
              <w:rPr>
                <w:rFonts w:ascii="Arial" w:hAnsi="Arial" w:cs="Arial"/>
                <w:sz w:val="18"/>
                <w:szCs w:val="18"/>
              </w:rPr>
              <w:t xml:space="preserve">Aug </w:t>
            </w:r>
            <w:r w:rsidRPr="00453281">
              <w:rPr>
                <w:rFonts w:ascii="Arial" w:hAnsi="Arial" w:cs="Arial"/>
                <w:sz w:val="18"/>
                <w:szCs w:val="18"/>
              </w:rPr>
              <w:t>2004</w:t>
            </w:r>
          </w:p>
        </w:tc>
        <w:tc>
          <w:tcPr>
            <w:tcW w:w="1200" w:type="dxa"/>
            <w:tcBorders>
              <w:top w:val="single" w:sz="4" w:space="0" w:color="auto"/>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Denmark</w:t>
            </w:r>
          </w:p>
        </w:tc>
        <w:tc>
          <w:tcPr>
            <w:tcW w:w="4394" w:type="dxa"/>
            <w:tcBorders>
              <w:top w:val="single" w:sz="4" w:space="0" w:color="auto"/>
              <w:bottom w:val="single" w:sz="4" w:space="0" w:color="auto"/>
            </w:tcBorders>
          </w:tcPr>
          <w:p w:rsidR="00030B0C" w:rsidRDefault="00030B0C" w:rsidP="00336015">
            <w:pPr>
              <w:rPr>
                <w:rFonts w:ascii="Arial" w:hAnsi="Arial" w:cs="Arial"/>
                <w:sz w:val="18"/>
                <w:szCs w:val="18"/>
                <w:lang w:val="da-DK"/>
              </w:rPr>
            </w:pPr>
            <w:r w:rsidRPr="00453281">
              <w:rPr>
                <w:rFonts w:ascii="Arial" w:hAnsi="Arial" w:cs="Arial"/>
                <w:b/>
                <w:sz w:val="18"/>
                <w:szCs w:val="18"/>
                <w:lang w:val="da-DK"/>
              </w:rPr>
              <w:t>Danida</w:t>
            </w:r>
            <w:r w:rsidRPr="00453281">
              <w:rPr>
                <w:rFonts w:ascii="Arial" w:hAnsi="Arial" w:cs="Arial"/>
                <w:sz w:val="18"/>
                <w:szCs w:val="18"/>
                <w:lang w:val="da-DK"/>
              </w:rPr>
              <w:t xml:space="preserve">, </w:t>
            </w:r>
          </w:p>
          <w:p w:rsidR="00030B0C" w:rsidRPr="00030B0C" w:rsidRDefault="00030B0C" w:rsidP="00A00035">
            <w:pPr>
              <w:numPr>
                <w:ilvl w:val="0"/>
                <w:numId w:val="12"/>
              </w:numPr>
              <w:rPr>
                <w:rFonts w:ascii="Arial" w:hAnsi="Arial" w:cs="Arial"/>
                <w:sz w:val="18"/>
                <w:szCs w:val="18"/>
              </w:rPr>
            </w:pPr>
            <w:proofErr w:type="spellStart"/>
            <w:r w:rsidRPr="00847525">
              <w:rPr>
                <w:rFonts w:ascii="Arial" w:hAnsi="Arial" w:cs="Arial"/>
                <w:sz w:val="18"/>
                <w:szCs w:val="18"/>
              </w:rPr>
              <w:t>Darriann</w:t>
            </w:r>
            <w:proofErr w:type="spellEnd"/>
            <w:r w:rsidRPr="00847525">
              <w:rPr>
                <w:rFonts w:ascii="Arial" w:hAnsi="Arial" w:cs="Arial"/>
                <w:sz w:val="18"/>
                <w:szCs w:val="18"/>
              </w:rPr>
              <w:t xml:space="preserve"> </w:t>
            </w:r>
            <w:proofErr w:type="spellStart"/>
            <w:r w:rsidRPr="00847525">
              <w:rPr>
                <w:rFonts w:ascii="Arial" w:hAnsi="Arial" w:cs="Arial"/>
                <w:sz w:val="18"/>
                <w:szCs w:val="18"/>
              </w:rPr>
              <w:t>Riber</w:t>
            </w:r>
            <w:proofErr w:type="spellEnd"/>
            <w:r w:rsidRPr="00847525">
              <w:rPr>
                <w:rFonts w:ascii="Arial" w:hAnsi="Arial" w:cs="Arial"/>
                <w:sz w:val="18"/>
                <w:szCs w:val="18"/>
              </w:rPr>
              <w:t xml:space="preserve">, </w:t>
            </w:r>
            <w:proofErr w:type="spellStart"/>
            <w:r w:rsidRPr="00847525">
              <w:rPr>
                <w:rFonts w:ascii="Arial" w:hAnsi="Arial" w:cs="Arial"/>
                <w:sz w:val="18"/>
                <w:szCs w:val="18"/>
              </w:rPr>
              <w:t>Danida</w:t>
            </w:r>
            <w:proofErr w:type="spellEnd"/>
            <w:r w:rsidRPr="00847525">
              <w:rPr>
                <w:rFonts w:ascii="Arial" w:hAnsi="Arial" w:cs="Arial"/>
                <w:sz w:val="18"/>
                <w:szCs w:val="18"/>
              </w:rPr>
              <w:t xml:space="preserve">, </w:t>
            </w:r>
            <w:hyperlink r:id="rId39" w:history="1">
              <w:r w:rsidRPr="00B83DD9">
                <w:rPr>
                  <w:rStyle w:val="Hyperlink"/>
                  <w:rFonts w:ascii="Arial" w:hAnsi="Arial" w:cs="Arial"/>
                  <w:sz w:val="18"/>
                  <w:szCs w:val="18"/>
                </w:rPr>
                <w:t>darrib@um.dk</w:t>
              </w:r>
            </w:hyperlink>
          </w:p>
        </w:tc>
        <w:tc>
          <w:tcPr>
            <w:tcW w:w="1559" w:type="dxa"/>
            <w:tcBorders>
              <w:top w:val="single" w:sz="4" w:space="0" w:color="auto"/>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Consultant</w:t>
            </w:r>
          </w:p>
        </w:tc>
        <w:tc>
          <w:tcPr>
            <w:tcW w:w="7371" w:type="dxa"/>
            <w:tcBorders>
              <w:top w:val="single" w:sz="4" w:space="0" w:color="auto"/>
              <w:bottom w:val="single" w:sz="4" w:space="0" w:color="auto"/>
            </w:tcBorders>
          </w:tcPr>
          <w:p w:rsidR="00030B0C" w:rsidRPr="00157615" w:rsidRDefault="00030B0C" w:rsidP="00626C63">
            <w:pPr>
              <w:rPr>
                <w:rFonts w:ascii="Arial" w:hAnsi="Arial" w:cs="Arial"/>
                <w:b/>
                <w:i/>
                <w:sz w:val="18"/>
                <w:szCs w:val="18"/>
              </w:rPr>
            </w:pPr>
            <w:r w:rsidRPr="00157615">
              <w:rPr>
                <w:rFonts w:ascii="Arial" w:hAnsi="Arial" w:cs="Arial"/>
                <w:b/>
                <w:i/>
                <w:sz w:val="18"/>
                <w:szCs w:val="18"/>
              </w:rPr>
              <w:t xml:space="preserve"> “Annual Transport Sector Seminar”</w:t>
            </w:r>
          </w:p>
          <w:p w:rsidR="00030B0C" w:rsidRPr="00453281" w:rsidRDefault="00030B0C" w:rsidP="00626C63">
            <w:pPr>
              <w:rPr>
                <w:rFonts w:ascii="Arial" w:hAnsi="Arial" w:cs="Arial"/>
                <w:sz w:val="18"/>
                <w:szCs w:val="18"/>
              </w:rPr>
            </w:pPr>
            <w:r w:rsidRPr="00453281">
              <w:rPr>
                <w:rFonts w:ascii="Arial" w:hAnsi="Arial" w:cs="Arial"/>
                <w:sz w:val="18"/>
                <w:szCs w:val="18"/>
              </w:rPr>
              <w:t xml:space="preserve">Design of questionnaire guide on gender issues and comparing recipient countries experience with gender and transport as an input to </w:t>
            </w:r>
            <w:proofErr w:type="spellStart"/>
            <w:r w:rsidRPr="00453281">
              <w:rPr>
                <w:rFonts w:ascii="Arial" w:hAnsi="Arial" w:cs="Arial"/>
                <w:sz w:val="18"/>
                <w:szCs w:val="18"/>
              </w:rPr>
              <w:t>Danidas</w:t>
            </w:r>
            <w:proofErr w:type="spellEnd"/>
            <w:r w:rsidRPr="00453281">
              <w:rPr>
                <w:rFonts w:ascii="Arial" w:hAnsi="Arial" w:cs="Arial"/>
                <w:sz w:val="18"/>
                <w:szCs w:val="18"/>
              </w:rPr>
              <w:t xml:space="preserve"> Annual Transport Sector Seminar.</w:t>
            </w:r>
          </w:p>
        </w:tc>
      </w:tr>
      <w:tr w:rsidR="00030B0C" w:rsidRPr="00453281" w:rsidTr="00A879A3">
        <w:tc>
          <w:tcPr>
            <w:tcW w:w="1260" w:type="dxa"/>
          </w:tcPr>
          <w:p w:rsidR="00030B0C" w:rsidRDefault="00030B0C" w:rsidP="00626C63">
            <w:pPr>
              <w:tabs>
                <w:tab w:val="left" w:pos="720"/>
                <w:tab w:val="left" w:pos="2880"/>
              </w:tabs>
              <w:rPr>
                <w:rFonts w:ascii="Arial" w:hAnsi="Arial" w:cs="Arial"/>
                <w:sz w:val="18"/>
                <w:szCs w:val="18"/>
              </w:rPr>
            </w:pPr>
            <w:r>
              <w:rPr>
                <w:rFonts w:ascii="Arial" w:hAnsi="Arial" w:cs="Arial"/>
                <w:sz w:val="18"/>
                <w:szCs w:val="18"/>
              </w:rPr>
              <w:t>March – Aug</w:t>
            </w:r>
          </w:p>
          <w:p w:rsidR="00030B0C" w:rsidRDefault="00030B0C" w:rsidP="00626C63">
            <w:pPr>
              <w:tabs>
                <w:tab w:val="left" w:pos="720"/>
                <w:tab w:val="left" w:pos="2880"/>
              </w:tabs>
              <w:rPr>
                <w:rFonts w:ascii="Arial" w:hAnsi="Arial" w:cs="Arial"/>
                <w:sz w:val="18"/>
                <w:szCs w:val="18"/>
              </w:rPr>
            </w:pPr>
            <w:r w:rsidRPr="00453281">
              <w:rPr>
                <w:rFonts w:ascii="Arial" w:hAnsi="Arial" w:cs="Arial"/>
                <w:sz w:val="18"/>
                <w:szCs w:val="18"/>
              </w:rPr>
              <w:t xml:space="preserve">2004 </w:t>
            </w:r>
          </w:p>
          <w:p w:rsidR="00030B0C" w:rsidRPr="00453281" w:rsidRDefault="00030B0C" w:rsidP="00A879A3">
            <w:pPr>
              <w:rPr>
                <w:rFonts w:ascii="Arial" w:hAnsi="Arial" w:cs="Arial"/>
                <w:sz w:val="18"/>
                <w:szCs w:val="18"/>
              </w:rPr>
            </w:pPr>
          </w:p>
        </w:tc>
        <w:tc>
          <w:tcPr>
            <w:tcW w:w="1200" w:type="dxa"/>
          </w:tcPr>
          <w:p w:rsidR="00030B0C" w:rsidRPr="00453281" w:rsidRDefault="00030B0C" w:rsidP="00A879A3">
            <w:pPr>
              <w:jc w:val="center"/>
              <w:rPr>
                <w:rFonts w:ascii="Arial" w:hAnsi="Arial" w:cs="Arial"/>
                <w:sz w:val="18"/>
                <w:szCs w:val="18"/>
              </w:rPr>
            </w:pPr>
            <w:r w:rsidRPr="00453281">
              <w:rPr>
                <w:rFonts w:ascii="Arial" w:hAnsi="Arial" w:cs="Arial"/>
                <w:sz w:val="18"/>
                <w:szCs w:val="18"/>
              </w:rPr>
              <w:t>Hungary</w:t>
            </w:r>
          </w:p>
        </w:tc>
        <w:tc>
          <w:tcPr>
            <w:tcW w:w="4394" w:type="dxa"/>
          </w:tcPr>
          <w:p w:rsidR="00030B0C" w:rsidRPr="00453281" w:rsidRDefault="00030B0C" w:rsidP="00847525">
            <w:pPr>
              <w:rPr>
                <w:rFonts w:ascii="Arial" w:hAnsi="Arial" w:cs="Arial"/>
                <w:sz w:val="18"/>
                <w:szCs w:val="18"/>
              </w:rPr>
            </w:pPr>
            <w:r w:rsidRPr="00453281">
              <w:rPr>
                <w:rFonts w:ascii="Arial" w:hAnsi="Arial" w:cs="Arial"/>
                <w:b/>
                <w:sz w:val="18"/>
                <w:szCs w:val="18"/>
              </w:rPr>
              <w:t>EU / PHARE</w:t>
            </w:r>
            <w:r w:rsidRPr="00453281">
              <w:rPr>
                <w:rFonts w:ascii="Arial" w:hAnsi="Arial" w:cs="Arial"/>
                <w:sz w:val="18"/>
                <w:szCs w:val="18"/>
              </w:rPr>
              <w:t xml:space="preserve"> </w:t>
            </w:r>
          </w:p>
          <w:p w:rsidR="00030B0C" w:rsidRDefault="00030B0C" w:rsidP="00A00035">
            <w:pPr>
              <w:numPr>
                <w:ilvl w:val="0"/>
                <w:numId w:val="15"/>
              </w:numPr>
              <w:rPr>
                <w:rFonts w:ascii="Arial" w:hAnsi="Arial" w:cs="Arial"/>
                <w:sz w:val="18"/>
                <w:szCs w:val="18"/>
                <w:lang w:val="da-DK"/>
              </w:rPr>
            </w:pPr>
            <w:r w:rsidRPr="00847525">
              <w:rPr>
                <w:rFonts w:ascii="Arial" w:hAnsi="Arial" w:cs="Arial"/>
                <w:sz w:val="18"/>
                <w:szCs w:val="18"/>
                <w:lang w:val="da-DK"/>
              </w:rPr>
              <w:t>Henning Steffen Christensen, Rambøll Management,</w:t>
            </w:r>
            <w:r>
              <w:rPr>
                <w:rFonts w:ascii="Arial" w:hAnsi="Arial" w:cs="Arial"/>
                <w:sz w:val="18"/>
                <w:szCs w:val="18"/>
                <w:lang w:val="da-DK"/>
              </w:rPr>
              <w:t xml:space="preserve"> </w:t>
            </w:r>
          </w:p>
          <w:p w:rsidR="00030B0C" w:rsidRPr="00847525" w:rsidRDefault="00E36F2F" w:rsidP="00D545E7">
            <w:pPr>
              <w:ind w:left="360"/>
              <w:rPr>
                <w:rFonts w:ascii="Arial" w:hAnsi="Arial" w:cs="Arial"/>
                <w:sz w:val="18"/>
                <w:szCs w:val="18"/>
                <w:lang w:val="da-DK"/>
              </w:rPr>
            </w:pPr>
            <w:hyperlink r:id="rId40" w:history="1">
              <w:r w:rsidR="00030B0C" w:rsidRPr="00847525">
                <w:rPr>
                  <w:rStyle w:val="Hyperlink"/>
                  <w:rFonts w:ascii="Arial" w:hAnsi="Arial" w:cs="Arial"/>
                  <w:sz w:val="18"/>
                  <w:szCs w:val="18"/>
                  <w:lang w:val="da-DK"/>
                </w:rPr>
                <w:t>henning.christensen@r-m.com</w:t>
              </w:r>
            </w:hyperlink>
          </w:p>
          <w:p w:rsidR="00030B0C" w:rsidRPr="002A0FCF" w:rsidRDefault="00030B0C" w:rsidP="002A0FCF">
            <w:pPr>
              <w:numPr>
                <w:ilvl w:val="0"/>
                <w:numId w:val="15"/>
              </w:numPr>
              <w:rPr>
                <w:rFonts w:ascii="Arial" w:hAnsi="Arial" w:cs="Arial"/>
                <w:color w:val="000080"/>
                <w:sz w:val="18"/>
                <w:szCs w:val="18"/>
              </w:rPr>
            </w:pPr>
            <w:r w:rsidRPr="00D545E7">
              <w:rPr>
                <w:rFonts w:ascii="Arial" w:hAnsi="Arial" w:cs="Arial"/>
                <w:bCs/>
                <w:iCs/>
                <w:color w:val="000000"/>
                <w:sz w:val="18"/>
                <w:szCs w:val="18"/>
              </w:rPr>
              <w:t xml:space="preserve">Michael </w:t>
            </w:r>
            <w:proofErr w:type="spellStart"/>
            <w:r w:rsidRPr="00D545E7">
              <w:rPr>
                <w:rFonts w:ascii="Arial" w:hAnsi="Arial" w:cs="Arial"/>
                <w:bCs/>
                <w:iCs/>
                <w:color w:val="000000"/>
                <w:sz w:val="18"/>
                <w:szCs w:val="18"/>
              </w:rPr>
              <w:t>Gericke</w:t>
            </w:r>
            <w:proofErr w:type="spellEnd"/>
            <w:r w:rsidRPr="00D545E7">
              <w:rPr>
                <w:rFonts w:ascii="Arial" w:hAnsi="Arial" w:cs="Arial"/>
                <w:sz w:val="18"/>
                <w:szCs w:val="18"/>
              </w:rPr>
              <w:t xml:space="preserve">, </w:t>
            </w:r>
            <w:hyperlink r:id="rId41" w:history="1">
              <w:r w:rsidRPr="002A0FCF">
                <w:rPr>
                  <w:rStyle w:val="Hyperlink"/>
                  <w:rFonts w:ascii="Arial" w:hAnsi="Arial" w:cs="Arial"/>
                  <w:sz w:val="18"/>
                  <w:szCs w:val="18"/>
                </w:rPr>
                <w:t>michael-gericke@gmx.de</w:t>
              </w:r>
            </w:hyperlink>
          </w:p>
        </w:tc>
        <w:tc>
          <w:tcPr>
            <w:tcW w:w="1559" w:type="dxa"/>
          </w:tcPr>
          <w:p w:rsidR="00030B0C" w:rsidRPr="00453281" w:rsidRDefault="00030B0C" w:rsidP="00A879A3">
            <w:pPr>
              <w:jc w:val="center"/>
              <w:rPr>
                <w:rFonts w:ascii="Arial" w:hAnsi="Arial" w:cs="Arial"/>
                <w:sz w:val="18"/>
                <w:szCs w:val="18"/>
              </w:rPr>
            </w:pPr>
            <w:r w:rsidRPr="00453281">
              <w:rPr>
                <w:rFonts w:ascii="Arial" w:hAnsi="Arial" w:cs="Arial"/>
                <w:sz w:val="18"/>
                <w:szCs w:val="18"/>
              </w:rPr>
              <w:lastRenderedPageBreak/>
              <w:t>System Employment Group Expert</w:t>
            </w:r>
          </w:p>
        </w:tc>
        <w:tc>
          <w:tcPr>
            <w:tcW w:w="7371" w:type="dxa"/>
          </w:tcPr>
          <w:p w:rsidR="00030B0C" w:rsidRPr="00157615" w:rsidRDefault="00030B0C" w:rsidP="00626C63">
            <w:pPr>
              <w:rPr>
                <w:rFonts w:ascii="Arial" w:hAnsi="Arial" w:cs="Arial"/>
                <w:b/>
                <w:i/>
                <w:sz w:val="18"/>
                <w:szCs w:val="18"/>
              </w:rPr>
            </w:pPr>
            <w:r w:rsidRPr="00157615">
              <w:rPr>
                <w:rFonts w:ascii="Arial" w:hAnsi="Arial" w:cs="Arial"/>
                <w:b/>
                <w:i/>
                <w:sz w:val="18"/>
                <w:szCs w:val="18"/>
                <w:lang w:val="en-US"/>
              </w:rPr>
              <w:t>“Elaboration of ESF Project Proposals in Hungary”</w:t>
            </w:r>
          </w:p>
          <w:p w:rsidR="00030B0C" w:rsidRDefault="00030B0C" w:rsidP="00626C63">
            <w:pPr>
              <w:rPr>
                <w:rFonts w:ascii="Arial" w:hAnsi="Arial" w:cs="Arial"/>
                <w:sz w:val="18"/>
                <w:szCs w:val="18"/>
              </w:rPr>
            </w:pPr>
            <w:r w:rsidRPr="00453281">
              <w:rPr>
                <w:rFonts w:ascii="Arial" w:hAnsi="Arial" w:cs="Arial"/>
                <w:sz w:val="18"/>
                <w:szCs w:val="18"/>
              </w:rPr>
              <w:t xml:space="preserve">Project Generation Facility under the programme for Economic and Social Cohesion to assist project promoters in elaborating successful ESF proposals. In line with call for </w:t>
            </w:r>
            <w:r w:rsidRPr="00453281">
              <w:rPr>
                <w:rFonts w:ascii="Arial" w:hAnsi="Arial" w:cs="Arial"/>
                <w:sz w:val="18"/>
                <w:szCs w:val="18"/>
              </w:rPr>
              <w:lastRenderedPageBreak/>
              <w:t xml:space="preserve">proposals, application guidelines and forms, consultancy included: </w:t>
            </w:r>
          </w:p>
          <w:p w:rsidR="00030B0C" w:rsidRDefault="00030B0C" w:rsidP="00626C63">
            <w:pPr>
              <w:rPr>
                <w:rFonts w:ascii="Arial" w:hAnsi="Arial" w:cs="Arial"/>
                <w:sz w:val="18"/>
                <w:szCs w:val="18"/>
              </w:rPr>
            </w:pPr>
            <w:r w:rsidRPr="00453281">
              <w:rPr>
                <w:rFonts w:ascii="Arial" w:hAnsi="Arial" w:cs="Arial"/>
                <w:sz w:val="18"/>
                <w:szCs w:val="18"/>
              </w:rPr>
              <w:t xml:space="preserve">a) Training of local ESF consultants in proposal development and equal opportunities; </w:t>
            </w:r>
          </w:p>
          <w:p w:rsidR="00030B0C" w:rsidRPr="00453281" w:rsidRDefault="00030B0C" w:rsidP="00A879A3">
            <w:pPr>
              <w:rPr>
                <w:rFonts w:ascii="Arial" w:hAnsi="Arial" w:cs="Arial"/>
                <w:sz w:val="18"/>
                <w:szCs w:val="18"/>
              </w:rPr>
            </w:pPr>
            <w:r w:rsidRPr="00453281">
              <w:rPr>
                <w:rFonts w:ascii="Arial" w:hAnsi="Arial" w:cs="Arial"/>
                <w:sz w:val="18"/>
                <w:szCs w:val="18"/>
              </w:rPr>
              <w:t>b) Assistance to proposal development within the subjects of social inclusion and enhancing women’s employment possibilities.</w:t>
            </w:r>
          </w:p>
        </w:tc>
      </w:tr>
      <w:tr w:rsidR="00030B0C" w:rsidRPr="00453281" w:rsidTr="00A879A3">
        <w:tc>
          <w:tcPr>
            <w:tcW w:w="1260" w:type="dxa"/>
          </w:tcPr>
          <w:p w:rsidR="00030B0C" w:rsidRPr="00157615" w:rsidRDefault="00030B0C" w:rsidP="00626C63">
            <w:pPr>
              <w:tabs>
                <w:tab w:val="left" w:pos="720"/>
                <w:tab w:val="left" w:pos="2880"/>
              </w:tabs>
              <w:rPr>
                <w:rFonts w:ascii="Arial" w:hAnsi="Arial" w:cs="Arial"/>
                <w:sz w:val="18"/>
                <w:szCs w:val="18"/>
              </w:rPr>
            </w:pPr>
            <w:r>
              <w:rPr>
                <w:rFonts w:ascii="Arial" w:hAnsi="Arial" w:cs="Arial"/>
                <w:sz w:val="18"/>
                <w:szCs w:val="18"/>
              </w:rPr>
              <w:lastRenderedPageBreak/>
              <w:t xml:space="preserve">Feb – March </w:t>
            </w:r>
            <w:r w:rsidRPr="00453281">
              <w:rPr>
                <w:rFonts w:ascii="Arial" w:hAnsi="Arial" w:cs="Arial"/>
                <w:sz w:val="18"/>
                <w:szCs w:val="18"/>
              </w:rPr>
              <w:t>2004</w:t>
            </w:r>
          </w:p>
        </w:tc>
        <w:tc>
          <w:tcPr>
            <w:tcW w:w="1200" w:type="dxa"/>
          </w:tcPr>
          <w:p w:rsidR="00030B0C" w:rsidRPr="00157615"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Poland/ Romania</w:t>
            </w:r>
          </w:p>
        </w:tc>
        <w:tc>
          <w:tcPr>
            <w:tcW w:w="4394" w:type="dxa"/>
          </w:tcPr>
          <w:p w:rsidR="00030B0C" w:rsidRPr="00453281" w:rsidRDefault="00030B0C" w:rsidP="00D545E7">
            <w:pPr>
              <w:pStyle w:val="Overskrift6"/>
              <w:jc w:val="left"/>
              <w:rPr>
                <w:sz w:val="18"/>
                <w:szCs w:val="18"/>
              </w:rPr>
            </w:pPr>
            <w:r w:rsidRPr="00453281">
              <w:rPr>
                <w:sz w:val="18"/>
                <w:szCs w:val="18"/>
              </w:rPr>
              <w:t>Danish Ministry of Foreign Affairs</w:t>
            </w:r>
          </w:p>
          <w:p w:rsidR="00030B0C" w:rsidRPr="00147AA1" w:rsidRDefault="00030B0C" w:rsidP="00147AA1">
            <w:pPr>
              <w:pStyle w:val="Listeafsnit"/>
              <w:numPr>
                <w:ilvl w:val="0"/>
                <w:numId w:val="24"/>
              </w:numPr>
              <w:rPr>
                <w:rFonts w:ascii="Arial" w:hAnsi="Arial" w:cs="Arial"/>
                <w:sz w:val="18"/>
                <w:szCs w:val="18"/>
              </w:rPr>
            </w:pPr>
            <w:r w:rsidRPr="00147AA1">
              <w:rPr>
                <w:rFonts w:ascii="Arial" w:hAnsi="Arial" w:cs="Arial"/>
                <w:sz w:val="18"/>
                <w:szCs w:val="18"/>
              </w:rPr>
              <w:t xml:space="preserve">Peter Johan </w:t>
            </w:r>
            <w:proofErr w:type="spellStart"/>
            <w:r w:rsidRPr="00147AA1">
              <w:rPr>
                <w:rFonts w:ascii="Arial" w:hAnsi="Arial" w:cs="Arial"/>
                <w:sz w:val="18"/>
                <w:szCs w:val="18"/>
              </w:rPr>
              <w:t>Plesner</w:t>
            </w:r>
            <w:proofErr w:type="spellEnd"/>
            <w:r w:rsidRPr="00147AA1">
              <w:rPr>
                <w:rFonts w:ascii="Arial" w:hAnsi="Arial" w:cs="Arial"/>
                <w:sz w:val="18"/>
                <w:szCs w:val="18"/>
              </w:rPr>
              <w:t xml:space="preserve">, Ministry of Foreign Affairs, </w:t>
            </w:r>
            <w:hyperlink r:id="rId42" w:history="1">
              <w:r w:rsidRPr="00147AA1">
                <w:rPr>
                  <w:rStyle w:val="Hyperlink"/>
                  <w:rFonts w:ascii="Arial" w:hAnsi="Arial" w:cs="Arial"/>
                  <w:sz w:val="18"/>
                  <w:szCs w:val="18"/>
                </w:rPr>
                <w:t>petple@um.dk</w:t>
              </w:r>
            </w:hyperlink>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 xml:space="preserve">Consultant  </w:t>
            </w:r>
          </w:p>
          <w:p w:rsidR="00030B0C" w:rsidRPr="00157615" w:rsidRDefault="00030B0C" w:rsidP="00626C63">
            <w:pPr>
              <w:tabs>
                <w:tab w:val="left" w:pos="720"/>
                <w:tab w:val="left" w:pos="2880"/>
              </w:tabs>
              <w:jc w:val="center"/>
              <w:rPr>
                <w:rFonts w:ascii="Arial" w:hAnsi="Arial" w:cs="Arial"/>
                <w:sz w:val="18"/>
                <w:szCs w:val="18"/>
              </w:rPr>
            </w:pPr>
            <w:r>
              <w:rPr>
                <w:rFonts w:ascii="Arial" w:hAnsi="Arial" w:cs="Arial"/>
                <w:sz w:val="18"/>
                <w:szCs w:val="18"/>
              </w:rPr>
              <w:t>(Team l</w:t>
            </w:r>
            <w:r w:rsidRPr="00453281">
              <w:rPr>
                <w:rFonts w:ascii="Arial" w:hAnsi="Arial" w:cs="Arial"/>
                <w:sz w:val="18"/>
                <w:szCs w:val="18"/>
              </w:rPr>
              <w:t>eader)</w:t>
            </w:r>
          </w:p>
        </w:tc>
        <w:tc>
          <w:tcPr>
            <w:tcW w:w="7371" w:type="dxa"/>
          </w:tcPr>
          <w:p w:rsidR="00030B0C" w:rsidRPr="00157615" w:rsidRDefault="00030B0C" w:rsidP="00444D87">
            <w:pPr>
              <w:pStyle w:val="over3"/>
              <w:spacing w:after="0"/>
              <w:rPr>
                <w:rFonts w:ascii="Arial" w:hAnsi="Arial" w:cs="Arial"/>
                <w:b/>
                <w:i/>
                <w:sz w:val="18"/>
                <w:szCs w:val="18"/>
                <w:lang w:val="en-GB"/>
              </w:rPr>
            </w:pPr>
            <w:r w:rsidRPr="00157615">
              <w:rPr>
                <w:rFonts w:ascii="Arial" w:hAnsi="Arial" w:cs="Arial"/>
                <w:b/>
                <w:i/>
                <w:sz w:val="18"/>
                <w:szCs w:val="18"/>
                <w:lang w:val="en-GB"/>
              </w:rPr>
              <w:t>“Study Tour to Poland as preparation for European Social Fund implementation”</w:t>
            </w:r>
          </w:p>
          <w:p w:rsidR="00030B0C" w:rsidRPr="00157615" w:rsidRDefault="00030B0C" w:rsidP="00672E46">
            <w:pPr>
              <w:rPr>
                <w:rFonts w:ascii="Arial" w:hAnsi="Arial" w:cs="Arial"/>
                <w:sz w:val="18"/>
                <w:szCs w:val="18"/>
              </w:rPr>
            </w:pPr>
            <w:r w:rsidRPr="00453281">
              <w:rPr>
                <w:rFonts w:ascii="Arial" w:hAnsi="Arial" w:cs="Arial"/>
                <w:sz w:val="18"/>
                <w:szCs w:val="18"/>
              </w:rPr>
              <w:t xml:space="preserve">Organising and carrying out study tour to Poland for the Romanian Ministry of Labour &amp; Social Solidarity and the National Agency for Employment to learn from Polish ESF experience. </w:t>
            </w:r>
          </w:p>
        </w:tc>
      </w:tr>
      <w:tr w:rsidR="00030B0C" w:rsidRPr="00453281" w:rsidTr="00A879A3">
        <w:tc>
          <w:tcPr>
            <w:tcW w:w="1260" w:type="dxa"/>
          </w:tcPr>
          <w:p w:rsidR="00030B0C" w:rsidRPr="00453281" w:rsidRDefault="00030B0C" w:rsidP="00A879A3">
            <w:pPr>
              <w:tabs>
                <w:tab w:val="left" w:pos="720"/>
                <w:tab w:val="left" w:pos="2880"/>
              </w:tabs>
              <w:rPr>
                <w:rFonts w:ascii="Arial" w:hAnsi="Arial" w:cs="Arial"/>
                <w:sz w:val="18"/>
                <w:szCs w:val="18"/>
              </w:rPr>
            </w:pPr>
            <w:r>
              <w:rPr>
                <w:rFonts w:ascii="Arial" w:hAnsi="Arial" w:cs="Arial"/>
                <w:sz w:val="18"/>
                <w:szCs w:val="18"/>
              </w:rPr>
              <w:t xml:space="preserve">2004 – </w:t>
            </w:r>
            <w:r w:rsidRPr="00157615">
              <w:rPr>
                <w:rFonts w:ascii="Arial" w:hAnsi="Arial" w:cs="Arial"/>
                <w:sz w:val="18"/>
                <w:szCs w:val="18"/>
              </w:rPr>
              <w:t>06</w:t>
            </w:r>
            <w:r>
              <w:rPr>
                <w:rFonts w:ascii="Arial" w:hAnsi="Arial" w:cs="Arial"/>
                <w:sz w:val="18"/>
                <w:szCs w:val="18"/>
              </w:rPr>
              <w:t xml:space="preserve"> (part time)</w:t>
            </w:r>
          </w:p>
        </w:tc>
        <w:tc>
          <w:tcPr>
            <w:tcW w:w="1200" w:type="dxa"/>
          </w:tcPr>
          <w:p w:rsidR="00030B0C" w:rsidRPr="00453281" w:rsidRDefault="00030B0C" w:rsidP="00A879A3">
            <w:pPr>
              <w:tabs>
                <w:tab w:val="left" w:pos="720"/>
                <w:tab w:val="left" w:pos="2880"/>
              </w:tabs>
              <w:jc w:val="center"/>
              <w:rPr>
                <w:rFonts w:ascii="Arial" w:hAnsi="Arial" w:cs="Arial"/>
                <w:sz w:val="18"/>
                <w:szCs w:val="18"/>
              </w:rPr>
            </w:pPr>
            <w:r w:rsidRPr="00157615">
              <w:rPr>
                <w:rFonts w:ascii="Arial" w:hAnsi="Arial" w:cs="Arial"/>
                <w:sz w:val="18"/>
                <w:szCs w:val="18"/>
              </w:rPr>
              <w:t>Denmark</w:t>
            </w:r>
          </w:p>
        </w:tc>
        <w:tc>
          <w:tcPr>
            <w:tcW w:w="4394" w:type="dxa"/>
          </w:tcPr>
          <w:p w:rsidR="00030B0C" w:rsidRPr="00A33E2F" w:rsidRDefault="00030B0C" w:rsidP="00A879A3">
            <w:pPr>
              <w:pStyle w:val="Overskrift6"/>
              <w:jc w:val="left"/>
              <w:rPr>
                <w:sz w:val="18"/>
                <w:szCs w:val="18"/>
              </w:rPr>
            </w:pPr>
            <w:r w:rsidRPr="00A33E2F">
              <w:rPr>
                <w:sz w:val="18"/>
                <w:szCs w:val="18"/>
              </w:rPr>
              <w:t>Copenhagen Regional Administration/European Social Fund</w:t>
            </w:r>
          </w:p>
          <w:p w:rsidR="00030B0C" w:rsidRPr="00A33E2F" w:rsidRDefault="00030B0C" w:rsidP="00A879A3">
            <w:pPr>
              <w:pStyle w:val="Overskrift6"/>
              <w:numPr>
                <w:ilvl w:val="0"/>
                <w:numId w:val="13"/>
              </w:numPr>
              <w:tabs>
                <w:tab w:val="clear" w:pos="720"/>
                <w:tab w:val="clear" w:pos="2880"/>
                <w:tab w:val="left" w:pos="257"/>
              </w:tabs>
              <w:jc w:val="left"/>
              <w:rPr>
                <w:b w:val="0"/>
                <w:sz w:val="18"/>
                <w:szCs w:val="18"/>
                <w:lang w:val="da-DK"/>
              </w:rPr>
            </w:pPr>
            <w:r w:rsidRPr="00A33E2F">
              <w:rPr>
                <w:b w:val="0"/>
                <w:sz w:val="18"/>
                <w:szCs w:val="18"/>
              </w:rPr>
              <w:t xml:space="preserve">  </w:t>
            </w:r>
            <w:r w:rsidRPr="00A33E2F">
              <w:rPr>
                <w:b w:val="0"/>
                <w:sz w:val="18"/>
                <w:szCs w:val="18"/>
                <w:lang w:val="da-DK"/>
              </w:rPr>
              <w:t xml:space="preserve">Lisbet Fich, Katalyst, </w:t>
            </w:r>
            <w:hyperlink r:id="rId43" w:history="1">
              <w:r w:rsidRPr="00A33E2F">
                <w:rPr>
                  <w:rStyle w:val="Hyperlink"/>
                  <w:b w:val="0"/>
                  <w:sz w:val="18"/>
                  <w:szCs w:val="18"/>
                  <w:lang w:val="da-DK"/>
                </w:rPr>
                <w:t>Lisbet@fich.biz</w:t>
              </w:r>
            </w:hyperlink>
          </w:p>
          <w:p w:rsidR="00030B0C" w:rsidRPr="00030B0C" w:rsidRDefault="00030B0C" w:rsidP="00DD4868">
            <w:pPr>
              <w:rPr>
                <w:rFonts w:ascii="Arial" w:hAnsi="Arial" w:cs="Arial"/>
                <w:sz w:val="18"/>
                <w:szCs w:val="18"/>
                <w:lang w:val="da-DK"/>
              </w:rPr>
            </w:pPr>
          </w:p>
        </w:tc>
        <w:tc>
          <w:tcPr>
            <w:tcW w:w="1559" w:type="dxa"/>
          </w:tcPr>
          <w:p w:rsidR="00030B0C" w:rsidRPr="00453281" w:rsidRDefault="00030B0C" w:rsidP="00A879A3">
            <w:pPr>
              <w:tabs>
                <w:tab w:val="left" w:pos="720"/>
                <w:tab w:val="left" w:pos="2880"/>
              </w:tabs>
              <w:jc w:val="center"/>
              <w:rPr>
                <w:rFonts w:ascii="Arial" w:hAnsi="Arial" w:cs="Arial"/>
                <w:sz w:val="18"/>
                <w:szCs w:val="18"/>
              </w:rPr>
            </w:pPr>
            <w:r w:rsidRPr="00157615">
              <w:rPr>
                <w:rFonts w:ascii="Arial" w:hAnsi="Arial" w:cs="Arial"/>
                <w:sz w:val="18"/>
                <w:szCs w:val="18"/>
              </w:rPr>
              <w:t>Co-Project Manager</w:t>
            </w:r>
          </w:p>
        </w:tc>
        <w:tc>
          <w:tcPr>
            <w:tcW w:w="7371" w:type="dxa"/>
          </w:tcPr>
          <w:p w:rsidR="00030B0C" w:rsidRPr="00157615" w:rsidRDefault="00030B0C" w:rsidP="00A879A3">
            <w:pPr>
              <w:rPr>
                <w:rFonts w:ascii="Arial" w:hAnsi="Arial" w:cs="Arial"/>
                <w:b/>
                <w:i/>
                <w:sz w:val="18"/>
                <w:szCs w:val="18"/>
              </w:rPr>
            </w:pPr>
            <w:r w:rsidRPr="00157615">
              <w:rPr>
                <w:rFonts w:ascii="Arial" w:hAnsi="Arial" w:cs="Arial"/>
                <w:b/>
                <w:i/>
                <w:sz w:val="18"/>
                <w:szCs w:val="18"/>
              </w:rPr>
              <w:t>“Project Knowledge in Work”</w:t>
            </w:r>
          </w:p>
          <w:p w:rsidR="00030B0C" w:rsidRPr="00453281" w:rsidRDefault="00030B0C" w:rsidP="00A879A3">
            <w:pPr>
              <w:rPr>
                <w:rFonts w:ascii="Arial" w:hAnsi="Arial" w:cs="Arial"/>
                <w:sz w:val="18"/>
                <w:szCs w:val="18"/>
              </w:rPr>
            </w:pPr>
            <w:r w:rsidRPr="00157615">
              <w:rPr>
                <w:rFonts w:ascii="Arial" w:hAnsi="Arial" w:cs="Arial"/>
                <w:sz w:val="18"/>
                <w:szCs w:val="18"/>
              </w:rPr>
              <w:t>Co-initiating, -planning and -managing two successive courses supporting approx. 60 academic entrepreneurs with business start-ups. Involved curriculum development, internship concept development, documentation, organising major networking event, mentoring and evaluation of training.</w:t>
            </w:r>
          </w:p>
        </w:tc>
      </w:tr>
      <w:tr w:rsidR="00030B0C" w:rsidRPr="00453281" w:rsidTr="00A879A3">
        <w:tc>
          <w:tcPr>
            <w:tcW w:w="1260" w:type="dxa"/>
          </w:tcPr>
          <w:p w:rsidR="00030B0C" w:rsidRPr="00453281" w:rsidRDefault="00FC7AC2" w:rsidP="00626C63">
            <w:pPr>
              <w:tabs>
                <w:tab w:val="left" w:pos="720"/>
                <w:tab w:val="left" w:pos="2880"/>
              </w:tabs>
              <w:rPr>
                <w:rFonts w:ascii="Arial" w:hAnsi="Arial" w:cs="Arial"/>
                <w:sz w:val="18"/>
                <w:szCs w:val="18"/>
              </w:rPr>
            </w:pPr>
            <w:r>
              <w:rPr>
                <w:rFonts w:ascii="Arial" w:hAnsi="Arial" w:cs="Arial"/>
                <w:sz w:val="18"/>
                <w:szCs w:val="18"/>
              </w:rPr>
              <w:t xml:space="preserve">Oct – Nov </w:t>
            </w:r>
            <w:r w:rsidR="00030B0C" w:rsidRPr="00453281">
              <w:rPr>
                <w:rFonts w:ascii="Arial" w:hAnsi="Arial" w:cs="Arial"/>
                <w:sz w:val="18"/>
                <w:szCs w:val="18"/>
              </w:rPr>
              <w:t>2003</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Poland</w:t>
            </w:r>
          </w:p>
        </w:tc>
        <w:tc>
          <w:tcPr>
            <w:tcW w:w="4394" w:type="dxa"/>
          </w:tcPr>
          <w:p w:rsidR="00030B0C" w:rsidRPr="00453281" w:rsidRDefault="00030B0C" w:rsidP="00157615">
            <w:pPr>
              <w:rPr>
                <w:rFonts w:ascii="Arial" w:hAnsi="Arial" w:cs="Arial"/>
                <w:sz w:val="18"/>
                <w:szCs w:val="18"/>
              </w:rPr>
            </w:pPr>
            <w:r w:rsidRPr="00453281">
              <w:rPr>
                <w:rFonts w:ascii="Arial" w:hAnsi="Arial" w:cs="Arial"/>
                <w:b/>
                <w:sz w:val="18"/>
                <w:szCs w:val="18"/>
              </w:rPr>
              <w:t>DANCEE</w:t>
            </w:r>
          </w:p>
          <w:p w:rsidR="00030B0C" w:rsidRPr="00030B0C" w:rsidRDefault="00030B0C" w:rsidP="00A00035">
            <w:pPr>
              <w:numPr>
                <w:ilvl w:val="0"/>
                <w:numId w:val="14"/>
              </w:numPr>
              <w:rPr>
                <w:rFonts w:ascii="Arial" w:hAnsi="Arial" w:cs="Arial"/>
                <w:sz w:val="18"/>
                <w:szCs w:val="18"/>
                <w:lang w:val="da-DK"/>
              </w:rPr>
            </w:pPr>
            <w:smartTag w:uri="urn:schemas-microsoft-com:office:smarttags" w:element="PersonName">
              <w:smartTagPr>
                <w:attr w:name="ProductID" w:val="Per Haugsted Petersen"/>
              </w:smartTagPr>
              <w:r w:rsidRPr="00453281">
                <w:rPr>
                  <w:rFonts w:ascii="Arial" w:hAnsi="Arial" w:cs="Arial"/>
                  <w:sz w:val="18"/>
                  <w:szCs w:val="18"/>
                </w:rPr>
                <w:t xml:space="preserve">Per </w:t>
              </w:r>
              <w:proofErr w:type="spellStart"/>
              <w:r w:rsidRPr="00453281">
                <w:rPr>
                  <w:rFonts w:ascii="Arial" w:hAnsi="Arial" w:cs="Arial"/>
                  <w:sz w:val="18"/>
                  <w:szCs w:val="18"/>
                </w:rPr>
                <w:t>Haugsted</w:t>
              </w:r>
              <w:proofErr w:type="spellEnd"/>
              <w:r w:rsidRPr="00453281">
                <w:rPr>
                  <w:rFonts w:ascii="Arial" w:hAnsi="Arial" w:cs="Arial"/>
                  <w:sz w:val="18"/>
                  <w:szCs w:val="18"/>
                </w:rPr>
                <w:t xml:space="preserve"> Petersen</w:t>
              </w:r>
            </w:smartTag>
            <w:r w:rsidRPr="00453281">
              <w:rPr>
                <w:rFonts w:ascii="Arial" w:hAnsi="Arial" w:cs="Arial"/>
                <w:sz w:val="18"/>
                <w:szCs w:val="18"/>
              </w:rPr>
              <w:t xml:space="preserve">, </w:t>
            </w:r>
            <w:proofErr w:type="spellStart"/>
            <w:r w:rsidRPr="00453281">
              <w:rPr>
                <w:rFonts w:ascii="Arial" w:hAnsi="Arial" w:cs="Arial"/>
                <w:sz w:val="18"/>
                <w:szCs w:val="18"/>
              </w:rPr>
              <w:t>Rambøll</w:t>
            </w:r>
            <w:proofErr w:type="spellEnd"/>
            <w:r w:rsidRPr="00453281">
              <w:rPr>
                <w:rFonts w:ascii="Arial" w:hAnsi="Arial" w:cs="Arial"/>
                <w:sz w:val="18"/>
                <w:szCs w:val="18"/>
              </w:rPr>
              <w:t xml:space="preserve">, </w:t>
            </w:r>
            <w:hyperlink r:id="rId44" w:history="1">
              <w:r w:rsidRPr="00453281">
                <w:rPr>
                  <w:rStyle w:val="Hyperlink"/>
                  <w:rFonts w:ascii="Arial" w:hAnsi="Arial" w:cs="Arial"/>
                  <w:sz w:val="18"/>
                  <w:szCs w:val="18"/>
                </w:rPr>
                <w:t>PRP@ramboll.dk</w:t>
              </w:r>
            </w:hyperlink>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Socio-economist (T</w:t>
            </w:r>
            <w:r>
              <w:rPr>
                <w:rFonts w:ascii="Arial" w:hAnsi="Arial" w:cs="Arial"/>
                <w:sz w:val="18"/>
                <w:szCs w:val="18"/>
              </w:rPr>
              <w:t>eam leader</w:t>
            </w:r>
            <w:r w:rsidRPr="00453281">
              <w:rPr>
                <w:rFonts w:ascii="Arial" w:hAnsi="Arial" w:cs="Arial"/>
                <w:sz w:val="18"/>
                <w:szCs w:val="18"/>
              </w:rPr>
              <w:t xml:space="preserve"> of affordability study) </w:t>
            </w:r>
          </w:p>
        </w:tc>
        <w:tc>
          <w:tcPr>
            <w:tcW w:w="7371" w:type="dxa"/>
          </w:tcPr>
          <w:p w:rsidR="00030B0C" w:rsidRPr="00157615" w:rsidRDefault="00030B0C" w:rsidP="00626C63">
            <w:pPr>
              <w:rPr>
                <w:rFonts w:ascii="Arial" w:hAnsi="Arial" w:cs="Arial"/>
                <w:b/>
                <w:i/>
                <w:sz w:val="18"/>
                <w:szCs w:val="18"/>
              </w:rPr>
            </w:pPr>
            <w:r w:rsidRPr="00157615">
              <w:rPr>
                <w:rFonts w:ascii="Arial" w:hAnsi="Arial" w:cs="Arial"/>
                <w:b/>
                <w:i/>
                <w:sz w:val="18"/>
                <w:szCs w:val="18"/>
              </w:rPr>
              <w:t xml:space="preserve">“Waste Management Facilities in </w:t>
            </w:r>
            <w:proofErr w:type="spellStart"/>
            <w:r w:rsidRPr="00157615">
              <w:rPr>
                <w:rFonts w:ascii="Arial" w:hAnsi="Arial" w:cs="Arial"/>
                <w:b/>
                <w:i/>
                <w:sz w:val="18"/>
                <w:szCs w:val="18"/>
              </w:rPr>
              <w:t>Swidwin</w:t>
            </w:r>
            <w:proofErr w:type="spellEnd"/>
            <w:r>
              <w:rPr>
                <w:rFonts w:ascii="Arial" w:hAnsi="Arial" w:cs="Arial"/>
                <w:b/>
                <w:i/>
                <w:sz w:val="18"/>
                <w:szCs w:val="18"/>
              </w:rPr>
              <w:t xml:space="preserve"> </w:t>
            </w:r>
            <w:proofErr w:type="spellStart"/>
            <w:r w:rsidRPr="00157615">
              <w:rPr>
                <w:rFonts w:ascii="Arial" w:hAnsi="Arial" w:cs="Arial"/>
                <w:b/>
                <w:i/>
                <w:sz w:val="18"/>
                <w:szCs w:val="18"/>
              </w:rPr>
              <w:t>Powiat</w:t>
            </w:r>
            <w:proofErr w:type="spellEnd"/>
            <w:r w:rsidRPr="00157615">
              <w:rPr>
                <w:rFonts w:ascii="Arial" w:hAnsi="Arial" w:cs="Arial"/>
                <w:b/>
                <w:i/>
                <w:sz w:val="18"/>
                <w:szCs w:val="18"/>
              </w:rPr>
              <w:t>, Poland”</w:t>
            </w:r>
          </w:p>
          <w:p w:rsidR="00030B0C" w:rsidRPr="00453281" w:rsidRDefault="00030B0C" w:rsidP="00626C63">
            <w:pPr>
              <w:rPr>
                <w:rFonts w:ascii="Arial" w:hAnsi="Arial" w:cs="Arial"/>
                <w:sz w:val="18"/>
                <w:szCs w:val="18"/>
              </w:rPr>
            </w:pPr>
            <w:r w:rsidRPr="00453281">
              <w:rPr>
                <w:rFonts w:ascii="Arial" w:hAnsi="Arial" w:cs="Arial"/>
                <w:sz w:val="18"/>
                <w:szCs w:val="18"/>
              </w:rPr>
              <w:t>Feasibility assessment of different waste collection systems in view of affordability and convenience for end-users.</w:t>
            </w:r>
            <w:r>
              <w:rPr>
                <w:rFonts w:ascii="Arial" w:hAnsi="Arial" w:cs="Arial"/>
                <w:sz w:val="18"/>
                <w:szCs w:val="18"/>
              </w:rPr>
              <w:t xml:space="preserve"> Field work in </w:t>
            </w:r>
            <w:proofErr w:type="spellStart"/>
            <w:r w:rsidRPr="00854662">
              <w:rPr>
                <w:rFonts w:ascii="Arial" w:hAnsi="Arial" w:cs="Arial"/>
                <w:sz w:val="18"/>
                <w:szCs w:val="18"/>
              </w:rPr>
              <w:t>Swidwin</w:t>
            </w:r>
            <w:proofErr w:type="spellEnd"/>
            <w:r w:rsidRPr="00854662">
              <w:rPr>
                <w:rFonts w:ascii="Arial" w:hAnsi="Arial" w:cs="Arial"/>
                <w:sz w:val="18"/>
                <w:szCs w:val="18"/>
              </w:rPr>
              <w:t xml:space="preserve"> </w:t>
            </w:r>
            <w:proofErr w:type="spellStart"/>
            <w:r w:rsidRPr="00854662">
              <w:rPr>
                <w:rFonts w:ascii="Arial" w:hAnsi="Arial" w:cs="Arial"/>
                <w:sz w:val="18"/>
                <w:szCs w:val="18"/>
              </w:rPr>
              <w:t>Powiat</w:t>
            </w:r>
            <w:proofErr w:type="spellEnd"/>
            <w:r w:rsidRPr="00854662">
              <w:rPr>
                <w:rFonts w:ascii="Arial" w:hAnsi="Arial" w:cs="Arial"/>
                <w:sz w:val="18"/>
                <w:szCs w:val="18"/>
              </w:rPr>
              <w:t>.</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June 2003</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Romania</w:t>
            </w:r>
          </w:p>
        </w:tc>
        <w:tc>
          <w:tcPr>
            <w:tcW w:w="4394" w:type="dxa"/>
          </w:tcPr>
          <w:p w:rsidR="00030B0C" w:rsidRPr="00453281" w:rsidRDefault="00030B0C" w:rsidP="00157615">
            <w:pPr>
              <w:pStyle w:val="Overskrift6"/>
              <w:jc w:val="left"/>
              <w:rPr>
                <w:b w:val="0"/>
                <w:sz w:val="18"/>
                <w:szCs w:val="18"/>
              </w:rPr>
            </w:pPr>
            <w:r w:rsidRPr="00453281">
              <w:rPr>
                <w:sz w:val="18"/>
                <w:szCs w:val="18"/>
              </w:rPr>
              <w:t>Danish Ministry of Foreign Affairs</w:t>
            </w:r>
          </w:p>
          <w:p w:rsidR="00030B0C" w:rsidRPr="00030B0C" w:rsidRDefault="00030B0C" w:rsidP="00A00035">
            <w:pPr>
              <w:numPr>
                <w:ilvl w:val="0"/>
                <w:numId w:val="15"/>
              </w:numPr>
              <w:rPr>
                <w:rFonts w:ascii="Arial" w:hAnsi="Arial" w:cs="Arial"/>
                <w:sz w:val="18"/>
                <w:szCs w:val="18"/>
              </w:rPr>
            </w:pPr>
            <w:r w:rsidRPr="00453281">
              <w:rPr>
                <w:rFonts w:ascii="Arial" w:hAnsi="Arial" w:cs="Arial"/>
                <w:sz w:val="18"/>
                <w:szCs w:val="18"/>
              </w:rPr>
              <w:t xml:space="preserve">Peter Johan </w:t>
            </w:r>
            <w:proofErr w:type="spellStart"/>
            <w:r w:rsidRPr="00453281">
              <w:rPr>
                <w:rFonts w:ascii="Arial" w:hAnsi="Arial" w:cs="Arial"/>
                <w:sz w:val="18"/>
                <w:szCs w:val="18"/>
              </w:rPr>
              <w:t>Plesner</w:t>
            </w:r>
            <w:proofErr w:type="spellEnd"/>
            <w:r w:rsidRPr="00453281">
              <w:rPr>
                <w:rFonts w:ascii="Arial" w:hAnsi="Arial" w:cs="Arial"/>
                <w:sz w:val="18"/>
                <w:szCs w:val="18"/>
              </w:rPr>
              <w:t xml:space="preserve">, Ministry of Foreign Affairs, </w:t>
            </w:r>
            <w:hyperlink r:id="rId45" w:history="1">
              <w:r w:rsidRPr="00453281">
                <w:rPr>
                  <w:rStyle w:val="Hyperlink"/>
                  <w:rFonts w:ascii="Arial" w:hAnsi="Arial" w:cs="Arial"/>
                  <w:sz w:val="18"/>
                  <w:szCs w:val="18"/>
                </w:rPr>
                <w:t>petple@um.dk</w:t>
              </w:r>
            </w:hyperlink>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Consultant</w:t>
            </w:r>
          </w:p>
        </w:tc>
        <w:tc>
          <w:tcPr>
            <w:tcW w:w="7371" w:type="dxa"/>
          </w:tcPr>
          <w:p w:rsidR="00030B0C" w:rsidRPr="00157615" w:rsidRDefault="00030B0C" w:rsidP="00444D87">
            <w:pPr>
              <w:rPr>
                <w:rFonts w:ascii="Arial" w:hAnsi="Arial" w:cs="Arial"/>
                <w:b/>
                <w:i/>
                <w:sz w:val="18"/>
                <w:szCs w:val="18"/>
              </w:rPr>
            </w:pPr>
            <w:r w:rsidRPr="00157615">
              <w:rPr>
                <w:rFonts w:ascii="Arial" w:hAnsi="Arial" w:cs="Arial"/>
                <w:b/>
                <w:i/>
                <w:sz w:val="18"/>
                <w:szCs w:val="18"/>
              </w:rPr>
              <w:t>“Programming Mission to Rumania in the areas of EU pre-Structural Funds and Continued Professional Training (CPT) as well as other areas of assistance requested by the Rumanian Ministry of European Integration”</w:t>
            </w:r>
          </w:p>
          <w:p w:rsidR="00030B0C" w:rsidRDefault="00030B0C" w:rsidP="00626C63">
            <w:pPr>
              <w:rPr>
                <w:rFonts w:ascii="Arial" w:hAnsi="Arial" w:cs="Arial"/>
                <w:sz w:val="18"/>
                <w:szCs w:val="18"/>
              </w:rPr>
            </w:pPr>
            <w:r w:rsidRPr="00453281">
              <w:rPr>
                <w:rFonts w:ascii="Arial" w:hAnsi="Arial" w:cs="Arial"/>
                <w:sz w:val="18"/>
                <w:szCs w:val="18"/>
              </w:rPr>
              <w:t xml:space="preserve">Formulation of two projects related to ESF implementation: </w:t>
            </w:r>
          </w:p>
          <w:p w:rsidR="00030B0C" w:rsidRDefault="00030B0C" w:rsidP="00626C63">
            <w:pPr>
              <w:rPr>
                <w:rFonts w:ascii="Arial" w:hAnsi="Arial" w:cs="Arial"/>
                <w:sz w:val="18"/>
                <w:szCs w:val="18"/>
              </w:rPr>
            </w:pPr>
            <w:r w:rsidRPr="00453281">
              <w:rPr>
                <w:rFonts w:ascii="Arial" w:hAnsi="Arial" w:cs="Arial"/>
                <w:sz w:val="18"/>
                <w:szCs w:val="18"/>
              </w:rPr>
              <w:t xml:space="preserve">a) Study tour to Poland for the Romanian Ministry of Labour &amp; Social Solidarity and the National Agency for Employment and </w:t>
            </w:r>
          </w:p>
          <w:p w:rsidR="00030B0C" w:rsidRPr="00453281" w:rsidRDefault="00030B0C" w:rsidP="00626C63">
            <w:pPr>
              <w:rPr>
                <w:rFonts w:ascii="Arial" w:hAnsi="Arial" w:cs="Arial"/>
                <w:sz w:val="18"/>
                <w:szCs w:val="18"/>
              </w:rPr>
            </w:pPr>
            <w:r w:rsidRPr="00453281">
              <w:rPr>
                <w:rFonts w:ascii="Arial" w:hAnsi="Arial" w:cs="Arial"/>
                <w:sz w:val="18"/>
                <w:szCs w:val="18"/>
              </w:rPr>
              <w:t xml:space="preserve">b) Training of civil servants in Project Cycle Management and ESF principles. </w:t>
            </w:r>
          </w:p>
        </w:tc>
      </w:tr>
      <w:tr w:rsidR="00030B0C" w:rsidRPr="00453281" w:rsidTr="00A879A3">
        <w:tc>
          <w:tcPr>
            <w:tcW w:w="1260" w:type="dxa"/>
          </w:tcPr>
          <w:p w:rsidR="00030B0C" w:rsidRPr="00453281" w:rsidRDefault="00FC7AC2" w:rsidP="00A879A3">
            <w:pPr>
              <w:rPr>
                <w:rFonts w:ascii="Arial" w:hAnsi="Arial" w:cs="Arial"/>
                <w:sz w:val="18"/>
                <w:szCs w:val="18"/>
              </w:rPr>
            </w:pPr>
            <w:r>
              <w:rPr>
                <w:rFonts w:ascii="Arial" w:hAnsi="Arial" w:cs="Arial"/>
                <w:sz w:val="18"/>
                <w:szCs w:val="18"/>
              </w:rPr>
              <w:t xml:space="preserve">Sept </w:t>
            </w:r>
            <w:r w:rsidR="00030B0C" w:rsidRPr="00453281">
              <w:rPr>
                <w:rFonts w:ascii="Arial" w:hAnsi="Arial" w:cs="Arial"/>
                <w:sz w:val="18"/>
                <w:szCs w:val="18"/>
              </w:rPr>
              <w:t xml:space="preserve">2002 – </w:t>
            </w:r>
            <w:r>
              <w:rPr>
                <w:rFonts w:ascii="Arial" w:hAnsi="Arial" w:cs="Arial"/>
                <w:sz w:val="18"/>
                <w:szCs w:val="18"/>
              </w:rPr>
              <w:t>Nov 20</w:t>
            </w:r>
            <w:r w:rsidR="00030B0C" w:rsidRPr="00453281">
              <w:rPr>
                <w:rFonts w:ascii="Arial" w:hAnsi="Arial" w:cs="Arial"/>
                <w:sz w:val="18"/>
                <w:szCs w:val="18"/>
              </w:rPr>
              <w:t>03</w:t>
            </w:r>
          </w:p>
        </w:tc>
        <w:tc>
          <w:tcPr>
            <w:tcW w:w="1200" w:type="dxa"/>
          </w:tcPr>
          <w:p w:rsidR="00030B0C" w:rsidRPr="00453281" w:rsidRDefault="00030B0C" w:rsidP="00A879A3">
            <w:pPr>
              <w:jc w:val="center"/>
              <w:rPr>
                <w:rFonts w:ascii="Arial" w:hAnsi="Arial" w:cs="Arial"/>
                <w:sz w:val="18"/>
                <w:szCs w:val="18"/>
              </w:rPr>
            </w:pPr>
            <w:r w:rsidRPr="00453281">
              <w:rPr>
                <w:rFonts w:ascii="Arial" w:hAnsi="Arial" w:cs="Arial"/>
                <w:sz w:val="18"/>
                <w:szCs w:val="18"/>
              </w:rPr>
              <w:t>Poland</w:t>
            </w:r>
          </w:p>
        </w:tc>
        <w:tc>
          <w:tcPr>
            <w:tcW w:w="4394" w:type="dxa"/>
          </w:tcPr>
          <w:p w:rsidR="00030B0C" w:rsidRDefault="00030B0C" w:rsidP="00412AE7">
            <w:pPr>
              <w:pStyle w:val="Overskrift6"/>
              <w:jc w:val="left"/>
              <w:rPr>
                <w:sz w:val="18"/>
                <w:szCs w:val="18"/>
              </w:rPr>
            </w:pPr>
            <w:r w:rsidRPr="00453281">
              <w:rPr>
                <w:sz w:val="18"/>
                <w:szCs w:val="18"/>
              </w:rPr>
              <w:t>Danish Ministry of Foreign Affairs</w:t>
            </w:r>
          </w:p>
          <w:p w:rsidR="00030B0C" w:rsidRPr="00412AE7" w:rsidRDefault="00030B0C" w:rsidP="00A00035">
            <w:pPr>
              <w:pStyle w:val="Overskrift6"/>
              <w:numPr>
                <w:ilvl w:val="0"/>
                <w:numId w:val="16"/>
              </w:numPr>
              <w:tabs>
                <w:tab w:val="clear" w:pos="720"/>
                <w:tab w:val="clear" w:pos="2880"/>
                <w:tab w:val="left" w:pos="-108"/>
              </w:tabs>
              <w:jc w:val="left"/>
              <w:rPr>
                <w:sz w:val="18"/>
                <w:szCs w:val="18"/>
              </w:rPr>
            </w:pPr>
            <w:r w:rsidRPr="00453281">
              <w:rPr>
                <w:b w:val="0"/>
                <w:sz w:val="18"/>
                <w:szCs w:val="18"/>
              </w:rPr>
              <w:t xml:space="preserve">Henning Steffen Christensen, </w:t>
            </w:r>
            <w:proofErr w:type="spellStart"/>
            <w:r w:rsidRPr="00453281">
              <w:rPr>
                <w:b w:val="0"/>
                <w:sz w:val="18"/>
                <w:szCs w:val="18"/>
              </w:rPr>
              <w:t>Rambøll</w:t>
            </w:r>
            <w:proofErr w:type="spellEnd"/>
            <w:r w:rsidRPr="00453281">
              <w:rPr>
                <w:b w:val="0"/>
                <w:sz w:val="18"/>
                <w:szCs w:val="18"/>
              </w:rPr>
              <w:t xml:space="preserve"> Management, </w:t>
            </w:r>
            <w:hyperlink r:id="rId46" w:history="1">
              <w:r w:rsidRPr="00453281">
                <w:rPr>
                  <w:rStyle w:val="Hyperlink"/>
                  <w:b w:val="0"/>
                  <w:sz w:val="18"/>
                  <w:szCs w:val="18"/>
                </w:rPr>
                <w:t>henning.christensen@r-m.com</w:t>
              </w:r>
            </w:hyperlink>
          </w:p>
          <w:p w:rsidR="00030B0C" w:rsidRPr="00030B0C" w:rsidRDefault="00030B0C" w:rsidP="00A879A3">
            <w:pPr>
              <w:jc w:val="center"/>
              <w:rPr>
                <w:rFonts w:ascii="Arial" w:hAnsi="Arial" w:cs="Arial"/>
                <w:sz w:val="18"/>
                <w:szCs w:val="18"/>
              </w:rPr>
            </w:pPr>
          </w:p>
        </w:tc>
        <w:tc>
          <w:tcPr>
            <w:tcW w:w="1559" w:type="dxa"/>
          </w:tcPr>
          <w:p w:rsidR="00030B0C" w:rsidRPr="00453281" w:rsidRDefault="00030B0C" w:rsidP="00A879A3">
            <w:pPr>
              <w:jc w:val="center"/>
              <w:rPr>
                <w:rFonts w:ascii="Arial" w:hAnsi="Arial" w:cs="Arial"/>
                <w:sz w:val="18"/>
                <w:szCs w:val="18"/>
              </w:rPr>
            </w:pPr>
            <w:r w:rsidRPr="00453281">
              <w:rPr>
                <w:rFonts w:ascii="Arial" w:hAnsi="Arial" w:cs="Arial"/>
                <w:sz w:val="18"/>
                <w:szCs w:val="18"/>
              </w:rPr>
              <w:t>Training expert</w:t>
            </w:r>
          </w:p>
        </w:tc>
        <w:tc>
          <w:tcPr>
            <w:tcW w:w="7371" w:type="dxa"/>
          </w:tcPr>
          <w:p w:rsidR="00030B0C" w:rsidRPr="00157615" w:rsidRDefault="00030B0C" w:rsidP="00626C63">
            <w:pPr>
              <w:rPr>
                <w:rFonts w:ascii="Arial" w:hAnsi="Arial" w:cs="Arial"/>
                <w:b/>
                <w:i/>
                <w:sz w:val="18"/>
                <w:szCs w:val="18"/>
              </w:rPr>
            </w:pPr>
            <w:r w:rsidRPr="00157615">
              <w:rPr>
                <w:rFonts w:ascii="Arial" w:hAnsi="Arial" w:cs="Arial"/>
                <w:b/>
                <w:i/>
                <w:sz w:val="18"/>
                <w:szCs w:val="18"/>
              </w:rPr>
              <w:t xml:space="preserve">“Regional Development and Preparation of Administration of EU Pre-accession Activities and Structural Funds” </w:t>
            </w:r>
          </w:p>
          <w:p w:rsidR="00030B0C" w:rsidRDefault="00030B0C" w:rsidP="00AE5FAE">
            <w:pPr>
              <w:rPr>
                <w:rFonts w:ascii="Arial" w:hAnsi="Arial" w:cs="Arial"/>
                <w:sz w:val="18"/>
                <w:szCs w:val="18"/>
              </w:rPr>
            </w:pPr>
            <w:r w:rsidRPr="00453281">
              <w:rPr>
                <w:rFonts w:ascii="Arial" w:hAnsi="Arial" w:cs="Arial"/>
                <w:sz w:val="18"/>
                <w:szCs w:val="18"/>
              </w:rPr>
              <w:t xml:space="preserve">Assistance included: </w:t>
            </w:r>
          </w:p>
          <w:p w:rsidR="00030B0C" w:rsidRDefault="00030B0C" w:rsidP="00AE5FAE">
            <w:pPr>
              <w:rPr>
                <w:rFonts w:ascii="Arial" w:hAnsi="Arial" w:cs="Arial"/>
                <w:sz w:val="18"/>
                <w:szCs w:val="18"/>
              </w:rPr>
            </w:pPr>
            <w:r w:rsidRPr="00453281">
              <w:rPr>
                <w:rFonts w:ascii="Arial" w:hAnsi="Arial" w:cs="Arial"/>
                <w:sz w:val="18"/>
                <w:szCs w:val="18"/>
              </w:rPr>
              <w:t xml:space="preserve">a) Support to regional authorities in managing the process, </w:t>
            </w:r>
          </w:p>
          <w:p w:rsidR="00030B0C" w:rsidRDefault="00030B0C" w:rsidP="00CF3D24">
            <w:pPr>
              <w:rPr>
                <w:rFonts w:ascii="Arial" w:hAnsi="Arial" w:cs="Arial"/>
                <w:sz w:val="18"/>
                <w:szCs w:val="18"/>
              </w:rPr>
            </w:pPr>
            <w:r w:rsidRPr="00453281">
              <w:rPr>
                <w:rFonts w:ascii="Arial" w:hAnsi="Arial" w:cs="Arial"/>
                <w:sz w:val="18"/>
                <w:szCs w:val="18"/>
              </w:rPr>
              <w:t xml:space="preserve">b) Facilitation of three workshops to generate project ideas (one in each </w:t>
            </w:r>
            <w:proofErr w:type="spellStart"/>
            <w:r w:rsidRPr="00453281">
              <w:rPr>
                <w:rFonts w:ascii="Arial" w:hAnsi="Arial" w:cs="Arial"/>
                <w:sz w:val="18"/>
                <w:szCs w:val="18"/>
              </w:rPr>
              <w:t>voivodship</w:t>
            </w:r>
            <w:proofErr w:type="spellEnd"/>
            <w:r w:rsidRPr="00453281">
              <w:rPr>
                <w:rFonts w:ascii="Arial" w:hAnsi="Arial" w:cs="Arial"/>
                <w:sz w:val="18"/>
                <w:szCs w:val="18"/>
              </w:rPr>
              <w:t>) and c) Assistance to local consultants, beneficiaries and social partners in development of project proposals for ESF funding in the areas of employment, education and social inclusion.</w:t>
            </w:r>
            <w:r>
              <w:rPr>
                <w:rFonts w:ascii="Arial" w:hAnsi="Arial" w:cs="Arial"/>
                <w:sz w:val="18"/>
                <w:szCs w:val="18"/>
              </w:rPr>
              <w:t xml:space="preserve"> </w:t>
            </w:r>
          </w:p>
          <w:p w:rsidR="00030B0C" w:rsidRPr="00453281" w:rsidRDefault="00030B0C" w:rsidP="00A879A3">
            <w:pPr>
              <w:rPr>
                <w:rFonts w:ascii="Arial" w:hAnsi="Arial" w:cs="Arial"/>
                <w:sz w:val="18"/>
                <w:szCs w:val="18"/>
              </w:rPr>
            </w:pPr>
            <w:r>
              <w:rPr>
                <w:rFonts w:ascii="Arial" w:hAnsi="Arial" w:cs="Arial"/>
                <w:sz w:val="18"/>
                <w:szCs w:val="18"/>
              </w:rPr>
              <w:t xml:space="preserve">Field work in </w:t>
            </w:r>
            <w:r w:rsidRPr="00453281">
              <w:rPr>
                <w:rFonts w:ascii="Arial" w:hAnsi="Arial" w:cs="Arial"/>
                <w:sz w:val="18"/>
                <w:szCs w:val="18"/>
              </w:rPr>
              <w:t xml:space="preserve">the </w:t>
            </w:r>
            <w:proofErr w:type="spellStart"/>
            <w:r w:rsidRPr="00453281">
              <w:rPr>
                <w:rFonts w:ascii="Arial" w:hAnsi="Arial" w:cs="Arial"/>
                <w:sz w:val="18"/>
                <w:szCs w:val="18"/>
              </w:rPr>
              <w:t>voivodships</w:t>
            </w:r>
            <w:proofErr w:type="spellEnd"/>
            <w:r w:rsidRPr="00453281">
              <w:rPr>
                <w:rFonts w:ascii="Arial" w:hAnsi="Arial" w:cs="Arial"/>
                <w:sz w:val="18"/>
                <w:szCs w:val="18"/>
              </w:rPr>
              <w:t xml:space="preserve"> of </w:t>
            </w:r>
            <w:proofErr w:type="spellStart"/>
            <w:r w:rsidRPr="00453281">
              <w:rPr>
                <w:rFonts w:ascii="Arial" w:hAnsi="Arial" w:cs="Arial"/>
                <w:sz w:val="18"/>
                <w:szCs w:val="18"/>
              </w:rPr>
              <w:t>Podlaskie</w:t>
            </w:r>
            <w:proofErr w:type="spellEnd"/>
            <w:r w:rsidRPr="00453281">
              <w:rPr>
                <w:rFonts w:ascii="Arial" w:hAnsi="Arial" w:cs="Arial"/>
                <w:sz w:val="18"/>
                <w:szCs w:val="18"/>
              </w:rPr>
              <w:t xml:space="preserve">, </w:t>
            </w:r>
            <w:proofErr w:type="spellStart"/>
            <w:r w:rsidRPr="00453281">
              <w:rPr>
                <w:rFonts w:ascii="Arial" w:hAnsi="Arial" w:cs="Arial"/>
                <w:sz w:val="18"/>
                <w:szCs w:val="18"/>
              </w:rPr>
              <w:t>Lubuskie</w:t>
            </w:r>
            <w:proofErr w:type="spellEnd"/>
            <w:r w:rsidRPr="00453281">
              <w:rPr>
                <w:rFonts w:ascii="Arial" w:hAnsi="Arial" w:cs="Arial"/>
                <w:sz w:val="18"/>
                <w:szCs w:val="18"/>
              </w:rPr>
              <w:t xml:space="preserve"> and </w:t>
            </w:r>
            <w:proofErr w:type="spellStart"/>
            <w:r w:rsidRPr="00453281">
              <w:rPr>
                <w:rFonts w:ascii="Arial" w:hAnsi="Arial" w:cs="Arial"/>
                <w:sz w:val="18"/>
                <w:szCs w:val="18"/>
              </w:rPr>
              <w:t>Warminsko-Mazurskie</w:t>
            </w:r>
            <w:proofErr w:type="spellEnd"/>
            <w:r w:rsidRPr="00453281">
              <w:rPr>
                <w:rFonts w:ascii="Arial" w:hAnsi="Arial" w:cs="Arial"/>
                <w:sz w:val="18"/>
                <w:szCs w:val="18"/>
              </w:rPr>
              <w:t>.</w:t>
            </w:r>
          </w:p>
        </w:tc>
      </w:tr>
      <w:tr w:rsidR="00030B0C" w:rsidRPr="00453281" w:rsidTr="00A879A3">
        <w:tc>
          <w:tcPr>
            <w:tcW w:w="1260" w:type="dxa"/>
            <w:tcBorders>
              <w:bottom w:val="single" w:sz="4" w:space="0" w:color="auto"/>
            </w:tcBorders>
          </w:tcPr>
          <w:p w:rsidR="00030B0C" w:rsidRPr="00453281" w:rsidRDefault="00ED71AB" w:rsidP="00626C63">
            <w:pPr>
              <w:tabs>
                <w:tab w:val="left" w:pos="720"/>
                <w:tab w:val="left" w:pos="2880"/>
              </w:tabs>
              <w:rPr>
                <w:rFonts w:ascii="Arial" w:hAnsi="Arial" w:cs="Arial"/>
                <w:sz w:val="18"/>
                <w:szCs w:val="18"/>
              </w:rPr>
            </w:pPr>
            <w:r>
              <w:rPr>
                <w:rFonts w:ascii="Arial" w:hAnsi="Arial" w:cs="Arial"/>
                <w:sz w:val="18"/>
                <w:szCs w:val="18"/>
              </w:rPr>
              <w:t>Jan</w:t>
            </w:r>
            <w:r w:rsidR="00030B0C">
              <w:rPr>
                <w:rFonts w:ascii="Arial" w:hAnsi="Arial" w:cs="Arial"/>
                <w:sz w:val="18"/>
                <w:szCs w:val="18"/>
              </w:rPr>
              <w:t xml:space="preserve">. </w:t>
            </w:r>
            <w:r w:rsidR="00030B0C" w:rsidRPr="00453281">
              <w:rPr>
                <w:rFonts w:ascii="Arial" w:hAnsi="Arial" w:cs="Arial"/>
                <w:sz w:val="18"/>
                <w:szCs w:val="18"/>
              </w:rPr>
              <w:t xml:space="preserve">2002 – </w:t>
            </w:r>
            <w:r w:rsidR="00030B0C">
              <w:rPr>
                <w:rFonts w:ascii="Arial" w:hAnsi="Arial" w:cs="Arial"/>
                <w:sz w:val="18"/>
                <w:szCs w:val="18"/>
              </w:rPr>
              <w:t>May 20</w:t>
            </w:r>
            <w:r w:rsidR="00030B0C" w:rsidRPr="00453281">
              <w:rPr>
                <w:rFonts w:ascii="Arial" w:hAnsi="Arial" w:cs="Arial"/>
                <w:sz w:val="18"/>
                <w:szCs w:val="18"/>
              </w:rPr>
              <w:t>03</w:t>
            </w:r>
          </w:p>
          <w:p w:rsidR="00030B0C" w:rsidRPr="00453281" w:rsidRDefault="00030B0C" w:rsidP="00626C63">
            <w:pPr>
              <w:tabs>
                <w:tab w:val="left" w:pos="720"/>
                <w:tab w:val="left" w:pos="2880"/>
              </w:tabs>
              <w:rPr>
                <w:rFonts w:ascii="Arial" w:hAnsi="Arial" w:cs="Arial"/>
                <w:sz w:val="18"/>
                <w:szCs w:val="18"/>
              </w:rPr>
            </w:pPr>
          </w:p>
        </w:tc>
        <w:tc>
          <w:tcPr>
            <w:tcW w:w="1200" w:type="dxa"/>
            <w:tcBorders>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Zambia</w:t>
            </w:r>
          </w:p>
        </w:tc>
        <w:tc>
          <w:tcPr>
            <w:tcW w:w="4394" w:type="dxa"/>
            <w:tcBorders>
              <w:bottom w:val="single" w:sz="4" w:space="0" w:color="auto"/>
            </w:tcBorders>
          </w:tcPr>
          <w:p w:rsidR="00030B0C" w:rsidRPr="00453281" w:rsidRDefault="00030B0C" w:rsidP="00157615">
            <w:pPr>
              <w:pStyle w:val="Overskrift6"/>
              <w:jc w:val="left"/>
              <w:rPr>
                <w:b w:val="0"/>
                <w:sz w:val="18"/>
                <w:szCs w:val="18"/>
              </w:rPr>
            </w:pPr>
            <w:proofErr w:type="spellStart"/>
            <w:r w:rsidRPr="00453281">
              <w:rPr>
                <w:sz w:val="18"/>
                <w:szCs w:val="18"/>
              </w:rPr>
              <w:t>Danida</w:t>
            </w:r>
            <w:proofErr w:type="spellEnd"/>
          </w:p>
          <w:p w:rsidR="00030B0C" w:rsidRDefault="00E36F2F" w:rsidP="00A00035">
            <w:pPr>
              <w:pStyle w:val="Overskrift6"/>
              <w:numPr>
                <w:ilvl w:val="0"/>
                <w:numId w:val="16"/>
              </w:numPr>
              <w:tabs>
                <w:tab w:val="clear" w:pos="720"/>
                <w:tab w:val="clear" w:pos="2880"/>
                <w:tab w:val="left" w:pos="-108"/>
              </w:tabs>
              <w:jc w:val="left"/>
              <w:rPr>
                <w:b w:val="0"/>
                <w:sz w:val="18"/>
                <w:szCs w:val="18"/>
                <w:lang w:val="en"/>
              </w:rPr>
            </w:pPr>
            <w:hyperlink r:id="rId47" w:history="1">
              <w:r w:rsidR="00030B0C">
                <w:rPr>
                  <w:rStyle w:val="Hyperlink"/>
                  <w:vanish/>
                  <w:sz w:val="34"/>
                  <w:szCs w:val="34"/>
                  <w:lang w:val="en"/>
                </w:rPr>
                <w:t>Jan Gerrit Tesink</w:t>
              </w:r>
            </w:hyperlink>
            <w:r w:rsidR="00030B0C">
              <w:rPr>
                <w:vanish/>
                <w:color w:val="003399"/>
                <w:sz w:val="34"/>
                <w:szCs w:val="34"/>
                <w:lang w:val="en"/>
              </w:rPr>
              <w:t xml:space="preserve"> </w:t>
            </w:r>
            <w:hyperlink r:id="rId48" w:history="1">
              <w:r w:rsidR="00030B0C">
                <w:rPr>
                  <w:rStyle w:val="Hyperlink"/>
                  <w:vanish/>
                  <w:sz w:val="34"/>
                  <w:szCs w:val="34"/>
                  <w:lang w:val="en"/>
                </w:rPr>
                <w:t>Jan Gerrit Tesink</w:t>
              </w:r>
            </w:hyperlink>
            <w:r w:rsidR="00030B0C" w:rsidRPr="00412AE7">
              <w:rPr>
                <w:rFonts w:ascii="Times New Roman" w:hAnsi="Times New Roman" w:cs="Times New Roman"/>
                <w:b w:val="0"/>
                <w:vanish/>
                <w:color w:val="003399"/>
                <w:sz w:val="34"/>
                <w:szCs w:val="34"/>
                <w:lang w:val="en"/>
              </w:rPr>
              <w:t xml:space="preserve"> </w:t>
            </w:r>
            <w:hyperlink r:id="rId49" w:history="1">
              <w:r w:rsidR="00030B0C" w:rsidRPr="00412AE7">
                <w:rPr>
                  <w:rFonts w:ascii="Times New Roman" w:hAnsi="Times New Roman" w:cs="Times New Roman"/>
                  <w:b w:val="0"/>
                  <w:vanish/>
                  <w:color w:val="0000FF"/>
                  <w:sz w:val="34"/>
                  <w:szCs w:val="34"/>
                  <w:u w:val="single"/>
                  <w:lang w:val="en"/>
                </w:rPr>
                <w:t>Jan Gerrit Tesink</w:t>
              </w:r>
            </w:hyperlink>
            <w:r w:rsidR="00030B0C">
              <w:rPr>
                <w:b w:val="0"/>
                <w:sz w:val="18"/>
                <w:szCs w:val="18"/>
                <w:lang w:val="en"/>
              </w:rPr>
              <w:t xml:space="preserve">Jan </w:t>
            </w:r>
            <w:proofErr w:type="spellStart"/>
            <w:r w:rsidR="00030B0C">
              <w:rPr>
                <w:b w:val="0"/>
                <w:sz w:val="18"/>
                <w:szCs w:val="18"/>
                <w:lang w:val="en"/>
              </w:rPr>
              <w:t>Gerrit</w:t>
            </w:r>
            <w:proofErr w:type="spellEnd"/>
            <w:r w:rsidR="00030B0C">
              <w:rPr>
                <w:b w:val="0"/>
                <w:sz w:val="18"/>
                <w:szCs w:val="18"/>
                <w:lang w:val="en"/>
              </w:rPr>
              <w:t xml:space="preserve"> </w:t>
            </w:r>
            <w:proofErr w:type="spellStart"/>
            <w:r w:rsidR="00030B0C">
              <w:rPr>
                <w:b w:val="0"/>
                <w:sz w:val="18"/>
                <w:szCs w:val="18"/>
                <w:lang w:val="en"/>
              </w:rPr>
              <w:t>Tesink</w:t>
            </w:r>
            <w:proofErr w:type="spellEnd"/>
            <w:r w:rsidR="00030B0C">
              <w:rPr>
                <w:b w:val="0"/>
                <w:sz w:val="18"/>
                <w:szCs w:val="18"/>
                <w:lang w:val="en"/>
              </w:rPr>
              <w:t xml:space="preserve">, TL, </w:t>
            </w:r>
            <w:hyperlink r:id="rId50" w:history="1">
              <w:r w:rsidR="00030B0C" w:rsidRPr="00B83DD9">
                <w:rPr>
                  <w:rStyle w:val="Hyperlink"/>
                  <w:b w:val="0"/>
                  <w:sz w:val="18"/>
                  <w:szCs w:val="18"/>
                  <w:lang w:val="en"/>
                </w:rPr>
                <w:t>jan.gerrit.tesink@gmail.com</w:t>
              </w:r>
            </w:hyperlink>
          </w:p>
          <w:p w:rsidR="00030B0C" w:rsidRPr="00DD4868" w:rsidRDefault="00030B0C" w:rsidP="00DD4868">
            <w:pPr>
              <w:pStyle w:val="Listeafsnit"/>
              <w:numPr>
                <w:ilvl w:val="0"/>
                <w:numId w:val="16"/>
              </w:numPr>
              <w:rPr>
                <w:rFonts w:ascii="Arial" w:hAnsi="Arial" w:cs="Arial"/>
                <w:color w:val="000080"/>
                <w:sz w:val="18"/>
                <w:szCs w:val="18"/>
              </w:rPr>
            </w:pPr>
            <w:r w:rsidRPr="00DD4868">
              <w:rPr>
                <w:rFonts w:ascii="Arial" w:hAnsi="Arial" w:cs="Arial"/>
                <w:sz w:val="18"/>
                <w:szCs w:val="18"/>
              </w:rPr>
              <w:t xml:space="preserve">Jens </w:t>
            </w:r>
            <w:proofErr w:type="spellStart"/>
            <w:r w:rsidRPr="00DD4868">
              <w:rPr>
                <w:rFonts w:ascii="Arial" w:hAnsi="Arial" w:cs="Arial"/>
                <w:sz w:val="18"/>
                <w:szCs w:val="18"/>
              </w:rPr>
              <w:t>Kjems</w:t>
            </w:r>
            <w:proofErr w:type="spellEnd"/>
            <w:r w:rsidRPr="00DD4868">
              <w:rPr>
                <w:rFonts w:ascii="Arial" w:hAnsi="Arial" w:cs="Arial"/>
                <w:sz w:val="18"/>
                <w:szCs w:val="18"/>
              </w:rPr>
              <w:t xml:space="preserve"> </w:t>
            </w:r>
            <w:proofErr w:type="spellStart"/>
            <w:r w:rsidRPr="00DD4868">
              <w:rPr>
                <w:rFonts w:ascii="Arial" w:hAnsi="Arial" w:cs="Arial"/>
                <w:sz w:val="18"/>
                <w:szCs w:val="18"/>
              </w:rPr>
              <w:t>Toudal</w:t>
            </w:r>
            <w:proofErr w:type="spellEnd"/>
            <w:r w:rsidRPr="00DD4868">
              <w:rPr>
                <w:rFonts w:ascii="Arial" w:hAnsi="Arial" w:cs="Arial"/>
                <w:sz w:val="18"/>
                <w:szCs w:val="18"/>
              </w:rPr>
              <w:t xml:space="preserve">, </w:t>
            </w:r>
            <w:proofErr w:type="spellStart"/>
            <w:r w:rsidRPr="00DD4868">
              <w:rPr>
                <w:rFonts w:ascii="Arial" w:hAnsi="Arial" w:cs="Arial"/>
                <w:sz w:val="18"/>
                <w:szCs w:val="18"/>
              </w:rPr>
              <w:t>Rambøll</w:t>
            </w:r>
            <w:proofErr w:type="spellEnd"/>
          </w:p>
        </w:tc>
        <w:tc>
          <w:tcPr>
            <w:tcW w:w="1559" w:type="dxa"/>
            <w:tcBorders>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 xml:space="preserve">Socio-economist </w:t>
            </w:r>
          </w:p>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w:t>
            </w:r>
            <w:r>
              <w:rPr>
                <w:rFonts w:ascii="Arial" w:hAnsi="Arial" w:cs="Arial"/>
                <w:sz w:val="18"/>
                <w:szCs w:val="18"/>
              </w:rPr>
              <w:t>eam l</w:t>
            </w:r>
            <w:r w:rsidR="00F37F75">
              <w:rPr>
                <w:rFonts w:ascii="Arial" w:hAnsi="Arial" w:cs="Arial"/>
                <w:sz w:val="18"/>
                <w:szCs w:val="18"/>
              </w:rPr>
              <w:t>eader of recovery study &amp;</w:t>
            </w:r>
            <w:r w:rsidRPr="00453281">
              <w:rPr>
                <w:rFonts w:ascii="Arial" w:hAnsi="Arial" w:cs="Arial"/>
                <w:sz w:val="18"/>
                <w:szCs w:val="18"/>
              </w:rPr>
              <w:t xml:space="preserve"> social impact assessment)</w:t>
            </w:r>
          </w:p>
        </w:tc>
        <w:tc>
          <w:tcPr>
            <w:tcW w:w="7371" w:type="dxa"/>
            <w:tcBorders>
              <w:bottom w:val="single" w:sz="4" w:space="0" w:color="auto"/>
            </w:tcBorders>
          </w:tcPr>
          <w:p w:rsidR="00030B0C" w:rsidRPr="00157615" w:rsidRDefault="00030B0C" w:rsidP="00626C63">
            <w:pPr>
              <w:rPr>
                <w:rFonts w:ascii="Arial" w:hAnsi="Arial" w:cs="Arial"/>
                <w:b/>
                <w:i/>
                <w:sz w:val="18"/>
                <w:szCs w:val="18"/>
              </w:rPr>
            </w:pPr>
            <w:r w:rsidRPr="00157615">
              <w:rPr>
                <w:rFonts w:ascii="Arial" w:hAnsi="Arial" w:cs="Arial"/>
                <w:b/>
                <w:i/>
                <w:sz w:val="18"/>
                <w:szCs w:val="18"/>
              </w:rPr>
              <w:t>“Lusaka Solid Waste and Sanitation Management Project”</w:t>
            </w:r>
          </w:p>
          <w:p w:rsidR="00030B0C" w:rsidRPr="00453281" w:rsidRDefault="00030B0C" w:rsidP="00626C63">
            <w:pPr>
              <w:rPr>
                <w:rFonts w:ascii="Arial" w:hAnsi="Arial" w:cs="Arial"/>
                <w:sz w:val="18"/>
                <w:szCs w:val="18"/>
              </w:rPr>
            </w:pPr>
            <w:r w:rsidRPr="00453281">
              <w:rPr>
                <w:rFonts w:ascii="Arial" w:hAnsi="Arial" w:cs="Arial"/>
                <w:sz w:val="18"/>
                <w:szCs w:val="18"/>
              </w:rPr>
              <w:t xml:space="preserve">Design and establishment of community based waste management in 8 </w:t>
            </w:r>
            <w:proofErr w:type="spellStart"/>
            <w:r w:rsidRPr="00453281">
              <w:rPr>
                <w:rFonts w:ascii="Arial" w:hAnsi="Arial" w:cs="Arial"/>
                <w:sz w:val="18"/>
                <w:szCs w:val="18"/>
              </w:rPr>
              <w:t>peri</w:t>
            </w:r>
            <w:proofErr w:type="spellEnd"/>
            <w:r w:rsidRPr="00453281">
              <w:rPr>
                <w:rFonts w:ascii="Arial" w:hAnsi="Arial" w:cs="Arial"/>
                <w:sz w:val="18"/>
                <w:szCs w:val="18"/>
              </w:rPr>
              <w:t>-urban areas of Lusaka City, study of materials recovery in Lusaka City, Social Impact Assessment of three potential landfill sites as part of an Environmental Impact Assessment and development of a Resettlement Policy for displaced families.</w:t>
            </w:r>
          </w:p>
        </w:tc>
      </w:tr>
      <w:tr w:rsidR="00030B0C" w:rsidRPr="00453281" w:rsidTr="00A879A3">
        <w:tc>
          <w:tcPr>
            <w:tcW w:w="1260" w:type="dxa"/>
            <w:tcBorders>
              <w:top w:val="single" w:sz="4" w:space="0" w:color="auto"/>
              <w:bottom w:val="single" w:sz="4" w:space="0" w:color="auto"/>
            </w:tcBorders>
          </w:tcPr>
          <w:p w:rsidR="00030B0C" w:rsidRPr="00453281" w:rsidRDefault="00ED71AB" w:rsidP="00ED71AB">
            <w:pPr>
              <w:tabs>
                <w:tab w:val="left" w:pos="720"/>
                <w:tab w:val="left" w:pos="2880"/>
              </w:tabs>
              <w:rPr>
                <w:rFonts w:ascii="Arial" w:hAnsi="Arial" w:cs="Arial"/>
                <w:sz w:val="18"/>
                <w:szCs w:val="18"/>
              </w:rPr>
            </w:pPr>
            <w:r>
              <w:rPr>
                <w:rFonts w:ascii="Arial" w:hAnsi="Arial" w:cs="Arial"/>
                <w:sz w:val="18"/>
                <w:szCs w:val="18"/>
              </w:rPr>
              <w:t>June – Aug 2001</w:t>
            </w:r>
          </w:p>
        </w:tc>
        <w:tc>
          <w:tcPr>
            <w:tcW w:w="1200" w:type="dxa"/>
            <w:tcBorders>
              <w:top w:val="single" w:sz="4" w:space="0" w:color="auto"/>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Zambia</w:t>
            </w:r>
          </w:p>
        </w:tc>
        <w:tc>
          <w:tcPr>
            <w:tcW w:w="4394" w:type="dxa"/>
            <w:tcBorders>
              <w:top w:val="single" w:sz="4" w:space="0" w:color="auto"/>
              <w:bottom w:val="single" w:sz="4" w:space="0" w:color="auto"/>
            </w:tcBorders>
          </w:tcPr>
          <w:p w:rsidR="00030B0C" w:rsidRPr="00453281" w:rsidRDefault="00030B0C" w:rsidP="00157615">
            <w:pPr>
              <w:rPr>
                <w:rFonts w:ascii="Arial" w:hAnsi="Arial" w:cs="Arial"/>
                <w:sz w:val="18"/>
                <w:szCs w:val="18"/>
                <w:lang w:val="da-DK"/>
              </w:rPr>
            </w:pPr>
            <w:r w:rsidRPr="00453281">
              <w:rPr>
                <w:rFonts w:ascii="Arial" w:hAnsi="Arial" w:cs="Arial"/>
                <w:b/>
                <w:sz w:val="18"/>
                <w:szCs w:val="18"/>
                <w:lang w:val="da-DK"/>
              </w:rPr>
              <w:t>Danida</w:t>
            </w:r>
            <w:r w:rsidRPr="00453281">
              <w:rPr>
                <w:rFonts w:ascii="Arial" w:hAnsi="Arial" w:cs="Arial"/>
                <w:sz w:val="18"/>
                <w:szCs w:val="18"/>
                <w:lang w:val="da-DK"/>
              </w:rPr>
              <w:t>,</w:t>
            </w:r>
          </w:p>
          <w:p w:rsidR="00030B0C" w:rsidRPr="008B556A" w:rsidRDefault="00030B0C" w:rsidP="00A00035">
            <w:pPr>
              <w:numPr>
                <w:ilvl w:val="0"/>
                <w:numId w:val="16"/>
              </w:numPr>
              <w:rPr>
                <w:rStyle w:val="Hyperlink"/>
                <w:rFonts w:ascii="Arial" w:hAnsi="Arial" w:cs="Arial"/>
                <w:color w:val="000000"/>
                <w:sz w:val="18"/>
                <w:szCs w:val="18"/>
                <w:u w:val="none"/>
                <w:lang w:val="da-DK"/>
              </w:rPr>
            </w:pPr>
            <w:r w:rsidRPr="00453281">
              <w:rPr>
                <w:rFonts w:ascii="Arial" w:hAnsi="Arial" w:cs="Arial"/>
                <w:color w:val="000000"/>
                <w:sz w:val="18"/>
                <w:szCs w:val="18"/>
                <w:lang w:val="da-DK"/>
              </w:rPr>
              <w:t xml:space="preserve">Hans Holm Petersen, Rambøll, </w:t>
            </w:r>
            <w:hyperlink r:id="rId51" w:history="1">
              <w:r w:rsidRPr="00412AE7">
                <w:rPr>
                  <w:rStyle w:val="Hyperlink"/>
                  <w:rFonts w:ascii="Arial" w:hAnsi="Arial" w:cs="Arial"/>
                  <w:sz w:val="18"/>
                  <w:szCs w:val="18"/>
                  <w:lang w:val="da-DK"/>
                </w:rPr>
                <w:t>hhp@ramboll.dk</w:t>
              </w:r>
            </w:hyperlink>
          </w:p>
          <w:p w:rsidR="00030B0C" w:rsidRPr="00030B0C" w:rsidRDefault="00030B0C" w:rsidP="00DD4868">
            <w:pPr>
              <w:ind w:left="360"/>
              <w:rPr>
                <w:rFonts w:ascii="Arial" w:hAnsi="Arial" w:cs="Arial"/>
                <w:sz w:val="18"/>
                <w:szCs w:val="18"/>
                <w:lang w:val="da-DK"/>
              </w:rPr>
            </w:pPr>
          </w:p>
        </w:tc>
        <w:tc>
          <w:tcPr>
            <w:tcW w:w="1559" w:type="dxa"/>
            <w:tcBorders>
              <w:top w:val="single" w:sz="4" w:space="0" w:color="auto"/>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Socio-economist</w:t>
            </w:r>
          </w:p>
          <w:p w:rsidR="00030B0C" w:rsidRPr="00453281" w:rsidRDefault="00030B0C" w:rsidP="004B321E">
            <w:pPr>
              <w:tabs>
                <w:tab w:val="left" w:pos="720"/>
                <w:tab w:val="left" w:pos="2880"/>
              </w:tabs>
              <w:jc w:val="center"/>
              <w:rPr>
                <w:rFonts w:ascii="Arial" w:hAnsi="Arial" w:cs="Arial"/>
                <w:sz w:val="18"/>
                <w:szCs w:val="18"/>
              </w:rPr>
            </w:pPr>
            <w:r>
              <w:rPr>
                <w:rFonts w:ascii="Arial" w:hAnsi="Arial" w:cs="Arial"/>
                <w:sz w:val="18"/>
                <w:szCs w:val="18"/>
              </w:rPr>
              <w:t>(Team l</w:t>
            </w:r>
            <w:r w:rsidRPr="00453281">
              <w:rPr>
                <w:rFonts w:ascii="Arial" w:hAnsi="Arial" w:cs="Arial"/>
                <w:sz w:val="18"/>
                <w:szCs w:val="18"/>
              </w:rPr>
              <w:t xml:space="preserve">eader of social impact assessment) </w:t>
            </w:r>
          </w:p>
        </w:tc>
        <w:tc>
          <w:tcPr>
            <w:tcW w:w="7371" w:type="dxa"/>
            <w:tcBorders>
              <w:top w:val="single" w:sz="4" w:space="0" w:color="auto"/>
              <w:bottom w:val="single" w:sz="4" w:space="0" w:color="auto"/>
            </w:tcBorders>
          </w:tcPr>
          <w:p w:rsidR="00030B0C" w:rsidRPr="001F1133" w:rsidRDefault="00030B0C" w:rsidP="00626C63">
            <w:pPr>
              <w:rPr>
                <w:rFonts w:ascii="Arial" w:hAnsi="Arial" w:cs="Arial"/>
                <w:b/>
                <w:i/>
                <w:sz w:val="18"/>
                <w:szCs w:val="18"/>
              </w:rPr>
            </w:pPr>
            <w:r w:rsidRPr="001F1133">
              <w:rPr>
                <w:rFonts w:ascii="Arial" w:hAnsi="Arial" w:cs="Arial"/>
                <w:b/>
                <w:i/>
                <w:sz w:val="18"/>
                <w:szCs w:val="18"/>
              </w:rPr>
              <w:t xml:space="preserve">“Rehabilitation and Maintenance of the Lusaka to </w:t>
            </w:r>
            <w:proofErr w:type="spellStart"/>
            <w:r w:rsidRPr="001F1133">
              <w:rPr>
                <w:rFonts w:ascii="Arial" w:hAnsi="Arial" w:cs="Arial"/>
                <w:b/>
                <w:i/>
                <w:sz w:val="18"/>
                <w:szCs w:val="18"/>
              </w:rPr>
              <w:t>Mongu</w:t>
            </w:r>
            <w:proofErr w:type="spellEnd"/>
            <w:r w:rsidRPr="001F1133">
              <w:rPr>
                <w:rFonts w:ascii="Arial" w:hAnsi="Arial" w:cs="Arial"/>
                <w:b/>
                <w:i/>
                <w:sz w:val="18"/>
                <w:szCs w:val="18"/>
              </w:rPr>
              <w:t xml:space="preserve"> Road”</w:t>
            </w:r>
          </w:p>
          <w:p w:rsidR="00030B0C" w:rsidRPr="00453281" w:rsidRDefault="00030B0C" w:rsidP="00626C63">
            <w:pPr>
              <w:rPr>
                <w:rFonts w:ascii="Arial" w:hAnsi="Arial" w:cs="Arial"/>
                <w:sz w:val="18"/>
                <w:szCs w:val="18"/>
              </w:rPr>
            </w:pPr>
            <w:r w:rsidRPr="001F1133">
              <w:rPr>
                <w:rFonts w:ascii="Arial" w:hAnsi="Arial" w:cs="Arial"/>
                <w:sz w:val="18"/>
                <w:szCs w:val="18"/>
              </w:rPr>
              <w:t xml:space="preserve">With a view of securing and improving all weather access road between Lusaka and </w:t>
            </w:r>
            <w:proofErr w:type="spellStart"/>
            <w:r w:rsidRPr="001F1133">
              <w:rPr>
                <w:rFonts w:ascii="Arial" w:hAnsi="Arial" w:cs="Arial"/>
                <w:sz w:val="18"/>
                <w:szCs w:val="18"/>
              </w:rPr>
              <w:t>Mongu</w:t>
            </w:r>
            <w:proofErr w:type="spellEnd"/>
            <w:r w:rsidRPr="001F1133">
              <w:rPr>
                <w:rFonts w:ascii="Arial" w:hAnsi="Arial" w:cs="Arial"/>
                <w:sz w:val="18"/>
                <w:szCs w:val="18"/>
              </w:rPr>
              <w:t>, activities include studies, surveys, investigations, engineering designs, environmental assessments and preparation of tender documents for road rehabilitation and backlog maintenance works. Responsible for social impact assessment and elaboration of a gender policy and a public participation plan in relation to the roadwork. Field work in communities along the road in Central and Western Provinces.</w:t>
            </w:r>
            <w:r w:rsidRPr="00854662">
              <w:rPr>
                <w:rFonts w:ascii="Arial" w:hAnsi="Arial" w:cs="Arial"/>
                <w:sz w:val="18"/>
                <w:szCs w:val="18"/>
              </w:rPr>
              <w:t xml:space="preserve"> </w:t>
            </w:r>
          </w:p>
        </w:tc>
      </w:tr>
      <w:tr w:rsidR="00030B0C" w:rsidRPr="00453281" w:rsidTr="00A879A3">
        <w:tc>
          <w:tcPr>
            <w:tcW w:w="1260" w:type="dxa"/>
            <w:tcBorders>
              <w:top w:val="single" w:sz="4" w:space="0" w:color="auto"/>
            </w:tcBorders>
          </w:tcPr>
          <w:p w:rsidR="00030B0C" w:rsidRPr="00453281" w:rsidRDefault="00EA7C3A" w:rsidP="00626C63">
            <w:pPr>
              <w:tabs>
                <w:tab w:val="left" w:pos="720"/>
                <w:tab w:val="left" w:pos="2880"/>
              </w:tabs>
              <w:rPr>
                <w:rFonts w:ascii="Arial" w:hAnsi="Arial" w:cs="Arial"/>
                <w:sz w:val="18"/>
                <w:szCs w:val="18"/>
              </w:rPr>
            </w:pPr>
            <w:r>
              <w:rPr>
                <w:rFonts w:ascii="Arial" w:hAnsi="Arial" w:cs="Arial"/>
                <w:sz w:val="18"/>
                <w:szCs w:val="18"/>
              </w:rPr>
              <w:lastRenderedPageBreak/>
              <w:t xml:space="preserve">Feb – March </w:t>
            </w:r>
            <w:r w:rsidR="00030B0C" w:rsidRPr="00453281">
              <w:rPr>
                <w:rFonts w:ascii="Arial" w:hAnsi="Arial" w:cs="Arial"/>
                <w:sz w:val="18"/>
                <w:szCs w:val="18"/>
              </w:rPr>
              <w:t>2001</w:t>
            </w:r>
          </w:p>
        </w:tc>
        <w:tc>
          <w:tcPr>
            <w:tcW w:w="1200" w:type="dxa"/>
            <w:tcBorders>
              <w:top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Bangladesh</w:t>
            </w:r>
          </w:p>
        </w:tc>
        <w:tc>
          <w:tcPr>
            <w:tcW w:w="4394" w:type="dxa"/>
            <w:tcBorders>
              <w:top w:val="single" w:sz="4" w:space="0" w:color="auto"/>
            </w:tcBorders>
          </w:tcPr>
          <w:p w:rsidR="00030B0C" w:rsidRPr="00453281" w:rsidRDefault="00030B0C" w:rsidP="00157615">
            <w:pPr>
              <w:pStyle w:val="Overskrift6"/>
              <w:jc w:val="left"/>
              <w:rPr>
                <w:b w:val="0"/>
                <w:sz w:val="18"/>
                <w:szCs w:val="18"/>
              </w:rPr>
            </w:pPr>
            <w:proofErr w:type="spellStart"/>
            <w:r w:rsidRPr="00453281">
              <w:rPr>
                <w:sz w:val="18"/>
                <w:szCs w:val="18"/>
              </w:rPr>
              <w:t>Danida</w:t>
            </w:r>
            <w:proofErr w:type="spellEnd"/>
          </w:p>
          <w:p w:rsidR="00030B0C" w:rsidRPr="00895A4A" w:rsidRDefault="00030B0C" w:rsidP="00A00035">
            <w:pPr>
              <w:numPr>
                <w:ilvl w:val="0"/>
                <w:numId w:val="16"/>
              </w:numPr>
              <w:rPr>
                <w:rFonts w:ascii="Arial" w:hAnsi="Arial" w:cs="Arial"/>
                <w:sz w:val="18"/>
                <w:szCs w:val="18"/>
                <w:lang w:val="da-DK"/>
              </w:rPr>
            </w:pPr>
            <w:r w:rsidRPr="004D38B8">
              <w:rPr>
                <w:rFonts w:ascii="Arial" w:hAnsi="Arial" w:cs="Arial"/>
                <w:sz w:val="18"/>
                <w:szCs w:val="18"/>
              </w:rPr>
              <w:t xml:space="preserve">Thorsten Strand, </w:t>
            </w:r>
            <w:proofErr w:type="spellStart"/>
            <w:r w:rsidRPr="004D38B8">
              <w:rPr>
                <w:rFonts w:ascii="Arial" w:hAnsi="Arial" w:cs="Arial"/>
                <w:sz w:val="18"/>
                <w:szCs w:val="18"/>
              </w:rPr>
              <w:t>Danida</w:t>
            </w:r>
            <w:proofErr w:type="spellEnd"/>
            <w:r>
              <w:rPr>
                <w:rFonts w:ascii="Arial" w:hAnsi="Arial" w:cs="Arial"/>
                <w:sz w:val="18"/>
                <w:szCs w:val="18"/>
              </w:rPr>
              <w:t>, Dhaka</w:t>
            </w:r>
          </w:p>
          <w:p w:rsidR="00895A4A" w:rsidRPr="007A29B4" w:rsidRDefault="00895A4A" w:rsidP="00895A4A">
            <w:pPr>
              <w:pStyle w:val="Overskrift6"/>
              <w:numPr>
                <w:ilvl w:val="0"/>
                <w:numId w:val="16"/>
              </w:numPr>
              <w:tabs>
                <w:tab w:val="clear" w:pos="720"/>
                <w:tab w:val="clear" w:pos="2880"/>
                <w:tab w:val="left" w:pos="-108"/>
              </w:tabs>
              <w:jc w:val="left"/>
              <w:rPr>
                <w:sz w:val="18"/>
                <w:szCs w:val="18"/>
                <w:lang w:val="da-DK"/>
              </w:rPr>
            </w:pPr>
            <w:r w:rsidRPr="007A29B4">
              <w:rPr>
                <w:b w:val="0"/>
                <w:sz w:val="18"/>
                <w:szCs w:val="18"/>
                <w:lang w:val="da-DK"/>
              </w:rPr>
              <w:t>Carsten Sørensen</w:t>
            </w:r>
            <w:r>
              <w:rPr>
                <w:b w:val="0"/>
                <w:sz w:val="18"/>
                <w:szCs w:val="18"/>
                <w:lang w:val="da-DK"/>
              </w:rPr>
              <w:t xml:space="preserve">, </w:t>
            </w:r>
            <w:r w:rsidRPr="007A29B4">
              <w:rPr>
                <w:b w:val="0"/>
                <w:sz w:val="18"/>
                <w:szCs w:val="18"/>
                <w:lang w:val="da-DK"/>
              </w:rPr>
              <w:t>TL, Rambøll</w:t>
            </w:r>
          </w:p>
          <w:p w:rsidR="00895A4A" w:rsidRPr="00030B0C" w:rsidRDefault="00895A4A" w:rsidP="00895A4A">
            <w:pPr>
              <w:ind w:left="360"/>
              <w:rPr>
                <w:rFonts w:ascii="Arial" w:hAnsi="Arial" w:cs="Arial"/>
                <w:sz w:val="18"/>
                <w:szCs w:val="18"/>
                <w:lang w:val="da-DK"/>
              </w:rPr>
            </w:pPr>
          </w:p>
        </w:tc>
        <w:tc>
          <w:tcPr>
            <w:tcW w:w="1559" w:type="dxa"/>
            <w:tcBorders>
              <w:top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 xml:space="preserve">Gender Specialist </w:t>
            </w:r>
          </w:p>
          <w:p w:rsidR="00030B0C" w:rsidRPr="00453281" w:rsidRDefault="00030B0C" w:rsidP="00854662">
            <w:pPr>
              <w:tabs>
                <w:tab w:val="left" w:pos="720"/>
                <w:tab w:val="left" w:pos="2880"/>
              </w:tabs>
              <w:jc w:val="center"/>
              <w:rPr>
                <w:rFonts w:ascii="Arial" w:hAnsi="Arial" w:cs="Arial"/>
                <w:sz w:val="18"/>
                <w:szCs w:val="18"/>
              </w:rPr>
            </w:pPr>
            <w:r>
              <w:rPr>
                <w:rFonts w:ascii="Arial" w:hAnsi="Arial" w:cs="Arial"/>
                <w:sz w:val="18"/>
                <w:szCs w:val="18"/>
              </w:rPr>
              <w:t>(Team l</w:t>
            </w:r>
            <w:r w:rsidRPr="00453281">
              <w:rPr>
                <w:rFonts w:ascii="Arial" w:hAnsi="Arial" w:cs="Arial"/>
                <w:sz w:val="18"/>
                <w:szCs w:val="18"/>
              </w:rPr>
              <w:t xml:space="preserve">eader of gender study) </w:t>
            </w:r>
          </w:p>
        </w:tc>
        <w:tc>
          <w:tcPr>
            <w:tcW w:w="7371" w:type="dxa"/>
            <w:tcBorders>
              <w:top w:val="single" w:sz="4" w:space="0" w:color="auto"/>
            </w:tcBorders>
          </w:tcPr>
          <w:p w:rsidR="00030B0C" w:rsidRPr="00ED1733" w:rsidRDefault="00030B0C" w:rsidP="004D38B8">
            <w:pPr>
              <w:pStyle w:val="Sidehoved"/>
              <w:rPr>
                <w:rFonts w:cs="Arial"/>
                <w:b/>
                <w:i/>
                <w:sz w:val="18"/>
                <w:szCs w:val="18"/>
              </w:rPr>
            </w:pPr>
            <w:r w:rsidRPr="00ED1733">
              <w:rPr>
                <w:rFonts w:cs="Arial"/>
                <w:i/>
                <w:sz w:val="18"/>
                <w:szCs w:val="18"/>
              </w:rPr>
              <w:t>“</w:t>
            </w:r>
            <w:r w:rsidRPr="00ED1733">
              <w:rPr>
                <w:rFonts w:cs="Arial"/>
                <w:b/>
                <w:i/>
                <w:sz w:val="18"/>
                <w:szCs w:val="18"/>
              </w:rPr>
              <w:t>Ferry Service Rehabilitation and Privatization, Bangladesh”</w:t>
            </w:r>
          </w:p>
          <w:p w:rsidR="00030B0C" w:rsidRPr="00453281" w:rsidRDefault="00030B0C" w:rsidP="00626C63">
            <w:pPr>
              <w:rPr>
                <w:rFonts w:ascii="Arial" w:hAnsi="Arial" w:cs="Arial"/>
                <w:sz w:val="18"/>
                <w:szCs w:val="18"/>
              </w:rPr>
            </w:pPr>
            <w:r>
              <w:rPr>
                <w:rFonts w:ascii="Arial" w:hAnsi="Arial" w:cs="Arial"/>
                <w:sz w:val="18"/>
                <w:szCs w:val="18"/>
              </w:rPr>
              <w:t>P</w:t>
            </w:r>
            <w:r w:rsidRPr="004D38B8">
              <w:rPr>
                <w:rFonts w:ascii="Arial" w:hAnsi="Arial" w:cs="Arial"/>
                <w:sz w:val="18"/>
                <w:szCs w:val="18"/>
              </w:rPr>
              <w:t xml:space="preserve">rovision of improved, cost-effective and safe cross-river ferry transport at eight ferry services in </w:t>
            </w:r>
            <w:proofErr w:type="spellStart"/>
            <w:r w:rsidRPr="004D38B8">
              <w:rPr>
                <w:rFonts w:ascii="Arial" w:hAnsi="Arial" w:cs="Arial"/>
                <w:sz w:val="18"/>
                <w:szCs w:val="18"/>
              </w:rPr>
              <w:t>Patuakhali</w:t>
            </w:r>
            <w:proofErr w:type="spellEnd"/>
            <w:r w:rsidRPr="004D38B8">
              <w:rPr>
                <w:rFonts w:ascii="Arial" w:hAnsi="Arial" w:cs="Arial"/>
                <w:sz w:val="18"/>
                <w:szCs w:val="18"/>
              </w:rPr>
              <w:t xml:space="preserve"> and </w:t>
            </w:r>
            <w:proofErr w:type="spellStart"/>
            <w:r w:rsidRPr="004D38B8">
              <w:rPr>
                <w:rFonts w:ascii="Arial" w:hAnsi="Arial" w:cs="Arial"/>
                <w:sz w:val="18"/>
                <w:szCs w:val="18"/>
              </w:rPr>
              <w:t>Barguna</w:t>
            </w:r>
            <w:proofErr w:type="spellEnd"/>
            <w:r w:rsidRPr="004D38B8">
              <w:rPr>
                <w:rFonts w:ascii="Arial" w:hAnsi="Arial" w:cs="Arial"/>
                <w:sz w:val="18"/>
                <w:szCs w:val="18"/>
              </w:rPr>
              <w:t xml:space="preserve"> </w:t>
            </w:r>
            <w:r>
              <w:rPr>
                <w:rFonts w:ascii="Arial" w:hAnsi="Arial" w:cs="Arial"/>
                <w:sz w:val="18"/>
                <w:szCs w:val="18"/>
              </w:rPr>
              <w:t>D</w:t>
            </w:r>
            <w:r w:rsidRPr="004D38B8">
              <w:rPr>
                <w:rFonts w:ascii="Arial" w:hAnsi="Arial" w:cs="Arial"/>
                <w:sz w:val="18"/>
                <w:szCs w:val="18"/>
              </w:rPr>
              <w:t>istricts</w:t>
            </w:r>
            <w:r>
              <w:rPr>
                <w:rFonts w:ascii="Arial" w:hAnsi="Arial" w:cs="Arial"/>
                <w:sz w:val="18"/>
                <w:szCs w:val="18"/>
              </w:rPr>
              <w:t xml:space="preserve">. </w:t>
            </w:r>
            <w:r w:rsidRPr="004D38B8">
              <w:rPr>
                <w:rFonts w:ascii="Arial" w:hAnsi="Arial" w:cs="Arial"/>
                <w:sz w:val="18"/>
                <w:szCs w:val="18"/>
              </w:rPr>
              <w:t>Responsible for identification of gender issues related to the use of ferry services and possibilities for female job creation.</w:t>
            </w:r>
            <w:r>
              <w:rPr>
                <w:rFonts w:ascii="Arial" w:hAnsi="Arial" w:cs="Arial"/>
                <w:sz w:val="18"/>
                <w:szCs w:val="18"/>
              </w:rPr>
              <w:t xml:space="preserve"> Field work in </w:t>
            </w:r>
            <w:proofErr w:type="spellStart"/>
            <w:r w:rsidRPr="004D38B8">
              <w:rPr>
                <w:rFonts w:ascii="Arial" w:hAnsi="Arial" w:cs="Arial"/>
                <w:sz w:val="18"/>
                <w:szCs w:val="18"/>
              </w:rPr>
              <w:t>Patuakhali</w:t>
            </w:r>
            <w:proofErr w:type="spellEnd"/>
            <w:r w:rsidRPr="004D38B8">
              <w:rPr>
                <w:rFonts w:ascii="Arial" w:hAnsi="Arial" w:cs="Arial"/>
                <w:sz w:val="18"/>
                <w:szCs w:val="18"/>
              </w:rPr>
              <w:t xml:space="preserve"> and </w:t>
            </w:r>
            <w:proofErr w:type="spellStart"/>
            <w:r w:rsidRPr="004D38B8">
              <w:rPr>
                <w:rFonts w:ascii="Arial" w:hAnsi="Arial" w:cs="Arial"/>
                <w:sz w:val="18"/>
                <w:szCs w:val="18"/>
              </w:rPr>
              <w:t>Barguna</w:t>
            </w:r>
            <w:proofErr w:type="spellEnd"/>
            <w:r w:rsidRPr="004D38B8">
              <w:rPr>
                <w:rFonts w:ascii="Arial" w:hAnsi="Arial" w:cs="Arial"/>
                <w:sz w:val="18"/>
                <w:szCs w:val="18"/>
              </w:rPr>
              <w:t xml:space="preserve"> </w:t>
            </w:r>
            <w:r>
              <w:rPr>
                <w:rFonts w:ascii="Arial" w:hAnsi="Arial" w:cs="Arial"/>
                <w:sz w:val="18"/>
                <w:szCs w:val="18"/>
              </w:rPr>
              <w:t>D</w:t>
            </w:r>
            <w:r w:rsidRPr="004D38B8">
              <w:rPr>
                <w:rFonts w:ascii="Arial" w:hAnsi="Arial" w:cs="Arial"/>
                <w:sz w:val="18"/>
                <w:szCs w:val="18"/>
              </w:rPr>
              <w:t>istricts</w:t>
            </w:r>
            <w:r>
              <w:rPr>
                <w:rFonts w:ascii="Arial" w:hAnsi="Arial" w:cs="Arial"/>
                <w:sz w:val="18"/>
                <w:szCs w:val="18"/>
              </w:rPr>
              <w:t>.</w:t>
            </w:r>
          </w:p>
        </w:tc>
      </w:tr>
      <w:tr w:rsidR="00030B0C" w:rsidRPr="00453281" w:rsidTr="00A879A3">
        <w:trPr>
          <w:trHeight w:val="517"/>
        </w:trPr>
        <w:tc>
          <w:tcPr>
            <w:tcW w:w="1260" w:type="dxa"/>
          </w:tcPr>
          <w:p w:rsidR="00030B0C" w:rsidRPr="00453281" w:rsidRDefault="006A1798" w:rsidP="00626C63">
            <w:pPr>
              <w:tabs>
                <w:tab w:val="left" w:pos="720"/>
                <w:tab w:val="left" w:pos="2880"/>
              </w:tabs>
              <w:rPr>
                <w:rFonts w:ascii="Arial" w:hAnsi="Arial" w:cs="Arial"/>
                <w:sz w:val="18"/>
                <w:szCs w:val="18"/>
              </w:rPr>
            </w:pPr>
            <w:r>
              <w:rPr>
                <w:rFonts w:ascii="Arial" w:hAnsi="Arial" w:cs="Arial"/>
                <w:sz w:val="18"/>
                <w:szCs w:val="18"/>
              </w:rPr>
              <w:t xml:space="preserve">Oct – Nov </w:t>
            </w:r>
            <w:r w:rsidR="00030B0C" w:rsidRPr="00453281">
              <w:rPr>
                <w:rFonts w:ascii="Arial" w:hAnsi="Arial" w:cs="Arial"/>
                <w:sz w:val="18"/>
                <w:szCs w:val="18"/>
              </w:rPr>
              <w:t>2000</w:t>
            </w:r>
          </w:p>
        </w:tc>
        <w:tc>
          <w:tcPr>
            <w:tcW w:w="1200" w:type="dxa"/>
          </w:tcPr>
          <w:p w:rsidR="00030B0C" w:rsidRPr="00DD4868" w:rsidRDefault="00030B0C" w:rsidP="00626C63">
            <w:pPr>
              <w:tabs>
                <w:tab w:val="left" w:pos="720"/>
                <w:tab w:val="left" w:pos="2880"/>
              </w:tabs>
              <w:jc w:val="center"/>
              <w:rPr>
                <w:rFonts w:ascii="Arial" w:hAnsi="Arial" w:cs="Arial"/>
                <w:sz w:val="18"/>
                <w:szCs w:val="18"/>
              </w:rPr>
            </w:pPr>
            <w:r w:rsidRPr="00DD4868">
              <w:rPr>
                <w:rFonts w:ascii="Arial" w:hAnsi="Arial" w:cs="Arial"/>
                <w:sz w:val="18"/>
                <w:szCs w:val="18"/>
              </w:rPr>
              <w:t>Bangladesh</w:t>
            </w:r>
          </w:p>
        </w:tc>
        <w:tc>
          <w:tcPr>
            <w:tcW w:w="4394" w:type="dxa"/>
          </w:tcPr>
          <w:p w:rsidR="00030B0C" w:rsidRPr="00DD4868" w:rsidRDefault="00030B0C" w:rsidP="006B7FC0">
            <w:pPr>
              <w:pStyle w:val="Overskrift6"/>
              <w:jc w:val="left"/>
              <w:rPr>
                <w:sz w:val="18"/>
                <w:szCs w:val="18"/>
              </w:rPr>
            </w:pPr>
            <w:proofErr w:type="spellStart"/>
            <w:r w:rsidRPr="00DD4868">
              <w:rPr>
                <w:sz w:val="18"/>
                <w:szCs w:val="18"/>
              </w:rPr>
              <w:t>Danida</w:t>
            </w:r>
            <w:proofErr w:type="spellEnd"/>
          </w:p>
          <w:p w:rsidR="00030B0C" w:rsidRPr="00895A4A" w:rsidRDefault="00030B0C" w:rsidP="00895A4A">
            <w:pPr>
              <w:numPr>
                <w:ilvl w:val="0"/>
                <w:numId w:val="16"/>
              </w:numPr>
              <w:rPr>
                <w:rFonts w:ascii="Arial" w:hAnsi="Arial" w:cs="Arial"/>
                <w:sz w:val="18"/>
                <w:szCs w:val="18"/>
                <w:lang w:val="da-DK"/>
              </w:rPr>
            </w:pPr>
            <w:r w:rsidRPr="00DD4868">
              <w:rPr>
                <w:rFonts w:ascii="Arial" w:hAnsi="Arial" w:cs="Arial"/>
                <w:sz w:val="18"/>
                <w:szCs w:val="18"/>
              </w:rPr>
              <w:t xml:space="preserve">Henning Jensen, </w:t>
            </w:r>
            <w:proofErr w:type="spellStart"/>
            <w:r w:rsidRPr="00DD4868">
              <w:rPr>
                <w:rFonts w:ascii="Arial" w:hAnsi="Arial" w:cs="Arial"/>
                <w:sz w:val="18"/>
                <w:szCs w:val="18"/>
              </w:rPr>
              <w:t>Danida</w:t>
            </w:r>
            <w:proofErr w:type="spellEnd"/>
          </w:p>
          <w:p w:rsidR="00895A4A" w:rsidRPr="00895A4A" w:rsidRDefault="00895A4A" w:rsidP="00895A4A">
            <w:pPr>
              <w:numPr>
                <w:ilvl w:val="0"/>
                <w:numId w:val="16"/>
              </w:numPr>
              <w:spacing w:line="280" w:lineRule="atLeast"/>
              <w:rPr>
                <w:rFonts w:ascii="Arial" w:hAnsi="Arial" w:cs="Arial"/>
                <w:sz w:val="18"/>
                <w:szCs w:val="18"/>
              </w:rPr>
            </w:pPr>
            <w:r w:rsidRPr="00DD4868">
              <w:rPr>
                <w:rFonts w:ascii="Arial" w:hAnsi="Arial" w:cs="Arial"/>
                <w:sz w:val="18"/>
                <w:szCs w:val="18"/>
              </w:rPr>
              <w:t xml:space="preserve">Hans </w:t>
            </w:r>
            <w:proofErr w:type="spellStart"/>
            <w:r w:rsidRPr="00DD4868">
              <w:rPr>
                <w:rFonts w:ascii="Arial" w:hAnsi="Arial" w:cs="Arial"/>
                <w:sz w:val="18"/>
                <w:szCs w:val="18"/>
              </w:rPr>
              <w:t>Egerrup</w:t>
            </w:r>
            <w:proofErr w:type="spellEnd"/>
            <w:r w:rsidRPr="00DD4868">
              <w:rPr>
                <w:rFonts w:ascii="Arial" w:hAnsi="Arial" w:cs="Arial"/>
                <w:sz w:val="18"/>
                <w:szCs w:val="18"/>
              </w:rPr>
              <w:t xml:space="preserve">, TL, </w:t>
            </w:r>
            <w:proofErr w:type="spellStart"/>
            <w:r w:rsidRPr="00DD4868">
              <w:rPr>
                <w:rFonts w:ascii="Arial" w:hAnsi="Arial" w:cs="Arial"/>
                <w:sz w:val="18"/>
                <w:szCs w:val="18"/>
              </w:rPr>
              <w:t>Rambøll</w:t>
            </w:r>
            <w:proofErr w:type="spellEnd"/>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Senior Socio-economist / Gender Specialist</w:t>
            </w:r>
          </w:p>
        </w:tc>
        <w:tc>
          <w:tcPr>
            <w:tcW w:w="7371" w:type="dxa"/>
          </w:tcPr>
          <w:p w:rsidR="00030B0C" w:rsidRDefault="00030B0C" w:rsidP="004D38B8">
            <w:pPr>
              <w:rPr>
                <w:rFonts w:ascii="Arial" w:hAnsi="Arial" w:cs="Arial"/>
                <w:b/>
                <w:i/>
                <w:sz w:val="18"/>
                <w:szCs w:val="18"/>
              </w:rPr>
            </w:pPr>
            <w:r w:rsidRPr="004D38B8">
              <w:rPr>
                <w:rFonts w:ascii="Arial" w:hAnsi="Arial" w:cs="Arial"/>
                <w:b/>
                <w:i/>
                <w:sz w:val="18"/>
                <w:szCs w:val="18"/>
              </w:rPr>
              <w:t xml:space="preserve">“Pre-appraisal of </w:t>
            </w:r>
            <w:r>
              <w:rPr>
                <w:rFonts w:ascii="Arial" w:hAnsi="Arial" w:cs="Arial"/>
                <w:b/>
                <w:i/>
                <w:sz w:val="18"/>
                <w:szCs w:val="18"/>
              </w:rPr>
              <w:t>Urban Water Supply and Sanitation Component, Bangladesh.”</w:t>
            </w:r>
          </w:p>
          <w:p w:rsidR="00030B0C" w:rsidRPr="00453281" w:rsidRDefault="00030B0C" w:rsidP="00626C63">
            <w:pPr>
              <w:rPr>
                <w:rFonts w:ascii="Arial" w:hAnsi="Arial" w:cs="Arial"/>
                <w:sz w:val="18"/>
                <w:szCs w:val="18"/>
              </w:rPr>
            </w:pPr>
            <w:r>
              <w:rPr>
                <w:rFonts w:ascii="Arial" w:hAnsi="Arial" w:cs="Arial"/>
                <w:sz w:val="18"/>
                <w:szCs w:val="18"/>
              </w:rPr>
              <w:t xml:space="preserve">Draft Component description for Phase III based on a pre-appraisal of the on-going activities. Responsible for the socio-economic activities, e.g. </w:t>
            </w:r>
            <w:r w:rsidRPr="004D38B8">
              <w:rPr>
                <w:rFonts w:ascii="Arial" w:hAnsi="Arial" w:cs="Arial"/>
                <w:sz w:val="18"/>
                <w:szCs w:val="18"/>
              </w:rPr>
              <w:t>provision of water, latrines and hygiene promotion</w:t>
            </w:r>
            <w:r>
              <w:rPr>
                <w:rFonts w:ascii="Arial" w:hAnsi="Arial" w:cs="Arial"/>
                <w:sz w:val="18"/>
                <w:szCs w:val="18"/>
              </w:rPr>
              <w:t xml:space="preserve">. Field work in </w:t>
            </w:r>
            <w:proofErr w:type="spellStart"/>
            <w:r w:rsidRPr="004D38B8">
              <w:rPr>
                <w:rFonts w:ascii="Arial" w:hAnsi="Arial" w:cs="Arial"/>
                <w:sz w:val="18"/>
                <w:szCs w:val="18"/>
              </w:rPr>
              <w:t>Noakhali</w:t>
            </w:r>
            <w:proofErr w:type="spellEnd"/>
            <w:r w:rsidRPr="004D38B8">
              <w:rPr>
                <w:rFonts w:ascii="Arial" w:hAnsi="Arial" w:cs="Arial"/>
                <w:sz w:val="18"/>
                <w:szCs w:val="18"/>
              </w:rPr>
              <w:t xml:space="preserve"> and </w:t>
            </w:r>
            <w:proofErr w:type="spellStart"/>
            <w:r w:rsidRPr="004D38B8">
              <w:rPr>
                <w:rFonts w:ascii="Arial" w:hAnsi="Arial" w:cs="Arial"/>
                <w:sz w:val="18"/>
                <w:szCs w:val="18"/>
              </w:rPr>
              <w:t>Patuakhali</w:t>
            </w:r>
            <w:proofErr w:type="spellEnd"/>
            <w:r>
              <w:rPr>
                <w:rFonts w:ascii="Arial" w:hAnsi="Arial" w:cs="Arial"/>
                <w:sz w:val="18"/>
                <w:szCs w:val="18"/>
              </w:rPr>
              <w:t xml:space="preserve"> Districts</w:t>
            </w:r>
            <w:r w:rsidRPr="004D38B8">
              <w:rPr>
                <w:rFonts w:ascii="Arial" w:hAnsi="Arial" w:cs="Arial"/>
                <w:sz w:val="18"/>
                <w:szCs w:val="18"/>
              </w:rPr>
              <w:t>.</w:t>
            </w:r>
          </w:p>
        </w:tc>
      </w:tr>
      <w:tr w:rsidR="00030B0C" w:rsidRPr="00453281" w:rsidTr="00A879A3">
        <w:tc>
          <w:tcPr>
            <w:tcW w:w="1260" w:type="dxa"/>
          </w:tcPr>
          <w:p w:rsidR="00030B0C" w:rsidRPr="00453281" w:rsidRDefault="00030B0C" w:rsidP="006220FE">
            <w:pPr>
              <w:tabs>
                <w:tab w:val="left" w:pos="720"/>
                <w:tab w:val="left" w:pos="2880"/>
              </w:tabs>
              <w:rPr>
                <w:rFonts w:ascii="Arial" w:hAnsi="Arial" w:cs="Arial"/>
                <w:sz w:val="18"/>
                <w:szCs w:val="18"/>
              </w:rPr>
            </w:pPr>
            <w:r w:rsidRPr="00453281">
              <w:rPr>
                <w:rFonts w:ascii="Arial" w:hAnsi="Arial" w:cs="Arial"/>
                <w:sz w:val="18"/>
                <w:szCs w:val="18"/>
              </w:rPr>
              <w:t>2000</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Swaziland</w:t>
            </w:r>
          </w:p>
        </w:tc>
        <w:tc>
          <w:tcPr>
            <w:tcW w:w="4394" w:type="dxa"/>
          </w:tcPr>
          <w:p w:rsidR="00030B0C" w:rsidRPr="002A0FCF" w:rsidRDefault="00030B0C" w:rsidP="002A0FCF">
            <w:pPr>
              <w:ind w:left="360"/>
              <w:jc w:val="center"/>
              <w:rPr>
                <w:rFonts w:ascii="Arial" w:hAnsi="Arial" w:cs="Arial"/>
                <w:b/>
                <w:sz w:val="18"/>
                <w:szCs w:val="18"/>
                <w:lang w:val="da-DK"/>
              </w:rPr>
            </w:pPr>
            <w:r w:rsidRPr="002A0FCF">
              <w:rPr>
                <w:rFonts w:ascii="Arial" w:hAnsi="Arial" w:cs="Arial"/>
                <w:b/>
                <w:sz w:val="18"/>
                <w:szCs w:val="18"/>
              </w:rPr>
              <w:t>DANCED</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Consultant</w:t>
            </w:r>
          </w:p>
        </w:tc>
        <w:tc>
          <w:tcPr>
            <w:tcW w:w="7371" w:type="dxa"/>
          </w:tcPr>
          <w:p w:rsidR="00030B0C" w:rsidRPr="00157615" w:rsidRDefault="00030B0C" w:rsidP="00626C63">
            <w:pPr>
              <w:tabs>
                <w:tab w:val="left" w:pos="-301"/>
              </w:tabs>
              <w:rPr>
                <w:rFonts w:ascii="Arial" w:hAnsi="Arial" w:cs="Arial"/>
                <w:b/>
                <w:i/>
                <w:sz w:val="18"/>
                <w:szCs w:val="18"/>
              </w:rPr>
            </w:pPr>
            <w:r>
              <w:rPr>
                <w:rFonts w:ascii="Arial" w:hAnsi="Arial" w:cs="Arial"/>
                <w:b/>
                <w:i/>
                <w:sz w:val="18"/>
                <w:szCs w:val="18"/>
              </w:rPr>
              <w:t>“</w:t>
            </w:r>
            <w:r w:rsidRPr="00157615">
              <w:rPr>
                <w:rFonts w:ascii="Arial" w:hAnsi="Arial" w:cs="Arial"/>
                <w:b/>
                <w:i/>
                <w:sz w:val="18"/>
                <w:szCs w:val="18"/>
              </w:rPr>
              <w:t>National Solid Waste Management Strategy</w:t>
            </w:r>
            <w:r>
              <w:rPr>
                <w:rFonts w:ascii="Arial" w:hAnsi="Arial" w:cs="Arial"/>
                <w:b/>
                <w:i/>
                <w:sz w:val="18"/>
                <w:szCs w:val="18"/>
              </w:rPr>
              <w:t xml:space="preserve"> for Swaziland</w:t>
            </w:r>
            <w:r w:rsidRPr="00157615">
              <w:rPr>
                <w:rFonts w:ascii="Arial" w:hAnsi="Arial" w:cs="Arial"/>
                <w:b/>
                <w:i/>
                <w:sz w:val="18"/>
                <w:szCs w:val="18"/>
              </w:rPr>
              <w:t>”</w:t>
            </w:r>
          </w:p>
          <w:p w:rsidR="00030B0C" w:rsidRPr="00453281" w:rsidRDefault="00030B0C" w:rsidP="00CF3D24">
            <w:pPr>
              <w:rPr>
                <w:rFonts w:ascii="Arial" w:hAnsi="Arial" w:cs="Arial"/>
                <w:sz w:val="18"/>
                <w:szCs w:val="18"/>
              </w:rPr>
            </w:pPr>
            <w:r w:rsidRPr="00453281">
              <w:rPr>
                <w:rFonts w:ascii="Arial" w:hAnsi="Arial" w:cs="Arial"/>
                <w:sz w:val="18"/>
                <w:szCs w:val="18"/>
              </w:rPr>
              <w:t>Capacity analysis of the major stakeholders as part of the</w:t>
            </w:r>
            <w:r w:rsidRPr="00453281">
              <w:rPr>
                <w:rFonts w:ascii="Arial" w:hAnsi="Arial" w:cs="Arial"/>
                <w:b/>
                <w:sz w:val="18"/>
                <w:szCs w:val="18"/>
              </w:rPr>
              <w:t xml:space="preserve"> </w:t>
            </w:r>
            <w:r w:rsidRPr="00453281">
              <w:rPr>
                <w:rFonts w:ascii="Arial" w:hAnsi="Arial" w:cs="Arial"/>
                <w:sz w:val="18"/>
                <w:szCs w:val="18"/>
              </w:rPr>
              <w:t>initial Status Quo Analysis of the project.</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2000</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Denmark</w:t>
            </w:r>
          </w:p>
        </w:tc>
        <w:tc>
          <w:tcPr>
            <w:tcW w:w="4394" w:type="dxa"/>
          </w:tcPr>
          <w:p w:rsidR="00030B0C" w:rsidRPr="002A0FCF" w:rsidRDefault="00030B0C" w:rsidP="002A0FCF">
            <w:pPr>
              <w:pStyle w:val="Overskrift6"/>
              <w:tabs>
                <w:tab w:val="clear" w:pos="720"/>
                <w:tab w:val="clear" w:pos="2880"/>
                <w:tab w:val="left" w:pos="-108"/>
              </w:tabs>
              <w:ind w:left="360"/>
              <w:rPr>
                <w:sz w:val="18"/>
                <w:szCs w:val="18"/>
              </w:rPr>
            </w:pPr>
            <w:proofErr w:type="spellStart"/>
            <w:r w:rsidRPr="002A0FCF">
              <w:rPr>
                <w:sz w:val="18"/>
                <w:szCs w:val="18"/>
              </w:rPr>
              <w:t>Danida</w:t>
            </w:r>
            <w:proofErr w:type="spellEnd"/>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Gender Specialist</w:t>
            </w:r>
          </w:p>
        </w:tc>
        <w:tc>
          <w:tcPr>
            <w:tcW w:w="7371" w:type="dxa"/>
          </w:tcPr>
          <w:p w:rsidR="00030B0C" w:rsidRPr="00CD6B73" w:rsidRDefault="00030B0C" w:rsidP="00626C63">
            <w:pPr>
              <w:tabs>
                <w:tab w:val="left" w:pos="-301"/>
              </w:tabs>
              <w:rPr>
                <w:rFonts w:ascii="Arial" w:hAnsi="Arial" w:cs="Arial"/>
                <w:b/>
                <w:i/>
                <w:sz w:val="18"/>
                <w:szCs w:val="18"/>
              </w:rPr>
            </w:pPr>
            <w:r>
              <w:rPr>
                <w:rFonts w:ascii="Arial" w:hAnsi="Arial" w:cs="Arial"/>
                <w:b/>
                <w:i/>
                <w:sz w:val="18"/>
                <w:szCs w:val="18"/>
                <w:lang w:val="en"/>
              </w:rPr>
              <w:t>“</w:t>
            </w:r>
            <w:r w:rsidRPr="00CD6B73">
              <w:rPr>
                <w:rFonts w:ascii="Arial" w:hAnsi="Arial" w:cs="Arial"/>
                <w:b/>
                <w:i/>
                <w:sz w:val="18"/>
                <w:szCs w:val="18"/>
                <w:lang w:val="en"/>
              </w:rPr>
              <w:t xml:space="preserve">Transport Sector </w:t>
            </w:r>
            <w:proofErr w:type="spellStart"/>
            <w:r w:rsidRPr="00CD6B73">
              <w:rPr>
                <w:rFonts w:ascii="Arial" w:hAnsi="Arial" w:cs="Arial"/>
                <w:b/>
                <w:i/>
                <w:sz w:val="18"/>
                <w:szCs w:val="18"/>
                <w:lang w:val="en"/>
              </w:rPr>
              <w:t>Programme</w:t>
            </w:r>
            <w:proofErr w:type="spellEnd"/>
            <w:r w:rsidRPr="00CD6B73">
              <w:rPr>
                <w:rFonts w:ascii="Arial" w:hAnsi="Arial" w:cs="Arial"/>
                <w:b/>
                <w:i/>
                <w:sz w:val="18"/>
                <w:szCs w:val="18"/>
                <w:lang w:val="en"/>
              </w:rPr>
              <w:t xml:space="preserve"> Support</w:t>
            </w:r>
            <w:r>
              <w:rPr>
                <w:rFonts w:ascii="Arial" w:hAnsi="Arial" w:cs="Arial"/>
                <w:b/>
                <w:i/>
                <w:sz w:val="18"/>
                <w:szCs w:val="18"/>
                <w:lang w:val="en"/>
              </w:rPr>
              <w:t xml:space="preserve"> - Bangladesh”</w:t>
            </w:r>
          </w:p>
          <w:p w:rsidR="00030B0C" w:rsidRPr="00453281" w:rsidRDefault="00030B0C" w:rsidP="00626C63">
            <w:pPr>
              <w:rPr>
                <w:rFonts w:ascii="Arial" w:hAnsi="Arial" w:cs="Arial"/>
                <w:color w:val="FF0000"/>
                <w:sz w:val="18"/>
                <w:szCs w:val="18"/>
              </w:rPr>
            </w:pPr>
            <w:r w:rsidRPr="00453281">
              <w:rPr>
                <w:rFonts w:ascii="Arial" w:hAnsi="Arial" w:cs="Arial"/>
                <w:sz w:val="18"/>
                <w:szCs w:val="18"/>
              </w:rPr>
              <w:t>Quality assurance related to gender issues of the draft Transport Sector Programme Support Document for Bangladesh.</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2000 - 01</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Poland</w:t>
            </w:r>
          </w:p>
        </w:tc>
        <w:tc>
          <w:tcPr>
            <w:tcW w:w="4394" w:type="dxa"/>
          </w:tcPr>
          <w:p w:rsidR="00030B0C" w:rsidRPr="002A0FCF" w:rsidRDefault="00030B0C" w:rsidP="002A0FCF">
            <w:pPr>
              <w:ind w:left="360"/>
              <w:jc w:val="center"/>
              <w:rPr>
                <w:rFonts w:ascii="Arial" w:hAnsi="Arial" w:cs="Arial"/>
                <w:b/>
                <w:color w:val="000000"/>
                <w:sz w:val="18"/>
                <w:szCs w:val="18"/>
                <w:lang w:val="da-DK"/>
              </w:rPr>
            </w:pPr>
            <w:r w:rsidRPr="002A0FCF">
              <w:rPr>
                <w:rFonts w:ascii="Arial" w:hAnsi="Arial" w:cs="Arial"/>
                <w:b/>
                <w:sz w:val="18"/>
                <w:szCs w:val="18"/>
              </w:rPr>
              <w:t>Danish Ministry of Labour</w:t>
            </w:r>
          </w:p>
        </w:tc>
        <w:tc>
          <w:tcPr>
            <w:tcW w:w="1559" w:type="dxa"/>
          </w:tcPr>
          <w:p w:rsidR="00030B0C" w:rsidRPr="00453281" w:rsidRDefault="00030B0C" w:rsidP="00132245">
            <w:pPr>
              <w:tabs>
                <w:tab w:val="left" w:pos="720"/>
                <w:tab w:val="left" w:pos="2880"/>
              </w:tabs>
              <w:jc w:val="center"/>
              <w:rPr>
                <w:rFonts w:ascii="Arial" w:hAnsi="Arial" w:cs="Arial"/>
                <w:sz w:val="18"/>
                <w:szCs w:val="18"/>
              </w:rPr>
            </w:pPr>
            <w:r w:rsidRPr="00453281">
              <w:rPr>
                <w:rFonts w:ascii="Arial" w:hAnsi="Arial" w:cs="Arial"/>
                <w:sz w:val="18"/>
                <w:szCs w:val="18"/>
              </w:rPr>
              <w:t>Project Manager</w:t>
            </w:r>
          </w:p>
        </w:tc>
        <w:tc>
          <w:tcPr>
            <w:tcW w:w="7371" w:type="dxa"/>
          </w:tcPr>
          <w:p w:rsidR="00030B0C" w:rsidRPr="00D545E7" w:rsidRDefault="00030B0C" w:rsidP="00626C63">
            <w:pPr>
              <w:rPr>
                <w:rFonts w:ascii="Arial" w:hAnsi="Arial" w:cs="Arial"/>
                <w:i/>
                <w:sz w:val="18"/>
                <w:szCs w:val="18"/>
              </w:rPr>
            </w:pPr>
            <w:r w:rsidRPr="00D545E7">
              <w:rPr>
                <w:rFonts w:ascii="Arial" w:hAnsi="Arial" w:cs="Arial"/>
                <w:i/>
                <w:sz w:val="18"/>
                <w:szCs w:val="18"/>
              </w:rPr>
              <w:t>“</w:t>
            </w:r>
            <w:r w:rsidRPr="00157615">
              <w:rPr>
                <w:rFonts w:ascii="Arial" w:hAnsi="Arial" w:cs="Arial"/>
                <w:b/>
                <w:i/>
                <w:sz w:val="18"/>
                <w:szCs w:val="18"/>
              </w:rPr>
              <w:t>Strengthening Environmental Awareness in Labour Market Policy”</w:t>
            </w:r>
          </w:p>
          <w:p w:rsidR="00030B0C" w:rsidRPr="001F1133" w:rsidRDefault="00030B0C" w:rsidP="004D38B8">
            <w:pPr>
              <w:rPr>
                <w:rFonts w:ascii="Arial" w:hAnsi="Arial" w:cs="Arial"/>
                <w:sz w:val="18"/>
                <w:szCs w:val="18"/>
              </w:rPr>
            </w:pPr>
            <w:r w:rsidRPr="00453281">
              <w:rPr>
                <w:rFonts w:ascii="Arial" w:hAnsi="Arial" w:cs="Arial"/>
                <w:sz w:val="18"/>
                <w:szCs w:val="18"/>
              </w:rPr>
              <w:t xml:space="preserve"> Support to local initiated and managed pilot projects in the four Northern </w:t>
            </w:r>
            <w:proofErr w:type="spellStart"/>
            <w:r w:rsidRPr="00453281">
              <w:rPr>
                <w:rFonts w:ascii="Arial" w:hAnsi="Arial" w:cs="Arial"/>
                <w:sz w:val="18"/>
                <w:szCs w:val="18"/>
              </w:rPr>
              <w:t>voivodships</w:t>
            </w:r>
            <w:proofErr w:type="spellEnd"/>
            <w:r w:rsidRPr="00453281">
              <w:rPr>
                <w:rFonts w:ascii="Arial" w:hAnsi="Arial" w:cs="Arial"/>
                <w:sz w:val="18"/>
                <w:szCs w:val="18"/>
              </w:rPr>
              <w:t xml:space="preserve"> (</w:t>
            </w:r>
            <w:proofErr w:type="spellStart"/>
            <w:r w:rsidRPr="00453281">
              <w:rPr>
                <w:rFonts w:ascii="Arial" w:hAnsi="Arial" w:cs="Arial"/>
                <w:sz w:val="18"/>
                <w:szCs w:val="18"/>
              </w:rPr>
              <w:t>Podlaskie</w:t>
            </w:r>
            <w:proofErr w:type="spellEnd"/>
            <w:r w:rsidRPr="00453281">
              <w:rPr>
                <w:rFonts w:ascii="Arial" w:hAnsi="Arial" w:cs="Arial"/>
                <w:sz w:val="18"/>
                <w:szCs w:val="18"/>
              </w:rPr>
              <w:t xml:space="preserve">, </w:t>
            </w:r>
            <w:proofErr w:type="spellStart"/>
            <w:r w:rsidRPr="00453281">
              <w:rPr>
                <w:rFonts w:ascii="Arial" w:hAnsi="Arial" w:cs="Arial"/>
                <w:sz w:val="18"/>
                <w:szCs w:val="18"/>
              </w:rPr>
              <w:t>Warminsko-Mazurskie</w:t>
            </w:r>
            <w:proofErr w:type="spellEnd"/>
            <w:r w:rsidRPr="00453281">
              <w:rPr>
                <w:rFonts w:ascii="Arial" w:hAnsi="Arial" w:cs="Arial"/>
                <w:sz w:val="18"/>
                <w:szCs w:val="18"/>
              </w:rPr>
              <w:t>, Pomeranian and West-Pomeranian). The projects are implemented through partnerships and integrate environment, employment generation and training/education. The programme includes website, a media presentation of pilot project experience and a manual on “green job creation”.</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1999</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Poland</w:t>
            </w:r>
          </w:p>
        </w:tc>
        <w:tc>
          <w:tcPr>
            <w:tcW w:w="4394" w:type="dxa"/>
          </w:tcPr>
          <w:p w:rsidR="00030B0C" w:rsidRPr="002A0FCF" w:rsidRDefault="00030B0C" w:rsidP="002A0FCF">
            <w:pPr>
              <w:ind w:left="360"/>
              <w:jc w:val="center"/>
              <w:rPr>
                <w:rFonts w:ascii="Arial" w:hAnsi="Arial" w:cs="Arial"/>
                <w:b/>
                <w:sz w:val="18"/>
                <w:szCs w:val="18"/>
              </w:rPr>
            </w:pPr>
            <w:r w:rsidRPr="002A0FCF">
              <w:rPr>
                <w:rFonts w:ascii="Arial" w:hAnsi="Arial" w:cs="Arial"/>
                <w:b/>
                <w:sz w:val="18"/>
                <w:szCs w:val="18"/>
              </w:rPr>
              <w:t>Danish Agency for Development of Trade and Industry</w:t>
            </w:r>
          </w:p>
        </w:tc>
        <w:tc>
          <w:tcPr>
            <w:tcW w:w="1559" w:type="dxa"/>
          </w:tcPr>
          <w:p w:rsidR="00030B0C" w:rsidRPr="00453281" w:rsidRDefault="00030B0C" w:rsidP="00132245">
            <w:pPr>
              <w:tabs>
                <w:tab w:val="left" w:pos="720"/>
                <w:tab w:val="left" w:pos="2880"/>
              </w:tabs>
              <w:jc w:val="center"/>
              <w:rPr>
                <w:rFonts w:ascii="Arial" w:hAnsi="Arial" w:cs="Arial"/>
                <w:sz w:val="18"/>
                <w:szCs w:val="18"/>
              </w:rPr>
            </w:pPr>
            <w:r w:rsidRPr="00453281">
              <w:rPr>
                <w:rFonts w:ascii="Arial" w:hAnsi="Arial" w:cs="Arial"/>
                <w:sz w:val="18"/>
                <w:szCs w:val="18"/>
              </w:rPr>
              <w:t>Training Expert</w:t>
            </w:r>
          </w:p>
        </w:tc>
        <w:tc>
          <w:tcPr>
            <w:tcW w:w="7371" w:type="dxa"/>
          </w:tcPr>
          <w:p w:rsidR="00030B0C" w:rsidRPr="00157615" w:rsidRDefault="00030B0C" w:rsidP="00626C63">
            <w:pPr>
              <w:tabs>
                <w:tab w:val="left" w:pos="-301"/>
              </w:tabs>
              <w:rPr>
                <w:rFonts w:ascii="Arial" w:hAnsi="Arial" w:cs="Arial"/>
                <w:b/>
                <w:i/>
                <w:sz w:val="18"/>
                <w:szCs w:val="18"/>
              </w:rPr>
            </w:pPr>
            <w:r w:rsidRPr="00157615">
              <w:rPr>
                <w:rFonts w:ascii="Arial" w:hAnsi="Arial" w:cs="Arial"/>
                <w:b/>
                <w:i/>
                <w:sz w:val="18"/>
                <w:szCs w:val="18"/>
              </w:rPr>
              <w:t>“Business Development, Denmark - Poland”</w:t>
            </w:r>
          </w:p>
          <w:p w:rsidR="00030B0C" w:rsidRPr="004D38B8" w:rsidRDefault="00030B0C" w:rsidP="004D38B8">
            <w:pPr>
              <w:rPr>
                <w:rFonts w:ascii="Arial" w:hAnsi="Arial" w:cs="Arial"/>
                <w:sz w:val="18"/>
                <w:szCs w:val="18"/>
              </w:rPr>
            </w:pPr>
            <w:r w:rsidRPr="00453281">
              <w:rPr>
                <w:rFonts w:ascii="Arial" w:hAnsi="Arial" w:cs="Arial"/>
                <w:sz w:val="18"/>
                <w:szCs w:val="18"/>
              </w:rPr>
              <w:t xml:space="preserve"> </w:t>
            </w:r>
            <w:r>
              <w:rPr>
                <w:rFonts w:ascii="Arial" w:hAnsi="Arial" w:cs="Arial"/>
                <w:sz w:val="18"/>
                <w:szCs w:val="18"/>
              </w:rPr>
              <w:t xml:space="preserve">Programme involves </w:t>
            </w:r>
            <w:r w:rsidRPr="00453281">
              <w:rPr>
                <w:rFonts w:ascii="Arial" w:hAnsi="Arial" w:cs="Arial"/>
                <w:sz w:val="18"/>
                <w:szCs w:val="18"/>
              </w:rPr>
              <w:t>matching 20 Danish and Polish companies within the agro-industrial sector. Training needs analysis of Polish managers and training plan development.</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1999</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Russia</w:t>
            </w:r>
          </w:p>
        </w:tc>
        <w:tc>
          <w:tcPr>
            <w:tcW w:w="4394" w:type="dxa"/>
          </w:tcPr>
          <w:p w:rsidR="00030B0C" w:rsidRPr="002A0FCF" w:rsidRDefault="00030B0C" w:rsidP="002A0FCF">
            <w:pPr>
              <w:spacing w:line="280" w:lineRule="atLeast"/>
              <w:ind w:left="360"/>
              <w:jc w:val="center"/>
              <w:rPr>
                <w:rFonts w:ascii="Arial" w:hAnsi="Arial" w:cs="Arial"/>
                <w:b/>
                <w:sz w:val="18"/>
                <w:szCs w:val="18"/>
              </w:rPr>
            </w:pPr>
            <w:r w:rsidRPr="002A0FCF">
              <w:rPr>
                <w:rFonts w:ascii="Arial" w:hAnsi="Arial" w:cs="Arial"/>
                <w:b/>
                <w:sz w:val="18"/>
                <w:szCs w:val="18"/>
              </w:rPr>
              <w:t>Danish Agency for Dev</w:t>
            </w:r>
            <w:r w:rsidR="002A0FCF">
              <w:rPr>
                <w:rFonts w:ascii="Arial" w:hAnsi="Arial" w:cs="Arial"/>
                <w:b/>
                <w:sz w:val="18"/>
                <w:szCs w:val="18"/>
              </w:rPr>
              <w:t>elopment</w:t>
            </w:r>
            <w:r w:rsidRPr="002A0FCF">
              <w:rPr>
                <w:rFonts w:ascii="Arial" w:hAnsi="Arial" w:cs="Arial"/>
                <w:b/>
                <w:sz w:val="18"/>
                <w:szCs w:val="18"/>
              </w:rPr>
              <w:t xml:space="preserve"> of Trade and Industry</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Training Expert</w:t>
            </w:r>
          </w:p>
        </w:tc>
        <w:tc>
          <w:tcPr>
            <w:tcW w:w="7371" w:type="dxa"/>
          </w:tcPr>
          <w:p w:rsidR="00030B0C" w:rsidRPr="006B7FC0" w:rsidRDefault="00030B0C" w:rsidP="00626C63">
            <w:pPr>
              <w:rPr>
                <w:rFonts w:ascii="Arial" w:hAnsi="Arial" w:cs="Arial"/>
                <w:b/>
                <w:i/>
                <w:sz w:val="18"/>
                <w:szCs w:val="18"/>
              </w:rPr>
            </w:pPr>
            <w:r w:rsidRPr="006B7FC0">
              <w:rPr>
                <w:rFonts w:ascii="Arial" w:hAnsi="Arial" w:cs="Arial"/>
                <w:b/>
                <w:i/>
                <w:sz w:val="18"/>
                <w:szCs w:val="18"/>
              </w:rPr>
              <w:t>“St. Petersburg Export Skills Development “</w:t>
            </w:r>
          </w:p>
          <w:p w:rsidR="00030B0C" w:rsidRPr="004D38B8" w:rsidRDefault="00030B0C" w:rsidP="007A29B4">
            <w:pPr>
              <w:rPr>
                <w:rFonts w:ascii="Arial" w:hAnsi="Arial" w:cs="Arial"/>
                <w:b/>
                <w:i/>
                <w:sz w:val="18"/>
                <w:szCs w:val="18"/>
              </w:rPr>
            </w:pPr>
            <w:r w:rsidRPr="006B7FC0">
              <w:rPr>
                <w:rFonts w:ascii="Arial" w:hAnsi="Arial" w:cs="Arial"/>
                <w:sz w:val="18"/>
                <w:szCs w:val="18"/>
              </w:rPr>
              <w:t>Upgrading of the SME foundation with better qualified staff. Responsible for training of trainers (36 persons) in training techniques.</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1999</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Malaysia</w:t>
            </w:r>
          </w:p>
        </w:tc>
        <w:tc>
          <w:tcPr>
            <w:tcW w:w="4394" w:type="dxa"/>
          </w:tcPr>
          <w:p w:rsidR="00030B0C" w:rsidRPr="00496035" w:rsidRDefault="00030B0C" w:rsidP="00496035">
            <w:pPr>
              <w:pStyle w:val="Overskrift6"/>
              <w:rPr>
                <w:sz w:val="18"/>
                <w:szCs w:val="18"/>
              </w:rPr>
            </w:pPr>
            <w:r w:rsidRPr="00496035">
              <w:rPr>
                <w:sz w:val="18"/>
                <w:szCs w:val="18"/>
              </w:rPr>
              <w:t>DANCED</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Human Resource Development Specialist</w:t>
            </w:r>
          </w:p>
        </w:tc>
        <w:tc>
          <w:tcPr>
            <w:tcW w:w="7371" w:type="dxa"/>
          </w:tcPr>
          <w:p w:rsidR="00030B0C" w:rsidRPr="006B7FC0" w:rsidRDefault="00030B0C" w:rsidP="00626C63">
            <w:pPr>
              <w:tabs>
                <w:tab w:val="left" w:pos="-301"/>
              </w:tabs>
              <w:rPr>
                <w:rFonts w:ascii="Arial" w:hAnsi="Arial" w:cs="Arial"/>
                <w:b/>
                <w:sz w:val="18"/>
                <w:szCs w:val="18"/>
              </w:rPr>
            </w:pPr>
            <w:r w:rsidRPr="006B7FC0">
              <w:rPr>
                <w:rFonts w:ascii="Arial" w:hAnsi="Arial" w:cs="Arial"/>
                <w:b/>
                <w:sz w:val="18"/>
                <w:szCs w:val="18"/>
              </w:rPr>
              <w:t xml:space="preserve">“Management of </w:t>
            </w:r>
            <w:proofErr w:type="spellStart"/>
            <w:r w:rsidRPr="006B7FC0">
              <w:rPr>
                <w:rFonts w:ascii="Arial" w:hAnsi="Arial" w:cs="Arial"/>
                <w:b/>
                <w:sz w:val="18"/>
                <w:szCs w:val="18"/>
              </w:rPr>
              <w:t>Krau</w:t>
            </w:r>
            <w:proofErr w:type="spellEnd"/>
            <w:r w:rsidRPr="006B7FC0">
              <w:rPr>
                <w:rFonts w:ascii="Arial" w:hAnsi="Arial" w:cs="Arial"/>
                <w:b/>
                <w:sz w:val="18"/>
                <w:szCs w:val="18"/>
              </w:rPr>
              <w:t xml:space="preserve"> Wildlife Reserve”. </w:t>
            </w:r>
          </w:p>
          <w:p w:rsidR="00030B0C" w:rsidRPr="00453281" w:rsidRDefault="00030B0C" w:rsidP="00626C63">
            <w:pPr>
              <w:tabs>
                <w:tab w:val="left" w:pos="-301"/>
              </w:tabs>
              <w:rPr>
                <w:rFonts w:ascii="Arial" w:hAnsi="Arial" w:cs="Arial"/>
                <w:sz w:val="18"/>
                <w:szCs w:val="18"/>
              </w:rPr>
            </w:pPr>
            <w:r w:rsidRPr="006B7FC0">
              <w:rPr>
                <w:rFonts w:ascii="Arial" w:hAnsi="Arial" w:cs="Arial"/>
                <w:sz w:val="18"/>
                <w:szCs w:val="18"/>
              </w:rPr>
              <w:t xml:space="preserve">Project concerned with development of a Management Plan for </w:t>
            </w:r>
            <w:proofErr w:type="spellStart"/>
            <w:r w:rsidRPr="006B7FC0">
              <w:rPr>
                <w:rFonts w:ascii="Arial" w:hAnsi="Arial" w:cs="Arial"/>
                <w:sz w:val="18"/>
                <w:szCs w:val="18"/>
              </w:rPr>
              <w:t>Krau</w:t>
            </w:r>
            <w:proofErr w:type="spellEnd"/>
            <w:r w:rsidRPr="006B7FC0">
              <w:rPr>
                <w:rFonts w:ascii="Arial" w:hAnsi="Arial" w:cs="Arial"/>
                <w:sz w:val="18"/>
                <w:szCs w:val="18"/>
              </w:rPr>
              <w:t xml:space="preserve"> supported by organisational and Human Resource capacity development. </w:t>
            </w:r>
            <w:r>
              <w:rPr>
                <w:rFonts w:ascii="Arial" w:hAnsi="Arial" w:cs="Arial"/>
                <w:sz w:val="18"/>
                <w:szCs w:val="18"/>
              </w:rPr>
              <w:t xml:space="preserve">Mission involved carrying out </w:t>
            </w:r>
            <w:r w:rsidRPr="006B7FC0">
              <w:rPr>
                <w:rFonts w:ascii="Arial" w:hAnsi="Arial" w:cs="Arial"/>
                <w:sz w:val="18"/>
                <w:szCs w:val="18"/>
              </w:rPr>
              <w:t>an Institutional TNA and elaboration of a training strategy.</w:t>
            </w:r>
          </w:p>
        </w:tc>
      </w:tr>
      <w:tr w:rsidR="00030B0C" w:rsidRPr="00453281" w:rsidTr="00A879A3">
        <w:tc>
          <w:tcPr>
            <w:tcW w:w="1260" w:type="dxa"/>
            <w:tcBorders>
              <w:bottom w:val="single" w:sz="4" w:space="0" w:color="auto"/>
            </w:tcBorders>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1999</w:t>
            </w:r>
          </w:p>
        </w:tc>
        <w:tc>
          <w:tcPr>
            <w:tcW w:w="1200" w:type="dxa"/>
            <w:tcBorders>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Vietnam</w:t>
            </w:r>
          </w:p>
        </w:tc>
        <w:tc>
          <w:tcPr>
            <w:tcW w:w="4394" w:type="dxa"/>
            <w:tcBorders>
              <w:bottom w:val="single" w:sz="4" w:space="0" w:color="auto"/>
            </w:tcBorders>
          </w:tcPr>
          <w:p w:rsidR="00030B0C" w:rsidRPr="00496035" w:rsidRDefault="00030B0C" w:rsidP="00496035">
            <w:pPr>
              <w:pStyle w:val="Overskrift6"/>
              <w:rPr>
                <w:sz w:val="18"/>
                <w:szCs w:val="18"/>
              </w:rPr>
            </w:pPr>
            <w:proofErr w:type="spellStart"/>
            <w:r w:rsidRPr="00496035">
              <w:rPr>
                <w:sz w:val="18"/>
                <w:szCs w:val="18"/>
              </w:rPr>
              <w:t>Danida</w:t>
            </w:r>
            <w:proofErr w:type="spellEnd"/>
          </w:p>
        </w:tc>
        <w:tc>
          <w:tcPr>
            <w:tcW w:w="1559" w:type="dxa"/>
            <w:tcBorders>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Social and Gender Specialist</w:t>
            </w:r>
          </w:p>
        </w:tc>
        <w:tc>
          <w:tcPr>
            <w:tcW w:w="7371" w:type="dxa"/>
            <w:tcBorders>
              <w:bottom w:val="single" w:sz="4" w:space="0" w:color="auto"/>
            </w:tcBorders>
          </w:tcPr>
          <w:p w:rsidR="00030B0C" w:rsidRPr="00157615" w:rsidRDefault="00030B0C" w:rsidP="00626C63">
            <w:pPr>
              <w:tabs>
                <w:tab w:val="left" w:pos="-301"/>
              </w:tabs>
              <w:rPr>
                <w:rFonts w:ascii="Arial" w:hAnsi="Arial" w:cs="Arial"/>
                <w:b/>
                <w:i/>
                <w:sz w:val="18"/>
                <w:szCs w:val="18"/>
              </w:rPr>
            </w:pPr>
            <w:r w:rsidRPr="00157615">
              <w:rPr>
                <w:rFonts w:ascii="Arial" w:hAnsi="Arial" w:cs="Arial"/>
                <w:b/>
                <w:i/>
                <w:sz w:val="18"/>
                <w:szCs w:val="18"/>
              </w:rPr>
              <w:t xml:space="preserve">“Programme and selected projects under the Programme for the Danish Environmental Assistance to Vietnam” </w:t>
            </w:r>
          </w:p>
          <w:p w:rsidR="00030B0C" w:rsidRPr="00453281" w:rsidRDefault="00030B0C" w:rsidP="00626C63">
            <w:pPr>
              <w:tabs>
                <w:tab w:val="left" w:pos="-301"/>
              </w:tabs>
              <w:rPr>
                <w:rFonts w:ascii="Arial" w:hAnsi="Arial" w:cs="Arial"/>
                <w:sz w:val="18"/>
                <w:szCs w:val="18"/>
              </w:rPr>
            </w:pPr>
            <w:r w:rsidRPr="00453281">
              <w:rPr>
                <w:rFonts w:ascii="Arial" w:hAnsi="Arial" w:cs="Arial"/>
                <w:sz w:val="18"/>
                <w:szCs w:val="18"/>
              </w:rPr>
              <w:t>Responsible for cross-cutting issues of gender, poverty and public participation to the overall Environmental Programme for Vietnam</w:t>
            </w:r>
            <w:r>
              <w:rPr>
                <w:rFonts w:ascii="Arial" w:hAnsi="Arial" w:cs="Arial"/>
                <w:sz w:val="18"/>
                <w:szCs w:val="18"/>
              </w:rPr>
              <w:t xml:space="preserve">. Also responsible for </w:t>
            </w:r>
            <w:r w:rsidRPr="00453281">
              <w:rPr>
                <w:rFonts w:ascii="Arial" w:hAnsi="Arial" w:cs="Arial"/>
                <w:sz w:val="18"/>
                <w:szCs w:val="18"/>
              </w:rPr>
              <w:t>apprais</w:t>
            </w:r>
            <w:r>
              <w:rPr>
                <w:rFonts w:ascii="Arial" w:hAnsi="Arial" w:cs="Arial"/>
                <w:sz w:val="18"/>
                <w:szCs w:val="18"/>
              </w:rPr>
              <w:t xml:space="preserve">al </w:t>
            </w:r>
            <w:r w:rsidRPr="00453281">
              <w:rPr>
                <w:rFonts w:ascii="Arial" w:hAnsi="Arial" w:cs="Arial"/>
                <w:sz w:val="18"/>
                <w:szCs w:val="18"/>
              </w:rPr>
              <w:t xml:space="preserve">and editing project document: “Energy and Environmental Improvements through Peoples Participation in </w:t>
            </w:r>
            <w:proofErr w:type="spellStart"/>
            <w:r w:rsidRPr="00453281">
              <w:rPr>
                <w:rFonts w:ascii="Arial" w:hAnsi="Arial" w:cs="Arial"/>
                <w:sz w:val="18"/>
                <w:szCs w:val="18"/>
              </w:rPr>
              <w:t>Thanh</w:t>
            </w:r>
            <w:proofErr w:type="spellEnd"/>
            <w:r w:rsidRPr="00453281">
              <w:rPr>
                <w:rFonts w:ascii="Arial" w:hAnsi="Arial" w:cs="Arial"/>
                <w:sz w:val="18"/>
                <w:szCs w:val="18"/>
              </w:rPr>
              <w:t xml:space="preserve"> Xuan Bac, Hanoi”.</w:t>
            </w:r>
          </w:p>
        </w:tc>
      </w:tr>
      <w:tr w:rsidR="00030B0C" w:rsidRPr="00453281" w:rsidTr="00A879A3">
        <w:tc>
          <w:tcPr>
            <w:tcW w:w="1260" w:type="dxa"/>
            <w:tcBorders>
              <w:top w:val="single" w:sz="4" w:space="0" w:color="auto"/>
              <w:bottom w:val="single" w:sz="4" w:space="0" w:color="auto"/>
            </w:tcBorders>
          </w:tcPr>
          <w:p w:rsidR="00030B0C" w:rsidRPr="00453281" w:rsidRDefault="00030B0C" w:rsidP="006220FE">
            <w:pPr>
              <w:tabs>
                <w:tab w:val="left" w:pos="720"/>
                <w:tab w:val="left" w:pos="2880"/>
              </w:tabs>
              <w:rPr>
                <w:rFonts w:ascii="Arial" w:hAnsi="Arial" w:cs="Arial"/>
                <w:sz w:val="18"/>
                <w:szCs w:val="18"/>
              </w:rPr>
            </w:pPr>
            <w:r w:rsidRPr="00453281">
              <w:rPr>
                <w:rFonts w:ascii="Arial" w:hAnsi="Arial" w:cs="Arial"/>
                <w:sz w:val="18"/>
                <w:szCs w:val="18"/>
              </w:rPr>
              <w:t>1998 – 99</w:t>
            </w:r>
          </w:p>
        </w:tc>
        <w:tc>
          <w:tcPr>
            <w:tcW w:w="1200" w:type="dxa"/>
            <w:tcBorders>
              <w:top w:val="single" w:sz="4" w:space="0" w:color="auto"/>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Tanzania</w:t>
            </w:r>
          </w:p>
        </w:tc>
        <w:tc>
          <w:tcPr>
            <w:tcW w:w="4394" w:type="dxa"/>
            <w:tcBorders>
              <w:top w:val="single" w:sz="4" w:space="0" w:color="auto"/>
              <w:bottom w:val="single" w:sz="4" w:space="0" w:color="auto"/>
            </w:tcBorders>
          </w:tcPr>
          <w:p w:rsidR="00030B0C" w:rsidRPr="00496035" w:rsidRDefault="00030B0C" w:rsidP="00496035">
            <w:pPr>
              <w:pStyle w:val="Overskrift6"/>
              <w:rPr>
                <w:sz w:val="18"/>
                <w:szCs w:val="18"/>
              </w:rPr>
            </w:pPr>
            <w:proofErr w:type="spellStart"/>
            <w:r w:rsidRPr="00496035">
              <w:rPr>
                <w:sz w:val="18"/>
                <w:szCs w:val="18"/>
              </w:rPr>
              <w:t>Danida</w:t>
            </w:r>
            <w:proofErr w:type="spellEnd"/>
          </w:p>
        </w:tc>
        <w:tc>
          <w:tcPr>
            <w:tcW w:w="1559" w:type="dxa"/>
            <w:tcBorders>
              <w:top w:val="single" w:sz="4" w:space="0" w:color="auto"/>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Socio-economist</w:t>
            </w:r>
          </w:p>
        </w:tc>
        <w:tc>
          <w:tcPr>
            <w:tcW w:w="7371" w:type="dxa"/>
            <w:tcBorders>
              <w:top w:val="single" w:sz="4" w:space="0" w:color="auto"/>
              <w:bottom w:val="single" w:sz="4" w:space="0" w:color="auto"/>
            </w:tcBorders>
          </w:tcPr>
          <w:p w:rsidR="00030B0C" w:rsidRPr="00D545E7" w:rsidRDefault="00030B0C" w:rsidP="00626C63">
            <w:pPr>
              <w:tabs>
                <w:tab w:val="left" w:pos="-301"/>
              </w:tabs>
              <w:rPr>
                <w:rFonts w:ascii="Arial" w:hAnsi="Arial" w:cs="Arial"/>
                <w:i/>
                <w:sz w:val="18"/>
                <w:szCs w:val="18"/>
              </w:rPr>
            </w:pPr>
            <w:r w:rsidRPr="00D545E7">
              <w:rPr>
                <w:rFonts w:ascii="Arial" w:hAnsi="Arial" w:cs="Arial"/>
                <w:i/>
                <w:sz w:val="18"/>
                <w:szCs w:val="18"/>
              </w:rPr>
              <w:t>“</w:t>
            </w:r>
            <w:r w:rsidRPr="00157615">
              <w:rPr>
                <w:rFonts w:ascii="Arial" w:hAnsi="Arial" w:cs="Arial"/>
                <w:b/>
                <w:i/>
                <w:sz w:val="18"/>
                <w:szCs w:val="18"/>
              </w:rPr>
              <w:t>Formulation Mission for Health Sector Programme Support, Phase II”</w:t>
            </w:r>
            <w:r w:rsidRPr="00D545E7">
              <w:rPr>
                <w:rFonts w:ascii="Arial" w:hAnsi="Arial" w:cs="Arial"/>
                <w:i/>
                <w:sz w:val="18"/>
                <w:szCs w:val="18"/>
              </w:rPr>
              <w:t xml:space="preserve"> </w:t>
            </w:r>
          </w:p>
          <w:p w:rsidR="00030B0C" w:rsidRPr="00453281" w:rsidRDefault="00030B0C" w:rsidP="00DD4868">
            <w:pPr>
              <w:tabs>
                <w:tab w:val="left" w:pos="-301"/>
              </w:tabs>
              <w:rPr>
                <w:rFonts w:ascii="Arial" w:hAnsi="Arial" w:cs="Arial"/>
                <w:sz w:val="18"/>
                <w:szCs w:val="18"/>
              </w:rPr>
            </w:pPr>
            <w:r w:rsidRPr="00453281">
              <w:rPr>
                <w:rFonts w:ascii="Arial" w:hAnsi="Arial" w:cs="Arial"/>
                <w:sz w:val="18"/>
                <w:szCs w:val="18"/>
              </w:rPr>
              <w:t>Analysis of the crosscutting issues of poverty reduction, gender and public participation. Involved drafting of TOR, contracting local consultants, supervision of studies and preparation of strategy for the integration of the crosscutting issues in the Sector Programme Support</w:t>
            </w:r>
          </w:p>
        </w:tc>
      </w:tr>
      <w:tr w:rsidR="00030B0C" w:rsidRPr="00453281" w:rsidTr="00A879A3">
        <w:tc>
          <w:tcPr>
            <w:tcW w:w="1260" w:type="dxa"/>
            <w:tcBorders>
              <w:top w:val="single" w:sz="4" w:space="0" w:color="auto"/>
            </w:tcBorders>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1998</w:t>
            </w:r>
          </w:p>
        </w:tc>
        <w:tc>
          <w:tcPr>
            <w:tcW w:w="1200" w:type="dxa"/>
            <w:tcBorders>
              <w:top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Latvia</w:t>
            </w:r>
          </w:p>
        </w:tc>
        <w:tc>
          <w:tcPr>
            <w:tcW w:w="4394" w:type="dxa"/>
            <w:tcBorders>
              <w:top w:val="single" w:sz="4" w:space="0" w:color="auto"/>
            </w:tcBorders>
          </w:tcPr>
          <w:p w:rsidR="00030B0C" w:rsidRPr="002A0FCF" w:rsidRDefault="00030B0C" w:rsidP="00496035">
            <w:pPr>
              <w:pStyle w:val="Overskrift6"/>
              <w:rPr>
                <w:sz w:val="18"/>
                <w:szCs w:val="18"/>
              </w:rPr>
            </w:pPr>
            <w:r w:rsidRPr="002A0FCF">
              <w:rPr>
                <w:sz w:val="18"/>
                <w:szCs w:val="18"/>
              </w:rPr>
              <w:t>Danish Agency for Development of Trade and Industry</w:t>
            </w:r>
          </w:p>
        </w:tc>
        <w:tc>
          <w:tcPr>
            <w:tcW w:w="1559" w:type="dxa"/>
            <w:tcBorders>
              <w:top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Training Expert</w:t>
            </w:r>
          </w:p>
        </w:tc>
        <w:tc>
          <w:tcPr>
            <w:tcW w:w="7371" w:type="dxa"/>
            <w:tcBorders>
              <w:top w:val="single" w:sz="4" w:space="0" w:color="auto"/>
            </w:tcBorders>
          </w:tcPr>
          <w:p w:rsidR="00030B0C" w:rsidRPr="00157615" w:rsidRDefault="00030B0C" w:rsidP="00626C63">
            <w:pPr>
              <w:tabs>
                <w:tab w:val="left" w:pos="-301"/>
              </w:tabs>
              <w:rPr>
                <w:rFonts w:ascii="Arial" w:hAnsi="Arial" w:cs="Arial"/>
                <w:b/>
                <w:i/>
                <w:sz w:val="18"/>
                <w:szCs w:val="18"/>
              </w:rPr>
            </w:pPr>
            <w:r w:rsidRPr="00157615">
              <w:rPr>
                <w:rFonts w:ascii="Arial" w:hAnsi="Arial" w:cs="Arial"/>
                <w:b/>
                <w:i/>
                <w:sz w:val="18"/>
                <w:szCs w:val="18"/>
              </w:rPr>
              <w:t xml:space="preserve">“Business Development, Denmark - Latvia” </w:t>
            </w:r>
          </w:p>
          <w:p w:rsidR="00030B0C" w:rsidRPr="00453281" w:rsidRDefault="00030B0C" w:rsidP="00A33E2F">
            <w:pPr>
              <w:tabs>
                <w:tab w:val="left" w:pos="-301"/>
              </w:tabs>
              <w:rPr>
                <w:rFonts w:ascii="Arial" w:hAnsi="Arial" w:cs="Arial"/>
                <w:sz w:val="18"/>
                <w:szCs w:val="18"/>
              </w:rPr>
            </w:pPr>
            <w:r>
              <w:rPr>
                <w:rFonts w:ascii="Arial" w:hAnsi="Arial" w:cs="Arial"/>
                <w:sz w:val="18"/>
                <w:szCs w:val="18"/>
              </w:rPr>
              <w:t xml:space="preserve">Programme involves </w:t>
            </w:r>
            <w:r w:rsidRPr="00453281">
              <w:rPr>
                <w:rFonts w:ascii="Arial" w:hAnsi="Arial" w:cs="Arial"/>
                <w:sz w:val="18"/>
                <w:szCs w:val="18"/>
              </w:rPr>
              <w:t>matching 15 Danish and Latvian companies within the food sector. Training needs analysis of Latvian managers and training plan development.</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lastRenderedPageBreak/>
              <w:t xml:space="preserve">1997 – 99 </w:t>
            </w:r>
          </w:p>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(8 months)</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Namibia</w:t>
            </w:r>
          </w:p>
        </w:tc>
        <w:tc>
          <w:tcPr>
            <w:tcW w:w="4394" w:type="dxa"/>
          </w:tcPr>
          <w:p w:rsidR="00030B0C" w:rsidRPr="00496035" w:rsidRDefault="00030B0C" w:rsidP="00496035">
            <w:pPr>
              <w:pStyle w:val="Overskrift6"/>
              <w:rPr>
                <w:sz w:val="18"/>
                <w:szCs w:val="18"/>
              </w:rPr>
            </w:pPr>
            <w:r w:rsidRPr="00496035">
              <w:rPr>
                <w:sz w:val="18"/>
                <w:szCs w:val="18"/>
              </w:rPr>
              <w:t>DANCED</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Training Expert and Socio-economist</w:t>
            </w:r>
          </w:p>
        </w:tc>
        <w:tc>
          <w:tcPr>
            <w:tcW w:w="7371" w:type="dxa"/>
          </w:tcPr>
          <w:p w:rsidR="00030B0C" w:rsidRPr="006B7FC0" w:rsidRDefault="00030B0C" w:rsidP="00626C63">
            <w:pPr>
              <w:tabs>
                <w:tab w:val="left" w:pos="-301"/>
              </w:tabs>
              <w:rPr>
                <w:rFonts w:ascii="Arial" w:hAnsi="Arial" w:cs="Arial"/>
                <w:b/>
                <w:i/>
                <w:sz w:val="18"/>
                <w:szCs w:val="18"/>
              </w:rPr>
            </w:pPr>
            <w:r w:rsidRPr="006B7FC0">
              <w:rPr>
                <w:rFonts w:ascii="Arial" w:hAnsi="Arial" w:cs="Arial"/>
                <w:b/>
                <w:i/>
                <w:sz w:val="18"/>
                <w:szCs w:val="18"/>
              </w:rPr>
              <w:t>"Integrated Coastal Zone M</w:t>
            </w:r>
            <w:r>
              <w:rPr>
                <w:rFonts w:ascii="Arial" w:hAnsi="Arial" w:cs="Arial"/>
                <w:b/>
                <w:i/>
                <w:sz w:val="18"/>
                <w:szCs w:val="18"/>
              </w:rPr>
              <w:t xml:space="preserve">anagement of the </w:t>
            </w:r>
            <w:proofErr w:type="spellStart"/>
            <w:r>
              <w:rPr>
                <w:rFonts w:ascii="Arial" w:hAnsi="Arial" w:cs="Arial"/>
                <w:b/>
                <w:i/>
                <w:sz w:val="18"/>
                <w:szCs w:val="18"/>
              </w:rPr>
              <w:t>Erongo</w:t>
            </w:r>
            <w:proofErr w:type="spellEnd"/>
            <w:r>
              <w:rPr>
                <w:rFonts w:ascii="Arial" w:hAnsi="Arial" w:cs="Arial"/>
                <w:b/>
                <w:i/>
                <w:sz w:val="18"/>
                <w:szCs w:val="18"/>
              </w:rPr>
              <w:t xml:space="preserve"> Region”</w:t>
            </w:r>
          </w:p>
          <w:p w:rsidR="00030B0C" w:rsidRPr="00A33E2F" w:rsidRDefault="00030B0C" w:rsidP="006B7FC0">
            <w:pPr>
              <w:autoSpaceDE w:val="0"/>
              <w:autoSpaceDN w:val="0"/>
              <w:adjustRightInd w:val="0"/>
              <w:rPr>
                <w:rFonts w:ascii="Arial" w:hAnsi="Arial" w:cs="Arial"/>
                <w:sz w:val="18"/>
                <w:szCs w:val="18"/>
                <w:highlight w:val="yellow"/>
              </w:rPr>
            </w:pPr>
            <w:r w:rsidRPr="006B7FC0">
              <w:rPr>
                <w:rFonts w:ascii="Arial" w:hAnsi="Arial" w:cs="Arial"/>
                <w:sz w:val="18"/>
                <w:szCs w:val="18"/>
              </w:rPr>
              <w:t xml:space="preserve"> Establishment of a management system for sustainable development of the coastal zone of </w:t>
            </w:r>
            <w:proofErr w:type="spellStart"/>
            <w:r w:rsidRPr="006B7FC0">
              <w:rPr>
                <w:rFonts w:ascii="Arial" w:hAnsi="Arial" w:cs="Arial"/>
                <w:sz w:val="18"/>
                <w:szCs w:val="18"/>
              </w:rPr>
              <w:t>Erongo</w:t>
            </w:r>
            <w:proofErr w:type="spellEnd"/>
            <w:r w:rsidRPr="006B7FC0">
              <w:rPr>
                <w:rFonts w:ascii="Arial" w:hAnsi="Arial" w:cs="Arial"/>
                <w:sz w:val="18"/>
                <w:szCs w:val="18"/>
              </w:rPr>
              <w:t xml:space="preserve"> Region. Responsible for the development of a comprehensive training strategy involving all concerned departments and organisations in </w:t>
            </w:r>
            <w:proofErr w:type="spellStart"/>
            <w:r w:rsidRPr="006B7FC0">
              <w:rPr>
                <w:rFonts w:ascii="Arial" w:hAnsi="Arial" w:cs="Arial"/>
                <w:sz w:val="18"/>
                <w:szCs w:val="18"/>
              </w:rPr>
              <w:t>Erongo</w:t>
            </w:r>
            <w:proofErr w:type="spellEnd"/>
            <w:r w:rsidRPr="006B7FC0">
              <w:rPr>
                <w:rFonts w:ascii="Arial" w:hAnsi="Arial" w:cs="Arial"/>
                <w:sz w:val="18"/>
                <w:szCs w:val="18"/>
              </w:rPr>
              <w:t xml:space="preserve"> Region. Development of a socio-economic profile as part of a State of Environment profile for the Region.</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1997</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South Africa</w:t>
            </w:r>
          </w:p>
        </w:tc>
        <w:tc>
          <w:tcPr>
            <w:tcW w:w="4394" w:type="dxa"/>
          </w:tcPr>
          <w:p w:rsidR="00030B0C" w:rsidRPr="00496035" w:rsidRDefault="00030B0C" w:rsidP="00496035">
            <w:pPr>
              <w:pStyle w:val="Overskrift6"/>
              <w:rPr>
                <w:sz w:val="18"/>
                <w:szCs w:val="18"/>
              </w:rPr>
            </w:pPr>
            <w:proofErr w:type="spellStart"/>
            <w:r w:rsidRPr="00496035">
              <w:rPr>
                <w:sz w:val="18"/>
                <w:szCs w:val="18"/>
              </w:rPr>
              <w:t>Danida</w:t>
            </w:r>
            <w:proofErr w:type="spellEnd"/>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Training Expert</w:t>
            </w:r>
          </w:p>
        </w:tc>
        <w:tc>
          <w:tcPr>
            <w:tcW w:w="7371" w:type="dxa"/>
          </w:tcPr>
          <w:p w:rsidR="00030B0C" w:rsidRDefault="00030B0C" w:rsidP="00CD6B73">
            <w:r>
              <w:rPr>
                <w:rFonts w:ascii="Arial" w:hAnsi="Arial" w:cs="Arial"/>
                <w:b/>
                <w:i/>
                <w:sz w:val="18"/>
                <w:szCs w:val="18"/>
              </w:rPr>
              <w:t xml:space="preserve">“Business-to-business Programme Development: </w:t>
            </w:r>
            <w:proofErr w:type="spellStart"/>
            <w:r w:rsidRPr="00CD6B73">
              <w:rPr>
                <w:rFonts w:ascii="Arial" w:hAnsi="Arial" w:cs="Arial"/>
                <w:b/>
                <w:i/>
                <w:sz w:val="18"/>
                <w:szCs w:val="18"/>
              </w:rPr>
              <w:t>Goba</w:t>
            </w:r>
            <w:proofErr w:type="spellEnd"/>
            <w:r w:rsidRPr="00CD6B73">
              <w:rPr>
                <w:rFonts w:ascii="Arial" w:hAnsi="Arial" w:cs="Arial"/>
                <w:b/>
                <w:i/>
                <w:sz w:val="18"/>
                <w:szCs w:val="18"/>
              </w:rPr>
              <w:t xml:space="preserve"> </w:t>
            </w:r>
            <w:proofErr w:type="spellStart"/>
            <w:r w:rsidRPr="00CD6B73">
              <w:rPr>
                <w:rFonts w:ascii="Arial" w:hAnsi="Arial" w:cs="Arial"/>
                <w:b/>
                <w:i/>
                <w:sz w:val="18"/>
                <w:szCs w:val="18"/>
              </w:rPr>
              <w:t>Moahloli</w:t>
            </w:r>
            <w:proofErr w:type="spellEnd"/>
            <w:r w:rsidRPr="00CD6B73">
              <w:rPr>
                <w:rFonts w:ascii="Arial" w:hAnsi="Arial" w:cs="Arial"/>
                <w:b/>
                <w:i/>
                <w:sz w:val="18"/>
                <w:szCs w:val="18"/>
              </w:rPr>
              <w:t xml:space="preserve"> &amp; Associates</w:t>
            </w:r>
            <w:r>
              <w:rPr>
                <w:rFonts w:ascii="Arial" w:hAnsi="Arial" w:cs="Arial"/>
                <w:b/>
                <w:i/>
                <w:sz w:val="18"/>
                <w:szCs w:val="18"/>
              </w:rPr>
              <w:t xml:space="preserve"> and </w:t>
            </w:r>
            <w:proofErr w:type="spellStart"/>
            <w:r>
              <w:rPr>
                <w:rFonts w:ascii="Arial" w:hAnsi="Arial" w:cs="Arial"/>
                <w:b/>
                <w:i/>
                <w:sz w:val="18"/>
                <w:szCs w:val="18"/>
              </w:rPr>
              <w:t>Rambøll</w:t>
            </w:r>
            <w:proofErr w:type="spellEnd"/>
            <w:r>
              <w:rPr>
                <w:rFonts w:ascii="Arial" w:hAnsi="Arial" w:cs="Arial"/>
                <w:b/>
                <w:i/>
                <w:sz w:val="18"/>
                <w:szCs w:val="18"/>
              </w:rPr>
              <w:t xml:space="preserve"> Joint Venture”</w:t>
            </w:r>
          </w:p>
          <w:p w:rsidR="00030B0C" w:rsidRPr="00A33E2F" w:rsidRDefault="00030B0C" w:rsidP="006B7FC0">
            <w:pPr>
              <w:tabs>
                <w:tab w:val="left" w:pos="-301"/>
              </w:tabs>
              <w:rPr>
                <w:rFonts w:ascii="Arial" w:hAnsi="Arial" w:cs="Arial"/>
                <w:sz w:val="18"/>
                <w:szCs w:val="18"/>
                <w:highlight w:val="yellow"/>
              </w:rPr>
            </w:pPr>
            <w:r w:rsidRPr="00453281">
              <w:rPr>
                <w:rFonts w:ascii="Arial" w:hAnsi="Arial" w:cs="Arial"/>
                <w:sz w:val="18"/>
                <w:szCs w:val="18"/>
              </w:rPr>
              <w:t>Training needs analysis of all 24 employees, identification of training institutions and development of an overall training plan for the company.</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1997</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Malawi</w:t>
            </w:r>
          </w:p>
        </w:tc>
        <w:tc>
          <w:tcPr>
            <w:tcW w:w="4394" w:type="dxa"/>
          </w:tcPr>
          <w:p w:rsidR="00030B0C" w:rsidRPr="00496035" w:rsidRDefault="00030B0C" w:rsidP="00496035">
            <w:pPr>
              <w:pStyle w:val="Overskrift6"/>
              <w:rPr>
                <w:sz w:val="18"/>
                <w:szCs w:val="18"/>
              </w:rPr>
            </w:pPr>
            <w:proofErr w:type="spellStart"/>
            <w:r w:rsidRPr="00496035">
              <w:rPr>
                <w:sz w:val="18"/>
                <w:szCs w:val="18"/>
              </w:rPr>
              <w:t>Danida</w:t>
            </w:r>
            <w:proofErr w:type="spellEnd"/>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Socio-economist</w:t>
            </w:r>
          </w:p>
        </w:tc>
        <w:tc>
          <w:tcPr>
            <w:tcW w:w="7371" w:type="dxa"/>
          </w:tcPr>
          <w:p w:rsidR="00030B0C" w:rsidRPr="00157615" w:rsidRDefault="00030B0C" w:rsidP="00626C63">
            <w:pPr>
              <w:tabs>
                <w:tab w:val="left" w:pos="-301"/>
              </w:tabs>
              <w:rPr>
                <w:rFonts w:ascii="Arial" w:hAnsi="Arial" w:cs="Arial"/>
                <w:b/>
                <w:i/>
                <w:sz w:val="18"/>
                <w:szCs w:val="18"/>
              </w:rPr>
            </w:pPr>
            <w:r w:rsidRPr="00157615">
              <w:rPr>
                <w:rFonts w:ascii="Arial" w:hAnsi="Arial" w:cs="Arial"/>
                <w:b/>
                <w:i/>
                <w:sz w:val="18"/>
                <w:szCs w:val="18"/>
              </w:rPr>
              <w:t xml:space="preserve">"Preparation-Formulation of a Pre-Programme Package for Support to the Telecommunications Sector". </w:t>
            </w:r>
          </w:p>
          <w:p w:rsidR="00030B0C" w:rsidRPr="00453281" w:rsidRDefault="00030B0C" w:rsidP="00A33E2F">
            <w:pPr>
              <w:tabs>
                <w:tab w:val="left" w:pos="-301"/>
              </w:tabs>
              <w:rPr>
                <w:rFonts w:ascii="Arial" w:hAnsi="Arial" w:cs="Arial"/>
                <w:sz w:val="18"/>
                <w:szCs w:val="18"/>
              </w:rPr>
            </w:pPr>
            <w:r w:rsidRPr="00453281">
              <w:rPr>
                <w:rFonts w:ascii="Arial" w:hAnsi="Arial" w:cs="Arial"/>
                <w:sz w:val="18"/>
                <w:szCs w:val="18"/>
              </w:rPr>
              <w:t>Analysis and formulation of the component on Public Telephones to be implemented by the Malawi Posts and Telecommunications Corporation.</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1997</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Denmark</w:t>
            </w:r>
          </w:p>
        </w:tc>
        <w:tc>
          <w:tcPr>
            <w:tcW w:w="4394" w:type="dxa"/>
          </w:tcPr>
          <w:p w:rsidR="00030B0C" w:rsidRPr="00496035" w:rsidRDefault="00030B0C" w:rsidP="00496035">
            <w:pPr>
              <w:pStyle w:val="Overskrift6"/>
              <w:rPr>
                <w:sz w:val="18"/>
                <w:szCs w:val="18"/>
              </w:rPr>
            </w:pPr>
            <w:r w:rsidRPr="00496035">
              <w:rPr>
                <w:sz w:val="18"/>
                <w:szCs w:val="18"/>
              </w:rPr>
              <w:t>University of Copenhagen</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Consultant</w:t>
            </w:r>
          </w:p>
        </w:tc>
        <w:tc>
          <w:tcPr>
            <w:tcW w:w="7371" w:type="dxa"/>
          </w:tcPr>
          <w:p w:rsidR="00030B0C" w:rsidRPr="00453281" w:rsidRDefault="00030B0C" w:rsidP="00626C63">
            <w:pPr>
              <w:tabs>
                <w:tab w:val="left" w:pos="-301"/>
              </w:tabs>
              <w:rPr>
                <w:rFonts w:ascii="Arial" w:hAnsi="Arial" w:cs="Arial"/>
                <w:sz w:val="18"/>
                <w:szCs w:val="18"/>
              </w:rPr>
            </w:pPr>
            <w:r w:rsidRPr="00453281">
              <w:rPr>
                <w:rFonts w:ascii="Arial" w:hAnsi="Arial" w:cs="Arial"/>
                <w:sz w:val="18"/>
                <w:szCs w:val="18"/>
              </w:rPr>
              <w:t xml:space="preserve">2 days course in Logical Framework Approach for </w:t>
            </w:r>
            <w:smartTag w:uri="urn:schemas-microsoft-com:office:smarttags" w:element="metricconverter">
              <w:smartTagPr>
                <w:attr w:name="ProductID" w:val="14 MPH"/>
              </w:smartTagPr>
              <w:r w:rsidRPr="00453281">
                <w:rPr>
                  <w:rFonts w:ascii="Arial" w:hAnsi="Arial" w:cs="Arial"/>
                  <w:sz w:val="18"/>
                  <w:szCs w:val="18"/>
                </w:rPr>
                <w:t>14 MPH</w:t>
              </w:r>
            </w:smartTag>
            <w:r w:rsidRPr="00453281">
              <w:rPr>
                <w:rFonts w:ascii="Arial" w:hAnsi="Arial" w:cs="Arial"/>
                <w:sz w:val="18"/>
                <w:szCs w:val="18"/>
              </w:rPr>
              <w:t xml:space="preserve"> students (doctors, nurses etc.) as part of module on International Health. </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1997</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Morocco</w:t>
            </w:r>
          </w:p>
        </w:tc>
        <w:tc>
          <w:tcPr>
            <w:tcW w:w="4394" w:type="dxa"/>
          </w:tcPr>
          <w:p w:rsidR="00030B0C" w:rsidRPr="002A0FCF" w:rsidRDefault="00030B0C" w:rsidP="00496035">
            <w:pPr>
              <w:tabs>
                <w:tab w:val="left" w:pos="-301"/>
              </w:tabs>
              <w:jc w:val="center"/>
              <w:rPr>
                <w:rFonts w:ascii="Arial" w:hAnsi="Arial" w:cs="Arial"/>
                <w:b/>
                <w:sz w:val="18"/>
                <w:szCs w:val="18"/>
              </w:rPr>
            </w:pPr>
            <w:r w:rsidRPr="002A0FCF">
              <w:rPr>
                <w:rFonts w:ascii="Arial" w:hAnsi="Arial" w:cs="Arial"/>
                <w:b/>
                <w:sz w:val="18"/>
                <w:szCs w:val="18"/>
              </w:rPr>
              <w:t>UNDP/GEF</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HRD and Training Task Leader</w:t>
            </w:r>
          </w:p>
        </w:tc>
        <w:tc>
          <w:tcPr>
            <w:tcW w:w="7371" w:type="dxa"/>
          </w:tcPr>
          <w:p w:rsidR="00030B0C" w:rsidRPr="00E36599" w:rsidRDefault="00030B0C" w:rsidP="00626C63">
            <w:pPr>
              <w:rPr>
                <w:rFonts w:ascii="Arial" w:hAnsi="Arial" w:cs="Arial"/>
                <w:b/>
                <w:i/>
                <w:sz w:val="18"/>
                <w:szCs w:val="18"/>
              </w:rPr>
            </w:pPr>
            <w:r w:rsidRPr="00E36599">
              <w:rPr>
                <w:rFonts w:ascii="Arial" w:hAnsi="Arial" w:cs="Arial"/>
                <w:b/>
                <w:i/>
                <w:sz w:val="18"/>
                <w:szCs w:val="18"/>
              </w:rPr>
              <w:t xml:space="preserve">“Treatment of Municipal Solid Waste – </w:t>
            </w:r>
            <w:proofErr w:type="spellStart"/>
            <w:r w:rsidRPr="00E36599">
              <w:rPr>
                <w:rFonts w:ascii="Arial" w:hAnsi="Arial" w:cs="Arial"/>
                <w:b/>
                <w:i/>
                <w:sz w:val="18"/>
                <w:szCs w:val="18"/>
              </w:rPr>
              <w:t>Khemisset</w:t>
            </w:r>
            <w:proofErr w:type="spellEnd"/>
            <w:r w:rsidRPr="00E36599">
              <w:rPr>
                <w:rFonts w:ascii="Arial" w:hAnsi="Arial" w:cs="Arial"/>
                <w:b/>
                <w:i/>
                <w:sz w:val="18"/>
                <w:szCs w:val="18"/>
              </w:rPr>
              <w:t>”</w:t>
            </w:r>
          </w:p>
          <w:p w:rsidR="00030B0C" w:rsidRPr="00453281" w:rsidRDefault="00030B0C" w:rsidP="00A33E2F">
            <w:pPr>
              <w:tabs>
                <w:tab w:val="left" w:pos="-301"/>
              </w:tabs>
              <w:rPr>
                <w:rFonts w:ascii="Arial" w:hAnsi="Arial" w:cs="Arial"/>
                <w:sz w:val="18"/>
                <w:szCs w:val="18"/>
              </w:rPr>
            </w:pPr>
            <w:r w:rsidRPr="00453281">
              <w:rPr>
                <w:rFonts w:ascii="Arial" w:hAnsi="Arial" w:cs="Arial"/>
                <w:sz w:val="18"/>
                <w:szCs w:val="18"/>
              </w:rPr>
              <w:t xml:space="preserve">Feasibility study cum project formulation mission on the establishment of a Municipal biogas facility in </w:t>
            </w:r>
            <w:proofErr w:type="spellStart"/>
            <w:r w:rsidRPr="00453281">
              <w:rPr>
                <w:rFonts w:ascii="Arial" w:hAnsi="Arial" w:cs="Arial"/>
                <w:sz w:val="18"/>
                <w:szCs w:val="18"/>
              </w:rPr>
              <w:t>Khemisset</w:t>
            </w:r>
            <w:proofErr w:type="spellEnd"/>
            <w:r w:rsidRPr="00453281">
              <w:rPr>
                <w:rFonts w:ascii="Arial" w:hAnsi="Arial" w:cs="Arial"/>
                <w:sz w:val="18"/>
                <w:szCs w:val="18"/>
              </w:rPr>
              <w:t>.</w:t>
            </w:r>
            <w:r>
              <w:rPr>
                <w:rFonts w:ascii="Arial" w:hAnsi="Arial" w:cs="Arial"/>
                <w:sz w:val="18"/>
                <w:szCs w:val="18"/>
              </w:rPr>
              <w:t xml:space="preserve"> Responsible for HRD issues.</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1996 – 97</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South Africa</w:t>
            </w:r>
          </w:p>
        </w:tc>
        <w:tc>
          <w:tcPr>
            <w:tcW w:w="4394" w:type="dxa"/>
          </w:tcPr>
          <w:p w:rsidR="00030B0C" w:rsidRPr="00496035" w:rsidRDefault="00030B0C" w:rsidP="00496035">
            <w:pPr>
              <w:pStyle w:val="Overskrift6"/>
              <w:rPr>
                <w:sz w:val="18"/>
                <w:szCs w:val="18"/>
              </w:rPr>
            </w:pPr>
            <w:r w:rsidRPr="00496035">
              <w:rPr>
                <w:sz w:val="18"/>
                <w:szCs w:val="18"/>
              </w:rPr>
              <w:t>Danish Agency for Development of Trade and Industry</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Training Co-ordinator</w:t>
            </w:r>
          </w:p>
        </w:tc>
        <w:tc>
          <w:tcPr>
            <w:tcW w:w="7371" w:type="dxa"/>
          </w:tcPr>
          <w:p w:rsidR="00030B0C" w:rsidRPr="00157615" w:rsidRDefault="00030B0C" w:rsidP="00626C63">
            <w:pPr>
              <w:tabs>
                <w:tab w:val="left" w:pos="-301"/>
              </w:tabs>
              <w:rPr>
                <w:rFonts w:ascii="Arial" w:hAnsi="Arial" w:cs="Arial"/>
                <w:b/>
                <w:i/>
                <w:sz w:val="18"/>
                <w:szCs w:val="18"/>
              </w:rPr>
            </w:pPr>
            <w:r w:rsidRPr="00157615">
              <w:rPr>
                <w:rFonts w:ascii="Arial" w:hAnsi="Arial" w:cs="Arial"/>
                <w:b/>
                <w:i/>
                <w:sz w:val="18"/>
                <w:szCs w:val="18"/>
              </w:rPr>
              <w:t>“Business Development, Denmark - South Africa”</w:t>
            </w:r>
          </w:p>
          <w:p w:rsidR="00030B0C" w:rsidRPr="00453281" w:rsidRDefault="00030B0C" w:rsidP="006B7FC0">
            <w:pPr>
              <w:jc w:val="both"/>
              <w:rPr>
                <w:rFonts w:ascii="Arial" w:hAnsi="Arial" w:cs="Arial"/>
                <w:sz w:val="18"/>
                <w:szCs w:val="18"/>
              </w:rPr>
            </w:pPr>
            <w:r>
              <w:rPr>
                <w:rFonts w:ascii="Arial" w:hAnsi="Arial" w:cs="Arial"/>
                <w:sz w:val="18"/>
                <w:szCs w:val="18"/>
              </w:rPr>
              <w:t xml:space="preserve">Programme </w:t>
            </w:r>
            <w:r w:rsidRPr="00453281">
              <w:rPr>
                <w:rFonts w:ascii="Arial" w:hAnsi="Arial" w:cs="Arial"/>
                <w:sz w:val="18"/>
                <w:szCs w:val="18"/>
              </w:rPr>
              <w:t>involv</w:t>
            </w:r>
            <w:r>
              <w:rPr>
                <w:rFonts w:ascii="Arial" w:hAnsi="Arial" w:cs="Arial"/>
                <w:sz w:val="18"/>
                <w:szCs w:val="18"/>
              </w:rPr>
              <w:t>es</w:t>
            </w:r>
            <w:r w:rsidRPr="00453281">
              <w:rPr>
                <w:rFonts w:ascii="Arial" w:hAnsi="Arial" w:cs="Arial"/>
                <w:sz w:val="18"/>
                <w:szCs w:val="18"/>
              </w:rPr>
              <w:t xml:space="preserve"> matching of 50 Danish and South African businesses in two rounds. Training needs analysis of South African managers and design and co-ordination of a flexible and target oriented training programme.</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1996</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Malta</w:t>
            </w:r>
          </w:p>
        </w:tc>
        <w:tc>
          <w:tcPr>
            <w:tcW w:w="4394" w:type="dxa"/>
          </w:tcPr>
          <w:p w:rsidR="00030B0C" w:rsidRPr="00496035" w:rsidRDefault="00030B0C" w:rsidP="00496035">
            <w:pPr>
              <w:pStyle w:val="Overskrift6"/>
              <w:rPr>
                <w:sz w:val="18"/>
                <w:szCs w:val="18"/>
              </w:rPr>
            </w:pPr>
            <w:r w:rsidRPr="00496035">
              <w:rPr>
                <w:sz w:val="18"/>
                <w:szCs w:val="18"/>
              </w:rPr>
              <w:t>Malta Development Corporation</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HRD Specialist</w:t>
            </w:r>
          </w:p>
        </w:tc>
        <w:tc>
          <w:tcPr>
            <w:tcW w:w="7371" w:type="dxa"/>
          </w:tcPr>
          <w:p w:rsidR="00030B0C" w:rsidRPr="00E36599" w:rsidRDefault="00030B0C" w:rsidP="00626C63">
            <w:pPr>
              <w:tabs>
                <w:tab w:val="left" w:pos="-301"/>
              </w:tabs>
              <w:rPr>
                <w:rFonts w:ascii="Arial" w:hAnsi="Arial" w:cs="Arial"/>
                <w:b/>
                <w:i/>
                <w:sz w:val="18"/>
                <w:szCs w:val="18"/>
              </w:rPr>
            </w:pPr>
            <w:r>
              <w:rPr>
                <w:rFonts w:ascii="Arial" w:hAnsi="Arial" w:cs="Arial"/>
                <w:b/>
                <w:i/>
                <w:sz w:val="18"/>
                <w:szCs w:val="18"/>
              </w:rPr>
              <w:t>“</w:t>
            </w:r>
            <w:r w:rsidRPr="00E36599">
              <w:rPr>
                <w:rFonts w:ascii="Arial" w:hAnsi="Arial" w:cs="Arial"/>
                <w:b/>
                <w:i/>
                <w:sz w:val="18"/>
                <w:szCs w:val="18"/>
              </w:rPr>
              <w:t>Malta Development Corporation</w:t>
            </w:r>
            <w:r>
              <w:rPr>
                <w:rFonts w:ascii="Arial" w:hAnsi="Arial" w:cs="Arial"/>
                <w:b/>
                <w:i/>
                <w:sz w:val="18"/>
                <w:szCs w:val="18"/>
              </w:rPr>
              <w:t>”</w:t>
            </w:r>
          </w:p>
          <w:p w:rsidR="00030B0C" w:rsidRPr="00453281" w:rsidRDefault="00030B0C" w:rsidP="00A33E2F">
            <w:pPr>
              <w:rPr>
                <w:rFonts w:ascii="Arial" w:hAnsi="Arial" w:cs="Arial"/>
                <w:sz w:val="18"/>
                <w:szCs w:val="18"/>
              </w:rPr>
            </w:pPr>
            <w:r w:rsidRPr="00453281">
              <w:rPr>
                <w:rFonts w:ascii="Arial" w:hAnsi="Arial" w:cs="Arial"/>
                <w:sz w:val="18"/>
                <w:szCs w:val="18"/>
              </w:rPr>
              <w:t>In the process of implementing a new strategy, assistance was provided to the “Change Management Team” handling personnel issues for the 140 staff members of the Corporation.</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1996</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Uganda</w:t>
            </w:r>
          </w:p>
        </w:tc>
        <w:tc>
          <w:tcPr>
            <w:tcW w:w="4394" w:type="dxa"/>
          </w:tcPr>
          <w:p w:rsidR="00030B0C" w:rsidRPr="00496035" w:rsidRDefault="00030B0C" w:rsidP="00496035">
            <w:pPr>
              <w:pStyle w:val="Overskrift6"/>
              <w:rPr>
                <w:sz w:val="18"/>
                <w:szCs w:val="18"/>
              </w:rPr>
            </w:pPr>
            <w:proofErr w:type="spellStart"/>
            <w:r w:rsidRPr="00496035">
              <w:rPr>
                <w:sz w:val="18"/>
                <w:szCs w:val="18"/>
              </w:rPr>
              <w:t>Danida</w:t>
            </w:r>
            <w:proofErr w:type="spellEnd"/>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HRD / Gender Specialist</w:t>
            </w:r>
          </w:p>
        </w:tc>
        <w:tc>
          <w:tcPr>
            <w:tcW w:w="7371" w:type="dxa"/>
          </w:tcPr>
          <w:p w:rsidR="00030B0C" w:rsidRPr="00157615" w:rsidRDefault="00030B0C" w:rsidP="00626C63">
            <w:pPr>
              <w:tabs>
                <w:tab w:val="left" w:pos="-301"/>
              </w:tabs>
              <w:rPr>
                <w:rFonts w:ascii="Arial" w:hAnsi="Arial" w:cs="Arial"/>
                <w:b/>
                <w:i/>
                <w:sz w:val="18"/>
                <w:szCs w:val="18"/>
              </w:rPr>
            </w:pPr>
            <w:r w:rsidRPr="00157615">
              <w:rPr>
                <w:rFonts w:ascii="Arial" w:hAnsi="Arial" w:cs="Arial"/>
                <w:b/>
                <w:i/>
                <w:sz w:val="18"/>
                <w:szCs w:val="18"/>
              </w:rPr>
              <w:t xml:space="preserve">"Support Programme for Uganda National Farmers’ Association" </w:t>
            </w:r>
          </w:p>
          <w:p w:rsidR="00030B0C" w:rsidRPr="00453281" w:rsidRDefault="00030B0C" w:rsidP="00626C63">
            <w:pPr>
              <w:tabs>
                <w:tab w:val="left" w:pos="-301"/>
              </w:tabs>
              <w:rPr>
                <w:rFonts w:ascii="Arial" w:hAnsi="Arial" w:cs="Arial"/>
                <w:sz w:val="18"/>
                <w:szCs w:val="18"/>
              </w:rPr>
            </w:pPr>
            <w:r w:rsidRPr="00453281">
              <w:rPr>
                <w:rFonts w:ascii="Arial" w:hAnsi="Arial" w:cs="Arial"/>
                <w:sz w:val="18"/>
                <w:szCs w:val="18"/>
              </w:rPr>
              <w:t>The Programme includes institutional strengthening at national and district level and provision of services to the members.</w:t>
            </w:r>
            <w:r>
              <w:rPr>
                <w:rFonts w:ascii="Arial" w:hAnsi="Arial" w:cs="Arial"/>
                <w:sz w:val="18"/>
                <w:szCs w:val="18"/>
              </w:rPr>
              <w:t xml:space="preserve"> </w:t>
            </w:r>
            <w:r w:rsidRPr="00453281">
              <w:rPr>
                <w:rFonts w:ascii="Arial" w:hAnsi="Arial" w:cs="Arial"/>
                <w:sz w:val="18"/>
                <w:szCs w:val="18"/>
              </w:rPr>
              <w:t>Responsible for review of training activities and gender issues of the Association</w:t>
            </w:r>
            <w:r>
              <w:rPr>
                <w:rFonts w:ascii="Arial" w:hAnsi="Arial" w:cs="Arial"/>
                <w:sz w:val="18"/>
                <w:szCs w:val="18"/>
              </w:rPr>
              <w:t>.</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1996</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Romania</w:t>
            </w:r>
          </w:p>
        </w:tc>
        <w:tc>
          <w:tcPr>
            <w:tcW w:w="4394" w:type="dxa"/>
          </w:tcPr>
          <w:p w:rsidR="00030B0C" w:rsidRPr="00496035" w:rsidRDefault="00030B0C" w:rsidP="00496035">
            <w:pPr>
              <w:pStyle w:val="Overskrift6"/>
              <w:rPr>
                <w:sz w:val="18"/>
                <w:szCs w:val="18"/>
              </w:rPr>
            </w:pPr>
            <w:r w:rsidRPr="00496035">
              <w:rPr>
                <w:sz w:val="18"/>
                <w:szCs w:val="18"/>
              </w:rPr>
              <w:t>EU / PHARE</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Consultant</w:t>
            </w:r>
          </w:p>
        </w:tc>
        <w:tc>
          <w:tcPr>
            <w:tcW w:w="7371" w:type="dxa"/>
          </w:tcPr>
          <w:p w:rsidR="00030B0C" w:rsidRPr="00157615" w:rsidRDefault="00030B0C" w:rsidP="00626C63">
            <w:pPr>
              <w:rPr>
                <w:rFonts w:ascii="Arial" w:hAnsi="Arial" w:cs="Arial"/>
                <w:b/>
                <w:i/>
                <w:sz w:val="18"/>
                <w:szCs w:val="18"/>
              </w:rPr>
            </w:pPr>
            <w:r w:rsidRPr="00157615">
              <w:rPr>
                <w:rFonts w:ascii="Arial" w:hAnsi="Arial" w:cs="Arial"/>
                <w:b/>
                <w:i/>
                <w:sz w:val="18"/>
                <w:szCs w:val="18"/>
              </w:rPr>
              <w:t>“Regional Policy Analysis and Development Support”</w:t>
            </w:r>
          </w:p>
          <w:p w:rsidR="00030B0C" w:rsidRPr="00453281" w:rsidRDefault="00030B0C" w:rsidP="00626C63">
            <w:pPr>
              <w:rPr>
                <w:rFonts w:ascii="Arial" w:hAnsi="Arial" w:cs="Arial"/>
                <w:sz w:val="18"/>
                <w:szCs w:val="18"/>
              </w:rPr>
            </w:pPr>
            <w:r w:rsidRPr="00453281">
              <w:rPr>
                <w:rFonts w:ascii="Arial" w:hAnsi="Arial" w:cs="Arial"/>
                <w:sz w:val="18"/>
                <w:szCs w:val="18"/>
              </w:rPr>
              <w:t xml:space="preserve"> Facilitation of problem analysis workshop for the Project Management Team and key stakeholders.</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1995 – 96</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Angola</w:t>
            </w:r>
          </w:p>
        </w:tc>
        <w:tc>
          <w:tcPr>
            <w:tcW w:w="4394" w:type="dxa"/>
          </w:tcPr>
          <w:p w:rsidR="00030B0C" w:rsidRPr="00496035" w:rsidRDefault="00030B0C" w:rsidP="00E36599">
            <w:pPr>
              <w:pStyle w:val="Overskrift6"/>
              <w:rPr>
                <w:sz w:val="18"/>
                <w:szCs w:val="18"/>
              </w:rPr>
            </w:pPr>
            <w:proofErr w:type="spellStart"/>
            <w:r w:rsidRPr="00496035">
              <w:rPr>
                <w:sz w:val="18"/>
                <w:szCs w:val="18"/>
              </w:rPr>
              <w:t>Sida</w:t>
            </w:r>
            <w:proofErr w:type="spellEnd"/>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Project Administrator</w:t>
            </w:r>
          </w:p>
        </w:tc>
        <w:tc>
          <w:tcPr>
            <w:tcW w:w="7371" w:type="dxa"/>
          </w:tcPr>
          <w:p w:rsidR="00030B0C" w:rsidRPr="00157615" w:rsidRDefault="00030B0C" w:rsidP="00626C63">
            <w:pPr>
              <w:tabs>
                <w:tab w:val="left" w:pos="-301"/>
              </w:tabs>
              <w:rPr>
                <w:rFonts w:ascii="Arial" w:hAnsi="Arial" w:cs="Arial"/>
                <w:b/>
                <w:i/>
                <w:sz w:val="18"/>
                <w:szCs w:val="18"/>
              </w:rPr>
            </w:pPr>
            <w:r w:rsidRPr="00157615">
              <w:rPr>
                <w:rFonts w:ascii="Arial" w:hAnsi="Arial" w:cs="Arial"/>
                <w:b/>
                <w:i/>
                <w:sz w:val="18"/>
                <w:szCs w:val="18"/>
              </w:rPr>
              <w:t>“Support to the Fishery Sector in Angola”</w:t>
            </w:r>
          </w:p>
          <w:p w:rsidR="00030B0C" w:rsidRPr="00453281" w:rsidRDefault="00030B0C" w:rsidP="00626C63">
            <w:pPr>
              <w:rPr>
                <w:rFonts w:ascii="Arial" w:hAnsi="Arial" w:cs="Arial"/>
                <w:sz w:val="18"/>
                <w:szCs w:val="18"/>
              </w:rPr>
            </w:pPr>
            <w:r w:rsidRPr="00453281">
              <w:rPr>
                <w:rFonts w:ascii="Arial" w:hAnsi="Arial" w:cs="Arial"/>
                <w:sz w:val="18"/>
                <w:szCs w:val="18"/>
              </w:rPr>
              <w:t xml:space="preserve">Co-ordinator of short term consultants, mobilisation of long-term personnel and assistance to establishment of a local project office. </w:t>
            </w:r>
          </w:p>
        </w:tc>
      </w:tr>
      <w:tr w:rsidR="00030B0C" w:rsidRPr="00453281" w:rsidTr="00A879A3">
        <w:tc>
          <w:tcPr>
            <w:tcW w:w="1260" w:type="dxa"/>
            <w:tcBorders>
              <w:bottom w:val="single" w:sz="4" w:space="0" w:color="auto"/>
            </w:tcBorders>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1995</w:t>
            </w:r>
          </w:p>
        </w:tc>
        <w:tc>
          <w:tcPr>
            <w:tcW w:w="1200" w:type="dxa"/>
            <w:tcBorders>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Namibia</w:t>
            </w:r>
          </w:p>
        </w:tc>
        <w:tc>
          <w:tcPr>
            <w:tcW w:w="4394" w:type="dxa"/>
            <w:tcBorders>
              <w:bottom w:val="single" w:sz="4" w:space="0" w:color="auto"/>
            </w:tcBorders>
          </w:tcPr>
          <w:p w:rsidR="00030B0C" w:rsidRPr="00496035" w:rsidRDefault="00030B0C" w:rsidP="00496035">
            <w:pPr>
              <w:pStyle w:val="Overskrift6"/>
              <w:rPr>
                <w:sz w:val="18"/>
                <w:szCs w:val="18"/>
              </w:rPr>
            </w:pPr>
            <w:r w:rsidRPr="00496035">
              <w:rPr>
                <w:sz w:val="18"/>
                <w:szCs w:val="18"/>
              </w:rPr>
              <w:t>DANCED</w:t>
            </w:r>
          </w:p>
        </w:tc>
        <w:tc>
          <w:tcPr>
            <w:tcW w:w="1559" w:type="dxa"/>
            <w:tcBorders>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Socio-economist</w:t>
            </w:r>
          </w:p>
        </w:tc>
        <w:tc>
          <w:tcPr>
            <w:tcW w:w="7371" w:type="dxa"/>
            <w:tcBorders>
              <w:bottom w:val="single" w:sz="4" w:space="0" w:color="auto"/>
            </w:tcBorders>
          </w:tcPr>
          <w:p w:rsidR="00030B0C" w:rsidRPr="00157615" w:rsidRDefault="00030B0C" w:rsidP="00626C63">
            <w:pPr>
              <w:rPr>
                <w:rFonts w:ascii="Arial" w:hAnsi="Arial" w:cs="Arial"/>
                <w:b/>
                <w:i/>
                <w:sz w:val="18"/>
                <w:szCs w:val="18"/>
              </w:rPr>
            </w:pPr>
            <w:r w:rsidRPr="00157615">
              <w:rPr>
                <w:rFonts w:ascii="Arial" w:hAnsi="Arial" w:cs="Arial"/>
                <w:b/>
                <w:i/>
                <w:sz w:val="18"/>
                <w:szCs w:val="18"/>
              </w:rPr>
              <w:t xml:space="preserve">“Integrated Coastal Zone Management Plan for the Walvis Bay area, </w:t>
            </w:r>
            <w:proofErr w:type="spellStart"/>
            <w:r w:rsidRPr="00157615">
              <w:rPr>
                <w:rFonts w:ascii="Arial" w:hAnsi="Arial" w:cs="Arial"/>
                <w:b/>
                <w:i/>
                <w:sz w:val="18"/>
                <w:szCs w:val="18"/>
              </w:rPr>
              <w:t>Erongo</w:t>
            </w:r>
            <w:proofErr w:type="spellEnd"/>
            <w:r w:rsidRPr="00157615">
              <w:rPr>
                <w:rFonts w:ascii="Arial" w:hAnsi="Arial" w:cs="Arial"/>
                <w:b/>
                <w:i/>
                <w:sz w:val="18"/>
                <w:szCs w:val="18"/>
              </w:rPr>
              <w:t xml:space="preserve"> Region”</w:t>
            </w:r>
          </w:p>
          <w:p w:rsidR="00030B0C" w:rsidRPr="00453281" w:rsidRDefault="00030B0C" w:rsidP="00A33E2F">
            <w:pPr>
              <w:tabs>
                <w:tab w:val="left" w:pos="-301"/>
              </w:tabs>
              <w:rPr>
                <w:rFonts w:ascii="Arial" w:hAnsi="Arial" w:cs="Arial"/>
                <w:sz w:val="18"/>
                <w:szCs w:val="18"/>
              </w:rPr>
            </w:pPr>
            <w:r w:rsidRPr="00453281">
              <w:rPr>
                <w:rFonts w:ascii="Arial" w:hAnsi="Arial" w:cs="Arial"/>
                <w:sz w:val="18"/>
                <w:szCs w:val="18"/>
              </w:rPr>
              <w:t>Project formulation mission</w:t>
            </w:r>
            <w:r>
              <w:rPr>
                <w:rFonts w:ascii="Arial" w:hAnsi="Arial" w:cs="Arial"/>
                <w:sz w:val="18"/>
                <w:szCs w:val="18"/>
              </w:rPr>
              <w:t xml:space="preserve">. Also </w:t>
            </w:r>
            <w:r w:rsidRPr="00453281">
              <w:rPr>
                <w:rFonts w:ascii="Arial" w:hAnsi="Arial" w:cs="Arial"/>
                <w:sz w:val="18"/>
                <w:szCs w:val="18"/>
              </w:rPr>
              <w:t>responsible for facilitation of problem identification workshop with the participation of 17 stakeholders.</w:t>
            </w:r>
          </w:p>
        </w:tc>
      </w:tr>
      <w:tr w:rsidR="00030B0C" w:rsidRPr="00453281" w:rsidTr="00A879A3">
        <w:tc>
          <w:tcPr>
            <w:tcW w:w="1260" w:type="dxa"/>
            <w:tcBorders>
              <w:top w:val="single" w:sz="4" w:space="0" w:color="auto"/>
              <w:bottom w:val="single" w:sz="4" w:space="0" w:color="auto"/>
            </w:tcBorders>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1995</w:t>
            </w:r>
          </w:p>
        </w:tc>
        <w:tc>
          <w:tcPr>
            <w:tcW w:w="1200" w:type="dxa"/>
            <w:tcBorders>
              <w:top w:val="single" w:sz="4" w:space="0" w:color="auto"/>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Egypt</w:t>
            </w:r>
          </w:p>
        </w:tc>
        <w:tc>
          <w:tcPr>
            <w:tcW w:w="4394" w:type="dxa"/>
            <w:tcBorders>
              <w:top w:val="single" w:sz="4" w:space="0" w:color="auto"/>
              <w:bottom w:val="single" w:sz="4" w:space="0" w:color="auto"/>
            </w:tcBorders>
          </w:tcPr>
          <w:p w:rsidR="00030B0C" w:rsidRPr="00496035" w:rsidRDefault="00030B0C" w:rsidP="00496035">
            <w:pPr>
              <w:pStyle w:val="Overskrift6"/>
              <w:rPr>
                <w:sz w:val="18"/>
                <w:szCs w:val="18"/>
              </w:rPr>
            </w:pPr>
            <w:proofErr w:type="spellStart"/>
            <w:r w:rsidRPr="00496035">
              <w:rPr>
                <w:sz w:val="18"/>
                <w:szCs w:val="18"/>
              </w:rPr>
              <w:t>Rambøll</w:t>
            </w:r>
            <w:proofErr w:type="spellEnd"/>
          </w:p>
        </w:tc>
        <w:tc>
          <w:tcPr>
            <w:tcW w:w="1559" w:type="dxa"/>
            <w:tcBorders>
              <w:top w:val="single" w:sz="4" w:space="0" w:color="auto"/>
              <w:bottom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Bid-master</w:t>
            </w:r>
          </w:p>
        </w:tc>
        <w:tc>
          <w:tcPr>
            <w:tcW w:w="7371" w:type="dxa"/>
            <w:tcBorders>
              <w:top w:val="single" w:sz="4" w:space="0" w:color="auto"/>
              <w:bottom w:val="single" w:sz="4" w:space="0" w:color="auto"/>
            </w:tcBorders>
          </w:tcPr>
          <w:p w:rsidR="00030B0C" w:rsidRPr="00157615" w:rsidRDefault="00030B0C" w:rsidP="00626C63">
            <w:pPr>
              <w:tabs>
                <w:tab w:val="left" w:pos="-301"/>
              </w:tabs>
              <w:rPr>
                <w:rFonts w:ascii="Arial" w:hAnsi="Arial" w:cs="Arial"/>
                <w:b/>
                <w:i/>
                <w:sz w:val="18"/>
                <w:szCs w:val="18"/>
              </w:rPr>
            </w:pPr>
            <w:r w:rsidRPr="00157615">
              <w:rPr>
                <w:rFonts w:ascii="Arial" w:hAnsi="Arial" w:cs="Arial"/>
                <w:b/>
                <w:i/>
                <w:sz w:val="18"/>
                <w:szCs w:val="18"/>
              </w:rPr>
              <w:t xml:space="preserve">“Environmental Information and Monitoring Programme” </w:t>
            </w:r>
          </w:p>
          <w:p w:rsidR="00030B0C" w:rsidRPr="00453281" w:rsidRDefault="00030B0C" w:rsidP="00626C63">
            <w:pPr>
              <w:tabs>
                <w:tab w:val="left" w:pos="-301"/>
              </w:tabs>
              <w:rPr>
                <w:rFonts w:ascii="Arial" w:hAnsi="Arial" w:cs="Arial"/>
                <w:sz w:val="18"/>
                <w:szCs w:val="18"/>
              </w:rPr>
            </w:pPr>
            <w:r>
              <w:rPr>
                <w:rFonts w:ascii="Arial" w:hAnsi="Arial" w:cs="Arial"/>
                <w:sz w:val="18"/>
                <w:szCs w:val="18"/>
              </w:rPr>
              <w:t>F</w:t>
            </w:r>
            <w:r w:rsidRPr="00453281">
              <w:rPr>
                <w:rFonts w:ascii="Arial" w:hAnsi="Arial" w:cs="Arial"/>
                <w:sz w:val="18"/>
                <w:szCs w:val="18"/>
              </w:rPr>
              <w:t>act-finding mission</w:t>
            </w:r>
            <w:r>
              <w:rPr>
                <w:rFonts w:ascii="Arial" w:hAnsi="Arial" w:cs="Arial"/>
                <w:sz w:val="18"/>
                <w:szCs w:val="18"/>
              </w:rPr>
              <w:t xml:space="preserve"> and b</w:t>
            </w:r>
            <w:r w:rsidRPr="00453281">
              <w:rPr>
                <w:rFonts w:ascii="Arial" w:hAnsi="Arial" w:cs="Arial"/>
                <w:sz w:val="18"/>
                <w:szCs w:val="18"/>
              </w:rPr>
              <w:t xml:space="preserve">id-master </w:t>
            </w:r>
            <w:r>
              <w:rPr>
                <w:rFonts w:ascii="Arial" w:hAnsi="Arial" w:cs="Arial"/>
                <w:sz w:val="18"/>
                <w:szCs w:val="18"/>
              </w:rPr>
              <w:t xml:space="preserve">of proposal for submission to </w:t>
            </w:r>
            <w:proofErr w:type="spellStart"/>
            <w:r>
              <w:rPr>
                <w:rFonts w:ascii="Arial" w:hAnsi="Arial" w:cs="Arial"/>
                <w:sz w:val="18"/>
                <w:szCs w:val="18"/>
              </w:rPr>
              <w:t>Danida</w:t>
            </w:r>
            <w:proofErr w:type="spellEnd"/>
            <w:r>
              <w:rPr>
                <w:rFonts w:ascii="Arial" w:hAnsi="Arial" w:cs="Arial"/>
                <w:sz w:val="18"/>
                <w:szCs w:val="18"/>
              </w:rPr>
              <w:t>.</w:t>
            </w:r>
          </w:p>
        </w:tc>
      </w:tr>
      <w:tr w:rsidR="00030B0C" w:rsidRPr="00453281" w:rsidTr="00A879A3">
        <w:tc>
          <w:tcPr>
            <w:tcW w:w="1260" w:type="dxa"/>
            <w:tcBorders>
              <w:top w:val="single" w:sz="4" w:space="0" w:color="auto"/>
            </w:tcBorders>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1994</w:t>
            </w:r>
          </w:p>
        </w:tc>
        <w:tc>
          <w:tcPr>
            <w:tcW w:w="1200" w:type="dxa"/>
            <w:tcBorders>
              <w:top w:val="single" w:sz="4" w:space="0" w:color="auto"/>
            </w:tcBorders>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Uganda</w:t>
            </w:r>
          </w:p>
        </w:tc>
        <w:tc>
          <w:tcPr>
            <w:tcW w:w="4394" w:type="dxa"/>
            <w:tcBorders>
              <w:top w:val="single" w:sz="4" w:space="0" w:color="auto"/>
            </w:tcBorders>
          </w:tcPr>
          <w:p w:rsidR="00030B0C" w:rsidRPr="00496035" w:rsidRDefault="00030B0C" w:rsidP="00496035">
            <w:pPr>
              <w:pStyle w:val="Overskrift6"/>
              <w:rPr>
                <w:sz w:val="18"/>
                <w:szCs w:val="18"/>
              </w:rPr>
            </w:pPr>
            <w:r w:rsidRPr="00496035">
              <w:rPr>
                <w:sz w:val="18"/>
                <w:szCs w:val="18"/>
              </w:rPr>
              <w:t>ILO</w:t>
            </w:r>
          </w:p>
        </w:tc>
        <w:tc>
          <w:tcPr>
            <w:tcW w:w="1559" w:type="dxa"/>
            <w:tcBorders>
              <w:top w:val="single" w:sz="4" w:space="0" w:color="auto"/>
            </w:tcBorders>
          </w:tcPr>
          <w:p w:rsidR="00030B0C" w:rsidRPr="00453281" w:rsidRDefault="00030B0C" w:rsidP="00DD4868">
            <w:pPr>
              <w:tabs>
                <w:tab w:val="left" w:pos="720"/>
                <w:tab w:val="left" w:pos="2880"/>
              </w:tabs>
              <w:jc w:val="center"/>
              <w:rPr>
                <w:rFonts w:ascii="Arial" w:hAnsi="Arial" w:cs="Arial"/>
                <w:sz w:val="18"/>
                <w:szCs w:val="18"/>
              </w:rPr>
            </w:pPr>
            <w:r w:rsidRPr="00453281">
              <w:rPr>
                <w:rFonts w:ascii="Arial" w:hAnsi="Arial" w:cs="Arial"/>
                <w:sz w:val="18"/>
                <w:szCs w:val="18"/>
              </w:rPr>
              <w:t>Gender and Institutional Dev</w:t>
            </w:r>
            <w:r w:rsidR="00DD4868">
              <w:rPr>
                <w:rFonts w:ascii="Arial" w:hAnsi="Arial" w:cs="Arial"/>
                <w:sz w:val="18"/>
                <w:szCs w:val="18"/>
              </w:rPr>
              <w:t xml:space="preserve">. </w:t>
            </w:r>
            <w:r w:rsidRPr="00453281">
              <w:rPr>
                <w:rFonts w:ascii="Arial" w:hAnsi="Arial" w:cs="Arial"/>
                <w:sz w:val="18"/>
                <w:szCs w:val="18"/>
              </w:rPr>
              <w:t xml:space="preserve">Specialist </w:t>
            </w:r>
          </w:p>
        </w:tc>
        <w:tc>
          <w:tcPr>
            <w:tcW w:w="7371" w:type="dxa"/>
            <w:tcBorders>
              <w:top w:val="single" w:sz="4" w:space="0" w:color="auto"/>
            </w:tcBorders>
          </w:tcPr>
          <w:p w:rsidR="00030B0C" w:rsidRPr="00157615" w:rsidRDefault="00030B0C" w:rsidP="00D545E7">
            <w:pPr>
              <w:tabs>
                <w:tab w:val="left" w:pos="-301"/>
              </w:tabs>
              <w:rPr>
                <w:rFonts w:ascii="Arial" w:hAnsi="Arial" w:cs="Arial"/>
                <w:b/>
                <w:i/>
                <w:sz w:val="18"/>
                <w:szCs w:val="18"/>
              </w:rPr>
            </w:pPr>
            <w:r w:rsidRPr="00157615">
              <w:rPr>
                <w:rFonts w:ascii="Arial" w:hAnsi="Arial" w:cs="Arial"/>
                <w:b/>
                <w:i/>
                <w:sz w:val="18"/>
                <w:szCs w:val="18"/>
              </w:rPr>
              <w:t>"</w:t>
            </w:r>
            <w:proofErr w:type="spellStart"/>
            <w:r w:rsidRPr="00157615">
              <w:rPr>
                <w:rFonts w:ascii="Arial" w:hAnsi="Arial" w:cs="Arial"/>
                <w:b/>
                <w:i/>
                <w:sz w:val="18"/>
                <w:szCs w:val="18"/>
              </w:rPr>
              <w:t>Masulit</w:t>
            </w:r>
            <w:r>
              <w:rPr>
                <w:rFonts w:ascii="Arial" w:hAnsi="Arial" w:cs="Arial"/>
                <w:b/>
                <w:i/>
                <w:sz w:val="18"/>
                <w:szCs w:val="18"/>
              </w:rPr>
              <w:t>a</w:t>
            </w:r>
            <w:proofErr w:type="spellEnd"/>
            <w:r>
              <w:rPr>
                <w:rFonts w:ascii="Arial" w:hAnsi="Arial" w:cs="Arial"/>
                <w:b/>
                <w:i/>
                <w:sz w:val="18"/>
                <w:szCs w:val="18"/>
              </w:rPr>
              <w:t xml:space="preserve"> Rehabilitation Project”</w:t>
            </w:r>
          </w:p>
          <w:p w:rsidR="00030B0C" w:rsidRPr="00453281" w:rsidRDefault="00030B0C" w:rsidP="00DD4868">
            <w:pPr>
              <w:tabs>
                <w:tab w:val="left" w:pos="-301"/>
              </w:tabs>
              <w:rPr>
                <w:rFonts w:ascii="Arial" w:hAnsi="Arial" w:cs="Arial"/>
                <w:sz w:val="18"/>
                <w:szCs w:val="18"/>
              </w:rPr>
            </w:pPr>
            <w:r>
              <w:rPr>
                <w:rFonts w:ascii="Arial" w:hAnsi="Arial" w:cs="Arial"/>
                <w:sz w:val="18"/>
                <w:szCs w:val="18"/>
              </w:rPr>
              <w:t>Responsible for i</w:t>
            </w:r>
            <w:r w:rsidRPr="00453281">
              <w:rPr>
                <w:rFonts w:ascii="Arial" w:hAnsi="Arial" w:cs="Arial"/>
                <w:sz w:val="18"/>
                <w:szCs w:val="18"/>
              </w:rPr>
              <w:t>nstitutional analysis with a view of securing women as benef</w:t>
            </w:r>
            <w:r>
              <w:rPr>
                <w:rFonts w:ascii="Arial" w:hAnsi="Arial" w:cs="Arial"/>
                <w:sz w:val="18"/>
                <w:szCs w:val="18"/>
              </w:rPr>
              <w:t>ici</w:t>
            </w:r>
            <w:r>
              <w:rPr>
                <w:rFonts w:ascii="Arial" w:hAnsi="Arial" w:cs="Arial"/>
                <w:sz w:val="18"/>
                <w:szCs w:val="18"/>
              </w:rPr>
              <w:softHyphen/>
              <w:t xml:space="preserve">aries of the revolving </w:t>
            </w:r>
            <w:r w:rsidR="00DD4868">
              <w:rPr>
                <w:rFonts w:ascii="Arial" w:hAnsi="Arial" w:cs="Arial"/>
                <w:sz w:val="18"/>
                <w:szCs w:val="18"/>
              </w:rPr>
              <w:t xml:space="preserve">fund. </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lastRenderedPageBreak/>
              <w:t>1994</w:t>
            </w:r>
          </w:p>
          <w:p w:rsidR="00030B0C" w:rsidRPr="00453281" w:rsidRDefault="00030B0C" w:rsidP="00626C63">
            <w:pPr>
              <w:tabs>
                <w:tab w:val="left" w:pos="720"/>
                <w:tab w:val="left" w:pos="2880"/>
              </w:tabs>
              <w:rPr>
                <w:rFonts w:ascii="Arial" w:hAnsi="Arial" w:cs="Arial"/>
                <w:sz w:val="18"/>
                <w:szCs w:val="18"/>
              </w:rPr>
            </w:pP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Thailand</w:t>
            </w:r>
          </w:p>
        </w:tc>
        <w:tc>
          <w:tcPr>
            <w:tcW w:w="4394" w:type="dxa"/>
          </w:tcPr>
          <w:p w:rsidR="00030B0C" w:rsidRPr="00496035" w:rsidRDefault="00030B0C" w:rsidP="00496035">
            <w:pPr>
              <w:pStyle w:val="Overskrift6"/>
              <w:rPr>
                <w:sz w:val="18"/>
                <w:szCs w:val="18"/>
              </w:rPr>
            </w:pPr>
            <w:proofErr w:type="spellStart"/>
            <w:r w:rsidRPr="00496035">
              <w:rPr>
                <w:sz w:val="18"/>
                <w:szCs w:val="18"/>
              </w:rPr>
              <w:t>Danida</w:t>
            </w:r>
            <w:proofErr w:type="spellEnd"/>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Gender Specialist</w:t>
            </w:r>
          </w:p>
        </w:tc>
        <w:tc>
          <w:tcPr>
            <w:tcW w:w="7371" w:type="dxa"/>
          </w:tcPr>
          <w:p w:rsidR="00030B0C" w:rsidRPr="00157615" w:rsidRDefault="00030B0C" w:rsidP="00626C63">
            <w:pPr>
              <w:rPr>
                <w:rFonts w:ascii="Arial" w:hAnsi="Arial" w:cs="Arial"/>
                <w:b/>
                <w:i/>
                <w:sz w:val="18"/>
                <w:szCs w:val="18"/>
              </w:rPr>
            </w:pPr>
            <w:r w:rsidRPr="00157615">
              <w:rPr>
                <w:rFonts w:ascii="Arial" w:hAnsi="Arial" w:cs="Arial"/>
                <w:b/>
                <w:i/>
                <w:sz w:val="18"/>
                <w:szCs w:val="18"/>
              </w:rPr>
              <w:t>“Management Development of Department of Vocational Education Agricultural Colleges”</w:t>
            </w:r>
          </w:p>
          <w:p w:rsidR="00030B0C" w:rsidRPr="00453281" w:rsidRDefault="00030B0C" w:rsidP="00626C63">
            <w:pPr>
              <w:rPr>
                <w:rFonts w:ascii="Arial" w:hAnsi="Arial" w:cs="Arial"/>
                <w:sz w:val="18"/>
                <w:szCs w:val="18"/>
              </w:rPr>
            </w:pPr>
            <w:r w:rsidRPr="00453281">
              <w:rPr>
                <w:rFonts w:ascii="Arial" w:hAnsi="Arial" w:cs="Arial"/>
                <w:sz w:val="18"/>
                <w:szCs w:val="18"/>
              </w:rPr>
              <w:t>Identification of rural women's formal and non-formal training needs and the demand for female manpower in agriculture and agricultural</w:t>
            </w:r>
            <w:r w:rsidRPr="00453281">
              <w:rPr>
                <w:rFonts w:ascii="Arial" w:hAnsi="Arial" w:cs="Arial"/>
                <w:sz w:val="18"/>
                <w:szCs w:val="18"/>
              </w:rPr>
              <w:softHyphen/>
              <w:t xml:space="preserve">ly related sectors in four Regions. </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1993 - 94</w:t>
            </w:r>
          </w:p>
          <w:p w:rsidR="00030B0C" w:rsidRPr="00453281" w:rsidRDefault="00030B0C" w:rsidP="00626C63">
            <w:pPr>
              <w:tabs>
                <w:tab w:val="left" w:pos="720"/>
                <w:tab w:val="left" w:pos="2880"/>
              </w:tabs>
              <w:rPr>
                <w:rFonts w:ascii="Arial" w:hAnsi="Arial" w:cs="Arial"/>
                <w:sz w:val="18"/>
                <w:szCs w:val="18"/>
              </w:rPr>
            </w:pP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India</w:t>
            </w:r>
          </w:p>
        </w:tc>
        <w:tc>
          <w:tcPr>
            <w:tcW w:w="4394" w:type="dxa"/>
          </w:tcPr>
          <w:p w:rsidR="00030B0C" w:rsidRPr="00496035" w:rsidRDefault="00030B0C" w:rsidP="00496035">
            <w:pPr>
              <w:pStyle w:val="Overskrift6"/>
              <w:rPr>
                <w:sz w:val="18"/>
                <w:szCs w:val="18"/>
              </w:rPr>
            </w:pPr>
            <w:r w:rsidRPr="00496035">
              <w:rPr>
                <w:sz w:val="18"/>
                <w:szCs w:val="18"/>
              </w:rPr>
              <w:t>World Bank</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Training Specialist</w:t>
            </w:r>
          </w:p>
        </w:tc>
        <w:tc>
          <w:tcPr>
            <w:tcW w:w="7371" w:type="dxa"/>
          </w:tcPr>
          <w:p w:rsidR="00030B0C" w:rsidRPr="00157615" w:rsidRDefault="00030B0C" w:rsidP="00626C63">
            <w:pPr>
              <w:tabs>
                <w:tab w:val="left" w:pos="-301"/>
              </w:tabs>
              <w:rPr>
                <w:rFonts w:ascii="Arial" w:hAnsi="Arial" w:cs="Arial"/>
                <w:b/>
                <w:i/>
                <w:sz w:val="18"/>
                <w:szCs w:val="18"/>
              </w:rPr>
            </w:pPr>
            <w:r w:rsidRPr="00157615">
              <w:rPr>
                <w:rFonts w:ascii="Arial" w:hAnsi="Arial" w:cs="Arial"/>
                <w:b/>
                <w:i/>
                <w:sz w:val="18"/>
                <w:szCs w:val="18"/>
              </w:rPr>
              <w:t xml:space="preserve">"Mine Planning and Operation" </w:t>
            </w:r>
          </w:p>
          <w:p w:rsidR="00030B0C" w:rsidRPr="00453281" w:rsidRDefault="00030B0C" w:rsidP="00626C63">
            <w:pPr>
              <w:tabs>
                <w:tab w:val="left" w:pos="-301"/>
              </w:tabs>
              <w:rPr>
                <w:rFonts w:ascii="Arial" w:hAnsi="Arial" w:cs="Arial"/>
                <w:sz w:val="18"/>
                <w:szCs w:val="18"/>
              </w:rPr>
            </w:pPr>
            <w:r w:rsidRPr="00453281">
              <w:rPr>
                <w:rFonts w:ascii="Arial" w:hAnsi="Arial" w:cs="Arial"/>
                <w:sz w:val="18"/>
                <w:szCs w:val="18"/>
              </w:rPr>
              <w:t>Editor of a major training package for the Indian cement Industry including development of two VHS videos and two computer-based training programmes. Training of trainers in Tamil Nadu.</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1993</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Denmark</w:t>
            </w:r>
          </w:p>
        </w:tc>
        <w:tc>
          <w:tcPr>
            <w:tcW w:w="4394" w:type="dxa"/>
          </w:tcPr>
          <w:p w:rsidR="00030B0C" w:rsidRPr="00496035" w:rsidRDefault="00030B0C" w:rsidP="00496035">
            <w:pPr>
              <w:pStyle w:val="Overskrift6"/>
              <w:rPr>
                <w:sz w:val="18"/>
                <w:szCs w:val="18"/>
              </w:rPr>
            </w:pPr>
            <w:r w:rsidRPr="00496035">
              <w:rPr>
                <w:sz w:val="18"/>
                <w:szCs w:val="18"/>
              </w:rPr>
              <w:t>NORAD</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Consultant</w:t>
            </w:r>
          </w:p>
        </w:tc>
        <w:tc>
          <w:tcPr>
            <w:tcW w:w="7371" w:type="dxa"/>
          </w:tcPr>
          <w:p w:rsidR="00030B0C" w:rsidRPr="00CD6B73" w:rsidRDefault="00030B0C" w:rsidP="00626C63">
            <w:pPr>
              <w:tabs>
                <w:tab w:val="left" w:pos="0"/>
              </w:tabs>
              <w:rPr>
                <w:rFonts w:ascii="Arial" w:hAnsi="Arial" w:cs="Arial"/>
                <w:b/>
                <w:i/>
                <w:spacing w:val="-2"/>
                <w:sz w:val="18"/>
                <w:szCs w:val="18"/>
              </w:rPr>
            </w:pPr>
            <w:r>
              <w:rPr>
                <w:rFonts w:ascii="Arial" w:hAnsi="Arial" w:cs="Arial"/>
                <w:b/>
                <w:i/>
                <w:spacing w:val="-2"/>
                <w:sz w:val="18"/>
                <w:szCs w:val="18"/>
              </w:rPr>
              <w:t>“</w:t>
            </w:r>
            <w:r w:rsidRPr="00CD6B73">
              <w:rPr>
                <w:rFonts w:ascii="Arial" w:hAnsi="Arial" w:cs="Arial"/>
                <w:b/>
                <w:i/>
                <w:spacing w:val="-2"/>
                <w:sz w:val="18"/>
                <w:szCs w:val="18"/>
              </w:rPr>
              <w:t>Evaluation of the Norwegian JPO/AE Programme to the United Nations</w:t>
            </w:r>
            <w:r>
              <w:rPr>
                <w:rFonts w:ascii="Arial" w:hAnsi="Arial" w:cs="Arial"/>
                <w:b/>
                <w:i/>
                <w:spacing w:val="-2"/>
                <w:sz w:val="18"/>
                <w:szCs w:val="18"/>
              </w:rPr>
              <w:t>”</w:t>
            </w:r>
          </w:p>
          <w:p w:rsidR="00030B0C" w:rsidRPr="00453281" w:rsidRDefault="00030B0C" w:rsidP="002C5936">
            <w:pPr>
              <w:rPr>
                <w:rFonts w:ascii="Arial" w:hAnsi="Arial" w:cs="Arial"/>
                <w:sz w:val="18"/>
                <w:szCs w:val="18"/>
              </w:rPr>
            </w:pPr>
            <w:r w:rsidRPr="00453281">
              <w:rPr>
                <w:rFonts w:ascii="Arial" w:hAnsi="Arial" w:cs="Arial"/>
                <w:spacing w:val="-2"/>
                <w:sz w:val="18"/>
                <w:szCs w:val="18"/>
              </w:rPr>
              <w:t>Design of database, processing incoming questionnaires and analysis of data.</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1993</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Denmark</w:t>
            </w:r>
          </w:p>
        </w:tc>
        <w:tc>
          <w:tcPr>
            <w:tcW w:w="4394" w:type="dxa"/>
          </w:tcPr>
          <w:p w:rsidR="00030B0C" w:rsidRDefault="00030B0C" w:rsidP="00496035">
            <w:pPr>
              <w:pStyle w:val="Overskrift6"/>
              <w:rPr>
                <w:sz w:val="18"/>
                <w:szCs w:val="18"/>
              </w:rPr>
            </w:pPr>
            <w:r>
              <w:rPr>
                <w:sz w:val="18"/>
                <w:szCs w:val="18"/>
              </w:rPr>
              <w:t>BUPL</w:t>
            </w:r>
          </w:p>
          <w:p w:rsidR="00030B0C" w:rsidRPr="00496035" w:rsidRDefault="00030B0C" w:rsidP="00496035">
            <w:pPr>
              <w:pStyle w:val="Overskrift6"/>
              <w:rPr>
                <w:sz w:val="18"/>
                <w:szCs w:val="18"/>
              </w:rPr>
            </w:pPr>
            <w:r w:rsidRPr="00496035">
              <w:rPr>
                <w:sz w:val="18"/>
                <w:szCs w:val="18"/>
              </w:rPr>
              <w:t>The Organization of Children &amp; Youth Teachers</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Consultant</w:t>
            </w:r>
          </w:p>
        </w:tc>
        <w:tc>
          <w:tcPr>
            <w:tcW w:w="7371" w:type="dxa"/>
          </w:tcPr>
          <w:p w:rsidR="00030B0C" w:rsidRPr="00CD6B73" w:rsidRDefault="00030B0C" w:rsidP="00626C63">
            <w:pPr>
              <w:tabs>
                <w:tab w:val="left" w:pos="0"/>
              </w:tabs>
              <w:ind w:firstLine="20"/>
              <w:rPr>
                <w:rFonts w:ascii="Arial" w:hAnsi="Arial" w:cs="Arial"/>
                <w:b/>
                <w:i/>
                <w:spacing w:val="-2"/>
                <w:sz w:val="18"/>
                <w:szCs w:val="18"/>
              </w:rPr>
            </w:pPr>
            <w:r w:rsidRPr="00CD6B73">
              <w:rPr>
                <w:rFonts w:ascii="Arial" w:hAnsi="Arial" w:cs="Arial"/>
                <w:b/>
                <w:i/>
                <w:sz w:val="18"/>
                <w:szCs w:val="18"/>
              </w:rPr>
              <w:t>“Early Childhood Development – Ghana”</w:t>
            </w:r>
          </w:p>
          <w:p w:rsidR="00030B0C" w:rsidRPr="00453281" w:rsidRDefault="00030B0C" w:rsidP="00A33E2F">
            <w:pPr>
              <w:tabs>
                <w:tab w:val="left" w:pos="-301"/>
              </w:tabs>
              <w:rPr>
                <w:rFonts w:ascii="Arial" w:hAnsi="Arial" w:cs="Arial"/>
                <w:sz w:val="18"/>
                <w:szCs w:val="18"/>
              </w:rPr>
            </w:pPr>
            <w:r w:rsidRPr="00453281">
              <w:rPr>
                <w:rFonts w:ascii="Arial" w:hAnsi="Arial" w:cs="Arial"/>
                <w:spacing w:val="-2"/>
                <w:sz w:val="18"/>
                <w:szCs w:val="18"/>
              </w:rPr>
              <w:t>D</w:t>
            </w:r>
            <w:r w:rsidRPr="00453281">
              <w:rPr>
                <w:rFonts w:ascii="Arial" w:hAnsi="Arial" w:cs="Arial"/>
                <w:sz w:val="18"/>
                <w:szCs w:val="18"/>
              </w:rPr>
              <w:t xml:space="preserve">evelopment of project proposal and </w:t>
            </w:r>
            <w:r>
              <w:rPr>
                <w:rFonts w:ascii="Arial" w:hAnsi="Arial" w:cs="Arial"/>
                <w:sz w:val="18"/>
                <w:szCs w:val="18"/>
              </w:rPr>
              <w:t>TOR</w:t>
            </w:r>
            <w:r w:rsidRPr="00453281">
              <w:rPr>
                <w:rFonts w:ascii="Arial" w:hAnsi="Arial" w:cs="Arial"/>
                <w:sz w:val="18"/>
                <w:szCs w:val="18"/>
              </w:rPr>
              <w:t xml:space="preserve"> for appraisal mission for submission to </w:t>
            </w:r>
            <w:proofErr w:type="spellStart"/>
            <w:r w:rsidRPr="00453281">
              <w:rPr>
                <w:rFonts w:ascii="Arial" w:hAnsi="Arial" w:cs="Arial"/>
                <w:sz w:val="18"/>
                <w:szCs w:val="18"/>
              </w:rPr>
              <w:t>Danida</w:t>
            </w:r>
            <w:proofErr w:type="spellEnd"/>
            <w:r w:rsidRPr="00453281">
              <w:rPr>
                <w:rFonts w:ascii="Arial" w:hAnsi="Arial" w:cs="Arial"/>
                <w:sz w:val="18"/>
                <w:szCs w:val="18"/>
              </w:rPr>
              <w:t>.</w:t>
            </w:r>
          </w:p>
        </w:tc>
      </w:tr>
      <w:tr w:rsidR="00030B0C" w:rsidRPr="00453281" w:rsidTr="00A879A3">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1992 – 93</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Denmark</w:t>
            </w:r>
          </w:p>
        </w:tc>
        <w:tc>
          <w:tcPr>
            <w:tcW w:w="4394" w:type="dxa"/>
          </w:tcPr>
          <w:p w:rsidR="00030B0C" w:rsidRDefault="00030B0C" w:rsidP="00496035">
            <w:pPr>
              <w:pStyle w:val="Overskrift6"/>
              <w:rPr>
                <w:sz w:val="18"/>
                <w:szCs w:val="18"/>
              </w:rPr>
            </w:pPr>
            <w:r w:rsidRPr="00496035">
              <w:rPr>
                <w:sz w:val="18"/>
                <w:szCs w:val="18"/>
              </w:rPr>
              <w:t xml:space="preserve">Institute of Social Science, </w:t>
            </w:r>
          </w:p>
          <w:p w:rsidR="00030B0C" w:rsidRPr="00496035" w:rsidRDefault="00030B0C" w:rsidP="00496035">
            <w:pPr>
              <w:pStyle w:val="Overskrift6"/>
              <w:rPr>
                <w:sz w:val="18"/>
                <w:szCs w:val="18"/>
              </w:rPr>
            </w:pPr>
            <w:r w:rsidRPr="00496035">
              <w:rPr>
                <w:sz w:val="18"/>
                <w:szCs w:val="18"/>
              </w:rPr>
              <w:t>University of Roskilde</w:t>
            </w:r>
          </w:p>
        </w:tc>
        <w:tc>
          <w:tcPr>
            <w:tcW w:w="1559" w:type="dxa"/>
          </w:tcPr>
          <w:p w:rsidR="00030B0C" w:rsidRPr="00453281" w:rsidRDefault="00030B0C" w:rsidP="001D6309">
            <w:pPr>
              <w:tabs>
                <w:tab w:val="left" w:pos="720"/>
                <w:tab w:val="left" w:pos="2880"/>
              </w:tabs>
              <w:jc w:val="center"/>
              <w:rPr>
                <w:rFonts w:ascii="Arial" w:hAnsi="Arial" w:cs="Arial"/>
                <w:sz w:val="18"/>
                <w:szCs w:val="18"/>
              </w:rPr>
            </w:pPr>
            <w:r w:rsidRPr="00453281">
              <w:rPr>
                <w:rFonts w:ascii="Arial" w:hAnsi="Arial" w:cs="Arial"/>
                <w:sz w:val="18"/>
                <w:szCs w:val="18"/>
              </w:rPr>
              <w:t>Lecturer/Tutor</w:t>
            </w:r>
          </w:p>
        </w:tc>
        <w:tc>
          <w:tcPr>
            <w:tcW w:w="7371" w:type="dxa"/>
          </w:tcPr>
          <w:p w:rsidR="00030B0C" w:rsidRPr="00453281" w:rsidRDefault="00030B0C" w:rsidP="000E0DB3">
            <w:pPr>
              <w:tabs>
                <w:tab w:val="left" w:pos="-301"/>
              </w:tabs>
              <w:rPr>
                <w:rFonts w:ascii="Arial" w:hAnsi="Arial" w:cs="Arial"/>
                <w:sz w:val="18"/>
                <w:szCs w:val="18"/>
              </w:rPr>
            </w:pPr>
            <w:r w:rsidRPr="00453281">
              <w:rPr>
                <w:rFonts w:ascii="Arial" w:hAnsi="Arial" w:cs="Arial"/>
                <w:sz w:val="18"/>
                <w:szCs w:val="18"/>
              </w:rPr>
              <w:t>Lecturer in economy, Censor on project: "Popular Participation in Tanzania", tutor and examiner for 2 project groups with the subjects: "Democratic Development in Uganda" and "Romania and Danish aid".</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 xml:space="preserve">1989 – 91 </w:t>
            </w:r>
          </w:p>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(2 years)</w:t>
            </w:r>
          </w:p>
          <w:p w:rsidR="00030B0C" w:rsidRPr="00453281" w:rsidRDefault="00030B0C" w:rsidP="00626C63">
            <w:pPr>
              <w:tabs>
                <w:tab w:val="left" w:pos="720"/>
                <w:tab w:val="left" w:pos="2880"/>
              </w:tabs>
              <w:rPr>
                <w:rFonts w:ascii="Arial" w:hAnsi="Arial" w:cs="Arial"/>
                <w:sz w:val="18"/>
                <w:szCs w:val="18"/>
              </w:rPr>
            </w:pP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Zimbabwe</w:t>
            </w:r>
          </w:p>
        </w:tc>
        <w:tc>
          <w:tcPr>
            <w:tcW w:w="4394" w:type="dxa"/>
          </w:tcPr>
          <w:p w:rsidR="00030B0C" w:rsidRPr="00496035" w:rsidRDefault="00030B0C" w:rsidP="00496035">
            <w:pPr>
              <w:pStyle w:val="Overskrift6"/>
              <w:rPr>
                <w:sz w:val="18"/>
                <w:szCs w:val="18"/>
              </w:rPr>
            </w:pPr>
            <w:r w:rsidRPr="00496035">
              <w:rPr>
                <w:sz w:val="18"/>
                <w:szCs w:val="18"/>
              </w:rPr>
              <w:t>United Nations Development Fund for Women (UNIFEM)</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Junior Professional Officer</w:t>
            </w:r>
          </w:p>
        </w:tc>
        <w:tc>
          <w:tcPr>
            <w:tcW w:w="7371" w:type="dxa"/>
          </w:tcPr>
          <w:p w:rsidR="00030B0C" w:rsidRPr="00453281" w:rsidRDefault="00030B0C" w:rsidP="0068327A">
            <w:pPr>
              <w:rPr>
                <w:rFonts w:ascii="Arial" w:hAnsi="Arial" w:cs="Arial"/>
                <w:sz w:val="18"/>
                <w:szCs w:val="18"/>
              </w:rPr>
            </w:pPr>
            <w:r w:rsidRPr="00453281">
              <w:rPr>
                <w:rFonts w:ascii="Arial" w:hAnsi="Arial" w:cs="Arial"/>
                <w:sz w:val="18"/>
                <w:szCs w:val="18"/>
              </w:rPr>
              <w:t>Responsible for UNI</w:t>
            </w:r>
            <w:r w:rsidRPr="00453281">
              <w:rPr>
                <w:rFonts w:ascii="Arial" w:hAnsi="Arial" w:cs="Arial"/>
                <w:sz w:val="18"/>
                <w:szCs w:val="18"/>
              </w:rPr>
              <w:softHyphen/>
              <w:t>FEM's support to women entrepreneurship development in Zimbabwe: Socio-economic survey of women entrepreneurs in Zimbabwe; organisation of regional seminar</w:t>
            </w:r>
            <w:r>
              <w:rPr>
                <w:rFonts w:ascii="Arial" w:hAnsi="Arial" w:cs="Arial"/>
                <w:sz w:val="18"/>
                <w:szCs w:val="18"/>
              </w:rPr>
              <w:t xml:space="preserve">, </w:t>
            </w:r>
            <w:r w:rsidRPr="00453281">
              <w:rPr>
                <w:rFonts w:ascii="Arial" w:hAnsi="Arial" w:cs="Arial"/>
                <w:sz w:val="18"/>
                <w:szCs w:val="18"/>
              </w:rPr>
              <w:t>monitoring two women trained as blacksmiths</w:t>
            </w:r>
            <w:r>
              <w:rPr>
                <w:rFonts w:ascii="Arial" w:hAnsi="Arial" w:cs="Arial"/>
                <w:sz w:val="18"/>
                <w:szCs w:val="18"/>
              </w:rPr>
              <w:t>,</w:t>
            </w:r>
            <w:r w:rsidRPr="00453281">
              <w:rPr>
                <w:rFonts w:ascii="Arial" w:hAnsi="Arial" w:cs="Arial"/>
                <w:sz w:val="18"/>
                <w:szCs w:val="18"/>
              </w:rPr>
              <w:t xml:space="preserve"> development of project proposal on "Training Women Entre</w:t>
            </w:r>
            <w:r w:rsidRPr="00453281">
              <w:rPr>
                <w:rFonts w:ascii="Arial" w:hAnsi="Arial" w:cs="Arial"/>
                <w:sz w:val="18"/>
                <w:szCs w:val="18"/>
              </w:rPr>
              <w:softHyphen/>
              <w:t>preneurs in Non-traditional Skills"; feasibi</w:t>
            </w:r>
            <w:r w:rsidRPr="00453281">
              <w:rPr>
                <w:rFonts w:ascii="Arial" w:hAnsi="Arial" w:cs="Arial"/>
                <w:sz w:val="18"/>
                <w:szCs w:val="18"/>
              </w:rPr>
              <w:softHyphen/>
              <w:t>lity stu</w:t>
            </w:r>
            <w:r w:rsidRPr="00453281">
              <w:rPr>
                <w:rFonts w:ascii="Arial" w:hAnsi="Arial" w:cs="Arial"/>
                <w:sz w:val="18"/>
                <w:szCs w:val="18"/>
              </w:rPr>
              <w:softHyphen/>
              <w:t>dy on "Moving Women Entrepre</w:t>
            </w:r>
            <w:r w:rsidRPr="00453281">
              <w:rPr>
                <w:rFonts w:ascii="Arial" w:hAnsi="Arial" w:cs="Arial"/>
                <w:sz w:val="18"/>
                <w:szCs w:val="18"/>
              </w:rPr>
              <w:softHyphen/>
              <w:t>neurs from the Infor</w:t>
            </w:r>
            <w:r w:rsidRPr="00453281">
              <w:rPr>
                <w:rFonts w:ascii="Arial" w:hAnsi="Arial" w:cs="Arial"/>
                <w:sz w:val="18"/>
                <w:szCs w:val="18"/>
              </w:rPr>
              <w:softHyphen/>
              <w:t>mal to the Formal Sector"; monitoring the development of a training manual for rural women on income generating activities, leadership etc.; feasibility study of "Low Cost Rural Transport"; assisting NGOs with de</w:t>
            </w:r>
            <w:r w:rsidRPr="00453281">
              <w:rPr>
                <w:rFonts w:ascii="Arial" w:hAnsi="Arial" w:cs="Arial"/>
                <w:sz w:val="18"/>
                <w:szCs w:val="18"/>
              </w:rPr>
              <w:softHyphen/>
              <w:t>ve</w:t>
            </w:r>
            <w:r w:rsidRPr="00453281">
              <w:rPr>
                <w:rFonts w:ascii="Arial" w:hAnsi="Arial" w:cs="Arial"/>
                <w:sz w:val="18"/>
                <w:szCs w:val="18"/>
              </w:rPr>
              <w:softHyphen/>
              <w:t>lopment of pro</w:t>
            </w:r>
            <w:r w:rsidRPr="00453281">
              <w:rPr>
                <w:rFonts w:ascii="Arial" w:hAnsi="Arial" w:cs="Arial"/>
                <w:sz w:val="18"/>
                <w:szCs w:val="18"/>
              </w:rPr>
              <w:softHyphen/>
              <w:t>ject proposals.</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1988 – 89</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Denmark</w:t>
            </w:r>
          </w:p>
        </w:tc>
        <w:tc>
          <w:tcPr>
            <w:tcW w:w="4394" w:type="dxa"/>
          </w:tcPr>
          <w:p w:rsidR="00030B0C" w:rsidRDefault="00030B0C" w:rsidP="00496035">
            <w:pPr>
              <w:pStyle w:val="Overskrift6"/>
              <w:rPr>
                <w:sz w:val="18"/>
                <w:szCs w:val="18"/>
              </w:rPr>
            </w:pPr>
            <w:r w:rsidRPr="00496035">
              <w:rPr>
                <w:sz w:val="18"/>
                <w:szCs w:val="18"/>
              </w:rPr>
              <w:t xml:space="preserve">Institute of Social Science, </w:t>
            </w:r>
          </w:p>
          <w:p w:rsidR="00030B0C" w:rsidRPr="00496035" w:rsidRDefault="00030B0C" w:rsidP="00496035">
            <w:pPr>
              <w:pStyle w:val="Overskrift6"/>
              <w:rPr>
                <w:sz w:val="18"/>
                <w:szCs w:val="18"/>
              </w:rPr>
            </w:pPr>
            <w:r w:rsidRPr="00496035">
              <w:rPr>
                <w:sz w:val="18"/>
                <w:szCs w:val="18"/>
              </w:rPr>
              <w:t>University of Roskilde</w:t>
            </w:r>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Lecturer/Tutor</w:t>
            </w:r>
          </w:p>
        </w:tc>
        <w:tc>
          <w:tcPr>
            <w:tcW w:w="7371" w:type="dxa"/>
          </w:tcPr>
          <w:p w:rsidR="00030B0C" w:rsidRPr="00453281" w:rsidRDefault="00030B0C" w:rsidP="00626C63">
            <w:pPr>
              <w:tabs>
                <w:tab w:val="left" w:pos="-301"/>
              </w:tabs>
              <w:rPr>
                <w:rFonts w:ascii="Arial" w:hAnsi="Arial" w:cs="Arial"/>
                <w:sz w:val="18"/>
                <w:szCs w:val="18"/>
              </w:rPr>
            </w:pPr>
            <w:r w:rsidRPr="00453281">
              <w:rPr>
                <w:rFonts w:ascii="Arial" w:hAnsi="Arial" w:cs="Arial"/>
                <w:sz w:val="18"/>
                <w:szCs w:val="18"/>
              </w:rPr>
              <w:t>Lecturer in economy and poli</w:t>
            </w:r>
            <w:r w:rsidRPr="00453281">
              <w:rPr>
                <w:rFonts w:ascii="Arial" w:hAnsi="Arial" w:cs="Arial"/>
                <w:sz w:val="18"/>
                <w:szCs w:val="18"/>
              </w:rPr>
              <w:softHyphen/>
              <w:t>tical science, examiner in sociology, tutor for 2 project groups with the subjects: "Economic Integration of the EC" and "USA's Economic Crisis".</w:t>
            </w:r>
          </w:p>
        </w:tc>
      </w:tr>
      <w:tr w:rsidR="00030B0C" w:rsidRPr="00453281" w:rsidTr="00965B95">
        <w:tc>
          <w:tcPr>
            <w:tcW w:w="1260" w:type="dxa"/>
          </w:tcPr>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 xml:space="preserve">1985 – 86 </w:t>
            </w:r>
          </w:p>
          <w:p w:rsidR="00030B0C" w:rsidRPr="00453281" w:rsidRDefault="00030B0C" w:rsidP="00626C63">
            <w:pPr>
              <w:tabs>
                <w:tab w:val="left" w:pos="720"/>
                <w:tab w:val="left" w:pos="2880"/>
              </w:tabs>
              <w:rPr>
                <w:rFonts w:ascii="Arial" w:hAnsi="Arial" w:cs="Arial"/>
                <w:sz w:val="18"/>
                <w:szCs w:val="18"/>
              </w:rPr>
            </w:pPr>
            <w:r w:rsidRPr="00453281">
              <w:rPr>
                <w:rFonts w:ascii="Arial" w:hAnsi="Arial" w:cs="Arial"/>
                <w:sz w:val="18"/>
                <w:szCs w:val="18"/>
              </w:rPr>
              <w:t>(5 months)</w:t>
            </w:r>
          </w:p>
        </w:tc>
        <w:tc>
          <w:tcPr>
            <w:tcW w:w="1200"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Kenya</w:t>
            </w:r>
          </w:p>
        </w:tc>
        <w:tc>
          <w:tcPr>
            <w:tcW w:w="4394" w:type="dxa"/>
          </w:tcPr>
          <w:p w:rsidR="00030B0C" w:rsidRPr="00496035" w:rsidRDefault="00030B0C" w:rsidP="00496035">
            <w:pPr>
              <w:pStyle w:val="Overskrift6"/>
              <w:rPr>
                <w:sz w:val="18"/>
                <w:szCs w:val="18"/>
              </w:rPr>
            </w:pPr>
            <w:proofErr w:type="spellStart"/>
            <w:r w:rsidRPr="00496035">
              <w:rPr>
                <w:sz w:val="18"/>
                <w:szCs w:val="18"/>
              </w:rPr>
              <w:t>Danida</w:t>
            </w:r>
            <w:proofErr w:type="spellEnd"/>
          </w:p>
        </w:tc>
        <w:tc>
          <w:tcPr>
            <w:tcW w:w="1559" w:type="dxa"/>
          </w:tcPr>
          <w:p w:rsidR="00030B0C" w:rsidRPr="00453281" w:rsidRDefault="00030B0C" w:rsidP="00626C63">
            <w:pPr>
              <w:tabs>
                <w:tab w:val="left" w:pos="720"/>
                <w:tab w:val="left" w:pos="2880"/>
              </w:tabs>
              <w:jc w:val="center"/>
              <w:rPr>
                <w:rFonts w:ascii="Arial" w:hAnsi="Arial" w:cs="Arial"/>
                <w:sz w:val="18"/>
                <w:szCs w:val="18"/>
              </w:rPr>
            </w:pPr>
            <w:r w:rsidRPr="00453281">
              <w:rPr>
                <w:rFonts w:ascii="Arial" w:hAnsi="Arial" w:cs="Arial"/>
                <w:sz w:val="18"/>
                <w:szCs w:val="18"/>
              </w:rPr>
              <w:t>Internship, Ministry of National Dev</w:t>
            </w:r>
            <w:r>
              <w:rPr>
                <w:rFonts w:ascii="Arial" w:hAnsi="Arial" w:cs="Arial"/>
                <w:sz w:val="18"/>
                <w:szCs w:val="18"/>
              </w:rPr>
              <w:t>. and</w:t>
            </w:r>
            <w:r w:rsidRPr="00453281">
              <w:rPr>
                <w:rFonts w:ascii="Arial" w:hAnsi="Arial" w:cs="Arial"/>
                <w:sz w:val="18"/>
                <w:szCs w:val="18"/>
              </w:rPr>
              <w:t xml:space="preserve"> Planning</w:t>
            </w:r>
          </w:p>
        </w:tc>
        <w:tc>
          <w:tcPr>
            <w:tcW w:w="7371" w:type="dxa"/>
          </w:tcPr>
          <w:p w:rsidR="00030B0C" w:rsidRPr="00E36599" w:rsidRDefault="00030B0C" w:rsidP="00626C63">
            <w:pPr>
              <w:tabs>
                <w:tab w:val="left" w:pos="0"/>
              </w:tabs>
              <w:ind w:firstLine="20"/>
              <w:rPr>
                <w:rFonts w:ascii="Arial" w:hAnsi="Arial" w:cs="Arial"/>
                <w:b/>
                <w:i/>
                <w:sz w:val="18"/>
                <w:szCs w:val="18"/>
              </w:rPr>
            </w:pPr>
            <w:r w:rsidRPr="00E36599">
              <w:rPr>
                <w:rFonts w:ascii="Arial" w:hAnsi="Arial" w:cs="Arial"/>
                <w:b/>
                <w:i/>
                <w:sz w:val="18"/>
                <w:szCs w:val="18"/>
              </w:rPr>
              <w:t>“Rural Development Fund”</w:t>
            </w:r>
          </w:p>
          <w:p w:rsidR="00030B0C" w:rsidRPr="00453281" w:rsidRDefault="00030B0C" w:rsidP="00626C63">
            <w:pPr>
              <w:tabs>
                <w:tab w:val="left" w:pos="0"/>
              </w:tabs>
              <w:rPr>
                <w:rFonts w:ascii="Arial" w:hAnsi="Arial" w:cs="Arial"/>
                <w:spacing w:val="-2"/>
                <w:sz w:val="18"/>
                <w:szCs w:val="18"/>
              </w:rPr>
            </w:pPr>
            <w:r w:rsidRPr="00A33E2F">
              <w:rPr>
                <w:rFonts w:ascii="Arial" w:hAnsi="Arial" w:cs="Arial"/>
                <w:sz w:val="18"/>
                <w:szCs w:val="18"/>
              </w:rPr>
              <w:t xml:space="preserve">The aim of </w:t>
            </w:r>
            <w:r>
              <w:rPr>
                <w:rFonts w:ascii="Arial" w:hAnsi="Arial" w:cs="Arial"/>
                <w:sz w:val="18"/>
                <w:szCs w:val="18"/>
              </w:rPr>
              <w:t>the Fund w</w:t>
            </w:r>
            <w:r w:rsidRPr="00A33E2F">
              <w:rPr>
                <w:rFonts w:ascii="Arial" w:hAnsi="Arial" w:cs="Arial"/>
                <w:sz w:val="18"/>
                <w:szCs w:val="18"/>
              </w:rPr>
              <w:t>as to decentralise identification, planning and implementation of small-scale development projects</w:t>
            </w:r>
            <w:r>
              <w:rPr>
                <w:rFonts w:ascii="Arial" w:hAnsi="Arial" w:cs="Arial"/>
                <w:sz w:val="18"/>
                <w:szCs w:val="18"/>
              </w:rPr>
              <w:t>. Carried out s</w:t>
            </w:r>
            <w:r w:rsidRPr="00A33E2F">
              <w:rPr>
                <w:rFonts w:ascii="Arial" w:hAnsi="Arial" w:cs="Arial"/>
                <w:sz w:val="18"/>
                <w:szCs w:val="18"/>
              </w:rPr>
              <w:t>ocio-economic apprai</w:t>
            </w:r>
            <w:r w:rsidRPr="00A33E2F">
              <w:rPr>
                <w:rFonts w:ascii="Arial" w:hAnsi="Arial" w:cs="Arial"/>
                <w:sz w:val="18"/>
                <w:szCs w:val="18"/>
              </w:rPr>
              <w:softHyphen/>
              <w:t>sal of 32 income-ge</w:t>
            </w:r>
            <w:r w:rsidRPr="00A33E2F">
              <w:rPr>
                <w:rFonts w:ascii="Arial" w:hAnsi="Arial" w:cs="Arial"/>
                <w:sz w:val="18"/>
                <w:szCs w:val="18"/>
              </w:rPr>
              <w:softHyphen/>
              <w:t>nera</w:t>
            </w:r>
            <w:r w:rsidRPr="00A33E2F">
              <w:rPr>
                <w:rFonts w:ascii="Arial" w:hAnsi="Arial" w:cs="Arial"/>
                <w:sz w:val="18"/>
                <w:szCs w:val="18"/>
              </w:rPr>
              <w:softHyphen/>
              <w:t>ting pro</w:t>
            </w:r>
            <w:r w:rsidRPr="00A33E2F">
              <w:rPr>
                <w:rFonts w:ascii="Arial" w:hAnsi="Arial" w:cs="Arial"/>
                <w:sz w:val="18"/>
                <w:szCs w:val="18"/>
              </w:rPr>
              <w:softHyphen/>
              <w:t>jects supported by the Fund in 15 Districts.</w:t>
            </w:r>
            <w:r>
              <w:rPr>
                <w:rFonts w:ascii="Arial" w:hAnsi="Arial" w:cs="Arial"/>
                <w:sz w:val="18"/>
                <w:szCs w:val="18"/>
              </w:rPr>
              <w:t xml:space="preserve"> </w:t>
            </w:r>
          </w:p>
        </w:tc>
      </w:tr>
    </w:tbl>
    <w:p w:rsidR="00860C75" w:rsidRDefault="00860C75" w:rsidP="00860C75">
      <w:pPr>
        <w:widowControl w:val="0"/>
        <w:numPr>
          <w:ilvl w:val="0"/>
          <w:numId w:val="1"/>
        </w:numPr>
        <w:spacing w:before="120" w:after="120"/>
        <w:ind w:left="-539" w:firstLine="0"/>
        <w:jc w:val="both"/>
        <w:rPr>
          <w:rFonts w:ascii="Arial" w:hAnsi="Arial" w:cs="Arial"/>
          <w:sz w:val="20"/>
          <w:szCs w:val="20"/>
        </w:rPr>
      </w:pPr>
      <w:r w:rsidRPr="00860C75">
        <w:rPr>
          <w:rFonts w:ascii="Arial" w:hAnsi="Arial" w:cs="Arial"/>
          <w:b/>
          <w:bCs/>
          <w:sz w:val="20"/>
          <w:szCs w:val="20"/>
        </w:rPr>
        <w:t>Other Trainings</w:t>
      </w:r>
      <w:r>
        <w:rPr>
          <w:rFonts w:ascii="Arial" w:hAnsi="Arial" w:cs="Arial"/>
          <w:b/>
          <w:bCs/>
          <w:sz w:val="20"/>
          <w:szCs w:val="20"/>
        </w:rPr>
        <w:t>:</w:t>
      </w:r>
      <w:r w:rsidRPr="00860C75">
        <w:rPr>
          <w:rFonts w:ascii="Arial" w:hAnsi="Arial" w:cs="Arial"/>
          <w:sz w:val="20"/>
          <w:szCs w:val="20"/>
        </w:rPr>
        <w:t xml:space="preserve">  </w:t>
      </w:r>
    </w:p>
    <w:tbl>
      <w:tblPr>
        <w:tblW w:w="12238" w:type="dxa"/>
        <w:jc w:val="center"/>
        <w:tblInd w:w="-519" w:type="dxa"/>
        <w:tblLayout w:type="fixed"/>
        <w:tblCellMar>
          <w:left w:w="130" w:type="dxa"/>
          <w:right w:w="130" w:type="dxa"/>
        </w:tblCellMar>
        <w:tblLook w:val="0000" w:firstRow="0" w:lastRow="0" w:firstColumn="0" w:lastColumn="0" w:noHBand="0" w:noVBand="0"/>
      </w:tblPr>
      <w:tblGrid>
        <w:gridCol w:w="6186"/>
        <w:gridCol w:w="6052"/>
      </w:tblGrid>
      <w:tr w:rsidR="00860C75" w:rsidRPr="00860C75" w:rsidTr="00860C75">
        <w:trPr>
          <w:jc w:val="center"/>
        </w:trPr>
        <w:tc>
          <w:tcPr>
            <w:tcW w:w="6186" w:type="dxa"/>
            <w:tcBorders>
              <w:top w:val="double" w:sz="6" w:space="0" w:color="auto"/>
              <w:left w:val="double" w:sz="6" w:space="0" w:color="auto"/>
              <w:bottom w:val="single" w:sz="6" w:space="0" w:color="auto"/>
            </w:tcBorders>
            <w:shd w:val="pct5" w:color="auto" w:fill="FFFFFF"/>
          </w:tcPr>
          <w:p w:rsidR="00860C75" w:rsidRPr="00860C75" w:rsidRDefault="00860C75" w:rsidP="00F454DD">
            <w:pPr>
              <w:pStyle w:val="normaltableau"/>
              <w:spacing w:before="0" w:after="0"/>
              <w:jc w:val="left"/>
              <w:rPr>
                <w:rFonts w:ascii="Arial" w:hAnsi="Arial" w:cs="Arial"/>
                <w:sz w:val="20"/>
              </w:rPr>
            </w:pPr>
            <w:r w:rsidRPr="00860C75">
              <w:rPr>
                <w:rFonts w:ascii="Arial" w:hAnsi="Arial" w:cs="Arial"/>
                <w:sz w:val="20"/>
              </w:rPr>
              <w:t>Institution</w:t>
            </w:r>
          </w:p>
          <w:p w:rsidR="00860C75" w:rsidRPr="00860C75" w:rsidRDefault="00860C75" w:rsidP="00F454DD">
            <w:pPr>
              <w:pStyle w:val="normaltableau"/>
              <w:spacing w:before="0" w:after="0"/>
              <w:jc w:val="left"/>
              <w:rPr>
                <w:rFonts w:ascii="Arial" w:hAnsi="Arial" w:cs="Arial"/>
                <w:sz w:val="20"/>
              </w:rPr>
            </w:pPr>
            <w:r w:rsidRPr="00860C75">
              <w:rPr>
                <w:rFonts w:ascii="Arial" w:hAnsi="Arial" w:cs="Arial"/>
                <w:sz w:val="20"/>
              </w:rPr>
              <w:t>[ Date from - Date to ]</w:t>
            </w:r>
          </w:p>
        </w:tc>
        <w:tc>
          <w:tcPr>
            <w:tcW w:w="6052" w:type="dxa"/>
            <w:tcBorders>
              <w:top w:val="double" w:sz="6" w:space="0" w:color="auto"/>
              <w:left w:val="single" w:sz="6" w:space="0" w:color="auto"/>
              <w:bottom w:val="single" w:sz="6" w:space="0" w:color="auto"/>
              <w:right w:val="double" w:sz="6" w:space="0" w:color="auto"/>
            </w:tcBorders>
            <w:shd w:val="pct5" w:color="auto" w:fill="FFFFFF"/>
          </w:tcPr>
          <w:p w:rsidR="00860C75" w:rsidRPr="00860C75" w:rsidRDefault="00860C75" w:rsidP="00F454DD">
            <w:pPr>
              <w:pStyle w:val="normaltableau"/>
              <w:spacing w:before="0" w:after="0"/>
              <w:jc w:val="left"/>
              <w:rPr>
                <w:rFonts w:ascii="Arial" w:hAnsi="Arial" w:cs="Arial"/>
                <w:sz w:val="20"/>
              </w:rPr>
            </w:pPr>
            <w:r w:rsidRPr="00860C75">
              <w:rPr>
                <w:rFonts w:ascii="Arial" w:hAnsi="Arial" w:cs="Arial"/>
                <w:sz w:val="20"/>
              </w:rPr>
              <w:t>Course Content</w:t>
            </w:r>
          </w:p>
        </w:tc>
      </w:tr>
      <w:tr w:rsidR="00860C75" w:rsidRPr="00860C75" w:rsidTr="00860C75">
        <w:trPr>
          <w:jc w:val="center"/>
        </w:trPr>
        <w:tc>
          <w:tcPr>
            <w:tcW w:w="6186" w:type="dxa"/>
            <w:tcBorders>
              <w:left w:val="double" w:sz="6" w:space="0" w:color="auto"/>
              <w:bottom w:val="single" w:sz="6" w:space="0" w:color="auto"/>
            </w:tcBorders>
          </w:tcPr>
          <w:p w:rsidR="00860C75" w:rsidRPr="00860C75" w:rsidRDefault="00860C75" w:rsidP="00F454DD">
            <w:pPr>
              <w:pStyle w:val="normaltableau"/>
              <w:tabs>
                <w:tab w:val="left" w:pos="661"/>
              </w:tabs>
              <w:spacing w:before="0" w:after="0"/>
              <w:rPr>
                <w:rFonts w:ascii="Arial" w:hAnsi="Arial" w:cs="Arial"/>
                <w:sz w:val="20"/>
              </w:rPr>
            </w:pPr>
            <w:r w:rsidRPr="00860C75">
              <w:rPr>
                <w:rFonts w:ascii="Arial" w:hAnsi="Arial" w:cs="Arial"/>
                <w:sz w:val="20"/>
              </w:rPr>
              <w:t>The Hara Practice Collaborative, London, UK, 2006</w:t>
            </w:r>
          </w:p>
        </w:tc>
        <w:tc>
          <w:tcPr>
            <w:tcW w:w="6052" w:type="dxa"/>
            <w:tcBorders>
              <w:left w:val="single" w:sz="6" w:space="0" w:color="auto"/>
              <w:right w:val="double" w:sz="6" w:space="0" w:color="auto"/>
            </w:tcBorders>
          </w:tcPr>
          <w:p w:rsidR="00860C75" w:rsidRPr="00860C75" w:rsidRDefault="00860C75" w:rsidP="00F454DD">
            <w:pPr>
              <w:pStyle w:val="normaltableau"/>
              <w:spacing w:before="0" w:after="0"/>
              <w:jc w:val="left"/>
              <w:rPr>
                <w:rFonts w:ascii="Arial" w:hAnsi="Arial" w:cs="Arial"/>
                <w:sz w:val="20"/>
              </w:rPr>
            </w:pPr>
            <w:r w:rsidRPr="00860C75">
              <w:rPr>
                <w:rFonts w:ascii="Arial" w:hAnsi="Arial" w:cs="Arial"/>
                <w:sz w:val="20"/>
              </w:rPr>
              <w:t>Art of Hosting</w:t>
            </w:r>
          </w:p>
        </w:tc>
      </w:tr>
      <w:tr w:rsidR="00860C75" w:rsidRPr="00860C75" w:rsidTr="00860C75">
        <w:trPr>
          <w:jc w:val="center"/>
        </w:trPr>
        <w:tc>
          <w:tcPr>
            <w:tcW w:w="6186" w:type="dxa"/>
            <w:tcBorders>
              <w:top w:val="single" w:sz="6" w:space="0" w:color="auto"/>
              <w:left w:val="double" w:sz="6" w:space="0" w:color="auto"/>
              <w:bottom w:val="sing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jc w:val="both"/>
              <w:textAlignment w:val="baseline"/>
              <w:rPr>
                <w:rFonts w:ascii="Arial" w:hAnsi="Arial" w:cs="Arial"/>
                <w:sz w:val="20"/>
                <w:szCs w:val="20"/>
              </w:rPr>
            </w:pPr>
            <w:r w:rsidRPr="00860C75">
              <w:rPr>
                <w:rFonts w:ascii="Arial" w:hAnsi="Arial" w:cs="Arial"/>
                <w:iCs/>
                <w:sz w:val="20"/>
                <w:szCs w:val="20"/>
              </w:rPr>
              <w:t xml:space="preserve">Technological Institute, </w:t>
            </w:r>
            <w:r w:rsidRPr="00860C75">
              <w:rPr>
                <w:rFonts w:ascii="Arial" w:hAnsi="Arial" w:cs="Arial"/>
                <w:sz w:val="20"/>
                <w:szCs w:val="20"/>
              </w:rPr>
              <w:t xml:space="preserve">Denmark, 2006 </w:t>
            </w:r>
          </w:p>
        </w:tc>
        <w:tc>
          <w:tcPr>
            <w:tcW w:w="6052" w:type="dxa"/>
            <w:tcBorders>
              <w:top w:val="single" w:sz="6" w:space="0" w:color="auto"/>
              <w:left w:val="single" w:sz="6" w:space="0" w:color="auto"/>
              <w:bottom w:val="single" w:sz="6" w:space="0" w:color="auto"/>
              <w:right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textAlignment w:val="baseline"/>
              <w:rPr>
                <w:rFonts w:ascii="Arial" w:hAnsi="Arial" w:cs="Arial"/>
                <w:sz w:val="20"/>
                <w:szCs w:val="20"/>
              </w:rPr>
            </w:pPr>
            <w:r w:rsidRPr="00860C75">
              <w:rPr>
                <w:rFonts w:ascii="Arial" w:hAnsi="Arial" w:cs="Arial"/>
                <w:sz w:val="20"/>
                <w:szCs w:val="20"/>
              </w:rPr>
              <w:t>Appreciative Inquiry</w:t>
            </w:r>
          </w:p>
        </w:tc>
      </w:tr>
      <w:tr w:rsidR="00860C75" w:rsidRPr="00860C75" w:rsidTr="00860C75">
        <w:trPr>
          <w:jc w:val="center"/>
        </w:trPr>
        <w:tc>
          <w:tcPr>
            <w:tcW w:w="6186" w:type="dxa"/>
            <w:tcBorders>
              <w:top w:val="single" w:sz="6" w:space="0" w:color="auto"/>
              <w:left w:val="double" w:sz="6" w:space="0" w:color="auto"/>
              <w:bottom w:val="sing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jc w:val="both"/>
              <w:textAlignment w:val="baseline"/>
              <w:rPr>
                <w:rFonts w:ascii="Arial" w:hAnsi="Arial" w:cs="Arial"/>
                <w:sz w:val="20"/>
                <w:szCs w:val="20"/>
              </w:rPr>
            </w:pPr>
            <w:r w:rsidRPr="00860C75">
              <w:rPr>
                <w:rFonts w:ascii="Arial" w:hAnsi="Arial" w:cs="Arial"/>
                <w:sz w:val="20"/>
                <w:szCs w:val="20"/>
              </w:rPr>
              <w:t>Aarhus University, Denmark, 2005</w:t>
            </w:r>
          </w:p>
        </w:tc>
        <w:tc>
          <w:tcPr>
            <w:tcW w:w="6052" w:type="dxa"/>
            <w:tcBorders>
              <w:top w:val="single" w:sz="6" w:space="0" w:color="auto"/>
              <w:left w:val="single" w:sz="6" w:space="0" w:color="auto"/>
              <w:bottom w:val="single" w:sz="6" w:space="0" w:color="auto"/>
              <w:right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textAlignment w:val="baseline"/>
              <w:rPr>
                <w:rFonts w:ascii="Arial" w:hAnsi="Arial" w:cs="Arial"/>
                <w:sz w:val="20"/>
                <w:szCs w:val="20"/>
              </w:rPr>
            </w:pPr>
            <w:r w:rsidRPr="00860C75">
              <w:rPr>
                <w:rFonts w:ascii="Arial" w:hAnsi="Arial" w:cs="Arial"/>
                <w:sz w:val="20"/>
                <w:szCs w:val="20"/>
              </w:rPr>
              <w:t>Coaching/mentoring Techniques</w:t>
            </w:r>
          </w:p>
        </w:tc>
      </w:tr>
      <w:tr w:rsidR="00860C75" w:rsidRPr="00860C75" w:rsidTr="00860C75">
        <w:trPr>
          <w:jc w:val="center"/>
        </w:trPr>
        <w:tc>
          <w:tcPr>
            <w:tcW w:w="6186" w:type="dxa"/>
            <w:tcBorders>
              <w:top w:val="single" w:sz="6" w:space="0" w:color="auto"/>
              <w:left w:val="double" w:sz="6" w:space="0" w:color="auto"/>
              <w:bottom w:val="sing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jc w:val="both"/>
              <w:textAlignment w:val="baseline"/>
              <w:rPr>
                <w:rFonts w:ascii="Arial" w:hAnsi="Arial" w:cs="Arial"/>
                <w:sz w:val="20"/>
                <w:szCs w:val="20"/>
              </w:rPr>
            </w:pPr>
            <w:r w:rsidRPr="00860C75">
              <w:rPr>
                <w:rFonts w:ascii="Arial" w:hAnsi="Arial" w:cs="Arial"/>
                <w:sz w:val="20"/>
                <w:szCs w:val="20"/>
              </w:rPr>
              <w:t>Management for Development Foundation, the Netherlands, 1998</w:t>
            </w:r>
          </w:p>
        </w:tc>
        <w:tc>
          <w:tcPr>
            <w:tcW w:w="6052" w:type="dxa"/>
            <w:tcBorders>
              <w:top w:val="single" w:sz="6" w:space="0" w:color="auto"/>
              <w:left w:val="single" w:sz="6" w:space="0" w:color="auto"/>
              <w:bottom w:val="single" w:sz="6" w:space="0" w:color="auto"/>
              <w:right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textAlignment w:val="baseline"/>
              <w:rPr>
                <w:rFonts w:ascii="Arial" w:hAnsi="Arial" w:cs="Arial"/>
                <w:sz w:val="20"/>
                <w:szCs w:val="20"/>
              </w:rPr>
            </w:pPr>
            <w:r w:rsidRPr="00860C75">
              <w:rPr>
                <w:rFonts w:ascii="Arial" w:hAnsi="Arial" w:cs="Arial"/>
                <w:sz w:val="20"/>
                <w:szCs w:val="20"/>
              </w:rPr>
              <w:t>Institutional Development and Organisational Strengthening</w:t>
            </w:r>
          </w:p>
        </w:tc>
      </w:tr>
      <w:tr w:rsidR="00860C75" w:rsidRPr="00860C75" w:rsidTr="00860C75">
        <w:trPr>
          <w:jc w:val="center"/>
        </w:trPr>
        <w:tc>
          <w:tcPr>
            <w:tcW w:w="6186" w:type="dxa"/>
            <w:tcBorders>
              <w:top w:val="single" w:sz="6" w:space="0" w:color="auto"/>
              <w:left w:val="double" w:sz="6" w:space="0" w:color="auto"/>
              <w:bottom w:val="sing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jc w:val="both"/>
              <w:textAlignment w:val="baseline"/>
              <w:rPr>
                <w:rFonts w:ascii="Arial" w:hAnsi="Arial" w:cs="Arial"/>
                <w:sz w:val="20"/>
                <w:szCs w:val="20"/>
              </w:rPr>
            </w:pPr>
            <w:proofErr w:type="spellStart"/>
            <w:r w:rsidRPr="00860C75">
              <w:rPr>
                <w:rFonts w:ascii="Arial" w:hAnsi="Arial" w:cs="Arial"/>
                <w:sz w:val="20"/>
                <w:szCs w:val="20"/>
              </w:rPr>
              <w:t>DanEduc</w:t>
            </w:r>
            <w:proofErr w:type="spellEnd"/>
            <w:r w:rsidRPr="00860C75">
              <w:rPr>
                <w:rFonts w:ascii="Arial" w:hAnsi="Arial" w:cs="Arial"/>
                <w:sz w:val="20"/>
                <w:szCs w:val="20"/>
              </w:rPr>
              <w:t xml:space="preserve"> a/s, Denmark, 1994</w:t>
            </w:r>
          </w:p>
        </w:tc>
        <w:tc>
          <w:tcPr>
            <w:tcW w:w="6052" w:type="dxa"/>
            <w:tcBorders>
              <w:top w:val="single" w:sz="6" w:space="0" w:color="auto"/>
              <w:left w:val="single" w:sz="6" w:space="0" w:color="auto"/>
              <w:bottom w:val="single" w:sz="6" w:space="0" w:color="auto"/>
              <w:right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textAlignment w:val="baseline"/>
              <w:rPr>
                <w:rFonts w:ascii="Arial" w:hAnsi="Arial" w:cs="Arial"/>
                <w:sz w:val="20"/>
                <w:szCs w:val="20"/>
              </w:rPr>
            </w:pPr>
            <w:r w:rsidRPr="00860C75">
              <w:rPr>
                <w:rFonts w:ascii="Arial" w:hAnsi="Arial" w:cs="Arial"/>
                <w:sz w:val="20"/>
                <w:szCs w:val="20"/>
              </w:rPr>
              <w:t>Quality Assurance</w:t>
            </w:r>
          </w:p>
        </w:tc>
      </w:tr>
      <w:tr w:rsidR="00860C75" w:rsidRPr="00860C75" w:rsidTr="00860C75">
        <w:trPr>
          <w:jc w:val="center"/>
        </w:trPr>
        <w:tc>
          <w:tcPr>
            <w:tcW w:w="6186" w:type="dxa"/>
            <w:tcBorders>
              <w:top w:val="single" w:sz="6" w:space="0" w:color="auto"/>
              <w:left w:val="double" w:sz="6" w:space="0" w:color="auto"/>
              <w:bottom w:val="sing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jc w:val="both"/>
              <w:textAlignment w:val="baseline"/>
              <w:rPr>
                <w:rFonts w:ascii="Arial" w:hAnsi="Arial" w:cs="Arial"/>
                <w:sz w:val="20"/>
                <w:szCs w:val="20"/>
              </w:rPr>
            </w:pPr>
            <w:proofErr w:type="spellStart"/>
            <w:r w:rsidRPr="00860C75">
              <w:rPr>
                <w:rFonts w:ascii="Arial" w:hAnsi="Arial" w:cs="Arial"/>
                <w:sz w:val="20"/>
                <w:szCs w:val="20"/>
              </w:rPr>
              <w:t>DanEduc</w:t>
            </w:r>
            <w:proofErr w:type="spellEnd"/>
            <w:r w:rsidRPr="00860C75">
              <w:rPr>
                <w:rFonts w:ascii="Arial" w:hAnsi="Arial" w:cs="Arial"/>
                <w:sz w:val="20"/>
                <w:szCs w:val="20"/>
              </w:rPr>
              <w:t xml:space="preserve"> a/s, Denmark, 1993</w:t>
            </w:r>
          </w:p>
        </w:tc>
        <w:tc>
          <w:tcPr>
            <w:tcW w:w="6052" w:type="dxa"/>
            <w:tcBorders>
              <w:top w:val="single" w:sz="6" w:space="0" w:color="auto"/>
              <w:left w:val="single" w:sz="6" w:space="0" w:color="auto"/>
              <w:bottom w:val="single" w:sz="6" w:space="0" w:color="auto"/>
              <w:right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textAlignment w:val="baseline"/>
              <w:rPr>
                <w:rFonts w:ascii="Arial" w:hAnsi="Arial" w:cs="Arial"/>
                <w:sz w:val="20"/>
                <w:szCs w:val="20"/>
              </w:rPr>
            </w:pPr>
            <w:r w:rsidRPr="00860C75">
              <w:rPr>
                <w:rFonts w:ascii="Arial" w:hAnsi="Arial" w:cs="Arial"/>
                <w:sz w:val="20"/>
                <w:szCs w:val="20"/>
              </w:rPr>
              <w:t>Logical Framework Analysis</w:t>
            </w:r>
          </w:p>
        </w:tc>
      </w:tr>
      <w:tr w:rsidR="00860C75" w:rsidRPr="00860C75" w:rsidTr="00860C75">
        <w:trPr>
          <w:jc w:val="center"/>
        </w:trPr>
        <w:tc>
          <w:tcPr>
            <w:tcW w:w="6186" w:type="dxa"/>
            <w:tcBorders>
              <w:top w:val="single" w:sz="6" w:space="0" w:color="auto"/>
              <w:left w:val="double" w:sz="6" w:space="0" w:color="auto"/>
              <w:bottom w:val="sing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jc w:val="both"/>
              <w:textAlignment w:val="baseline"/>
              <w:rPr>
                <w:rFonts w:ascii="Arial" w:hAnsi="Arial" w:cs="Arial"/>
                <w:sz w:val="20"/>
                <w:szCs w:val="20"/>
              </w:rPr>
            </w:pPr>
            <w:r w:rsidRPr="00860C75">
              <w:rPr>
                <w:rFonts w:ascii="Arial" w:hAnsi="Arial" w:cs="Arial"/>
                <w:sz w:val="20"/>
                <w:szCs w:val="20"/>
              </w:rPr>
              <w:t>Copen</w:t>
            </w:r>
            <w:r w:rsidRPr="00860C75">
              <w:rPr>
                <w:rFonts w:ascii="Arial" w:hAnsi="Arial" w:cs="Arial"/>
                <w:sz w:val="20"/>
                <w:szCs w:val="20"/>
              </w:rPr>
              <w:softHyphen/>
              <w:t>ha</w:t>
            </w:r>
            <w:r w:rsidRPr="00860C75">
              <w:rPr>
                <w:rFonts w:ascii="Arial" w:hAnsi="Arial" w:cs="Arial"/>
                <w:sz w:val="20"/>
                <w:szCs w:val="20"/>
              </w:rPr>
              <w:softHyphen/>
              <w:t>gen Busi</w:t>
            </w:r>
            <w:r w:rsidRPr="00860C75">
              <w:rPr>
                <w:rFonts w:ascii="Arial" w:hAnsi="Arial" w:cs="Arial"/>
                <w:sz w:val="20"/>
                <w:szCs w:val="20"/>
              </w:rPr>
              <w:softHyphen/>
              <w:t>ness Colle</w:t>
            </w:r>
            <w:r w:rsidRPr="00860C75">
              <w:rPr>
                <w:rFonts w:ascii="Arial" w:hAnsi="Arial" w:cs="Arial"/>
                <w:sz w:val="20"/>
                <w:szCs w:val="20"/>
              </w:rPr>
              <w:softHyphen/>
              <w:t>ge, Denmark, 1992</w:t>
            </w:r>
          </w:p>
        </w:tc>
        <w:tc>
          <w:tcPr>
            <w:tcW w:w="6052" w:type="dxa"/>
            <w:tcBorders>
              <w:top w:val="single" w:sz="6" w:space="0" w:color="auto"/>
              <w:left w:val="single" w:sz="6" w:space="0" w:color="auto"/>
              <w:bottom w:val="single" w:sz="6" w:space="0" w:color="auto"/>
              <w:right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textAlignment w:val="baseline"/>
              <w:rPr>
                <w:rFonts w:ascii="Arial" w:hAnsi="Arial" w:cs="Arial"/>
                <w:sz w:val="20"/>
                <w:szCs w:val="20"/>
              </w:rPr>
            </w:pPr>
            <w:r w:rsidRPr="00860C75">
              <w:rPr>
                <w:rFonts w:ascii="Arial" w:hAnsi="Arial" w:cs="Arial"/>
                <w:sz w:val="20"/>
                <w:szCs w:val="20"/>
              </w:rPr>
              <w:t>Business Economics</w:t>
            </w:r>
          </w:p>
        </w:tc>
      </w:tr>
      <w:tr w:rsidR="00860C75" w:rsidRPr="00860C75" w:rsidTr="00860C75">
        <w:trPr>
          <w:jc w:val="center"/>
        </w:trPr>
        <w:tc>
          <w:tcPr>
            <w:tcW w:w="6186" w:type="dxa"/>
            <w:tcBorders>
              <w:top w:val="single" w:sz="6" w:space="0" w:color="auto"/>
              <w:left w:val="double" w:sz="6" w:space="0" w:color="auto"/>
              <w:bottom w:val="sing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jc w:val="both"/>
              <w:textAlignment w:val="baseline"/>
              <w:rPr>
                <w:rFonts w:ascii="Arial" w:hAnsi="Arial" w:cs="Arial"/>
                <w:sz w:val="20"/>
                <w:szCs w:val="20"/>
              </w:rPr>
            </w:pPr>
            <w:r w:rsidRPr="00860C75">
              <w:rPr>
                <w:rFonts w:ascii="Arial" w:hAnsi="Arial" w:cs="Arial"/>
                <w:sz w:val="20"/>
                <w:szCs w:val="20"/>
              </w:rPr>
              <w:t>UNDP, USA, 1990</w:t>
            </w:r>
          </w:p>
        </w:tc>
        <w:tc>
          <w:tcPr>
            <w:tcW w:w="6052" w:type="dxa"/>
            <w:tcBorders>
              <w:top w:val="single" w:sz="6" w:space="0" w:color="auto"/>
              <w:left w:val="single" w:sz="6" w:space="0" w:color="auto"/>
              <w:bottom w:val="single" w:sz="6" w:space="0" w:color="auto"/>
              <w:right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textAlignment w:val="baseline"/>
              <w:rPr>
                <w:rFonts w:ascii="Arial" w:hAnsi="Arial" w:cs="Arial"/>
                <w:sz w:val="20"/>
                <w:szCs w:val="20"/>
              </w:rPr>
            </w:pPr>
            <w:r w:rsidRPr="00860C75">
              <w:rPr>
                <w:rFonts w:ascii="Arial" w:hAnsi="Arial" w:cs="Arial"/>
                <w:sz w:val="20"/>
                <w:szCs w:val="20"/>
              </w:rPr>
              <w:t>Programme, Policy and Operations</w:t>
            </w:r>
          </w:p>
        </w:tc>
      </w:tr>
      <w:tr w:rsidR="00860C75" w:rsidRPr="00860C75" w:rsidTr="00860C75">
        <w:trPr>
          <w:jc w:val="center"/>
        </w:trPr>
        <w:tc>
          <w:tcPr>
            <w:tcW w:w="6186" w:type="dxa"/>
            <w:tcBorders>
              <w:top w:val="single" w:sz="6" w:space="0" w:color="auto"/>
              <w:left w:val="double" w:sz="6" w:space="0" w:color="auto"/>
              <w:bottom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jc w:val="both"/>
              <w:textAlignment w:val="baseline"/>
              <w:rPr>
                <w:rFonts w:ascii="Arial" w:hAnsi="Arial" w:cs="Arial"/>
                <w:sz w:val="20"/>
                <w:szCs w:val="20"/>
              </w:rPr>
            </w:pPr>
            <w:r w:rsidRPr="00860C75">
              <w:rPr>
                <w:rFonts w:ascii="Arial" w:hAnsi="Arial" w:cs="Arial"/>
                <w:sz w:val="20"/>
                <w:szCs w:val="20"/>
              </w:rPr>
              <w:t>UNDP, Zim</w:t>
            </w:r>
            <w:r w:rsidRPr="00860C75">
              <w:rPr>
                <w:rFonts w:ascii="Arial" w:hAnsi="Arial" w:cs="Arial"/>
                <w:sz w:val="20"/>
                <w:szCs w:val="20"/>
              </w:rPr>
              <w:softHyphen/>
              <w:t>bab</w:t>
            </w:r>
            <w:r w:rsidRPr="00860C75">
              <w:rPr>
                <w:rFonts w:ascii="Arial" w:hAnsi="Arial" w:cs="Arial"/>
                <w:sz w:val="20"/>
                <w:szCs w:val="20"/>
              </w:rPr>
              <w:softHyphen/>
              <w:t>we, 1989</w:t>
            </w:r>
          </w:p>
        </w:tc>
        <w:tc>
          <w:tcPr>
            <w:tcW w:w="6052" w:type="dxa"/>
            <w:tcBorders>
              <w:top w:val="single" w:sz="6" w:space="0" w:color="auto"/>
              <w:left w:val="single" w:sz="6" w:space="0" w:color="auto"/>
              <w:bottom w:val="double" w:sz="6" w:space="0" w:color="auto"/>
              <w:right w:val="double" w:sz="6" w:space="0" w:color="auto"/>
            </w:tcBorders>
          </w:tcPr>
          <w:p w:rsidR="00860C75" w:rsidRPr="00860C75" w:rsidRDefault="00860C75" w:rsidP="00F454DD">
            <w:pPr>
              <w:tabs>
                <w:tab w:val="left" w:pos="-1200"/>
                <w:tab w:val="left" w:pos="-600"/>
                <w:tab w:val="left" w:pos="-301"/>
                <w:tab w:val="left" w:pos="2700"/>
              </w:tabs>
              <w:overflowPunct w:val="0"/>
              <w:autoSpaceDE w:val="0"/>
              <w:autoSpaceDN w:val="0"/>
              <w:adjustRightInd w:val="0"/>
              <w:textAlignment w:val="baseline"/>
              <w:rPr>
                <w:rFonts w:ascii="Arial" w:hAnsi="Arial" w:cs="Arial"/>
                <w:sz w:val="20"/>
                <w:szCs w:val="20"/>
              </w:rPr>
            </w:pPr>
            <w:r w:rsidRPr="00860C75">
              <w:rPr>
                <w:rFonts w:ascii="Arial" w:hAnsi="Arial" w:cs="Arial"/>
                <w:sz w:val="20"/>
                <w:szCs w:val="20"/>
              </w:rPr>
              <w:t>Women, Gender and Development</w:t>
            </w:r>
          </w:p>
        </w:tc>
      </w:tr>
    </w:tbl>
    <w:p w:rsidR="00860C75" w:rsidRPr="006E7B01" w:rsidRDefault="00860C75" w:rsidP="00860C75">
      <w:pPr>
        <w:widowControl w:val="0"/>
        <w:spacing w:before="120" w:after="120"/>
        <w:ind w:left="-539"/>
        <w:jc w:val="both"/>
        <w:rPr>
          <w:rFonts w:ascii="Arial" w:hAnsi="Arial" w:cs="Arial"/>
          <w:sz w:val="20"/>
          <w:szCs w:val="20"/>
        </w:rPr>
      </w:pPr>
      <w:r w:rsidRPr="00860C75">
        <w:rPr>
          <w:rFonts w:ascii="Arial" w:hAnsi="Arial" w:cs="Arial"/>
          <w:b/>
          <w:sz w:val="20"/>
          <w:szCs w:val="20"/>
        </w:rPr>
        <w:lastRenderedPageBreak/>
        <w:t>Selected Publications and reports</w:t>
      </w:r>
      <w:r w:rsidR="00DF1268">
        <w:rPr>
          <w:rFonts w:ascii="Arial" w:hAnsi="Arial" w:cs="Arial"/>
          <w:b/>
          <w:sz w:val="20"/>
          <w:szCs w:val="20"/>
        </w:rPr>
        <w:t>:</w:t>
      </w:r>
    </w:p>
    <w:p w:rsidR="00D71942" w:rsidRDefault="00FB6054" w:rsidP="00D71942">
      <w:pPr>
        <w:tabs>
          <w:tab w:val="left" w:pos="0"/>
        </w:tabs>
        <w:ind w:left="720" w:right="-180" w:hanging="720"/>
        <w:rPr>
          <w:rFonts w:ascii="Arial" w:hAnsi="Arial" w:cs="Arial"/>
          <w:i/>
          <w:sz w:val="20"/>
          <w:szCs w:val="20"/>
        </w:rPr>
      </w:pPr>
      <w:r w:rsidRPr="00FB6054">
        <w:rPr>
          <w:rFonts w:ascii="Arial" w:hAnsi="Arial" w:cs="Arial"/>
          <w:sz w:val="20"/>
          <w:szCs w:val="20"/>
        </w:rPr>
        <w:t>2013</w:t>
      </w:r>
      <w:r>
        <w:rPr>
          <w:rFonts w:ascii="Arial" w:hAnsi="Arial" w:cs="Arial"/>
          <w:i/>
          <w:sz w:val="20"/>
          <w:szCs w:val="20"/>
        </w:rPr>
        <w:tab/>
      </w:r>
      <w:r w:rsidR="00D71942" w:rsidRPr="00983A91">
        <w:rPr>
          <w:rFonts w:ascii="Arial" w:hAnsi="Arial" w:cs="Arial"/>
          <w:i/>
          <w:sz w:val="20"/>
          <w:szCs w:val="20"/>
        </w:rPr>
        <w:t>Social Assessment</w:t>
      </w:r>
      <w:r>
        <w:rPr>
          <w:rFonts w:ascii="Arial" w:hAnsi="Arial" w:cs="Arial"/>
          <w:i/>
          <w:sz w:val="20"/>
          <w:szCs w:val="20"/>
        </w:rPr>
        <w:t>.</w:t>
      </w:r>
      <w:r w:rsidR="00D71942">
        <w:rPr>
          <w:rFonts w:ascii="Arial" w:hAnsi="Arial" w:cs="Arial"/>
          <w:i/>
          <w:sz w:val="20"/>
          <w:szCs w:val="20"/>
        </w:rPr>
        <w:t xml:space="preserve"> </w:t>
      </w:r>
      <w:r w:rsidR="00D71942" w:rsidRPr="00983A91">
        <w:rPr>
          <w:rFonts w:ascii="Arial" w:hAnsi="Arial" w:cs="Arial"/>
          <w:sz w:val="20"/>
          <w:szCs w:val="20"/>
        </w:rPr>
        <w:t>Preparation of the Environme</w:t>
      </w:r>
      <w:r w:rsidR="00D71942">
        <w:rPr>
          <w:rFonts w:ascii="Arial" w:hAnsi="Arial" w:cs="Arial"/>
          <w:sz w:val="20"/>
          <w:szCs w:val="20"/>
        </w:rPr>
        <w:t>ntal Services P</w:t>
      </w:r>
      <w:r w:rsidR="00D71942" w:rsidRPr="00983A91">
        <w:rPr>
          <w:rFonts w:ascii="Arial" w:hAnsi="Arial" w:cs="Arial"/>
          <w:sz w:val="20"/>
          <w:szCs w:val="20"/>
        </w:rPr>
        <w:t xml:space="preserve">roject, </w:t>
      </w:r>
      <w:r w:rsidR="00D71942">
        <w:rPr>
          <w:rFonts w:ascii="Arial" w:hAnsi="Arial" w:cs="Arial"/>
          <w:sz w:val="20"/>
          <w:szCs w:val="20"/>
        </w:rPr>
        <w:t xml:space="preserve">Albania, </w:t>
      </w:r>
      <w:r w:rsidR="00D71942" w:rsidRPr="00983A91">
        <w:rPr>
          <w:rFonts w:ascii="Arial" w:hAnsi="Arial" w:cs="Arial"/>
          <w:sz w:val="20"/>
          <w:szCs w:val="20"/>
        </w:rPr>
        <w:t>World Bank</w:t>
      </w:r>
      <w:r w:rsidR="00D71942">
        <w:rPr>
          <w:rFonts w:ascii="Arial" w:hAnsi="Arial" w:cs="Arial"/>
          <w:sz w:val="20"/>
          <w:szCs w:val="20"/>
        </w:rPr>
        <w:t xml:space="preserve"> (Includes Participation Plan, </w:t>
      </w:r>
      <w:r w:rsidR="00DF1268">
        <w:rPr>
          <w:rFonts w:ascii="Arial" w:hAnsi="Arial" w:cs="Arial"/>
          <w:sz w:val="20"/>
          <w:szCs w:val="20"/>
        </w:rPr>
        <w:t xml:space="preserve">Grievance Redress Mechanism, </w:t>
      </w:r>
      <w:r w:rsidR="00D71942">
        <w:rPr>
          <w:rFonts w:ascii="Arial" w:hAnsi="Arial" w:cs="Arial"/>
          <w:sz w:val="20"/>
          <w:szCs w:val="20"/>
        </w:rPr>
        <w:t>Social Risk Assessment, Stakeholder Matrix and Gender Action Plan)</w:t>
      </w:r>
    </w:p>
    <w:p w:rsidR="00D71942" w:rsidRDefault="00D71942" w:rsidP="00D71942">
      <w:pPr>
        <w:tabs>
          <w:tab w:val="left" w:pos="0"/>
        </w:tabs>
        <w:ind w:right="-180"/>
        <w:rPr>
          <w:rFonts w:ascii="Arial" w:hAnsi="Arial" w:cs="Arial"/>
          <w:i/>
          <w:sz w:val="20"/>
          <w:szCs w:val="20"/>
        </w:rPr>
      </w:pPr>
    </w:p>
    <w:p w:rsidR="00055E53" w:rsidRDefault="00055E53" w:rsidP="00055E53">
      <w:pPr>
        <w:tabs>
          <w:tab w:val="left" w:pos="0"/>
        </w:tabs>
        <w:ind w:left="720" w:right="-180" w:hanging="720"/>
        <w:rPr>
          <w:rFonts w:ascii="Arial" w:hAnsi="Arial" w:cs="Arial"/>
          <w:sz w:val="20"/>
          <w:szCs w:val="20"/>
        </w:rPr>
      </w:pPr>
      <w:r>
        <w:rPr>
          <w:rFonts w:ascii="Arial" w:hAnsi="Arial" w:cs="Arial"/>
          <w:sz w:val="20"/>
          <w:szCs w:val="20"/>
        </w:rPr>
        <w:t>2013</w:t>
      </w:r>
      <w:r>
        <w:rPr>
          <w:rFonts w:ascii="Arial" w:hAnsi="Arial" w:cs="Arial"/>
          <w:sz w:val="20"/>
          <w:szCs w:val="20"/>
        </w:rPr>
        <w:tab/>
      </w:r>
      <w:r>
        <w:rPr>
          <w:rFonts w:ascii="Arial" w:hAnsi="Arial" w:cs="Arial"/>
          <w:i/>
          <w:sz w:val="20"/>
          <w:szCs w:val="20"/>
        </w:rPr>
        <w:t xml:space="preserve">Rapid Rural Assessment. </w:t>
      </w:r>
      <w:r w:rsidRPr="00983A91">
        <w:rPr>
          <w:rFonts w:ascii="Arial" w:hAnsi="Arial" w:cs="Arial"/>
          <w:sz w:val="20"/>
          <w:szCs w:val="20"/>
        </w:rPr>
        <w:t>Preparation of the Environme</w:t>
      </w:r>
      <w:r>
        <w:rPr>
          <w:rFonts w:ascii="Arial" w:hAnsi="Arial" w:cs="Arial"/>
          <w:sz w:val="20"/>
          <w:szCs w:val="20"/>
        </w:rPr>
        <w:t>ntal Services P</w:t>
      </w:r>
      <w:r w:rsidRPr="00983A91">
        <w:rPr>
          <w:rFonts w:ascii="Arial" w:hAnsi="Arial" w:cs="Arial"/>
          <w:sz w:val="20"/>
          <w:szCs w:val="20"/>
        </w:rPr>
        <w:t xml:space="preserve">roject, </w:t>
      </w:r>
      <w:r>
        <w:rPr>
          <w:rFonts w:ascii="Arial" w:hAnsi="Arial" w:cs="Arial"/>
          <w:sz w:val="20"/>
          <w:szCs w:val="20"/>
        </w:rPr>
        <w:t xml:space="preserve">Albania, </w:t>
      </w:r>
      <w:r w:rsidRPr="00983A91">
        <w:rPr>
          <w:rFonts w:ascii="Arial" w:hAnsi="Arial" w:cs="Arial"/>
          <w:sz w:val="20"/>
          <w:szCs w:val="20"/>
        </w:rPr>
        <w:t>World Bank</w:t>
      </w:r>
    </w:p>
    <w:p w:rsidR="00055E53" w:rsidRDefault="00055E53" w:rsidP="005C54D8">
      <w:pPr>
        <w:tabs>
          <w:tab w:val="left" w:pos="0"/>
        </w:tabs>
        <w:ind w:right="-180"/>
        <w:rPr>
          <w:rFonts w:ascii="Arial" w:hAnsi="Arial" w:cs="Arial"/>
          <w:sz w:val="20"/>
          <w:szCs w:val="20"/>
        </w:rPr>
      </w:pPr>
    </w:p>
    <w:p w:rsidR="0046093B" w:rsidRPr="006E7B01" w:rsidRDefault="0046093B" w:rsidP="005C54D8">
      <w:pPr>
        <w:tabs>
          <w:tab w:val="left" w:pos="0"/>
        </w:tabs>
        <w:ind w:right="-180"/>
        <w:rPr>
          <w:rFonts w:ascii="Arial" w:hAnsi="Arial" w:cs="Arial"/>
          <w:sz w:val="20"/>
          <w:szCs w:val="20"/>
        </w:rPr>
      </w:pPr>
      <w:r w:rsidRPr="006E7B01">
        <w:rPr>
          <w:rFonts w:ascii="Arial" w:hAnsi="Arial" w:cs="Arial"/>
          <w:sz w:val="20"/>
          <w:szCs w:val="20"/>
        </w:rPr>
        <w:t>2010</w:t>
      </w:r>
      <w:r w:rsidR="005C54D8">
        <w:rPr>
          <w:rFonts w:ascii="Arial" w:hAnsi="Arial" w:cs="Arial"/>
          <w:sz w:val="20"/>
          <w:szCs w:val="20"/>
        </w:rPr>
        <w:tab/>
      </w:r>
      <w:r w:rsidRPr="006E7B01">
        <w:rPr>
          <w:rFonts w:ascii="Arial" w:hAnsi="Arial" w:cs="Arial"/>
          <w:i/>
          <w:sz w:val="20"/>
          <w:szCs w:val="20"/>
        </w:rPr>
        <w:t xml:space="preserve">Social Impact Assessment for a proposed Wind Park in Macedonia, </w:t>
      </w:r>
      <w:r w:rsidRPr="006E7B01">
        <w:rPr>
          <w:rFonts w:ascii="Arial" w:hAnsi="Arial" w:cs="Arial"/>
          <w:sz w:val="20"/>
          <w:szCs w:val="20"/>
        </w:rPr>
        <w:t>European Commission</w:t>
      </w:r>
    </w:p>
    <w:p w:rsidR="0046093B" w:rsidRPr="006E7B01" w:rsidRDefault="0046093B" w:rsidP="00326305">
      <w:pPr>
        <w:ind w:right="-180"/>
        <w:rPr>
          <w:rFonts w:ascii="Arial" w:hAnsi="Arial" w:cs="Arial"/>
          <w:sz w:val="20"/>
          <w:szCs w:val="20"/>
        </w:rPr>
      </w:pPr>
    </w:p>
    <w:p w:rsidR="00326305" w:rsidRPr="006E7B01" w:rsidRDefault="00326305" w:rsidP="005C54D8">
      <w:pPr>
        <w:tabs>
          <w:tab w:val="left" w:pos="0"/>
        </w:tabs>
        <w:ind w:left="720" w:right="-180" w:hanging="720"/>
        <w:rPr>
          <w:rFonts w:ascii="Arial" w:hAnsi="Arial" w:cs="Arial"/>
          <w:sz w:val="20"/>
          <w:szCs w:val="20"/>
        </w:rPr>
      </w:pPr>
      <w:r w:rsidRPr="006E7B01">
        <w:rPr>
          <w:rFonts w:ascii="Arial" w:hAnsi="Arial" w:cs="Arial"/>
          <w:sz w:val="20"/>
          <w:szCs w:val="20"/>
        </w:rPr>
        <w:t>2009</w:t>
      </w:r>
      <w:r w:rsidR="005C54D8">
        <w:rPr>
          <w:rFonts w:ascii="Arial" w:hAnsi="Arial" w:cs="Arial"/>
          <w:sz w:val="20"/>
          <w:szCs w:val="20"/>
        </w:rPr>
        <w:tab/>
      </w:r>
      <w:r w:rsidRPr="006E7B01">
        <w:rPr>
          <w:rFonts w:ascii="Arial" w:hAnsi="Arial" w:cs="Arial"/>
          <w:i/>
          <w:sz w:val="20"/>
          <w:szCs w:val="20"/>
        </w:rPr>
        <w:t xml:space="preserve">Socio-Economic Baseline Study of PL Collectors, </w:t>
      </w:r>
      <w:proofErr w:type="spellStart"/>
      <w:r w:rsidRPr="006E7B01">
        <w:rPr>
          <w:rFonts w:ascii="Arial" w:hAnsi="Arial" w:cs="Arial"/>
          <w:i/>
          <w:sz w:val="20"/>
          <w:szCs w:val="20"/>
        </w:rPr>
        <w:t>Kalabogi</w:t>
      </w:r>
      <w:proofErr w:type="spellEnd"/>
      <w:r w:rsidRPr="006E7B01">
        <w:rPr>
          <w:rFonts w:ascii="Arial" w:hAnsi="Arial" w:cs="Arial"/>
          <w:i/>
          <w:sz w:val="20"/>
          <w:szCs w:val="20"/>
        </w:rPr>
        <w:t xml:space="preserve"> Village, Polder No. 32, </w:t>
      </w:r>
      <w:proofErr w:type="spellStart"/>
      <w:r w:rsidRPr="006E7B01">
        <w:rPr>
          <w:rFonts w:ascii="Arial" w:hAnsi="Arial" w:cs="Arial"/>
          <w:i/>
          <w:sz w:val="20"/>
          <w:szCs w:val="20"/>
        </w:rPr>
        <w:t>Dacop</w:t>
      </w:r>
      <w:proofErr w:type="spellEnd"/>
      <w:r w:rsidRPr="006E7B01">
        <w:rPr>
          <w:rFonts w:ascii="Arial" w:hAnsi="Arial" w:cs="Arial"/>
          <w:i/>
          <w:sz w:val="20"/>
          <w:szCs w:val="20"/>
        </w:rPr>
        <w:t xml:space="preserve">. </w:t>
      </w:r>
      <w:proofErr w:type="gramStart"/>
      <w:r w:rsidR="004544CE" w:rsidRPr="006E7B01">
        <w:rPr>
          <w:rFonts w:ascii="Arial" w:hAnsi="Arial" w:cs="Arial"/>
          <w:sz w:val="20"/>
          <w:szCs w:val="20"/>
        </w:rPr>
        <w:t>Bangladesh Quality Support Programme.</w:t>
      </w:r>
      <w:proofErr w:type="gramEnd"/>
      <w:r w:rsidR="004544CE" w:rsidRPr="006E7B01">
        <w:rPr>
          <w:rFonts w:ascii="Arial" w:hAnsi="Arial" w:cs="Arial"/>
          <w:sz w:val="20"/>
          <w:szCs w:val="20"/>
        </w:rPr>
        <w:t xml:space="preserve"> UNIDO</w:t>
      </w:r>
    </w:p>
    <w:p w:rsidR="00326305" w:rsidRPr="006E7B01" w:rsidRDefault="00326305" w:rsidP="00605F7C">
      <w:pPr>
        <w:tabs>
          <w:tab w:val="left" w:pos="-301"/>
        </w:tabs>
        <w:rPr>
          <w:rFonts w:ascii="Arial" w:hAnsi="Arial" w:cs="Arial"/>
          <w:sz w:val="20"/>
          <w:szCs w:val="20"/>
        </w:rPr>
      </w:pPr>
    </w:p>
    <w:p w:rsidR="00605F7C"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2005</w:t>
      </w:r>
      <w:r w:rsidR="005C54D8">
        <w:rPr>
          <w:rFonts w:ascii="Arial" w:hAnsi="Arial" w:cs="Arial"/>
          <w:sz w:val="20"/>
          <w:szCs w:val="20"/>
        </w:rPr>
        <w:tab/>
      </w:r>
      <w:r w:rsidRPr="006E7B01">
        <w:rPr>
          <w:rFonts w:ascii="Arial" w:hAnsi="Arial" w:cs="Arial"/>
          <w:i/>
          <w:sz w:val="20"/>
          <w:szCs w:val="20"/>
        </w:rPr>
        <w:t xml:space="preserve">Middle East and North African Women Entrepreneurship. </w:t>
      </w:r>
      <w:proofErr w:type="gramStart"/>
      <w:r w:rsidRPr="006E7B01">
        <w:rPr>
          <w:rFonts w:ascii="Arial" w:hAnsi="Arial" w:cs="Arial"/>
          <w:i/>
          <w:sz w:val="20"/>
          <w:szCs w:val="20"/>
        </w:rPr>
        <w:t>Institutional Study</w:t>
      </w:r>
      <w:r w:rsidRPr="006E7B01">
        <w:rPr>
          <w:rFonts w:ascii="Arial" w:hAnsi="Arial" w:cs="Arial"/>
          <w:sz w:val="20"/>
          <w:szCs w:val="20"/>
        </w:rPr>
        <w:t>.</w:t>
      </w:r>
      <w:proofErr w:type="gramEnd"/>
      <w:r w:rsidRPr="006E7B01">
        <w:rPr>
          <w:rFonts w:ascii="Arial" w:hAnsi="Arial" w:cs="Arial"/>
          <w:sz w:val="20"/>
          <w:szCs w:val="20"/>
        </w:rPr>
        <w:t xml:space="preserve"> World Bank</w:t>
      </w:r>
    </w:p>
    <w:p w:rsidR="00605F7C" w:rsidRPr="006E7B01" w:rsidRDefault="00605F7C" w:rsidP="00605F7C">
      <w:pPr>
        <w:tabs>
          <w:tab w:val="left" w:pos="-301"/>
        </w:tabs>
        <w:rPr>
          <w:rFonts w:ascii="Arial" w:hAnsi="Arial" w:cs="Arial"/>
          <w:sz w:val="20"/>
          <w:szCs w:val="20"/>
        </w:rPr>
      </w:pPr>
      <w:r w:rsidRPr="006E7B01">
        <w:rPr>
          <w:rFonts w:ascii="Arial" w:hAnsi="Arial" w:cs="Arial"/>
          <w:sz w:val="20"/>
          <w:szCs w:val="20"/>
        </w:rPr>
        <w:t xml:space="preserve"> </w:t>
      </w:r>
    </w:p>
    <w:p w:rsidR="00605F7C"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2003</w:t>
      </w:r>
      <w:r w:rsidR="005C54D8">
        <w:rPr>
          <w:rFonts w:ascii="Arial" w:hAnsi="Arial" w:cs="Arial"/>
          <w:sz w:val="20"/>
          <w:szCs w:val="20"/>
        </w:rPr>
        <w:tab/>
      </w:r>
      <w:r w:rsidRPr="006E7B01">
        <w:rPr>
          <w:rFonts w:ascii="Arial" w:hAnsi="Arial" w:cs="Arial"/>
          <w:i/>
          <w:sz w:val="20"/>
          <w:szCs w:val="20"/>
        </w:rPr>
        <w:t xml:space="preserve">Socio-economic Survey of Proposed Waste Collection Systems. </w:t>
      </w:r>
      <w:r w:rsidRPr="006E7B01">
        <w:rPr>
          <w:rFonts w:ascii="Arial" w:hAnsi="Arial" w:cs="Arial"/>
          <w:sz w:val="20"/>
          <w:szCs w:val="20"/>
        </w:rPr>
        <w:t xml:space="preserve">An analysis of end-users need and demand beside ability/willingness to pay for different waste collection systems in </w:t>
      </w:r>
      <w:proofErr w:type="spellStart"/>
      <w:r w:rsidRPr="006E7B01">
        <w:rPr>
          <w:rFonts w:ascii="Arial" w:hAnsi="Arial" w:cs="Arial"/>
          <w:sz w:val="20"/>
          <w:szCs w:val="20"/>
        </w:rPr>
        <w:t>Swidwin</w:t>
      </w:r>
      <w:proofErr w:type="spellEnd"/>
      <w:r w:rsidRPr="006E7B01">
        <w:rPr>
          <w:rFonts w:ascii="Arial" w:hAnsi="Arial" w:cs="Arial"/>
          <w:sz w:val="20"/>
          <w:szCs w:val="20"/>
        </w:rPr>
        <w:t xml:space="preserve"> </w:t>
      </w:r>
      <w:proofErr w:type="spellStart"/>
      <w:r w:rsidRPr="006E7B01">
        <w:rPr>
          <w:rFonts w:ascii="Arial" w:hAnsi="Arial" w:cs="Arial"/>
          <w:sz w:val="20"/>
          <w:szCs w:val="20"/>
        </w:rPr>
        <w:t>Powiat</w:t>
      </w:r>
      <w:proofErr w:type="spellEnd"/>
      <w:r w:rsidRPr="006E7B01">
        <w:rPr>
          <w:rFonts w:ascii="Arial" w:hAnsi="Arial" w:cs="Arial"/>
          <w:sz w:val="20"/>
          <w:szCs w:val="20"/>
        </w:rPr>
        <w:t xml:space="preserve">, Poland. </w:t>
      </w:r>
      <w:proofErr w:type="spellStart"/>
      <w:r w:rsidRPr="006E7B01">
        <w:rPr>
          <w:rFonts w:ascii="Arial" w:hAnsi="Arial" w:cs="Arial"/>
          <w:sz w:val="20"/>
          <w:szCs w:val="20"/>
        </w:rPr>
        <w:t>Danida</w:t>
      </w:r>
      <w:proofErr w:type="spellEnd"/>
    </w:p>
    <w:p w:rsidR="00605F7C" w:rsidRPr="006E7B01" w:rsidRDefault="00605F7C" w:rsidP="00605F7C">
      <w:pPr>
        <w:tabs>
          <w:tab w:val="left" w:pos="-301"/>
        </w:tabs>
        <w:rPr>
          <w:rFonts w:ascii="Arial" w:hAnsi="Arial" w:cs="Arial"/>
          <w:sz w:val="20"/>
          <w:szCs w:val="20"/>
        </w:rPr>
      </w:pPr>
    </w:p>
    <w:p w:rsidR="00605F7C"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2003</w:t>
      </w:r>
      <w:r w:rsidRPr="006E7B01">
        <w:rPr>
          <w:rFonts w:ascii="Arial" w:hAnsi="Arial" w:cs="Arial"/>
          <w:sz w:val="20"/>
          <w:szCs w:val="20"/>
        </w:rPr>
        <w:tab/>
      </w:r>
      <w:r w:rsidRPr="006E7B01">
        <w:rPr>
          <w:rFonts w:ascii="Arial" w:hAnsi="Arial" w:cs="Arial"/>
          <w:i/>
          <w:sz w:val="20"/>
          <w:szCs w:val="20"/>
        </w:rPr>
        <w:t>Social Impact Assessment.</w:t>
      </w:r>
      <w:r w:rsidRPr="006E7B01">
        <w:rPr>
          <w:rFonts w:ascii="Arial" w:hAnsi="Arial" w:cs="Arial"/>
          <w:sz w:val="20"/>
          <w:szCs w:val="20"/>
        </w:rPr>
        <w:t xml:space="preserve"> </w:t>
      </w:r>
      <w:proofErr w:type="gramStart"/>
      <w:r w:rsidRPr="006E7B01">
        <w:rPr>
          <w:rFonts w:ascii="Arial" w:hAnsi="Arial" w:cs="Arial"/>
          <w:sz w:val="20"/>
          <w:szCs w:val="20"/>
        </w:rPr>
        <w:t>A socio-economic and cultural impact study of two potential new landfill sites and one existing in Lusaka City</w:t>
      </w:r>
      <w:r w:rsidR="00D71942">
        <w:rPr>
          <w:rFonts w:ascii="Arial" w:hAnsi="Arial" w:cs="Arial"/>
          <w:sz w:val="20"/>
          <w:szCs w:val="20"/>
        </w:rPr>
        <w:t>.</w:t>
      </w:r>
      <w:proofErr w:type="gramEnd"/>
      <w:r w:rsidR="00D71942">
        <w:rPr>
          <w:rFonts w:ascii="Arial" w:hAnsi="Arial" w:cs="Arial"/>
          <w:sz w:val="20"/>
          <w:szCs w:val="20"/>
        </w:rPr>
        <w:t xml:space="preserve"> </w:t>
      </w:r>
      <w:proofErr w:type="spellStart"/>
      <w:r w:rsidRPr="006E7B01">
        <w:rPr>
          <w:rFonts w:ascii="Arial" w:hAnsi="Arial" w:cs="Arial"/>
          <w:sz w:val="20"/>
          <w:szCs w:val="20"/>
        </w:rPr>
        <w:t>Danida</w:t>
      </w:r>
      <w:proofErr w:type="spellEnd"/>
      <w:r w:rsidRPr="006E7B01">
        <w:rPr>
          <w:rFonts w:ascii="Arial" w:hAnsi="Arial" w:cs="Arial"/>
          <w:sz w:val="20"/>
          <w:szCs w:val="20"/>
        </w:rPr>
        <w:t xml:space="preserve"> </w:t>
      </w:r>
    </w:p>
    <w:p w:rsidR="00605F7C" w:rsidRPr="006E7B01" w:rsidRDefault="00605F7C" w:rsidP="00605F7C">
      <w:pPr>
        <w:tabs>
          <w:tab w:val="left" w:pos="-301"/>
        </w:tabs>
        <w:rPr>
          <w:rFonts w:ascii="Arial" w:hAnsi="Arial" w:cs="Arial"/>
          <w:sz w:val="20"/>
          <w:szCs w:val="20"/>
        </w:rPr>
      </w:pPr>
    </w:p>
    <w:p w:rsidR="00605F7C"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2003</w:t>
      </w:r>
      <w:r w:rsidRPr="006E7B01">
        <w:rPr>
          <w:rFonts w:ascii="Arial" w:hAnsi="Arial" w:cs="Arial"/>
          <w:sz w:val="20"/>
          <w:szCs w:val="20"/>
        </w:rPr>
        <w:tab/>
      </w:r>
      <w:r w:rsidRPr="006E7B01">
        <w:rPr>
          <w:rFonts w:ascii="Arial" w:hAnsi="Arial" w:cs="Arial"/>
          <w:i/>
          <w:sz w:val="20"/>
          <w:szCs w:val="20"/>
        </w:rPr>
        <w:t xml:space="preserve">Materials Recovery in Lusaka. </w:t>
      </w:r>
      <w:proofErr w:type="gramStart"/>
      <w:r w:rsidRPr="006E7B01">
        <w:rPr>
          <w:rFonts w:ascii="Arial" w:hAnsi="Arial" w:cs="Arial"/>
          <w:sz w:val="20"/>
          <w:szCs w:val="20"/>
        </w:rPr>
        <w:t xml:space="preserve">A review of the opportunities and constraints for materials recovery at </w:t>
      </w:r>
      <w:proofErr w:type="spellStart"/>
      <w:r w:rsidRPr="006E7B01">
        <w:rPr>
          <w:rFonts w:ascii="Arial" w:hAnsi="Arial" w:cs="Arial"/>
          <w:sz w:val="20"/>
          <w:szCs w:val="20"/>
        </w:rPr>
        <w:t>Chunga</w:t>
      </w:r>
      <w:proofErr w:type="spellEnd"/>
      <w:r w:rsidRPr="006E7B01">
        <w:rPr>
          <w:rFonts w:ascii="Arial" w:hAnsi="Arial" w:cs="Arial"/>
          <w:sz w:val="20"/>
          <w:szCs w:val="20"/>
        </w:rPr>
        <w:t xml:space="preserve"> dumpsite and Lusaka City</w:t>
      </w:r>
      <w:r w:rsidR="00D71942">
        <w:rPr>
          <w:rFonts w:ascii="Arial" w:hAnsi="Arial" w:cs="Arial"/>
          <w:sz w:val="20"/>
          <w:szCs w:val="20"/>
        </w:rPr>
        <w:t>.</w:t>
      </w:r>
      <w:proofErr w:type="gramEnd"/>
      <w:r w:rsidR="00D71942">
        <w:rPr>
          <w:rFonts w:ascii="Arial" w:hAnsi="Arial" w:cs="Arial"/>
          <w:sz w:val="20"/>
          <w:szCs w:val="20"/>
        </w:rPr>
        <w:t xml:space="preserve"> </w:t>
      </w:r>
      <w:proofErr w:type="spellStart"/>
      <w:r w:rsidRPr="006E7B01">
        <w:rPr>
          <w:rFonts w:ascii="Arial" w:hAnsi="Arial" w:cs="Arial"/>
          <w:sz w:val="20"/>
          <w:szCs w:val="20"/>
        </w:rPr>
        <w:t>Danida</w:t>
      </w:r>
      <w:proofErr w:type="spellEnd"/>
      <w:r w:rsidRPr="006E7B01">
        <w:rPr>
          <w:rFonts w:ascii="Arial" w:hAnsi="Arial" w:cs="Arial"/>
          <w:sz w:val="20"/>
          <w:szCs w:val="20"/>
        </w:rPr>
        <w:t xml:space="preserve"> </w:t>
      </w:r>
    </w:p>
    <w:p w:rsidR="00605F7C" w:rsidRPr="006E7B01" w:rsidRDefault="00605F7C" w:rsidP="00605F7C">
      <w:pPr>
        <w:tabs>
          <w:tab w:val="left" w:pos="-301"/>
        </w:tabs>
        <w:rPr>
          <w:rFonts w:ascii="Arial" w:hAnsi="Arial" w:cs="Arial"/>
          <w:sz w:val="20"/>
          <w:szCs w:val="20"/>
        </w:rPr>
      </w:pPr>
    </w:p>
    <w:p w:rsidR="00605F7C"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 xml:space="preserve">2002 </w:t>
      </w:r>
      <w:r w:rsidRPr="006E7B01">
        <w:rPr>
          <w:rFonts w:ascii="Arial" w:hAnsi="Arial" w:cs="Arial"/>
          <w:sz w:val="20"/>
          <w:szCs w:val="20"/>
        </w:rPr>
        <w:tab/>
      </w:r>
      <w:r w:rsidRPr="006E7B01">
        <w:rPr>
          <w:rFonts w:ascii="Arial" w:hAnsi="Arial" w:cs="Arial"/>
          <w:i/>
          <w:sz w:val="20"/>
          <w:szCs w:val="20"/>
        </w:rPr>
        <w:t xml:space="preserve">Solid Waste Management Strategy for </w:t>
      </w:r>
      <w:proofErr w:type="spellStart"/>
      <w:r w:rsidRPr="006E7B01">
        <w:rPr>
          <w:rFonts w:ascii="Arial" w:hAnsi="Arial" w:cs="Arial"/>
          <w:i/>
          <w:sz w:val="20"/>
          <w:szCs w:val="20"/>
        </w:rPr>
        <w:t>Peri</w:t>
      </w:r>
      <w:proofErr w:type="spellEnd"/>
      <w:r w:rsidRPr="006E7B01">
        <w:rPr>
          <w:rFonts w:ascii="Arial" w:hAnsi="Arial" w:cs="Arial"/>
          <w:i/>
          <w:sz w:val="20"/>
          <w:szCs w:val="20"/>
        </w:rPr>
        <w:t xml:space="preserve">-urban Settlements of Lusaka. </w:t>
      </w:r>
      <w:proofErr w:type="spellStart"/>
      <w:r w:rsidRPr="006E7B01">
        <w:rPr>
          <w:rFonts w:ascii="Arial" w:hAnsi="Arial" w:cs="Arial"/>
          <w:sz w:val="20"/>
          <w:szCs w:val="20"/>
        </w:rPr>
        <w:t>Danida</w:t>
      </w:r>
      <w:proofErr w:type="spellEnd"/>
      <w:r w:rsidRPr="006E7B01">
        <w:rPr>
          <w:rFonts w:ascii="Arial" w:hAnsi="Arial" w:cs="Arial"/>
          <w:sz w:val="20"/>
          <w:szCs w:val="20"/>
        </w:rPr>
        <w:t xml:space="preserve"> </w:t>
      </w:r>
    </w:p>
    <w:p w:rsidR="00605F7C" w:rsidRPr="006E7B01" w:rsidRDefault="00605F7C" w:rsidP="00605F7C">
      <w:pPr>
        <w:tabs>
          <w:tab w:val="left" w:pos="-301"/>
        </w:tabs>
        <w:rPr>
          <w:rFonts w:ascii="Arial" w:hAnsi="Arial" w:cs="Arial"/>
          <w:sz w:val="20"/>
          <w:szCs w:val="20"/>
        </w:rPr>
      </w:pPr>
    </w:p>
    <w:p w:rsidR="00605F7C"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2001</w:t>
      </w:r>
      <w:r w:rsidRPr="006E7B01">
        <w:rPr>
          <w:rFonts w:ascii="Arial" w:hAnsi="Arial" w:cs="Arial"/>
          <w:sz w:val="20"/>
          <w:szCs w:val="20"/>
        </w:rPr>
        <w:tab/>
      </w:r>
      <w:r w:rsidRPr="006E7B01">
        <w:rPr>
          <w:rFonts w:ascii="Arial" w:hAnsi="Arial" w:cs="Arial"/>
          <w:i/>
          <w:sz w:val="20"/>
          <w:szCs w:val="20"/>
        </w:rPr>
        <w:t>Gender Policy and Public Participation Plan.</w:t>
      </w:r>
      <w:r w:rsidRPr="006E7B01">
        <w:rPr>
          <w:rFonts w:ascii="Arial" w:hAnsi="Arial" w:cs="Arial"/>
          <w:sz w:val="20"/>
          <w:szCs w:val="20"/>
        </w:rPr>
        <w:t xml:space="preserve"> </w:t>
      </w:r>
      <w:proofErr w:type="gramStart"/>
      <w:r w:rsidR="00FB6054">
        <w:rPr>
          <w:rFonts w:ascii="Arial" w:hAnsi="Arial" w:cs="Arial"/>
          <w:sz w:val="20"/>
          <w:szCs w:val="20"/>
        </w:rPr>
        <w:t>R</w:t>
      </w:r>
      <w:r w:rsidR="00664C1E">
        <w:rPr>
          <w:rFonts w:ascii="Arial" w:hAnsi="Arial" w:cs="Arial"/>
          <w:sz w:val="20"/>
          <w:szCs w:val="20"/>
        </w:rPr>
        <w:t>ehabilitation and M</w:t>
      </w:r>
      <w:r w:rsidRPr="006E7B01">
        <w:rPr>
          <w:rFonts w:ascii="Arial" w:hAnsi="Arial" w:cs="Arial"/>
          <w:sz w:val="20"/>
          <w:szCs w:val="20"/>
        </w:rPr>
        <w:t xml:space="preserve">aintenance of the Lusaka to </w:t>
      </w:r>
      <w:proofErr w:type="spellStart"/>
      <w:r w:rsidRPr="006E7B01">
        <w:rPr>
          <w:rFonts w:ascii="Arial" w:hAnsi="Arial" w:cs="Arial"/>
          <w:sz w:val="20"/>
          <w:szCs w:val="20"/>
        </w:rPr>
        <w:t>Mongu</w:t>
      </w:r>
      <w:proofErr w:type="spellEnd"/>
      <w:r w:rsidRPr="006E7B01">
        <w:rPr>
          <w:rFonts w:ascii="Arial" w:hAnsi="Arial" w:cs="Arial"/>
          <w:sz w:val="20"/>
          <w:szCs w:val="20"/>
        </w:rPr>
        <w:t xml:space="preserve"> Road.</w:t>
      </w:r>
      <w:proofErr w:type="gramEnd"/>
      <w:r w:rsidRPr="006E7B01">
        <w:rPr>
          <w:rFonts w:ascii="Arial" w:hAnsi="Arial" w:cs="Arial"/>
          <w:sz w:val="20"/>
          <w:szCs w:val="20"/>
        </w:rPr>
        <w:t xml:space="preserve"> </w:t>
      </w:r>
      <w:proofErr w:type="spellStart"/>
      <w:r w:rsidRPr="006E7B01">
        <w:rPr>
          <w:rFonts w:ascii="Arial" w:hAnsi="Arial" w:cs="Arial"/>
          <w:sz w:val="20"/>
          <w:szCs w:val="20"/>
        </w:rPr>
        <w:t>Danida</w:t>
      </w:r>
      <w:proofErr w:type="spellEnd"/>
    </w:p>
    <w:p w:rsidR="00605F7C" w:rsidRPr="006E7B01" w:rsidRDefault="00605F7C" w:rsidP="00605F7C">
      <w:pPr>
        <w:tabs>
          <w:tab w:val="left" w:pos="-301"/>
        </w:tabs>
        <w:rPr>
          <w:rFonts w:ascii="Arial" w:hAnsi="Arial" w:cs="Arial"/>
          <w:sz w:val="20"/>
          <w:szCs w:val="20"/>
        </w:rPr>
      </w:pPr>
    </w:p>
    <w:p w:rsidR="00605F7C"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1990</w:t>
      </w:r>
      <w:r w:rsidRPr="006E7B01">
        <w:rPr>
          <w:rFonts w:ascii="Arial" w:hAnsi="Arial" w:cs="Arial"/>
          <w:sz w:val="20"/>
          <w:szCs w:val="20"/>
        </w:rPr>
        <w:tab/>
      </w:r>
      <w:r w:rsidRPr="006E7B01">
        <w:rPr>
          <w:rFonts w:ascii="Arial" w:hAnsi="Arial" w:cs="Arial"/>
          <w:i/>
          <w:sz w:val="20"/>
          <w:szCs w:val="20"/>
        </w:rPr>
        <w:t>Women in Zimbabwe</w:t>
      </w:r>
      <w:r w:rsidRPr="006E7B01">
        <w:rPr>
          <w:rFonts w:ascii="Arial" w:hAnsi="Arial" w:cs="Arial"/>
          <w:sz w:val="20"/>
          <w:szCs w:val="20"/>
        </w:rPr>
        <w:t>. An overall picture of the situation of rural and poor urban women in Zimbabwe</w:t>
      </w:r>
      <w:r w:rsidR="00D71942">
        <w:rPr>
          <w:rFonts w:ascii="Arial" w:hAnsi="Arial" w:cs="Arial"/>
          <w:sz w:val="20"/>
          <w:szCs w:val="20"/>
        </w:rPr>
        <w:t xml:space="preserve">. </w:t>
      </w:r>
      <w:r w:rsidRPr="006E7B01">
        <w:rPr>
          <w:rFonts w:ascii="Arial" w:hAnsi="Arial" w:cs="Arial"/>
          <w:sz w:val="20"/>
          <w:szCs w:val="20"/>
        </w:rPr>
        <w:t>UNIFEM-Harare, Zimbabwe. (Published paper)</w:t>
      </w:r>
    </w:p>
    <w:p w:rsidR="00605F7C" w:rsidRPr="006E7B01" w:rsidRDefault="00605F7C" w:rsidP="00605F7C">
      <w:pPr>
        <w:tabs>
          <w:tab w:val="left" w:pos="-301"/>
        </w:tabs>
        <w:rPr>
          <w:rFonts w:ascii="Arial" w:hAnsi="Arial" w:cs="Arial"/>
          <w:sz w:val="20"/>
          <w:szCs w:val="20"/>
        </w:rPr>
      </w:pPr>
    </w:p>
    <w:p w:rsidR="00605F7C"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1989</w:t>
      </w:r>
      <w:r w:rsidRPr="006E7B01">
        <w:rPr>
          <w:rFonts w:ascii="Arial" w:hAnsi="Arial" w:cs="Arial"/>
          <w:sz w:val="20"/>
          <w:szCs w:val="20"/>
        </w:rPr>
        <w:tab/>
      </w:r>
      <w:r w:rsidRPr="006E7B01">
        <w:rPr>
          <w:rFonts w:ascii="Arial" w:hAnsi="Arial" w:cs="Arial"/>
          <w:i/>
          <w:sz w:val="20"/>
          <w:szCs w:val="20"/>
        </w:rPr>
        <w:t>Support Services for Women Entrepreneurs in Zimbabwe</w:t>
      </w:r>
      <w:r w:rsidRPr="006E7B01">
        <w:rPr>
          <w:rFonts w:ascii="Arial" w:hAnsi="Arial" w:cs="Arial"/>
          <w:sz w:val="20"/>
          <w:szCs w:val="20"/>
        </w:rPr>
        <w:t>. UNIFEM-Harare, Zimbabwe. (Presented at seminar)</w:t>
      </w:r>
    </w:p>
    <w:p w:rsidR="00605F7C" w:rsidRPr="006E7B01" w:rsidRDefault="00605F7C" w:rsidP="00605F7C">
      <w:pPr>
        <w:tabs>
          <w:tab w:val="left" w:pos="-301"/>
        </w:tabs>
        <w:rPr>
          <w:rFonts w:ascii="Arial" w:hAnsi="Arial" w:cs="Arial"/>
          <w:sz w:val="20"/>
          <w:szCs w:val="20"/>
        </w:rPr>
      </w:pPr>
      <w:r w:rsidRPr="006E7B01">
        <w:rPr>
          <w:rFonts w:ascii="Arial" w:hAnsi="Arial" w:cs="Arial"/>
          <w:sz w:val="20"/>
          <w:szCs w:val="20"/>
        </w:rPr>
        <w:tab/>
      </w:r>
    </w:p>
    <w:p w:rsidR="00605F7C" w:rsidRPr="006E7B01" w:rsidRDefault="00605F7C" w:rsidP="00605F7C">
      <w:pPr>
        <w:tabs>
          <w:tab w:val="left" w:pos="-301"/>
        </w:tabs>
        <w:rPr>
          <w:rFonts w:ascii="Arial" w:hAnsi="Arial" w:cs="Arial"/>
          <w:sz w:val="20"/>
          <w:szCs w:val="20"/>
        </w:rPr>
      </w:pPr>
      <w:r w:rsidRPr="006E7B01">
        <w:rPr>
          <w:rFonts w:ascii="Arial" w:hAnsi="Arial" w:cs="Arial"/>
          <w:sz w:val="20"/>
          <w:szCs w:val="20"/>
        </w:rPr>
        <w:t>1988</w:t>
      </w:r>
      <w:r w:rsidRPr="006E7B01">
        <w:rPr>
          <w:rFonts w:ascii="Arial" w:hAnsi="Arial" w:cs="Arial"/>
          <w:sz w:val="20"/>
          <w:szCs w:val="20"/>
        </w:rPr>
        <w:tab/>
      </w:r>
      <w:r w:rsidRPr="006E7B01">
        <w:rPr>
          <w:rFonts w:ascii="Arial" w:hAnsi="Arial" w:cs="Arial"/>
          <w:i/>
          <w:sz w:val="20"/>
          <w:szCs w:val="20"/>
        </w:rPr>
        <w:t>Agricultural Policy and Development in Zimbabwe and Zambia</w:t>
      </w:r>
      <w:r w:rsidRPr="006E7B01">
        <w:rPr>
          <w:rFonts w:ascii="Arial" w:hAnsi="Arial" w:cs="Arial"/>
          <w:sz w:val="20"/>
          <w:szCs w:val="20"/>
        </w:rPr>
        <w:t>. Centre for Deve</w:t>
      </w:r>
      <w:r w:rsidRPr="006E7B01">
        <w:rPr>
          <w:rFonts w:ascii="Arial" w:hAnsi="Arial" w:cs="Arial"/>
          <w:sz w:val="20"/>
          <w:szCs w:val="20"/>
        </w:rPr>
        <w:softHyphen/>
        <w:t xml:space="preserve">lopment Research, (Den </w:t>
      </w:r>
      <w:proofErr w:type="spellStart"/>
      <w:r w:rsidRPr="006E7B01">
        <w:rPr>
          <w:rFonts w:ascii="Arial" w:hAnsi="Arial" w:cs="Arial"/>
          <w:sz w:val="20"/>
          <w:szCs w:val="20"/>
        </w:rPr>
        <w:t>Ny</w:t>
      </w:r>
      <w:proofErr w:type="spellEnd"/>
      <w:r w:rsidRPr="006E7B01">
        <w:rPr>
          <w:rFonts w:ascii="Arial" w:hAnsi="Arial" w:cs="Arial"/>
          <w:sz w:val="20"/>
          <w:szCs w:val="20"/>
        </w:rPr>
        <w:t xml:space="preserve"> </w:t>
      </w:r>
      <w:proofErr w:type="spellStart"/>
      <w:r w:rsidRPr="006E7B01">
        <w:rPr>
          <w:rFonts w:ascii="Arial" w:hAnsi="Arial" w:cs="Arial"/>
          <w:sz w:val="20"/>
          <w:szCs w:val="20"/>
        </w:rPr>
        <w:t>Ver</w:t>
      </w:r>
      <w:r w:rsidRPr="006E7B01">
        <w:rPr>
          <w:rFonts w:ascii="Arial" w:hAnsi="Arial" w:cs="Arial"/>
          <w:sz w:val="20"/>
          <w:szCs w:val="20"/>
        </w:rPr>
        <w:softHyphen/>
        <w:t>den</w:t>
      </w:r>
      <w:proofErr w:type="spellEnd"/>
      <w:r w:rsidRPr="006E7B01">
        <w:rPr>
          <w:rFonts w:ascii="Arial" w:hAnsi="Arial" w:cs="Arial"/>
          <w:sz w:val="20"/>
          <w:szCs w:val="20"/>
        </w:rPr>
        <w:t>), Year 21, No. 4. (Ar</w:t>
      </w:r>
      <w:r w:rsidRPr="006E7B01">
        <w:rPr>
          <w:rFonts w:ascii="Arial" w:hAnsi="Arial" w:cs="Arial"/>
          <w:sz w:val="20"/>
          <w:szCs w:val="20"/>
        </w:rPr>
        <w:softHyphen/>
        <w:t>ticle)</w:t>
      </w:r>
    </w:p>
    <w:p w:rsidR="00605F7C" w:rsidRPr="006E7B01" w:rsidRDefault="00605F7C" w:rsidP="00605F7C">
      <w:pPr>
        <w:tabs>
          <w:tab w:val="left" w:pos="-301"/>
        </w:tabs>
        <w:rPr>
          <w:rFonts w:ascii="Arial" w:hAnsi="Arial" w:cs="Arial"/>
          <w:sz w:val="20"/>
          <w:szCs w:val="20"/>
        </w:rPr>
      </w:pPr>
    </w:p>
    <w:p w:rsidR="00605F7C"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1988</w:t>
      </w:r>
      <w:r w:rsidRPr="006E7B01">
        <w:rPr>
          <w:rFonts w:ascii="Arial" w:hAnsi="Arial" w:cs="Arial"/>
          <w:sz w:val="20"/>
          <w:szCs w:val="20"/>
        </w:rPr>
        <w:tab/>
      </w:r>
      <w:r w:rsidRPr="006E7B01">
        <w:rPr>
          <w:rFonts w:ascii="Arial" w:hAnsi="Arial" w:cs="Arial"/>
          <w:i/>
          <w:sz w:val="20"/>
          <w:szCs w:val="20"/>
        </w:rPr>
        <w:t>Agricultural Policy and Development in Zimbabwe</w:t>
      </w:r>
      <w:r w:rsidRPr="006E7B01">
        <w:rPr>
          <w:rFonts w:ascii="Arial" w:hAnsi="Arial" w:cs="Arial"/>
          <w:sz w:val="20"/>
          <w:szCs w:val="20"/>
        </w:rPr>
        <w:t>. Analy</w:t>
      </w:r>
      <w:r w:rsidRPr="006E7B01">
        <w:rPr>
          <w:rFonts w:ascii="Arial" w:hAnsi="Arial" w:cs="Arial"/>
          <w:sz w:val="20"/>
          <w:szCs w:val="20"/>
        </w:rPr>
        <w:softHyphen/>
        <w:t>sis of the agricultural policy in Zimbabwe since 1980 and the impact on the develop</w:t>
      </w:r>
      <w:r w:rsidRPr="006E7B01">
        <w:rPr>
          <w:rFonts w:ascii="Arial" w:hAnsi="Arial" w:cs="Arial"/>
          <w:sz w:val="20"/>
          <w:szCs w:val="20"/>
        </w:rPr>
        <w:softHyphen/>
        <w:t>ment of agriculture, indu</w:t>
      </w:r>
      <w:r w:rsidRPr="006E7B01">
        <w:rPr>
          <w:rFonts w:ascii="Arial" w:hAnsi="Arial" w:cs="Arial"/>
          <w:sz w:val="20"/>
          <w:szCs w:val="20"/>
        </w:rPr>
        <w:softHyphen/>
        <w:t>stry and social classes in Zimbabwe. M.A. Thesis, University of Roskilde, Denmark.</w:t>
      </w:r>
    </w:p>
    <w:p w:rsidR="00605F7C" w:rsidRPr="006E7B01" w:rsidRDefault="00605F7C" w:rsidP="00605F7C">
      <w:pPr>
        <w:tabs>
          <w:tab w:val="left" w:pos="-301"/>
        </w:tabs>
        <w:rPr>
          <w:rFonts w:ascii="Arial" w:hAnsi="Arial" w:cs="Arial"/>
          <w:sz w:val="20"/>
          <w:szCs w:val="20"/>
        </w:rPr>
      </w:pPr>
    </w:p>
    <w:p w:rsidR="00A30963" w:rsidRPr="006E7B01" w:rsidRDefault="00605F7C" w:rsidP="005C54D8">
      <w:pPr>
        <w:tabs>
          <w:tab w:val="left" w:pos="-301"/>
        </w:tabs>
        <w:ind w:left="720" w:hanging="720"/>
        <w:rPr>
          <w:rFonts w:ascii="Arial" w:hAnsi="Arial" w:cs="Arial"/>
          <w:sz w:val="20"/>
          <w:szCs w:val="20"/>
        </w:rPr>
      </w:pPr>
      <w:r w:rsidRPr="006E7B01">
        <w:rPr>
          <w:rFonts w:ascii="Arial" w:hAnsi="Arial" w:cs="Arial"/>
          <w:sz w:val="20"/>
          <w:szCs w:val="20"/>
        </w:rPr>
        <w:t>1986</w:t>
      </w:r>
      <w:r w:rsidRPr="006E7B01">
        <w:rPr>
          <w:rFonts w:ascii="Arial" w:hAnsi="Arial" w:cs="Arial"/>
          <w:sz w:val="20"/>
          <w:szCs w:val="20"/>
        </w:rPr>
        <w:tab/>
      </w:r>
      <w:r w:rsidRPr="006E7B01">
        <w:rPr>
          <w:rFonts w:ascii="Arial" w:hAnsi="Arial" w:cs="Arial"/>
          <w:i/>
          <w:sz w:val="20"/>
          <w:szCs w:val="20"/>
        </w:rPr>
        <w:t>Support to Women's Grass-roots Development Initiatives</w:t>
      </w:r>
      <w:r w:rsidRPr="006E7B01">
        <w:rPr>
          <w:rFonts w:ascii="Arial" w:hAnsi="Arial" w:cs="Arial"/>
          <w:sz w:val="20"/>
          <w:szCs w:val="20"/>
        </w:rPr>
        <w:t xml:space="preserve">. </w:t>
      </w:r>
      <w:r w:rsidR="00FB6054">
        <w:rPr>
          <w:rFonts w:ascii="Arial" w:hAnsi="Arial" w:cs="Arial"/>
          <w:sz w:val="20"/>
          <w:szCs w:val="20"/>
        </w:rPr>
        <w:t>A</w:t>
      </w:r>
      <w:r w:rsidRPr="006E7B01">
        <w:rPr>
          <w:rFonts w:ascii="Arial" w:hAnsi="Arial" w:cs="Arial"/>
          <w:sz w:val="20"/>
          <w:szCs w:val="20"/>
        </w:rPr>
        <w:t>pprai</w:t>
      </w:r>
      <w:r w:rsidRPr="006E7B01">
        <w:rPr>
          <w:rFonts w:ascii="Arial" w:hAnsi="Arial" w:cs="Arial"/>
          <w:sz w:val="20"/>
          <w:szCs w:val="20"/>
        </w:rPr>
        <w:softHyphen/>
        <w:t>sal of 32 pro</w:t>
      </w:r>
      <w:r w:rsidRPr="006E7B01">
        <w:rPr>
          <w:rFonts w:ascii="Arial" w:hAnsi="Arial" w:cs="Arial"/>
          <w:sz w:val="20"/>
          <w:szCs w:val="20"/>
        </w:rPr>
        <w:softHyphen/>
        <w:t>jects in 15 Districts of Kenya. Rural Development Fund, Nairobi, Kenya.</w:t>
      </w:r>
    </w:p>
    <w:sectPr w:rsidR="00A30963" w:rsidRPr="006E7B01" w:rsidSect="00732E88">
      <w:footerReference w:type="default" r:id="rId52"/>
      <w:headerReference w:type="first" r:id="rId53"/>
      <w:footerReference w:type="first" r:id="rId54"/>
      <w:pgSz w:w="16838" w:h="11906" w:orient="landscape"/>
      <w:pgMar w:top="1418" w:right="1418" w:bottom="899" w:left="1418" w:header="709" w:footer="2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F2F" w:rsidRDefault="00E36F2F">
      <w:r>
        <w:separator/>
      </w:r>
    </w:p>
  </w:endnote>
  <w:endnote w:type="continuationSeparator" w:id="0">
    <w:p w:rsidR="00E36F2F" w:rsidRDefault="00E3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Optima">
    <w:panose1 w:val="00000000000000000000"/>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MetaBold">
    <w:altName w:val="Times New Roman"/>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DD" w:rsidRPr="00732E88" w:rsidRDefault="00F454DD" w:rsidP="00732E88">
    <w:pPr>
      <w:pStyle w:val="Sidefod"/>
      <w:jc w:val="right"/>
      <w:rPr>
        <w:sz w:val="20"/>
      </w:rPr>
    </w:pPr>
    <w:r w:rsidRPr="00732E88">
      <w:rPr>
        <w:sz w:val="20"/>
      </w:rPr>
      <w:t xml:space="preserve"> Page </w:t>
    </w:r>
    <w:r w:rsidRPr="00732E88">
      <w:rPr>
        <w:sz w:val="20"/>
      </w:rPr>
      <w:fldChar w:fldCharType="begin"/>
    </w:r>
    <w:r w:rsidRPr="00732E88">
      <w:rPr>
        <w:sz w:val="20"/>
      </w:rPr>
      <w:instrText xml:space="preserve"> PAGE </w:instrText>
    </w:r>
    <w:r w:rsidRPr="00732E88">
      <w:rPr>
        <w:sz w:val="20"/>
      </w:rPr>
      <w:fldChar w:fldCharType="separate"/>
    </w:r>
    <w:r w:rsidR="00D8012E">
      <w:rPr>
        <w:noProof/>
        <w:sz w:val="20"/>
      </w:rPr>
      <w:t>2</w:t>
    </w:r>
    <w:r w:rsidRPr="00732E88">
      <w:rPr>
        <w:sz w:val="20"/>
      </w:rPr>
      <w:fldChar w:fldCharType="end"/>
    </w:r>
  </w:p>
  <w:p w:rsidR="00F454DD" w:rsidRDefault="00F454D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DD" w:rsidRPr="00732E88" w:rsidRDefault="00F454DD" w:rsidP="00732E88">
    <w:pPr>
      <w:pStyle w:val="Sidefod"/>
      <w:jc w:val="right"/>
      <w:rPr>
        <w:sz w:val="20"/>
      </w:rPr>
    </w:pPr>
    <w:r w:rsidRPr="00732E88">
      <w:rPr>
        <w:sz w:val="20"/>
      </w:rPr>
      <w:t xml:space="preserve">Page </w:t>
    </w:r>
    <w:r w:rsidRPr="00732E88">
      <w:rPr>
        <w:sz w:val="20"/>
      </w:rPr>
      <w:fldChar w:fldCharType="begin"/>
    </w:r>
    <w:r w:rsidRPr="00732E88">
      <w:rPr>
        <w:sz w:val="20"/>
      </w:rPr>
      <w:instrText xml:space="preserve"> PAGE </w:instrText>
    </w:r>
    <w:r w:rsidRPr="00732E88">
      <w:rPr>
        <w:sz w:val="20"/>
      </w:rPr>
      <w:fldChar w:fldCharType="separate"/>
    </w:r>
    <w:r w:rsidR="00D8012E">
      <w:rPr>
        <w:noProof/>
        <w:sz w:val="20"/>
      </w:rPr>
      <w:t>1</w:t>
    </w:r>
    <w:r w:rsidRPr="00732E88">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DD" w:rsidRPr="00732E88" w:rsidRDefault="00F454DD" w:rsidP="00732E88">
    <w:pPr>
      <w:pStyle w:val="Sidefod"/>
      <w:jc w:val="right"/>
      <w:rPr>
        <w:sz w:val="20"/>
      </w:rPr>
    </w:pPr>
    <w:r w:rsidRPr="00732E88">
      <w:rPr>
        <w:sz w:val="20"/>
      </w:rPr>
      <w:t xml:space="preserve"> Page </w:t>
    </w:r>
    <w:r w:rsidRPr="00732E88">
      <w:rPr>
        <w:sz w:val="20"/>
      </w:rPr>
      <w:fldChar w:fldCharType="begin"/>
    </w:r>
    <w:r w:rsidRPr="00732E88">
      <w:rPr>
        <w:sz w:val="20"/>
      </w:rPr>
      <w:instrText xml:space="preserve"> PAGE </w:instrText>
    </w:r>
    <w:r w:rsidRPr="00732E88">
      <w:rPr>
        <w:sz w:val="20"/>
      </w:rPr>
      <w:fldChar w:fldCharType="separate"/>
    </w:r>
    <w:r w:rsidR="00D8012E">
      <w:rPr>
        <w:noProof/>
        <w:sz w:val="20"/>
      </w:rPr>
      <w:t>9</w:t>
    </w:r>
    <w:r w:rsidRPr="00732E88">
      <w:rPr>
        <w:sz w:val="20"/>
      </w:rPr>
      <w:fldChar w:fldCharType="end"/>
    </w:r>
  </w:p>
  <w:p w:rsidR="00F454DD" w:rsidRDefault="00F454DD">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DD" w:rsidRPr="00732E88" w:rsidRDefault="00F454DD" w:rsidP="00732E88">
    <w:pPr>
      <w:pStyle w:val="Sidefod"/>
      <w:jc w:val="right"/>
      <w:rPr>
        <w:sz w:val="20"/>
      </w:rPr>
    </w:pPr>
    <w:r w:rsidRPr="00732E88">
      <w:rPr>
        <w:sz w:val="20"/>
      </w:rPr>
      <w:t xml:space="preserve">Page </w:t>
    </w:r>
    <w:r w:rsidRPr="00732E88">
      <w:rPr>
        <w:sz w:val="20"/>
      </w:rPr>
      <w:fldChar w:fldCharType="begin"/>
    </w:r>
    <w:r w:rsidRPr="00732E88">
      <w:rPr>
        <w:sz w:val="20"/>
      </w:rPr>
      <w:instrText xml:space="preserve"> PAGE </w:instrText>
    </w:r>
    <w:r w:rsidRPr="00732E88">
      <w:rPr>
        <w:sz w:val="20"/>
      </w:rPr>
      <w:fldChar w:fldCharType="separate"/>
    </w:r>
    <w:r>
      <w:rPr>
        <w:noProof/>
        <w:sz w:val="20"/>
      </w:rPr>
      <w:t>3</w:t>
    </w:r>
    <w:r w:rsidRPr="00732E88">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F2F" w:rsidRDefault="00E36F2F">
      <w:r>
        <w:separator/>
      </w:r>
    </w:p>
  </w:footnote>
  <w:footnote w:type="continuationSeparator" w:id="0">
    <w:p w:rsidR="00E36F2F" w:rsidRDefault="00E36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DD" w:rsidRPr="003D54D4" w:rsidRDefault="00F454DD" w:rsidP="00A30963">
    <w:pPr>
      <w:pStyle w:val="Sidehoved"/>
      <w:jc w:val="right"/>
      <w:rPr>
        <w:lang w:val="fr-B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DD" w:rsidRPr="003D54D4" w:rsidRDefault="00F454DD" w:rsidP="00A30963">
    <w:pPr>
      <w:pStyle w:val="Sidehoved"/>
      <w:jc w:val="right"/>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B706E1"/>
    <w:multiLevelType w:val="hybridMultilevel"/>
    <w:tmpl w:val="2BE0B200"/>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3377A1C"/>
    <w:multiLevelType w:val="hybridMultilevel"/>
    <w:tmpl w:val="4B7EA7A0"/>
    <w:lvl w:ilvl="0" w:tplc="FFFFFFFF">
      <w:start w:val="2"/>
      <w:numFmt w:val="bullet"/>
      <w:lvlText w:val="-"/>
      <w:lvlJc w:val="left"/>
      <w:pPr>
        <w:ind w:left="360" w:hanging="360"/>
      </w:pPr>
      <w:rPr>
        <w:rFonts w:ascii="Garamond" w:eastAsia="Times New Roman" w:hAnsi="Garamond"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3784336"/>
    <w:multiLevelType w:val="singleLevel"/>
    <w:tmpl w:val="00A644E0"/>
    <w:lvl w:ilvl="0">
      <w:start w:val="1"/>
      <w:numFmt w:val="decimal"/>
      <w:lvlText w:val="%1."/>
      <w:legacy w:legacy="1" w:legacySpace="0" w:legacyIndent="360"/>
      <w:lvlJc w:val="left"/>
      <w:pPr>
        <w:ind w:left="360" w:hanging="360"/>
      </w:pPr>
      <w:rPr>
        <w:b w:val="0"/>
      </w:rPr>
    </w:lvl>
  </w:abstractNum>
  <w:abstractNum w:abstractNumId="4">
    <w:nsid w:val="04FA1737"/>
    <w:multiLevelType w:val="hybridMultilevel"/>
    <w:tmpl w:val="075EFCD8"/>
    <w:lvl w:ilvl="0" w:tplc="FFFFFFFF">
      <w:start w:val="2"/>
      <w:numFmt w:val="bullet"/>
      <w:lvlText w:val="-"/>
      <w:lvlJc w:val="left"/>
      <w:pPr>
        <w:ind w:left="36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67B53E4"/>
    <w:multiLevelType w:val="hybridMultilevel"/>
    <w:tmpl w:val="44AE2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856743C"/>
    <w:multiLevelType w:val="hybridMultilevel"/>
    <w:tmpl w:val="CADCD4D8"/>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C13638C"/>
    <w:multiLevelType w:val="hybridMultilevel"/>
    <w:tmpl w:val="A3627190"/>
    <w:lvl w:ilvl="0" w:tplc="B24448DC">
      <w:start w:val="1"/>
      <w:numFmt w:val="lowerLetter"/>
      <w:lvlText w:val="%1)"/>
      <w:lvlJc w:val="left"/>
      <w:pPr>
        <w:tabs>
          <w:tab w:val="num" w:pos="-179"/>
        </w:tabs>
        <w:ind w:left="-179" w:hanging="360"/>
      </w:pPr>
      <w:rPr>
        <w:rFonts w:hint="default"/>
      </w:rPr>
    </w:lvl>
    <w:lvl w:ilvl="1" w:tplc="04060019" w:tentative="1">
      <w:start w:val="1"/>
      <w:numFmt w:val="lowerLetter"/>
      <w:lvlText w:val="%2."/>
      <w:lvlJc w:val="left"/>
      <w:pPr>
        <w:tabs>
          <w:tab w:val="num" w:pos="541"/>
        </w:tabs>
        <w:ind w:left="541" w:hanging="360"/>
      </w:pPr>
    </w:lvl>
    <w:lvl w:ilvl="2" w:tplc="0406001B" w:tentative="1">
      <w:start w:val="1"/>
      <w:numFmt w:val="lowerRoman"/>
      <w:lvlText w:val="%3."/>
      <w:lvlJc w:val="right"/>
      <w:pPr>
        <w:tabs>
          <w:tab w:val="num" w:pos="1261"/>
        </w:tabs>
        <w:ind w:left="1261" w:hanging="180"/>
      </w:pPr>
    </w:lvl>
    <w:lvl w:ilvl="3" w:tplc="0406000F" w:tentative="1">
      <w:start w:val="1"/>
      <w:numFmt w:val="decimal"/>
      <w:lvlText w:val="%4."/>
      <w:lvlJc w:val="left"/>
      <w:pPr>
        <w:tabs>
          <w:tab w:val="num" w:pos="1981"/>
        </w:tabs>
        <w:ind w:left="1981" w:hanging="360"/>
      </w:pPr>
    </w:lvl>
    <w:lvl w:ilvl="4" w:tplc="04060019" w:tentative="1">
      <w:start w:val="1"/>
      <w:numFmt w:val="lowerLetter"/>
      <w:lvlText w:val="%5."/>
      <w:lvlJc w:val="left"/>
      <w:pPr>
        <w:tabs>
          <w:tab w:val="num" w:pos="2701"/>
        </w:tabs>
        <w:ind w:left="2701" w:hanging="360"/>
      </w:pPr>
    </w:lvl>
    <w:lvl w:ilvl="5" w:tplc="0406001B" w:tentative="1">
      <w:start w:val="1"/>
      <w:numFmt w:val="lowerRoman"/>
      <w:lvlText w:val="%6."/>
      <w:lvlJc w:val="right"/>
      <w:pPr>
        <w:tabs>
          <w:tab w:val="num" w:pos="3421"/>
        </w:tabs>
        <w:ind w:left="3421" w:hanging="180"/>
      </w:pPr>
    </w:lvl>
    <w:lvl w:ilvl="6" w:tplc="0406000F" w:tentative="1">
      <w:start w:val="1"/>
      <w:numFmt w:val="decimal"/>
      <w:lvlText w:val="%7."/>
      <w:lvlJc w:val="left"/>
      <w:pPr>
        <w:tabs>
          <w:tab w:val="num" w:pos="4141"/>
        </w:tabs>
        <w:ind w:left="4141" w:hanging="360"/>
      </w:pPr>
    </w:lvl>
    <w:lvl w:ilvl="7" w:tplc="04060019" w:tentative="1">
      <w:start w:val="1"/>
      <w:numFmt w:val="lowerLetter"/>
      <w:lvlText w:val="%8."/>
      <w:lvlJc w:val="left"/>
      <w:pPr>
        <w:tabs>
          <w:tab w:val="num" w:pos="4861"/>
        </w:tabs>
        <w:ind w:left="4861" w:hanging="360"/>
      </w:pPr>
    </w:lvl>
    <w:lvl w:ilvl="8" w:tplc="0406001B" w:tentative="1">
      <w:start w:val="1"/>
      <w:numFmt w:val="lowerRoman"/>
      <w:lvlText w:val="%9."/>
      <w:lvlJc w:val="right"/>
      <w:pPr>
        <w:tabs>
          <w:tab w:val="num" w:pos="5581"/>
        </w:tabs>
        <w:ind w:left="5581" w:hanging="180"/>
      </w:pPr>
    </w:lvl>
  </w:abstractNum>
  <w:abstractNum w:abstractNumId="8">
    <w:nsid w:val="0C21086C"/>
    <w:multiLevelType w:val="hybridMultilevel"/>
    <w:tmpl w:val="A88CA738"/>
    <w:lvl w:ilvl="0" w:tplc="FFFFFFFF">
      <w:start w:val="2"/>
      <w:numFmt w:val="bullet"/>
      <w:lvlText w:val="-"/>
      <w:lvlJc w:val="left"/>
      <w:pPr>
        <w:ind w:left="36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0C20506"/>
    <w:multiLevelType w:val="hybridMultilevel"/>
    <w:tmpl w:val="A6ACB7AA"/>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9993D52"/>
    <w:multiLevelType w:val="hybridMultilevel"/>
    <w:tmpl w:val="61A221E4"/>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A35083F"/>
    <w:multiLevelType w:val="hybridMultilevel"/>
    <w:tmpl w:val="7D6ABB4E"/>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DAC0DCD"/>
    <w:multiLevelType w:val="hybridMultilevel"/>
    <w:tmpl w:val="4918837A"/>
    <w:lvl w:ilvl="0" w:tplc="048E1708">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1">
      <w:start w:val="1"/>
      <w:numFmt w:val="bullet"/>
      <w:lvlText w:val=""/>
      <w:lvlJc w:val="left"/>
      <w:pPr>
        <w:tabs>
          <w:tab w:val="num" w:pos="1800"/>
        </w:tabs>
        <w:ind w:left="1800" w:hanging="360"/>
      </w:pPr>
      <w:rPr>
        <w:rFonts w:ascii="Symbol" w:hAnsi="Symbol"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nsid w:val="2653099B"/>
    <w:multiLevelType w:val="hybridMultilevel"/>
    <w:tmpl w:val="CBBEF404"/>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B5A4B0C"/>
    <w:multiLevelType w:val="hybridMultilevel"/>
    <w:tmpl w:val="92EAAA5A"/>
    <w:lvl w:ilvl="0" w:tplc="FFFFFFFF">
      <w:start w:val="2"/>
      <w:numFmt w:val="bullet"/>
      <w:lvlText w:val="-"/>
      <w:lvlJc w:val="left"/>
      <w:pPr>
        <w:ind w:left="360" w:hanging="360"/>
      </w:pPr>
      <w:rPr>
        <w:rFonts w:ascii="Garamond" w:eastAsia="Times New Roman" w:hAnsi="Garamond"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6B57F5D"/>
    <w:multiLevelType w:val="hybridMultilevel"/>
    <w:tmpl w:val="35C8BA24"/>
    <w:lvl w:ilvl="0" w:tplc="08090001">
      <w:start w:val="1"/>
      <w:numFmt w:val="bullet"/>
      <w:lvlText w:val=""/>
      <w:lvlJc w:val="left"/>
      <w:pPr>
        <w:ind w:left="736" w:hanging="360"/>
      </w:pPr>
      <w:rPr>
        <w:rFonts w:ascii="Symbol" w:hAnsi="Symbol" w:hint="default"/>
      </w:rPr>
    </w:lvl>
    <w:lvl w:ilvl="1" w:tplc="08090003" w:tentative="1">
      <w:start w:val="1"/>
      <w:numFmt w:val="bullet"/>
      <w:lvlText w:val="o"/>
      <w:lvlJc w:val="left"/>
      <w:pPr>
        <w:ind w:left="1456" w:hanging="360"/>
      </w:pPr>
      <w:rPr>
        <w:rFonts w:ascii="Courier New" w:hAnsi="Courier New" w:cs="Courier New" w:hint="default"/>
      </w:rPr>
    </w:lvl>
    <w:lvl w:ilvl="2" w:tplc="08090005" w:tentative="1">
      <w:start w:val="1"/>
      <w:numFmt w:val="bullet"/>
      <w:lvlText w:val=""/>
      <w:lvlJc w:val="left"/>
      <w:pPr>
        <w:ind w:left="2176" w:hanging="360"/>
      </w:pPr>
      <w:rPr>
        <w:rFonts w:ascii="Wingdings" w:hAnsi="Wingdings" w:hint="default"/>
      </w:rPr>
    </w:lvl>
    <w:lvl w:ilvl="3" w:tplc="08090001">
      <w:start w:val="1"/>
      <w:numFmt w:val="bullet"/>
      <w:lvlText w:val=""/>
      <w:lvlJc w:val="left"/>
      <w:pPr>
        <w:ind w:left="2896" w:hanging="360"/>
      </w:pPr>
      <w:rPr>
        <w:rFonts w:ascii="Symbol" w:hAnsi="Symbol" w:hint="default"/>
      </w:rPr>
    </w:lvl>
    <w:lvl w:ilvl="4" w:tplc="08090003" w:tentative="1">
      <w:start w:val="1"/>
      <w:numFmt w:val="bullet"/>
      <w:lvlText w:val="o"/>
      <w:lvlJc w:val="left"/>
      <w:pPr>
        <w:ind w:left="3616" w:hanging="360"/>
      </w:pPr>
      <w:rPr>
        <w:rFonts w:ascii="Courier New" w:hAnsi="Courier New" w:cs="Courier New" w:hint="default"/>
      </w:rPr>
    </w:lvl>
    <w:lvl w:ilvl="5" w:tplc="08090005" w:tentative="1">
      <w:start w:val="1"/>
      <w:numFmt w:val="bullet"/>
      <w:lvlText w:val=""/>
      <w:lvlJc w:val="left"/>
      <w:pPr>
        <w:ind w:left="4336" w:hanging="360"/>
      </w:pPr>
      <w:rPr>
        <w:rFonts w:ascii="Wingdings" w:hAnsi="Wingdings" w:hint="default"/>
      </w:rPr>
    </w:lvl>
    <w:lvl w:ilvl="6" w:tplc="08090001" w:tentative="1">
      <w:start w:val="1"/>
      <w:numFmt w:val="bullet"/>
      <w:lvlText w:val=""/>
      <w:lvlJc w:val="left"/>
      <w:pPr>
        <w:ind w:left="5056" w:hanging="360"/>
      </w:pPr>
      <w:rPr>
        <w:rFonts w:ascii="Symbol" w:hAnsi="Symbol" w:hint="default"/>
      </w:rPr>
    </w:lvl>
    <w:lvl w:ilvl="7" w:tplc="08090003" w:tentative="1">
      <w:start w:val="1"/>
      <w:numFmt w:val="bullet"/>
      <w:lvlText w:val="o"/>
      <w:lvlJc w:val="left"/>
      <w:pPr>
        <w:ind w:left="5776" w:hanging="360"/>
      </w:pPr>
      <w:rPr>
        <w:rFonts w:ascii="Courier New" w:hAnsi="Courier New" w:cs="Courier New" w:hint="default"/>
      </w:rPr>
    </w:lvl>
    <w:lvl w:ilvl="8" w:tplc="08090005" w:tentative="1">
      <w:start w:val="1"/>
      <w:numFmt w:val="bullet"/>
      <w:lvlText w:val=""/>
      <w:lvlJc w:val="left"/>
      <w:pPr>
        <w:ind w:left="6496" w:hanging="360"/>
      </w:pPr>
      <w:rPr>
        <w:rFonts w:ascii="Wingdings" w:hAnsi="Wingdings" w:hint="default"/>
      </w:rPr>
    </w:lvl>
  </w:abstractNum>
  <w:abstractNum w:abstractNumId="16">
    <w:nsid w:val="39B5054D"/>
    <w:multiLevelType w:val="hybridMultilevel"/>
    <w:tmpl w:val="672EDABA"/>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49C6705"/>
    <w:multiLevelType w:val="hybridMultilevel"/>
    <w:tmpl w:val="0534FD60"/>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6DB1332"/>
    <w:multiLevelType w:val="hybridMultilevel"/>
    <w:tmpl w:val="2FEAA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70D7163"/>
    <w:multiLevelType w:val="hybridMultilevel"/>
    <w:tmpl w:val="669AA2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D4F1E40"/>
    <w:multiLevelType w:val="hybridMultilevel"/>
    <w:tmpl w:val="FA1CAF46"/>
    <w:lvl w:ilvl="0" w:tplc="FFFFFFFF">
      <w:start w:val="2"/>
      <w:numFmt w:val="bullet"/>
      <w:lvlText w:val="-"/>
      <w:lvlJc w:val="left"/>
      <w:pPr>
        <w:ind w:left="360" w:hanging="360"/>
      </w:pPr>
      <w:rPr>
        <w:rFonts w:ascii="Garamond" w:eastAsia="Times New Roman" w:hAnsi="Garamond"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11D1B27"/>
    <w:multiLevelType w:val="hybridMultilevel"/>
    <w:tmpl w:val="D99E4656"/>
    <w:lvl w:ilvl="0" w:tplc="FFFFFFFF">
      <w:start w:val="2"/>
      <w:numFmt w:val="bullet"/>
      <w:lvlText w:val="-"/>
      <w:lvlJc w:val="left"/>
      <w:pPr>
        <w:ind w:left="36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7005BF"/>
    <w:multiLevelType w:val="hybridMultilevel"/>
    <w:tmpl w:val="4DCE6884"/>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CBE1C5F"/>
    <w:multiLevelType w:val="hybridMultilevel"/>
    <w:tmpl w:val="C16AB936"/>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52A4461"/>
    <w:multiLevelType w:val="hybridMultilevel"/>
    <w:tmpl w:val="DF148346"/>
    <w:lvl w:ilvl="0" w:tplc="150A7A9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D7908B5"/>
    <w:multiLevelType w:val="hybridMultilevel"/>
    <w:tmpl w:val="87764B26"/>
    <w:lvl w:ilvl="0" w:tplc="150A7A9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C482D3C"/>
    <w:multiLevelType w:val="hybridMultilevel"/>
    <w:tmpl w:val="4A5E5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13"/>
  </w:num>
  <w:num w:numId="5">
    <w:abstractNumId w:val="1"/>
  </w:num>
  <w:num w:numId="6">
    <w:abstractNumId w:val="6"/>
  </w:num>
  <w:num w:numId="7">
    <w:abstractNumId w:val="24"/>
  </w:num>
  <w:num w:numId="8">
    <w:abstractNumId w:val="23"/>
  </w:num>
  <w:num w:numId="9">
    <w:abstractNumId w:val="17"/>
  </w:num>
  <w:num w:numId="10">
    <w:abstractNumId w:val="25"/>
  </w:num>
  <w:num w:numId="11">
    <w:abstractNumId w:val="16"/>
  </w:num>
  <w:num w:numId="12">
    <w:abstractNumId w:val="11"/>
  </w:num>
  <w:num w:numId="13">
    <w:abstractNumId w:val="10"/>
  </w:num>
  <w:num w:numId="14">
    <w:abstractNumId w:val="9"/>
  </w:num>
  <w:num w:numId="15">
    <w:abstractNumId w:val="22"/>
  </w:num>
  <w:num w:numId="16">
    <w:abstractNumId w:val="20"/>
  </w:num>
  <w:num w:numId="17">
    <w:abstractNumId w:val="8"/>
  </w:num>
  <w:num w:numId="18">
    <w:abstractNumId w:val="4"/>
  </w:num>
  <w:num w:numId="19">
    <w:abstractNumId w:val="2"/>
  </w:num>
  <w:num w:numId="20">
    <w:abstractNumId w:val="5"/>
  </w:num>
  <w:num w:numId="21">
    <w:abstractNumId w:val="0"/>
    <w:lvlOverride w:ilvl="0">
      <w:lvl w:ilvl="0">
        <w:start w:val="1"/>
        <w:numFmt w:val="bullet"/>
        <w:lvlText w:val=""/>
        <w:legacy w:legacy="1" w:legacySpace="0" w:legacyIndent="283"/>
        <w:lvlJc w:val="left"/>
        <w:pPr>
          <w:ind w:left="3165" w:hanging="283"/>
        </w:pPr>
        <w:rPr>
          <w:rFonts w:ascii="Symbol" w:hAnsi="Symbol" w:hint="default"/>
        </w:rPr>
      </w:lvl>
    </w:lvlOverride>
  </w:num>
  <w:num w:numId="22">
    <w:abstractNumId w:val="19"/>
  </w:num>
  <w:num w:numId="23">
    <w:abstractNumId w:val="26"/>
  </w:num>
  <w:num w:numId="24">
    <w:abstractNumId w:val="21"/>
  </w:num>
  <w:num w:numId="25">
    <w:abstractNumId w:val="18"/>
  </w:num>
  <w:num w:numId="26">
    <w:abstractNumId w:val="15"/>
  </w:num>
  <w:num w:numId="2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A30963"/>
    <w:rsid w:val="0000251D"/>
    <w:rsid w:val="000100A0"/>
    <w:rsid w:val="00016AA7"/>
    <w:rsid w:val="00017AF8"/>
    <w:rsid w:val="00024E53"/>
    <w:rsid w:val="00030B0C"/>
    <w:rsid w:val="000314DD"/>
    <w:rsid w:val="0003621C"/>
    <w:rsid w:val="000425F2"/>
    <w:rsid w:val="00050C43"/>
    <w:rsid w:val="00055E53"/>
    <w:rsid w:val="000560D2"/>
    <w:rsid w:val="0005634B"/>
    <w:rsid w:val="00063DA7"/>
    <w:rsid w:val="00065F97"/>
    <w:rsid w:val="00073925"/>
    <w:rsid w:val="000746C9"/>
    <w:rsid w:val="00074B72"/>
    <w:rsid w:val="0007611A"/>
    <w:rsid w:val="0009428B"/>
    <w:rsid w:val="00096CA7"/>
    <w:rsid w:val="00097D0A"/>
    <w:rsid w:val="000A08E0"/>
    <w:rsid w:val="000A1260"/>
    <w:rsid w:val="000A3D12"/>
    <w:rsid w:val="000A6BC6"/>
    <w:rsid w:val="000B58B3"/>
    <w:rsid w:val="000B58B8"/>
    <w:rsid w:val="000B7959"/>
    <w:rsid w:val="000B7C8F"/>
    <w:rsid w:val="000C214F"/>
    <w:rsid w:val="000C36B8"/>
    <w:rsid w:val="000C4770"/>
    <w:rsid w:val="000C6335"/>
    <w:rsid w:val="000D363D"/>
    <w:rsid w:val="000E0DB3"/>
    <w:rsid w:val="000F0058"/>
    <w:rsid w:val="000F4184"/>
    <w:rsid w:val="000F5751"/>
    <w:rsid w:val="000F5E4A"/>
    <w:rsid w:val="000F6807"/>
    <w:rsid w:val="00102786"/>
    <w:rsid w:val="001040BB"/>
    <w:rsid w:val="001045FE"/>
    <w:rsid w:val="00106129"/>
    <w:rsid w:val="001063B5"/>
    <w:rsid w:val="00107302"/>
    <w:rsid w:val="00126562"/>
    <w:rsid w:val="00127AA2"/>
    <w:rsid w:val="00127EDC"/>
    <w:rsid w:val="00132245"/>
    <w:rsid w:val="00133648"/>
    <w:rsid w:val="00137494"/>
    <w:rsid w:val="00142EC3"/>
    <w:rsid w:val="00147AA1"/>
    <w:rsid w:val="001515C0"/>
    <w:rsid w:val="00155313"/>
    <w:rsid w:val="00156F4D"/>
    <w:rsid w:val="00157615"/>
    <w:rsid w:val="001620E9"/>
    <w:rsid w:val="001624EE"/>
    <w:rsid w:val="001655C2"/>
    <w:rsid w:val="00174F5D"/>
    <w:rsid w:val="001872A6"/>
    <w:rsid w:val="0018742A"/>
    <w:rsid w:val="00192A80"/>
    <w:rsid w:val="001A2E76"/>
    <w:rsid w:val="001B3625"/>
    <w:rsid w:val="001B5F84"/>
    <w:rsid w:val="001B602C"/>
    <w:rsid w:val="001C06F1"/>
    <w:rsid w:val="001C23F0"/>
    <w:rsid w:val="001C2F6C"/>
    <w:rsid w:val="001C38D3"/>
    <w:rsid w:val="001D6309"/>
    <w:rsid w:val="001E5DDC"/>
    <w:rsid w:val="001F1133"/>
    <w:rsid w:val="001F3168"/>
    <w:rsid w:val="002030DB"/>
    <w:rsid w:val="00207C3A"/>
    <w:rsid w:val="0021181D"/>
    <w:rsid w:val="002132F5"/>
    <w:rsid w:val="00213A4E"/>
    <w:rsid w:val="00222AE1"/>
    <w:rsid w:val="0023280E"/>
    <w:rsid w:val="00232AE9"/>
    <w:rsid w:val="00232F4F"/>
    <w:rsid w:val="002331C4"/>
    <w:rsid w:val="00236C47"/>
    <w:rsid w:val="00236DC2"/>
    <w:rsid w:val="002405B8"/>
    <w:rsid w:val="002411E1"/>
    <w:rsid w:val="002413A7"/>
    <w:rsid w:val="00251C5F"/>
    <w:rsid w:val="002562C3"/>
    <w:rsid w:val="00262A5F"/>
    <w:rsid w:val="0026394C"/>
    <w:rsid w:val="002665B6"/>
    <w:rsid w:val="002671C5"/>
    <w:rsid w:val="002715F2"/>
    <w:rsid w:val="00277061"/>
    <w:rsid w:val="00282824"/>
    <w:rsid w:val="00293F0A"/>
    <w:rsid w:val="00296A19"/>
    <w:rsid w:val="002A0FCF"/>
    <w:rsid w:val="002A2328"/>
    <w:rsid w:val="002B18F8"/>
    <w:rsid w:val="002C3E8D"/>
    <w:rsid w:val="002C4EC1"/>
    <w:rsid w:val="002C5936"/>
    <w:rsid w:val="002D2D98"/>
    <w:rsid w:val="002D3A2D"/>
    <w:rsid w:val="002E06DB"/>
    <w:rsid w:val="002E33C4"/>
    <w:rsid w:val="002E4C0F"/>
    <w:rsid w:val="002E5DD2"/>
    <w:rsid w:val="00304052"/>
    <w:rsid w:val="0032076E"/>
    <w:rsid w:val="00325837"/>
    <w:rsid w:val="00326305"/>
    <w:rsid w:val="00335B16"/>
    <w:rsid w:val="00336015"/>
    <w:rsid w:val="0034091A"/>
    <w:rsid w:val="00343ED5"/>
    <w:rsid w:val="003537CF"/>
    <w:rsid w:val="003566F1"/>
    <w:rsid w:val="00356B4A"/>
    <w:rsid w:val="00363145"/>
    <w:rsid w:val="00371425"/>
    <w:rsid w:val="00372AD8"/>
    <w:rsid w:val="00385E19"/>
    <w:rsid w:val="00387DF7"/>
    <w:rsid w:val="003A3EA5"/>
    <w:rsid w:val="003A4E0E"/>
    <w:rsid w:val="003A5DAA"/>
    <w:rsid w:val="003A7B15"/>
    <w:rsid w:val="003B3231"/>
    <w:rsid w:val="003B483C"/>
    <w:rsid w:val="003B671B"/>
    <w:rsid w:val="003C46D7"/>
    <w:rsid w:val="003C6827"/>
    <w:rsid w:val="003D09FE"/>
    <w:rsid w:val="003D2141"/>
    <w:rsid w:val="003D2496"/>
    <w:rsid w:val="003D660B"/>
    <w:rsid w:val="003D77A8"/>
    <w:rsid w:val="003D7FE1"/>
    <w:rsid w:val="003E1B47"/>
    <w:rsid w:val="00400C24"/>
    <w:rsid w:val="00401D68"/>
    <w:rsid w:val="00404C33"/>
    <w:rsid w:val="00405607"/>
    <w:rsid w:val="004075F2"/>
    <w:rsid w:val="00410CDF"/>
    <w:rsid w:val="00412AE7"/>
    <w:rsid w:val="00414335"/>
    <w:rsid w:val="004175DA"/>
    <w:rsid w:val="00424D98"/>
    <w:rsid w:val="0042659D"/>
    <w:rsid w:val="004312B3"/>
    <w:rsid w:val="00433EB6"/>
    <w:rsid w:val="00434F07"/>
    <w:rsid w:val="004406D3"/>
    <w:rsid w:val="00444D87"/>
    <w:rsid w:val="00447D41"/>
    <w:rsid w:val="00453281"/>
    <w:rsid w:val="004544CE"/>
    <w:rsid w:val="004565D0"/>
    <w:rsid w:val="0046093B"/>
    <w:rsid w:val="00460943"/>
    <w:rsid w:val="00483474"/>
    <w:rsid w:val="004907FF"/>
    <w:rsid w:val="0049272B"/>
    <w:rsid w:val="00496035"/>
    <w:rsid w:val="0049635B"/>
    <w:rsid w:val="004A2253"/>
    <w:rsid w:val="004A6C76"/>
    <w:rsid w:val="004A7BC6"/>
    <w:rsid w:val="004B1A99"/>
    <w:rsid w:val="004B321E"/>
    <w:rsid w:val="004B619A"/>
    <w:rsid w:val="004C0860"/>
    <w:rsid w:val="004C2E9A"/>
    <w:rsid w:val="004C562E"/>
    <w:rsid w:val="004C5794"/>
    <w:rsid w:val="004D097D"/>
    <w:rsid w:val="004D1EF9"/>
    <w:rsid w:val="004D2302"/>
    <w:rsid w:val="004D38B8"/>
    <w:rsid w:val="004D3A9A"/>
    <w:rsid w:val="004D694F"/>
    <w:rsid w:val="004E20A3"/>
    <w:rsid w:val="004E24B7"/>
    <w:rsid w:val="004E4434"/>
    <w:rsid w:val="004E4ADE"/>
    <w:rsid w:val="004F1075"/>
    <w:rsid w:val="004F2BDE"/>
    <w:rsid w:val="00500F0D"/>
    <w:rsid w:val="00501D58"/>
    <w:rsid w:val="00502BD8"/>
    <w:rsid w:val="0050525A"/>
    <w:rsid w:val="00514AFB"/>
    <w:rsid w:val="00516D72"/>
    <w:rsid w:val="0052060C"/>
    <w:rsid w:val="00525686"/>
    <w:rsid w:val="00526127"/>
    <w:rsid w:val="00537127"/>
    <w:rsid w:val="00542E79"/>
    <w:rsid w:val="00555817"/>
    <w:rsid w:val="00561534"/>
    <w:rsid w:val="00567A0A"/>
    <w:rsid w:val="00567AA7"/>
    <w:rsid w:val="005733BA"/>
    <w:rsid w:val="005745ED"/>
    <w:rsid w:val="00575CFB"/>
    <w:rsid w:val="00577512"/>
    <w:rsid w:val="005846E7"/>
    <w:rsid w:val="00587161"/>
    <w:rsid w:val="005938A1"/>
    <w:rsid w:val="0059438D"/>
    <w:rsid w:val="005A2CB8"/>
    <w:rsid w:val="005A3BAF"/>
    <w:rsid w:val="005A5D77"/>
    <w:rsid w:val="005B262B"/>
    <w:rsid w:val="005B66DC"/>
    <w:rsid w:val="005B7E5B"/>
    <w:rsid w:val="005C0AFA"/>
    <w:rsid w:val="005C1022"/>
    <w:rsid w:val="005C54D8"/>
    <w:rsid w:val="005C6959"/>
    <w:rsid w:val="005D1345"/>
    <w:rsid w:val="005D318D"/>
    <w:rsid w:val="005E1151"/>
    <w:rsid w:val="005E17BC"/>
    <w:rsid w:val="005E25C1"/>
    <w:rsid w:val="005E3F98"/>
    <w:rsid w:val="005E402C"/>
    <w:rsid w:val="005E4E5D"/>
    <w:rsid w:val="005E6E70"/>
    <w:rsid w:val="005F00A7"/>
    <w:rsid w:val="005F38B9"/>
    <w:rsid w:val="006044BB"/>
    <w:rsid w:val="00605F7C"/>
    <w:rsid w:val="006220FE"/>
    <w:rsid w:val="00626C63"/>
    <w:rsid w:val="00635DC2"/>
    <w:rsid w:val="00645870"/>
    <w:rsid w:val="006462B1"/>
    <w:rsid w:val="00646301"/>
    <w:rsid w:val="0065317D"/>
    <w:rsid w:val="00653AD6"/>
    <w:rsid w:val="0065414E"/>
    <w:rsid w:val="00660922"/>
    <w:rsid w:val="00661099"/>
    <w:rsid w:val="00664C1E"/>
    <w:rsid w:val="00667298"/>
    <w:rsid w:val="00667AAB"/>
    <w:rsid w:val="00672C68"/>
    <w:rsid w:val="00672E46"/>
    <w:rsid w:val="00682CA7"/>
    <w:rsid w:val="0068327A"/>
    <w:rsid w:val="006A1798"/>
    <w:rsid w:val="006B1086"/>
    <w:rsid w:val="006B42CA"/>
    <w:rsid w:val="006B7FC0"/>
    <w:rsid w:val="006C0165"/>
    <w:rsid w:val="006C5CF1"/>
    <w:rsid w:val="006D0F68"/>
    <w:rsid w:val="006D249D"/>
    <w:rsid w:val="006D4004"/>
    <w:rsid w:val="006D4E8A"/>
    <w:rsid w:val="006E5A1F"/>
    <w:rsid w:val="006E7B01"/>
    <w:rsid w:val="006F356D"/>
    <w:rsid w:val="006F5631"/>
    <w:rsid w:val="00705153"/>
    <w:rsid w:val="00706368"/>
    <w:rsid w:val="0071546B"/>
    <w:rsid w:val="00720C08"/>
    <w:rsid w:val="0072126A"/>
    <w:rsid w:val="00725EBE"/>
    <w:rsid w:val="00726763"/>
    <w:rsid w:val="00732E88"/>
    <w:rsid w:val="007347CA"/>
    <w:rsid w:val="007350C6"/>
    <w:rsid w:val="007351E7"/>
    <w:rsid w:val="007368D7"/>
    <w:rsid w:val="00742B49"/>
    <w:rsid w:val="00746A73"/>
    <w:rsid w:val="00760847"/>
    <w:rsid w:val="00764560"/>
    <w:rsid w:val="00771F2B"/>
    <w:rsid w:val="00777217"/>
    <w:rsid w:val="0078188D"/>
    <w:rsid w:val="00782EC6"/>
    <w:rsid w:val="00784535"/>
    <w:rsid w:val="00787182"/>
    <w:rsid w:val="00796236"/>
    <w:rsid w:val="0079730E"/>
    <w:rsid w:val="007A03F1"/>
    <w:rsid w:val="007A29B4"/>
    <w:rsid w:val="007A412F"/>
    <w:rsid w:val="007A7BC7"/>
    <w:rsid w:val="007B2953"/>
    <w:rsid w:val="007D2366"/>
    <w:rsid w:val="007D5CA1"/>
    <w:rsid w:val="007E0EEB"/>
    <w:rsid w:val="007E60AE"/>
    <w:rsid w:val="007E6CAE"/>
    <w:rsid w:val="007F17F8"/>
    <w:rsid w:val="007F680D"/>
    <w:rsid w:val="00805EFF"/>
    <w:rsid w:val="00807D22"/>
    <w:rsid w:val="0081076D"/>
    <w:rsid w:val="00813906"/>
    <w:rsid w:val="00815EBB"/>
    <w:rsid w:val="008219E8"/>
    <w:rsid w:val="00821F6D"/>
    <w:rsid w:val="008236A3"/>
    <w:rsid w:val="0082374A"/>
    <w:rsid w:val="00827831"/>
    <w:rsid w:val="00827B82"/>
    <w:rsid w:val="00833559"/>
    <w:rsid w:val="0083389F"/>
    <w:rsid w:val="00840E6B"/>
    <w:rsid w:val="00842097"/>
    <w:rsid w:val="008429F6"/>
    <w:rsid w:val="00847525"/>
    <w:rsid w:val="00851E03"/>
    <w:rsid w:val="00854662"/>
    <w:rsid w:val="00860C75"/>
    <w:rsid w:val="00862C2D"/>
    <w:rsid w:val="00864458"/>
    <w:rsid w:val="008661FA"/>
    <w:rsid w:val="00867688"/>
    <w:rsid w:val="008734A2"/>
    <w:rsid w:val="0089265C"/>
    <w:rsid w:val="00895A4A"/>
    <w:rsid w:val="008A0F4E"/>
    <w:rsid w:val="008A0FBE"/>
    <w:rsid w:val="008A6AAE"/>
    <w:rsid w:val="008B1E5C"/>
    <w:rsid w:val="008B556A"/>
    <w:rsid w:val="008C712F"/>
    <w:rsid w:val="008D2144"/>
    <w:rsid w:val="008F644B"/>
    <w:rsid w:val="00901171"/>
    <w:rsid w:val="009013BD"/>
    <w:rsid w:val="00901750"/>
    <w:rsid w:val="00901BED"/>
    <w:rsid w:val="009150F4"/>
    <w:rsid w:val="00916CDF"/>
    <w:rsid w:val="00917FEC"/>
    <w:rsid w:val="00922FDC"/>
    <w:rsid w:val="009264FA"/>
    <w:rsid w:val="00936D6C"/>
    <w:rsid w:val="009407C4"/>
    <w:rsid w:val="00954A86"/>
    <w:rsid w:val="00965B95"/>
    <w:rsid w:val="009669AC"/>
    <w:rsid w:val="00966FBF"/>
    <w:rsid w:val="009674CE"/>
    <w:rsid w:val="009741C7"/>
    <w:rsid w:val="009758E6"/>
    <w:rsid w:val="00981385"/>
    <w:rsid w:val="0098183D"/>
    <w:rsid w:val="00983CB7"/>
    <w:rsid w:val="00984891"/>
    <w:rsid w:val="00984B37"/>
    <w:rsid w:val="00986FC4"/>
    <w:rsid w:val="00991DAA"/>
    <w:rsid w:val="009A26CE"/>
    <w:rsid w:val="009B0A6C"/>
    <w:rsid w:val="009B4311"/>
    <w:rsid w:val="009B5D82"/>
    <w:rsid w:val="009C08EB"/>
    <w:rsid w:val="009C7054"/>
    <w:rsid w:val="009C7435"/>
    <w:rsid w:val="009D0BC5"/>
    <w:rsid w:val="009D560D"/>
    <w:rsid w:val="009E1194"/>
    <w:rsid w:val="009E3BEF"/>
    <w:rsid w:val="009E5B50"/>
    <w:rsid w:val="00A00035"/>
    <w:rsid w:val="00A003B4"/>
    <w:rsid w:val="00A02B22"/>
    <w:rsid w:val="00A10506"/>
    <w:rsid w:val="00A1155A"/>
    <w:rsid w:val="00A15A07"/>
    <w:rsid w:val="00A26943"/>
    <w:rsid w:val="00A30963"/>
    <w:rsid w:val="00A3200A"/>
    <w:rsid w:val="00A33E2F"/>
    <w:rsid w:val="00A34968"/>
    <w:rsid w:val="00A3711C"/>
    <w:rsid w:val="00A418E4"/>
    <w:rsid w:val="00A43980"/>
    <w:rsid w:val="00A44811"/>
    <w:rsid w:val="00A44A87"/>
    <w:rsid w:val="00A54A91"/>
    <w:rsid w:val="00A60E28"/>
    <w:rsid w:val="00A65D8C"/>
    <w:rsid w:val="00A72E92"/>
    <w:rsid w:val="00A739EB"/>
    <w:rsid w:val="00A879A3"/>
    <w:rsid w:val="00A90524"/>
    <w:rsid w:val="00A922EB"/>
    <w:rsid w:val="00A93D58"/>
    <w:rsid w:val="00A95E3D"/>
    <w:rsid w:val="00AA1D60"/>
    <w:rsid w:val="00AA1E81"/>
    <w:rsid w:val="00AB2203"/>
    <w:rsid w:val="00AB46E1"/>
    <w:rsid w:val="00AC03A8"/>
    <w:rsid w:val="00AC2FEE"/>
    <w:rsid w:val="00AC4C01"/>
    <w:rsid w:val="00AC65A2"/>
    <w:rsid w:val="00AD5065"/>
    <w:rsid w:val="00AE071F"/>
    <w:rsid w:val="00AE5FAE"/>
    <w:rsid w:val="00AE6758"/>
    <w:rsid w:val="00AE7749"/>
    <w:rsid w:val="00AF2D63"/>
    <w:rsid w:val="00B031B9"/>
    <w:rsid w:val="00B0365D"/>
    <w:rsid w:val="00B1234E"/>
    <w:rsid w:val="00B17111"/>
    <w:rsid w:val="00B22F3F"/>
    <w:rsid w:val="00B24FDD"/>
    <w:rsid w:val="00B25249"/>
    <w:rsid w:val="00B27582"/>
    <w:rsid w:val="00B31D21"/>
    <w:rsid w:val="00B32F2B"/>
    <w:rsid w:val="00B33A7B"/>
    <w:rsid w:val="00B36F11"/>
    <w:rsid w:val="00B402B0"/>
    <w:rsid w:val="00B523B7"/>
    <w:rsid w:val="00B52508"/>
    <w:rsid w:val="00B53D46"/>
    <w:rsid w:val="00B56A5F"/>
    <w:rsid w:val="00B61444"/>
    <w:rsid w:val="00B717F5"/>
    <w:rsid w:val="00B731BA"/>
    <w:rsid w:val="00B9038E"/>
    <w:rsid w:val="00B9052F"/>
    <w:rsid w:val="00B92928"/>
    <w:rsid w:val="00B96BAC"/>
    <w:rsid w:val="00BA1A09"/>
    <w:rsid w:val="00BA3AF9"/>
    <w:rsid w:val="00BA7364"/>
    <w:rsid w:val="00BC5699"/>
    <w:rsid w:val="00BC7E4C"/>
    <w:rsid w:val="00BD140E"/>
    <w:rsid w:val="00BD2F59"/>
    <w:rsid w:val="00BD3D04"/>
    <w:rsid w:val="00BD3FB4"/>
    <w:rsid w:val="00BD4845"/>
    <w:rsid w:val="00BD53AD"/>
    <w:rsid w:val="00BD55D7"/>
    <w:rsid w:val="00BD7A28"/>
    <w:rsid w:val="00BE2956"/>
    <w:rsid w:val="00BE2DBB"/>
    <w:rsid w:val="00BF169A"/>
    <w:rsid w:val="00C05490"/>
    <w:rsid w:val="00C05540"/>
    <w:rsid w:val="00C11BAB"/>
    <w:rsid w:val="00C1521C"/>
    <w:rsid w:val="00C2517D"/>
    <w:rsid w:val="00C25808"/>
    <w:rsid w:val="00C3172A"/>
    <w:rsid w:val="00C31EB7"/>
    <w:rsid w:val="00C402B2"/>
    <w:rsid w:val="00C44D3D"/>
    <w:rsid w:val="00C46D97"/>
    <w:rsid w:val="00C542B7"/>
    <w:rsid w:val="00C54B40"/>
    <w:rsid w:val="00C60079"/>
    <w:rsid w:val="00C61335"/>
    <w:rsid w:val="00C61D27"/>
    <w:rsid w:val="00C6322E"/>
    <w:rsid w:val="00C63B2C"/>
    <w:rsid w:val="00C64B32"/>
    <w:rsid w:val="00C727D7"/>
    <w:rsid w:val="00C7344C"/>
    <w:rsid w:val="00C739DD"/>
    <w:rsid w:val="00C77CA8"/>
    <w:rsid w:val="00C86B7C"/>
    <w:rsid w:val="00C9013F"/>
    <w:rsid w:val="00C93C9A"/>
    <w:rsid w:val="00CA5E14"/>
    <w:rsid w:val="00CB77C2"/>
    <w:rsid w:val="00CC2469"/>
    <w:rsid w:val="00CC305C"/>
    <w:rsid w:val="00CC610E"/>
    <w:rsid w:val="00CD04F9"/>
    <w:rsid w:val="00CD0DE1"/>
    <w:rsid w:val="00CD2124"/>
    <w:rsid w:val="00CD6B73"/>
    <w:rsid w:val="00CD75F9"/>
    <w:rsid w:val="00CE3FAC"/>
    <w:rsid w:val="00CE432C"/>
    <w:rsid w:val="00CF3D24"/>
    <w:rsid w:val="00CF7AA9"/>
    <w:rsid w:val="00D04A47"/>
    <w:rsid w:val="00D0624F"/>
    <w:rsid w:val="00D12443"/>
    <w:rsid w:val="00D1621F"/>
    <w:rsid w:val="00D21099"/>
    <w:rsid w:val="00D223BB"/>
    <w:rsid w:val="00D223D6"/>
    <w:rsid w:val="00D223DE"/>
    <w:rsid w:val="00D31FFF"/>
    <w:rsid w:val="00D35295"/>
    <w:rsid w:val="00D415A6"/>
    <w:rsid w:val="00D4471C"/>
    <w:rsid w:val="00D54244"/>
    <w:rsid w:val="00D545E7"/>
    <w:rsid w:val="00D54ADB"/>
    <w:rsid w:val="00D6696F"/>
    <w:rsid w:val="00D66E52"/>
    <w:rsid w:val="00D6715A"/>
    <w:rsid w:val="00D70474"/>
    <w:rsid w:val="00D7151C"/>
    <w:rsid w:val="00D71942"/>
    <w:rsid w:val="00D74971"/>
    <w:rsid w:val="00D8012E"/>
    <w:rsid w:val="00D82A83"/>
    <w:rsid w:val="00D83A15"/>
    <w:rsid w:val="00D95A99"/>
    <w:rsid w:val="00D96C01"/>
    <w:rsid w:val="00DA1828"/>
    <w:rsid w:val="00DA386C"/>
    <w:rsid w:val="00DA40F8"/>
    <w:rsid w:val="00DA652C"/>
    <w:rsid w:val="00DB00B1"/>
    <w:rsid w:val="00DB1AC1"/>
    <w:rsid w:val="00DB317D"/>
    <w:rsid w:val="00DB7E6D"/>
    <w:rsid w:val="00DC10D3"/>
    <w:rsid w:val="00DC2CDF"/>
    <w:rsid w:val="00DD4868"/>
    <w:rsid w:val="00DE080B"/>
    <w:rsid w:val="00DE5828"/>
    <w:rsid w:val="00DE734E"/>
    <w:rsid w:val="00DF04AA"/>
    <w:rsid w:val="00DF0A56"/>
    <w:rsid w:val="00DF1268"/>
    <w:rsid w:val="00E02D12"/>
    <w:rsid w:val="00E046F7"/>
    <w:rsid w:val="00E1038D"/>
    <w:rsid w:val="00E11AB8"/>
    <w:rsid w:val="00E158FA"/>
    <w:rsid w:val="00E16977"/>
    <w:rsid w:val="00E21797"/>
    <w:rsid w:val="00E2565B"/>
    <w:rsid w:val="00E25832"/>
    <w:rsid w:val="00E25BDD"/>
    <w:rsid w:val="00E26086"/>
    <w:rsid w:val="00E31064"/>
    <w:rsid w:val="00E36599"/>
    <w:rsid w:val="00E36F2F"/>
    <w:rsid w:val="00E37EC0"/>
    <w:rsid w:val="00E4233E"/>
    <w:rsid w:val="00E4771A"/>
    <w:rsid w:val="00E502B7"/>
    <w:rsid w:val="00E51617"/>
    <w:rsid w:val="00E57EA7"/>
    <w:rsid w:val="00E605CC"/>
    <w:rsid w:val="00E6212C"/>
    <w:rsid w:val="00E627EF"/>
    <w:rsid w:val="00E6302D"/>
    <w:rsid w:val="00E6369E"/>
    <w:rsid w:val="00E67FF2"/>
    <w:rsid w:val="00E736EC"/>
    <w:rsid w:val="00E73E8B"/>
    <w:rsid w:val="00E7544D"/>
    <w:rsid w:val="00E76888"/>
    <w:rsid w:val="00E8302F"/>
    <w:rsid w:val="00E84CE8"/>
    <w:rsid w:val="00E84DD4"/>
    <w:rsid w:val="00E86418"/>
    <w:rsid w:val="00E941CE"/>
    <w:rsid w:val="00E95095"/>
    <w:rsid w:val="00E96213"/>
    <w:rsid w:val="00EA1C73"/>
    <w:rsid w:val="00EA6EE1"/>
    <w:rsid w:val="00EA7C3A"/>
    <w:rsid w:val="00EB280F"/>
    <w:rsid w:val="00EB6569"/>
    <w:rsid w:val="00EC7706"/>
    <w:rsid w:val="00ED1733"/>
    <w:rsid w:val="00ED57AA"/>
    <w:rsid w:val="00ED71AB"/>
    <w:rsid w:val="00ED7541"/>
    <w:rsid w:val="00EE2440"/>
    <w:rsid w:val="00EE730F"/>
    <w:rsid w:val="00EF50D1"/>
    <w:rsid w:val="00F027E8"/>
    <w:rsid w:val="00F062E8"/>
    <w:rsid w:val="00F12199"/>
    <w:rsid w:val="00F13796"/>
    <w:rsid w:val="00F24643"/>
    <w:rsid w:val="00F33754"/>
    <w:rsid w:val="00F37F75"/>
    <w:rsid w:val="00F44A1F"/>
    <w:rsid w:val="00F454DD"/>
    <w:rsid w:val="00F456DF"/>
    <w:rsid w:val="00F51E1B"/>
    <w:rsid w:val="00F52D2E"/>
    <w:rsid w:val="00F52DBB"/>
    <w:rsid w:val="00F54E81"/>
    <w:rsid w:val="00F60DE9"/>
    <w:rsid w:val="00F65404"/>
    <w:rsid w:val="00F71D0C"/>
    <w:rsid w:val="00F74011"/>
    <w:rsid w:val="00F809E8"/>
    <w:rsid w:val="00F82B5F"/>
    <w:rsid w:val="00F82C31"/>
    <w:rsid w:val="00F8365C"/>
    <w:rsid w:val="00F84BAC"/>
    <w:rsid w:val="00F854D6"/>
    <w:rsid w:val="00F8605D"/>
    <w:rsid w:val="00F9387B"/>
    <w:rsid w:val="00FA4DB5"/>
    <w:rsid w:val="00FB0AEA"/>
    <w:rsid w:val="00FB4797"/>
    <w:rsid w:val="00FB6054"/>
    <w:rsid w:val="00FB75D8"/>
    <w:rsid w:val="00FC24EC"/>
    <w:rsid w:val="00FC31F2"/>
    <w:rsid w:val="00FC7AC2"/>
    <w:rsid w:val="00FD4F68"/>
    <w:rsid w:val="00FF140A"/>
    <w:rsid w:val="00FF4475"/>
    <w:rsid w:val="00FF7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Overskrift1">
    <w:name w:val="heading 1"/>
    <w:basedOn w:val="Normal"/>
    <w:next w:val="Normal"/>
    <w:link w:val="Overskrift1Tegn"/>
    <w:qFormat/>
    <w:rsid w:val="004D38B8"/>
    <w:pPr>
      <w:keepNext/>
      <w:spacing w:before="240" w:after="60"/>
      <w:outlineLvl w:val="0"/>
    </w:pPr>
    <w:rPr>
      <w:rFonts w:ascii="Cambria" w:hAnsi="Cambria"/>
      <w:b/>
      <w:bCs/>
      <w:kern w:val="32"/>
      <w:sz w:val="32"/>
      <w:szCs w:val="32"/>
    </w:rPr>
  </w:style>
  <w:style w:type="paragraph" w:styleId="Overskrift2">
    <w:name w:val="heading 2"/>
    <w:basedOn w:val="Normal"/>
    <w:next w:val="Normal"/>
    <w:link w:val="Overskrift2Tegn"/>
    <w:semiHidden/>
    <w:unhideWhenUsed/>
    <w:qFormat/>
    <w:rsid w:val="006462B1"/>
    <w:pPr>
      <w:keepNext/>
      <w:spacing w:before="240" w:after="60"/>
      <w:outlineLvl w:val="1"/>
    </w:pPr>
    <w:rPr>
      <w:rFonts w:ascii="Cambria" w:hAnsi="Cambria"/>
      <w:b/>
      <w:bCs/>
      <w:i/>
      <w:iCs/>
      <w:sz w:val="28"/>
      <w:szCs w:val="28"/>
    </w:rPr>
  </w:style>
  <w:style w:type="paragraph" w:styleId="Overskrift5">
    <w:name w:val="heading 5"/>
    <w:basedOn w:val="Normal"/>
    <w:next w:val="Normal"/>
    <w:link w:val="Overskrift5Tegn"/>
    <w:semiHidden/>
    <w:unhideWhenUsed/>
    <w:qFormat/>
    <w:rsid w:val="00854662"/>
    <w:pPr>
      <w:spacing w:before="240" w:after="60"/>
      <w:outlineLvl w:val="4"/>
    </w:pPr>
    <w:rPr>
      <w:rFonts w:ascii="Calibri" w:hAnsi="Calibri"/>
      <w:b/>
      <w:bCs/>
      <w:i/>
      <w:iCs/>
      <w:sz w:val="26"/>
      <w:szCs w:val="26"/>
    </w:rPr>
  </w:style>
  <w:style w:type="paragraph" w:styleId="Overskrift6">
    <w:name w:val="heading 6"/>
    <w:basedOn w:val="Normal"/>
    <w:next w:val="Normal"/>
    <w:qFormat/>
    <w:rsid w:val="00605F7C"/>
    <w:pPr>
      <w:keepNext/>
      <w:tabs>
        <w:tab w:val="left" w:pos="720"/>
        <w:tab w:val="left" w:pos="2880"/>
      </w:tabs>
      <w:jc w:val="center"/>
      <w:outlineLvl w:val="5"/>
    </w:pPr>
    <w:rPr>
      <w:rFonts w:ascii="Arial" w:hAnsi="Arial" w:cs="Arial"/>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fod">
    <w:name w:val="footer"/>
    <w:aliases w:val="celle - venstre"/>
    <w:basedOn w:val="Normal"/>
    <w:link w:val="SidefodTegn"/>
    <w:rsid w:val="00A30963"/>
    <w:pPr>
      <w:tabs>
        <w:tab w:val="center" w:pos="4153"/>
        <w:tab w:val="right" w:pos="8306"/>
      </w:tabs>
    </w:pPr>
    <w:rPr>
      <w:szCs w:val="20"/>
    </w:rPr>
  </w:style>
  <w:style w:type="paragraph" w:styleId="Sidehoved">
    <w:name w:val="header"/>
    <w:basedOn w:val="Normal"/>
    <w:link w:val="SidehovedTegn"/>
    <w:rsid w:val="00A30963"/>
    <w:pPr>
      <w:tabs>
        <w:tab w:val="center" w:pos="4320"/>
        <w:tab w:val="right" w:pos="8640"/>
      </w:tabs>
      <w:jc w:val="both"/>
    </w:pPr>
    <w:rPr>
      <w:rFonts w:ascii="Arial" w:hAnsi="Arial"/>
      <w:sz w:val="22"/>
      <w:szCs w:val="20"/>
    </w:rPr>
  </w:style>
  <w:style w:type="paragraph" w:customStyle="1" w:styleId="normaltableau">
    <w:name w:val="normal_tableau"/>
    <w:basedOn w:val="Normal"/>
    <w:rsid w:val="00A30963"/>
    <w:pPr>
      <w:spacing w:before="120" w:after="120"/>
      <w:jc w:val="both"/>
    </w:pPr>
    <w:rPr>
      <w:rFonts w:ascii="Optima" w:hAnsi="Optima"/>
      <w:sz w:val="22"/>
      <w:szCs w:val="20"/>
    </w:rPr>
  </w:style>
  <w:style w:type="table" w:styleId="Tabel-Gitter">
    <w:name w:val="Table Grid"/>
    <w:basedOn w:val="Tabel-Normal"/>
    <w:rsid w:val="00236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732E88"/>
  </w:style>
  <w:style w:type="paragraph" w:customStyle="1" w:styleId="cellehjre">
    <w:name w:val="celle højre"/>
    <w:basedOn w:val="Sidefod"/>
    <w:rsid w:val="002411E1"/>
    <w:pPr>
      <w:tabs>
        <w:tab w:val="clear" w:pos="4153"/>
        <w:tab w:val="clear" w:pos="8306"/>
        <w:tab w:val="left" w:pos="-1200"/>
        <w:tab w:val="left" w:pos="-600"/>
        <w:tab w:val="left" w:pos="0"/>
        <w:tab w:val="left" w:pos="2700"/>
        <w:tab w:val="center" w:pos="4819"/>
        <w:tab w:val="right" w:pos="9638"/>
      </w:tabs>
      <w:ind w:left="2700" w:hanging="2700"/>
      <w:jc w:val="right"/>
    </w:pPr>
    <w:rPr>
      <w:rFonts w:ascii="Wingdings 3" w:hAnsi="Wingdings 3"/>
      <w:sz w:val="18"/>
      <w:lang w:val="da-DK" w:eastAsia="da-DK"/>
    </w:rPr>
  </w:style>
  <w:style w:type="paragraph" w:customStyle="1" w:styleId="cellecenterTegn">
    <w:name w:val="celle center Tegn"/>
    <w:basedOn w:val="Sidefod"/>
    <w:link w:val="cellecenterTegnTegn"/>
    <w:rsid w:val="002411E1"/>
    <w:pPr>
      <w:tabs>
        <w:tab w:val="clear" w:pos="4153"/>
        <w:tab w:val="clear" w:pos="8306"/>
        <w:tab w:val="left" w:pos="-1200"/>
        <w:tab w:val="left" w:pos="-600"/>
        <w:tab w:val="left" w:pos="0"/>
        <w:tab w:val="left" w:pos="2700"/>
        <w:tab w:val="center" w:pos="4819"/>
        <w:tab w:val="right" w:pos="9638"/>
      </w:tabs>
      <w:ind w:left="2700" w:hanging="2700"/>
      <w:jc w:val="center"/>
    </w:pPr>
    <w:rPr>
      <w:rFonts w:ascii="Wingdings 3" w:hAnsi="Wingdings 3"/>
      <w:sz w:val="12"/>
      <w:lang w:val="da-DK"/>
    </w:rPr>
  </w:style>
  <w:style w:type="character" w:customStyle="1" w:styleId="SidefodTegn">
    <w:name w:val="Sidefod Tegn"/>
    <w:aliases w:val="celle - venstre Tegn"/>
    <w:link w:val="Sidefod"/>
    <w:rsid w:val="002411E1"/>
    <w:rPr>
      <w:sz w:val="24"/>
      <w:lang w:val="en-GB" w:eastAsia="en-GB" w:bidi="ar-SA"/>
    </w:rPr>
  </w:style>
  <w:style w:type="character" w:customStyle="1" w:styleId="cellecenterTegnTegn">
    <w:name w:val="celle center Tegn Tegn"/>
    <w:link w:val="cellecenterTegn"/>
    <w:rsid w:val="002411E1"/>
    <w:rPr>
      <w:rFonts w:ascii="Wingdings 3" w:hAnsi="Wingdings 3"/>
      <w:sz w:val="12"/>
      <w:lang w:val="da-DK" w:eastAsia="en-GB" w:bidi="ar-SA"/>
    </w:rPr>
  </w:style>
  <w:style w:type="paragraph" w:customStyle="1" w:styleId="Normalar">
    <w:name w:val="Normal aéré"/>
    <w:basedOn w:val="Normal"/>
    <w:rsid w:val="0003621C"/>
    <w:pPr>
      <w:widowControl w:val="0"/>
      <w:overflowPunct w:val="0"/>
      <w:autoSpaceDE w:val="0"/>
      <w:autoSpaceDN w:val="0"/>
      <w:adjustRightInd w:val="0"/>
      <w:spacing w:before="60" w:after="60" w:line="260" w:lineRule="exact"/>
      <w:textAlignment w:val="baseline"/>
    </w:pPr>
    <w:rPr>
      <w:rFonts w:ascii="Arial" w:hAnsi="Arial"/>
      <w:sz w:val="20"/>
      <w:szCs w:val="20"/>
      <w:lang w:eastAsia="en-US"/>
    </w:rPr>
  </w:style>
  <w:style w:type="paragraph" w:customStyle="1" w:styleId="Normalarcentr">
    <w:name w:val="Normal aéré centré"/>
    <w:basedOn w:val="Normalar"/>
    <w:rsid w:val="0003621C"/>
    <w:pPr>
      <w:jc w:val="center"/>
    </w:pPr>
  </w:style>
  <w:style w:type="paragraph" w:styleId="Markeringsbobletekst">
    <w:name w:val="Balloon Text"/>
    <w:basedOn w:val="Normal"/>
    <w:semiHidden/>
    <w:rsid w:val="00A93D58"/>
    <w:rPr>
      <w:rFonts w:ascii="Tahoma" w:hAnsi="Tahoma" w:cs="Tahoma"/>
      <w:sz w:val="16"/>
      <w:szCs w:val="16"/>
    </w:rPr>
  </w:style>
  <w:style w:type="paragraph" w:styleId="Fodnotetekst">
    <w:name w:val="footnote text"/>
    <w:basedOn w:val="Normal"/>
    <w:link w:val="FodnotetekstTegn"/>
    <w:rsid w:val="0018742A"/>
    <w:pPr>
      <w:spacing w:after="240"/>
      <w:ind w:left="357" w:hanging="357"/>
      <w:jc w:val="both"/>
    </w:pPr>
    <w:rPr>
      <w:sz w:val="20"/>
      <w:szCs w:val="20"/>
    </w:rPr>
  </w:style>
  <w:style w:type="character" w:customStyle="1" w:styleId="FodnotetekstTegn">
    <w:name w:val="Fodnotetekst Tegn"/>
    <w:link w:val="Fodnotetekst"/>
    <w:rsid w:val="0018742A"/>
    <w:rPr>
      <w:lang w:val="en-GB" w:eastAsia="en-GB"/>
    </w:rPr>
  </w:style>
  <w:style w:type="character" w:styleId="Fodnotehenvisning">
    <w:name w:val="footnote reference"/>
    <w:rsid w:val="0018742A"/>
    <w:rPr>
      <w:rFonts w:ascii="TimesNewRomanPS" w:hAnsi="TimesNewRomanPS"/>
      <w:position w:val="6"/>
      <w:sz w:val="16"/>
    </w:rPr>
  </w:style>
  <w:style w:type="character" w:styleId="Hyperlink">
    <w:name w:val="Hyperlink"/>
    <w:rsid w:val="00516D72"/>
    <w:rPr>
      <w:color w:val="0000FF"/>
      <w:u w:val="single"/>
    </w:rPr>
  </w:style>
  <w:style w:type="character" w:styleId="Fremhv">
    <w:name w:val="Emphasis"/>
    <w:uiPriority w:val="20"/>
    <w:qFormat/>
    <w:rsid w:val="00213A4E"/>
    <w:rPr>
      <w:b/>
      <w:bCs/>
      <w:i w:val="0"/>
      <w:iCs w:val="0"/>
    </w:rPr>
  </w:style>
  <w:style w:type="character" w:customStyle="1" w:styleId="st">
    <w:name w:val="st"/>
    <w:rsid w:val="00213A4E"/>
  </w:style>
  <w:style w:type="character" w:styleId="Strk">
    <w:name w:val="Strong"/>
    <w:uiPriority w:val="22"/>
    <w:qFormat/>
    <w:rsid w:val="00E158FA"/>
    <w:rPr>
      <w:b/>
      <w:bCs/>
    </w:rPr>
  </w:style>
  <w:style w:type="character" w:customStyle="1" w:styleId="Overskrift2Tegn">
    <w:name w:val="Overskrift 2 Tegn"/>
    <w:link w:val="Overskrift2"/>
    <w:semiHidden/>
    <w:rsid w:val="006462B1"/>
    <w:rPr>
      <w:rFonts w:ascii="Cambria" w:eastAsia="Times New Roman" w:hAnsi="Cambria" w:cs="Times New Roman"/>
      <w:b/>
      <w:bCs/>
      <w:i/>
      <w:iCs/>
      <w:sz w:val="28"/>
      <w:szCs w:val="28"/>
    </w:rPr>
  </w:style>
  <w:style w:type="paragraph" w:customStyle="1" w:styleId="over3">
    <w:name w:val="over3"/>
    <w:basedOn w:val="Normal"/>
    <w:rsid w:val="00444D87"/>
    <w:pPr>
      <w:spacing w:after="120"/>
      <w:jc w:val="both"/>
    </w:pPr>
    <w:rPr>
      <w:rFonts w:ascii="MetaBold" w:hAnsi="MetaBold"/>
      <w:szCs w:val="20"/>
      <w:lang w:val="da-DK" w:eastAsia="da-DK"/>
    </w:rPr>
  </w:style>
  <w:style w:type="paragraph" w:styleId="Titel">
    <w:name w:val="Title"/>
    <w:basedOn w:val="Normal"/>
    <w:link w:val="TitelTegn"/>
    <w:autoRedefine/>
    <w:qFormat/>
    <w:rsid w:val="00444D87"/>
    <w:pPr>
      <w:spacing w:after="227" w:line="264" w:lineRule="auto"/>
      <w:outlineLvl w:val="0"/>
    </w:pPr>
    <w:rPr>
      <w:rFonts w:ascii="Arial" w:hAnsi="Arial"/>
      <w:b/>
      <w:kern w:val="28"/>
      <w:sz w:val="36"/>
      <w:szCs w:val="20"/>
    </w:rPr>
  </w:style>
  <w:style w:type="character" w:customStyle="1" w:styleId="TitelTegn">
    <w:name w:val="Titel Tegn"/>
    <w:link w:val="Titel"/>
    <w:rsid w:val="00444D87"/>
    <w:rPr>
      <w:rFonts w:ascii="Arial" w:hAnsi="Arial"/>
      <w:b/>
      <w:kern w:val="28"/>
      <w:sz w:val="36"/>
    </w:rPr>
  </w:style>
  <w:style w:type="character" w:customStyle="1" w:styleId="Overskrift5Tegn">
    <w:name w:val="Overskrift 5 Tegn"/>
    <w:link w:val="Overskrift5"/>
    <w:semiHidden/>
    <w:rsid w:val="00854662"/>
    <w:rPr>
      <w:rFonts w:ascii="Calibri" w:eastAsia="Times New Roman" w:hAnsi="Calibri" w:cs="Times New Roman"/>
      <w:b/>
      <w:bCs/>
      <w:i/>
      <w:iCs/>
      <w:sz w:val="26"/>
      <w:szCs w:val="26"/>
    </w:rPr>
  </w:style>
  <w:style w:type="paragraph" w:styleId="Normalindrykning">
    <w:name w:val="Normal Indent"/>
    <w:basedOn w:val="Normal"/>
    <w:rsid w:val="00854662"/>
    <w:pPr>
      <w:ind w:left="709"/>
      <w:jc w:val="both"/>
    </w:pPr>
    <w:rPr>
      <w:rFonts w:ascii="Arial" w:hAnsi="Arial"/>
      <w:sz w:val="20"/>
      <w:szCs w:val="20"/>
      <w:lang w:eastAsia="en-US"/>
    </w:rPr>
  </w:style>
  <w:style w:type="character" w:customStyle="1" w:styleId="Overskrift1Tegn">
    <w:name w:val="Overskrift 1 Tegn"/>
    <w:link w:val="Overskrift1"/>
    <w:rsid w:val="004D38B8"/>
    <w:rPr>
      <w:rFonts w:ascii="Cambria" w:eastAsia="Times New Roman" w:hAnsi="Cambria" w:cs="Times New Roman"/>
      <w:b/>
      <w:bCs/>
      <w:kern w:val="32"/>
      <w:sz w:val="32"/>
      <w:szCs w:val="32"/>
    </w:rPr>
  </w:style>
  <w:style w:type="paragraph" w:styleId="Brdtekst">
    <w:name w:val="Body Text"/>
    <w:basedOn w:val="Normal"/>
    <w:link w:val="BrdtekstTegn"/>
    <w:rsid w:val="004D38B8"/>
    <w:pPr>
      <w:jc w:val="both"/>
    </w:pPr>
    <w:rPr>
      <w:rFonts w:ascii="Book Antiqua" w:hAnsi="Book Antiqua"/>
      <w:szCs w:val="20"/>
      <w:lang w:val="en-US"/>
    </w:rPr>
  </w:style>
  <w:style w:type="character" w:customStyle="1" w:styleId="BrdtekstTegn">
    <w:name w:val="Brødtekst Tegn"/>
    <w:link w:val="Brdtekst"/>
    <w:rsid w:val="004D38B8"/>
    <w:rPr>
      <w:rFonts w:ascii="Book Antiqua" w:hAnsi="Book Antiqua"/>
      <w:sz w:val="24"/>
      <w:lang w:val="en-US"/>
    </w:rPr>
  </w:style>
  <w:style w:type="paragraph" w:styleId="Listeafsnit">
    <w:name w:val="List Paragraph"/>
    <w:basedOn w:val="Normal"/>
    <w:uiPriority w:val="34"/>
    <w:qFormat/>
    <w:rsid w:val="002E06DB"/>
    <w:pPr>
      <w:ind w:left="720"/>
      <w:contextualSpacing/>
    </w:pPr>
  </w:style>
  <w:style w:type="character" w:customStyle="1" w:styleId="yiv1954631213apple-style-span">
    <w:name w:val="yiv1954631213apple-style-span"/>
    <w:basedOn w:val="Standardskrifttypeiafsnit"/>
    <w:uiPriority w:val="99"/>
    <w:rsid w:val="00B9052F"/>
    <w:rPr>
      <w:rFonts w:ascii="Times New Roman" w:hAnsi="Times New Roman" w:cs="Times New Roman" w:hint="default"/>
    </w:rPr>
  </w:style>
  <w:style w:type="character" w:customStyle="1" w:styleId="SidehovedTegn">
    <w:name w:val="Sidehoved Tegn"/>
    <w:link w:val="Sidehoved"/>
    <w:rsid w:val="00325837"/>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Overskrift1">
    <w:name w:val="heading 1"/>
    <w:basedOn w:val="Normal"/>
    <w:next w:val="Normal"/>
    <w:link w:val="Overskrift1Tegn"/>
    <w:qFormat/>
    <w:rsid w:val="004D38B8"/>
    <w:pPr>
      <w:keepNext/>
      <w:spacing w:before="240" w:after="60"/>
      <w:outlineLvl w:val="0"/>
    </w:pPr>
    <w:rPr>
      <w:rFonts w:ascii="Cambria" w:hAnsi="Cambria"/>
      <w:b/>
      <w:bCs/>
      <w:kern w:val="32"/>
      <w:sz w:val="32"/>
      <w:szCs w:val="32"/>
    </w:rPr>
  </w:style>
  <w:style w:type="paragraph" w:styleId="Overskrift2">
    <w:name w:val="heading 2"/>
    <w:basedOn w:val="Normal"/>
    <w:next w:val="Normal"/>
    <w:link w:val="Overskrift2Tegn"/>
    <w:semiHidden/>
    <w:unhideWhenUsed/>
    <w:qFormat/>
    <w:rsid w:val="006462B1"/>
    <w:pPr>
      <w:keepNext/>
      <w:spacing w:before="240" w:after="60"/>
      <w:outlineLvl w:val="1"/>
    </w:pPr>
    <w:rPr>
      <w:rFonts w:ascii="Cambria" w:hAnsi="Cambria"/>
      <w:b/>
      <w:bCs/>
      <w:i/>
      <w:iCs/>
      <w:sz w:val="28"/>
      <w:szCs w:val="28"/>
    </w:rPr>
  </w:style>
  <w:style w:type="paragraph" w:styleId="Overskrift5">
    <w:name w:val="heading 5"/>
    <w:basedOn w:val="Normal"/>
    <w:next w:val="Normal"/>
    <w:link w:val="Overskrift5Tegn"/>
    <w:semiHidden/>
    <w:unhideWhenUsed/>
    <w:qFormat/>
    <w:rsid w:val="00854662"/>
    <w:pPr>
      <w:spacing w:before="240" w:after="60"/>
      <w:outlineLvl w:val="4"/>
    </w:pPr>
    <w:rPr>
      <w:rFonts w:ascii="Calibri" w:hAnsi="Calibri"/>
      <w:b/>
      <w:bCs/>
      <w:i/>
      <w:iCs/>
      <w:sz w:val="26"/>
      <w:szCs w:val="26"/>
    </w:rPr>
  </w:style>
  <w:style w:type="paragraph" w:styleId="Overskrift6">
    <w:name w:val="heading 6"/>
    <w:basedOn w:val="Normal"/>
    <w:next w:val="Normal"/>
    <w:qFormat/>
    <w:rsid w:val="00605F7C"/>
    <w:pPr>
      <w:keepNext/>
      <w:tabs>
        <w:tab w:val="left" w:pos="720"/>
        <w:tab w:val="left" w:pos="2880"/>
      </w:tabs>
      <w:jc w:val="center"/>
      <w:outlineLvl w:val="5"/>
    </w:pPr>
    <w:rPr>
      <w:rFonts w:ascii="Arial" w:hAnsi="Arial" w:cs="Arial"/>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fod">
    <w:name w:val="footer"/>
    <w:aliases w:val="celle - venstre"/>
    <w:basedOn w:val="Normal"/>
    <w:link w:val="SidefodTegn"/>
    <w:rsid w:val="00A30963"/>
    <w:pPr>
      <w:tabs>
        <w:tab w:val="center" w:pos="4153"/>
        <w:tab w:val="right" w:pos="8306"/>
      </w:tabs>
    </w:pPr>
    <w:rPr>
      <w:szCs w:val="20"/>
    </w:rPr>
  </w:style>
  <w:style w:type="paragraph" w:styleId="Sidehoved">
    <w:name w:val="header"/>
    <w:basedOn w:val="Normal"/>
    <w:link w:val="SidehovedTegn"/>
    <w:rsid w:val="00A30963"/>
    <w:pPr>
      <w:tabs>
        <w:tab w:val="center" w:pos="4320"/>
        <w:tab w:val="right" w:pos="8640"/>
      </w:tabs>
      <w:jc w:val="both"/>
    </w:pPr>
    <w:rPr>
      <w:rFonts w:ascii="Arial" w:hAnsi="Arial"/>
      <w:sz w:val="22"/>
      <w:szCs w:val="20"/>
    </w:rPr>
  </w:style>
  <w:style w:type="paragraph" w:customStyle="1" w:styleId="normaltableau">
    <w:name w:val="normal_tableau"/>
    <w:basedOn w:val="Normal"/>
    <w:rsid w:val="00A30963"/>
    <w:pPr>
      <w:spacing w:before="120" w:after="120"/>
      <w:jc w:val="both"/>
    </w:pPr>
    <w:rPr>
      <w:rFonts w:ascii="Optima" w:hAnsi="Optima"/>
      <w:sz w:val="22"/>
      <w:szCs w:val="20"/>
    </w:rPr>
  </w:style>
  <w:style w:type="table" w:styleId="Tabel-Gitter">
    <w:name w:val="Table Grid"/>
    <w:basedOn w:val="Tabel-Normal"/>
    <w:rsid w:val="00236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732E88"/>
  </w:style>
  <w:style w:type="paragraph" w:customStyle="1" w:styleId="cellehjre">
    <w:name w:val="celle højre"/>
    <w:basedOn w:val="Sidefod"/>
    <w:rsid w:val="002411E1"/>
    <w:pPr>
      <w:tabs>
        <w:tab w:val="clear" w:pos="4153"/>
        <w:tab w:val="clear" w:pos="8306"/>
        <w:tab w:val="left" w:pos="-1200"/>
        <w:tab w:val="left" w:pos="-600"/>
        <w:tab w:val="left" w:pos="0"/>
        <w:tab w:val="left" w:pos="2700"/>
        <w:tab w:val="center" w:pos="4819"/>
        <w:tab w:val="right" w:pos="9638"/>
      </w:tabs>
      <w:ind w:left="2700" w:hanging="2700"/>
      <w:jc w:val="right"/>
    </w:pPr>
    <w:rPr>
      <w:rFonts w:ascii="Wingdings 3" w:hAnsi="Wingdings 3"/>
      <w:sz w:val="18"/>
      <w:lang w:val="da-DK" w:eastAsia="da-DK"/>
    </w:rPr>
  </w:style>
  <w:style w:type="paragraph" w:customStyle="1" w:styleId="cellecenterTegn">
    <w:name w:val="celle center Tegn"/>
    <w:basedOn w:val="Sidefod"/>
    <w:link w:val="cellecenterTegnTegn"/>
    <w:rsid w:val="002411E1"/>
    <w:pPr>
      <w:tabs>
        <w:tab w:val="clear" w:pos="4153"/>
        <w:tab w:val="clear" w:pos="8306"/>
        <w:tab w:val="left" w:pos="-1200"/>
        <w:tab w:val="left" w:pos="-600"/>
        <w:tab w:val="left" w:pos="0"/>
        <w:tab w:val="left" w:pos="2700"/>
        <w:tab w:val="center" w:pos="4819"/>
        <w:tab w:val="right" w:pos="9638"/>
      </w:tabs>
      <w:ind w:left="2700" w:hanging="2700"/>
      <w:jc w:val="center"/>
    </w:pPr>
    <w:rPr>
      <w:rFonts w:ascii="Wingdings 3" w:hAnsi="Wingdings 3"/>
      <w:sz w:val="12"/>
      <w:lang w:val="da-DK"/>
    </w:rPr>
  </w:style>
  <w:style w:type="character" w:customStyle="1" w:styleId="SidefodTegn">
    <w:name w:val="Sidefod Tegn"/>
    <w:aliases w:val="celle - venstre Tegn"/>
    <w:link w:val="Sidefod"/>
    <w:rsid w:val="002411E1"/>
    <w:rPr>
      <w:sz w:val="24"/>
      <w:lang w:val="en-GB" w:eastAsia="en-GB" w:bidi="ar-SA"/>
    </w:rPr>
  </w:style>
  <w:style w:type="character" w:customStyle="1" w:styleId="cellecenterTegnTegn">
    <w:name w:val="celle center Tegn Tegn"/>
    <w:link w:val="cellecenterTegn"/>
    <w:rsid w:val="002411E1"/>
    <w:rPr>
      <w:rFonts w:ascii="Wingdings 3" w:hAnsi="Wingdings 3"/>
      <w:sz w:val="12"/>
      <w:lang w:val="da-DK" w:eastAsia="en-GB" w:bidi="ar-SA"/>
    </w:rPr>
  </w:style>
  <w:style w:type="paragraph" w:customStyle="1" w:styleId="Normalar">
    <w:name w:val="Normal aéré"/>
    <w:basedOn w:val="Normal"/>
    <w:rsid w:val="0003621C"/>
    <w:pPr>
      <w:widowControl w:val="0"/>
      <w:overflowPunct w:val="0"/>
      <w:autoSpaceDE w:val="0"/>
      <w:autoSpaceDN w:val="0"/>
      <w:adjustRightInd w:val="0"/>
      <w:spacing w:before="60" w:after="60" w:line="260" w:lineRule="exact"/>
      <w:textAlignment w:val="baseline"/>
    </w:pPr>
    <w:rPr>
      <w:rFonts w:ascii="Arial" w:hAnsi="Arial"/>
      <w:sz w:val="20"/>
      <w:szCs w:val="20"/>
      <w:lang w:eastAsia="en-US"/>
    </w:rPr>
  </w:style>
  <w:style w:type="paragraph" w:customStyle="1" w:styleId="Normalarcentr">
    <w:name w:val="Normal aéré centré"/>
    <w:basedOn w:val="Normalar"/>
    <w:rsid w:val="0003621C"/>
    <w:pPr>
      <w:jc w:val="center"/>
    </w:pPr>
  </w:style>
  <w:style w:type="paragraph" w:styleId="Markeringsbobletekst">
    <w:name w:val="Balloon Text"/>
    <w:basedOn w:val="Normal"/>
    <w:semiHidden/>
    <w:rsid w:val="00A93D58"/>
    <w:rPr>
      <w:rFonts w:ascii="Tahoma" w:hAnsi="Tahoma" w:cs="Tahoma"/>
      <w:sz w:val="16"/>
      <w:szCs w:val="16"/>
    </w:rPr>
  </w:style>
  <w:style w:type="paragraph" w:styleId="Fodnotetekst">
    <w:name w:val="footnote text"/>
    <w:basedOn w:val="Normal"/>
    <w:link w:val="FodnotetekstTegn"/>
    <w:rsid w:val="0018742A"/>
    <w:pPr>
      <w:spacing w:after="240"/>
      <w:ind w:left="357" w:hanging="357"/>
      <w:jc w:val="both"/>
    </w:pPr>
    <w:rPr>
      <w:sz w:val="20"/>
      <w:szCs w:val="20"/>
    </w:rPr>
  </w:style>
  <w:style w:type="character" w:customStyle="1" w:styleId="FodnotetekstTegn">
    <w:name w:val="Fodnotetekst Tegn"/>
    <w:link w:val="Fodnotetekst"/>
    <w:rsid w:val="0018742A"/>
    <w:rPr>
      <w:lang w:val="en-GB" w:eastAsia="en-GB"/>
    </w:rPr>
  </w:style>
  <w:style w:type="character" w:styleId="Fodnotehenvisning">
    <w:name w:val="footnote reference"/>
    <w:rsid w:val="0018742A"/>
    <w:rPr>
      <w:rFonts w:ascii="TimesNewRomanPS" w:hAnsi="TimesNewRomanPS"/>
      <w:position w:val="6"/>
      <w:sz w:val="16"/>
    </w:rPr>
  </w:style>
  <w:style w:type="character" w:styleId="Hyperlink">
    <w:name w:val="Hyperlink"/>
    <w:rsid w:val="00516D72"/>
    <w:rPr>
      <w:color w:val="0000FF"/>
      <w:u w:val="single"/>
    </w:rPr>
  </w:style>
  <w:style w:type="character" w:styleId="Fremhv">
    <w:name w:val="Emphasis"/>
    <w:uiPriority w:val="20"/>
    <w:qFormat/>
    <w:rsid w:val="00213A4E"/>
    <w:rPr>
      <w:b/>
      <w:bCs/>
      <w:i w:val="0"/>
      <w:iCs w:val="0"/>
    </w:rPr>
  </w:style>
  <w:style w:type="character" w:customStyle="1" w:styleId="st">
    <w:name w:val="st"/>
    <w:rsid w:val="00213A4E"/>
  </w:style>
  <w:style w:type="character" w:styleId="Strk">
    <w:name w:val="Strong"/>
    <w:uiPriority w:val="22"/>
    <w:qFormat/>
    <w:rsid w:val="00E158FA"/>
    <w:rPr>
      <w:b/>
      <w:bCs/>
    </w:rPr>
  </w:style>
  <w:style w:type="character" w:customStyle="1" w:styleId="Overskrift2Tegn">
    <w:name w:val="Overskrift 2 Tegn"/>
    <w:link w:val="Overskrift2"/>
    <w:semiHidden/>
    <w:rsid w:val="006462B1"/>
    <w:rPr>
      <w:rFonts w:ascii="Cambria" w:eastAsia="Times New Roman" w:hAnsi="Cambria" w:cs="Times New Roman"/>
      <w:b/>
      <w:bCs/>
      <w:i/>
      <w:iCs/>
      <w:sz w:val="28"/>
      <w:szCs w:val="28"/>
    </w:rPr>
  </w:style>
  <w:style w:type="paragraph" w:customStyle="1" w:styleId="over3">
    <w:name w:val="over3"/>
    <w:basedOn w:val="Normal"/>
    <w:rsid w:val="00444D87"/>
    <w:pPr>
      <w:spacing w:after="120"/>
      <w:jc w:val="both"/>
    </w:pPr>
    <w:rPr>
      <w:rFonts w:ascii="MetaBold" w:hAnsi="MetaBold"/>
      <w:szCs w:val="20"/>
      <w:lang w:val="da-DK" w:eastAsia="da-DK"/>
    </w:rPr>
  </w:style>
  <w:style w:type="paragraph" w:styleId="Titel">
    <w:name w:val="Title"/>
    <w:basedOn w:val="Normal"/>
    <w:link w:val="TitelTegn"/>
    <w:autoRedefine/>
    <w:qFormat/>
    <w:rsid w:val="00444D87"/>
    <w:pPr>
      <w:spacing w:after="227" w:line="264" w:lineRule="auto"/>
      <w:outlineLvl w:val="0"/>
    </w:pPr>
    <w:rPr>
      <w:rFonts w:ascii="Arial" w:hAnsi="Arial"/>
      <w:b/>
      <w:kern w:val="28"/>
      <w:sz w:val="36"/>
      <w:szCs w:val="20"/>
    </w:rPr>
  </w:style>
  <w:style w:type="character" w:customStyle="1" w:styleId="TitelTegn">
    <w:name w:val="Titel Tegn"/>
    <w:link w:val="Titel"/>
    <w:rsid w:val="00444D87"/>
    <w:rPr>
      <w:rFonts w:ascii="Arial" w:hAnsi="Arial"/>
      <w:b/>
      <w:kern w:val="28"/>
      <w:sz w:val="36"/>
    </w:rPr>
  </w:style>
  <w:style w:type="character" w:customStyle="1" w:styleId="Overskrift5Tegn">
    <w:name w:val="Overskrift 5 Tegn"/>
    <w:link w:val="Overskrift5"/>
    <w:semiHidden/>
    <w:rsid w:val="00854662"/>
    <w:rPr>
      <w:rFonts w:ascii="Calibri" w:eastAsia="Times New Roman" w:hAnsi="Calibri" w:cs="Times New Roman"/>
      <w:b/>
      <w:bCs/>
      <w:i/>
      <w:iCs/>
      <w:sz w:val="26"/>
      <w:szCs w:val="26"/>
    </w:rPr>
  </w:style>
  <w:style w:type="paragraph" w:styleId="Normalindrykning">
    <w:name w:val="Normal Indent"/>
    <w:basedOn w:val="Normal"/>
    <w:rsid w:val="00854662"/>
    <w:pPr>
      <w:ind w:left="709"/>
      <w:jc w:val="both"/>
    </w:pPr>
    <w:rPr>
      <w:rFonts w:ascii="Arial" w:hAnsi="Arial"/>
      <w:sz w:val="20"/>
      <w:szCs w:val="20"/>
      <w:lang w:eastAsia="en-US"/>
    </w:rPr>
  </w:style>
  <w:style w:type="character" w:customStyle="1" w:styleId="Overskrift1Tegn">
    <w:name w:val="Overskrift 1 Tegn"/>
    <w:link w:val="Overskrift1"/>
    <w:rsid w:val="004D38B8"/>
    <w:rPr>
      <w:rFonts w:ascii="Cambria" w:eastAsia="Times New Roman" w:hAnsi="Cambria" w:cs="Times New Roman"/>
      <w:b/>
      <w:bCs/>
      <w:kern w:val="32"/>
      <w:sz w:val="32"/>
      <w:szCs w:val="32"/>
    </w:rPr>
  </w:style>
  <w:style w:type="paragraph" w:styleId="Brdtekst">
    <w:name w:val="Body Text"/>
    <w:basedOn w:val="Normal"/>
    <w:link w:val="BrdtekstTegn"/>
    <w:rsid w:val="004D38B8"/>
    <w:pPr>
      <w:jc w:val="both"/>
    </w:pPr>
    <w:rPr>
      <w:rFonts w:ascii="Book Antiqua" w:hAnsi="Book Antiqua"/>
      <w:szCs w:val="20"/>
      <w:lang w:val="en-US"/>
    </w:rPr>
  </w:style>
  <w:style w:type="character" w:customStyle="1" w:styleId="BrdtekstTegn">
    <w:name w:val="Brødtekst Tegn"/>
    <w:link w:val="Brdtekst"/>
    <w:rsid w:val="004D38B8"/>
    <w:rPr>
      <w:rFonts w:ascii="Book Antiqua" w:hAnsi="Book Antiqua"/>
      <w:sz w:val="24"/>
      <w:lang w:val="en-US"/>
    </w:rPr>
  </w:style>
  <w:style w:type="paragraph" w:styleId="Listeafsnit">
    <w:name w:val="List Paragraph"/>
    <w:basedOn w:val="Normal"/>
    <w:uiPriority w:val="34"/>
    <w:qFormat/>
    <w:rsid w:val="002E06DB"/>
    <w:pPr>
      <w:ind w:left="720"/>
      <w:contextualSpacing/>
    </w:pPr>
  </w:style>
  <w:style w:type="character" w:customStyle="1" w:styleId="yiv1954631213apple-style-span">
    <w:name w:val="yiv1954631213apple-style-span"/>
    <w:basedOn w:val="Standardskrifttypeiafsnit"/>
    <w:uiPriority w:val="99"/>
    <w:rsid w:val="00B9052F"/>
    <w:rPr>
      <w:rFonts w:ascii="Times New Roman" w:hAnsi="Times New Roman" w:cs="Times New Roman" w:hint="default"/>
    </w:rPr>
  </w:style>
  <w:style w:type="character" w:customStyle="1" w:styleId="SidehovedTegn">
    <w:name w:val="Sidehoved Tegn"/>
    <w:link w:val="Sidehoved"/>
    <w:rsid w:val="00325837"/>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6867">
      <w:bodyDiv w:val="1"/>
      <w:marLeft w:val="0"/>
      <w:marRight w:val="0"/>
      <w:marTop w:val="0"/>
      <w:marBottom w:val="0"/>
      <w:divBdr>
        <w:top w:val="none" w:sz="0" w:space="0" w:color="auto"/>
        <w:left w:val="none" w:sz="0" w:space="0" w:color="auto"/>
        <w:bottom w:val="none" w:sz="0" w:space="0" w:color="auto"/>
        <w:right w:val="none" w:sz="0" w:space="0" w:color="auto"/>
      </w:divBdr>
    </w:div>
    <w:div w:id="607391284">
      <w:bodyDiv w:val="1"/>
      <w:marLeft w:val="0"/>
      <w:marRight w:val="0"/>
      <w:marTop w:val="0"/>
      <w:marBottom w:val="0"/>
      <w:divBdr>
        <w:top w:val="none" w:sz="0" w:space="0" w:color="auto"/>
        <w:left w:val="none" w:sz="0" w:space="0" w:color="auto"/>
        <w:bottom w:val="none" w:sz="0" w:space="0" w:color="auto"/>
        <w:right w:val="none" w:sz="0" w:space="0" w:color="auto"/>
      </w:divBdr>
    </w:div>
    <w:div w:id="821316144">
      <w:bodyDiv w:val="1"/>
      <w:marLeft w:val="0"/>
      <w:marRight w:val="0"/>
      <w:marTop w:val="0"/>
      <w:marBottom w:val="0"/>
      <w:divBdr>
        <w:top w:val="none" w:sz="0" w:space="0" w:color="auto"/>
        <w:left w:val="none" w:sz="0" w:space="0" w:color="auto"/>
        <w:bottom w:val="none" w:sz="0" w:space="0" w:color="auto"/>
        <w:right w:val="none" w:sz="0" w:space="0" w:color="auto"/>
      </w:divBdr>
    </w:div>
    <w:div w:id="1057440037">
      <w:bodyDiv w:val="1"/>
      <w:marLeft w:val="0"/>
      <w:marRight w:val="0"/>
      <w:marTop w:val="0"/>
      <w:marBottom w:val="0"/>
      <w:divBdr>
        <w:top w:val="none" w:sz="0" w:space="0" w:color="auto"/>
        <w:left w:val="none" w:sz="0" w:space="0" w:color="auto"/>
        <w:bottom w:val="none" w:sz="0" w:space="0" w:color="auto"/>
        <w:right w:val="none" w:sz="0" w:space="0" w:color="auto"/>
      </w:divBdr>
    </w:div>
    <w:div w:id="1966622620">
      <w:bodyDiv w:val="1"/>
      <w:marLeft w:val="0"/>
      <w:marRight w:val="0"/>
      <w:marTop w:val="0"/>
      <w:marBottom w:val="0"/>
      <w:divBdr>
        <w:top w:val="none" w:sz="0" w:space="0" w:color="auto"/>
        <w:left w:val="none" w:sz="0" w:space="0" w:color="auto"/>
        <w:bottom w:val="none" w:sz="0" w:space="0" w:color="auto"/>
        <w:right w:val="none" w:sz="0" w:space="0" w:color="auto"/>
      </w:divBdr>
    </w:div>
    <w:div w:id="208872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ddade@worldbank.org" TargetMode="External"/><Relationship Id="rId18" Type="http://schemas.openxmlformats.org/officeDocument/2006/relationships/hyperlink" Target="mailto:K.Schebesta@unido.org" TargetMode="External"/><Relationship Id="rId26" Type="http://schemas.openxmlformats.org/officeDocument/2006/relationships/hyperlink" Target="mailto:K.Schebesta@unido.org" TargetMode="External"/><Relationship Id="rId39" Type="http://schemas.openxmlformats.org/officeDocument/2006/relationships/hyperlink" Target="mailto:darrib@um.dk" TargetMode="External"/><Relationship Id="rId21" Type="http://schemas.openxmlformats.org/officeDocument/2006/relationships/hyperlink" Target="mailto:cars@orbicon.dk" TargetMode="External"/><Relationship Id="rId34" Type="http://schemas.openxmlformats.org/officeDocument/2006/relationships/hyperlink" Target="mailto:vfl@vfl.dk" TargetMode="External"/><Relationship Id="rId42" Type="http://schemas.openxmlformats.org/officeDocument/2006/relationships/hyperlink" Target="mailto:petple@um.dk" TargetMode="External"/><Relationship Id="rId47" Type="http://schemas.openxmlformats.org/officeDocument/2006/relationships/hyperlink" Target="http://www.linkedin.com/profile/view?id=21428680&amp;authType=name&amp;authToken=4kSz&amp;goback=" TargetMode="External"/><Relationship Id="rId50" Type="http://schemas.openxmlformats.org/officeDocument/2006/relationships/hyperlink" Target="mailto:jan.gerrit.tesink@gmail.com"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K.Schebesta@unido.org" TargetMode="External"/><Relationship Id="rId25" Type="http://schemas.openxmlformats.org/officeDocument/2006/relationships/hyperlink" Target="mailto:gcmonro@gmail.com" TargetMode="External"/><Relationship Id="rId33" Type="http://schemas.openxmlformats.org/officeDocument/2006/relationships/hyperlink" Target="mailto:irem.metin@safege.be" TargetMode="External"/><Relationship Id="rId38" Type="http://schemas.openxmlformats.org/officeDocument/2006/relationships/hyperlink" Target="mailto:germer@valnod.dk" TargetMode="External"/><Relationship Id="rId46" Type="http://schemas.openxmlformats.org/officeDocument/2006/relationships/hyperlink" Target="mailto:henning.christensen@r-m.com" TargetMode="External"/><Relationship Id="rId2" Type="http://schemas.openxmlformats.org/officeDocument/2006/relationships/styles" Target="styles.xml"/><Relationship Id="rId16" Type="http://schemas.openxmlformats.org/officeDocument/2006/relationships/hyperlink" Target="mailto:claudio.dordi@unibocconi.it" TargetMode="External"/><Relationship Id="rId20" Type="http://schemas.openxmlformats.org/officeDocument/2006/relationships/hyperlink" Target="mailto:marand@um.dk" TargetMode="External"/><Relationship Id="rId29" Type="http://schemas.openxmlformats.org/officeDocument/2006/relationships/hyperlink" Target="mailto:martyn.osborn@gmail.com" TargetMode="External"/><Relationship Id="rId41" Type="http://schemas.openxmlformats.org/officeDocument/2006/relationships/hyperlink" Target="mailto:michael-gericke@gmx.de" TargetMode="External"/><Relationship Id="rId54"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ernst.doering@giz.de" TargetMode="External"/><Relationship Id="rId32" Type="http://schemas.openxmlformats.org/officeDocument/2006/relationships/hyperlink" Target="mailto:Mjellma.Mehmeti@sep.gov.mk" TargetMode="External"/><Relationship Id="rId37" Type="http://schemas.openxmlformats.org/officeDocument/2006/relationships/hyperlink" Target="mailto:CNiethammer@ifc.org" TargetMode="External"/><Relationship Id="rId40" Type="http://schemas.openxmlformats.org/officeDocument/2006/relationships/hyperlink" Target="mailto:henning.christensen@r-m.com" TargetMode="External"/><Relationship Id="rId45" Type="http://schemas.openxmlformats.org/officeDocument/2006/relationships/hyperlink" Target="mailto:petple@um.dk" TargetMode="Externa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bryan.fornari@eeas.europa.eu" TargetMode="External"/><Relationship Id="rId23" Type="http://schemas.openxmlformats.org/officeDocument/2006/relationships/hyperlink" Target="mailto:bergmanm@ebrd.com" TargetMode="External"/><Relationship Id="rId28" Type="http://schemas.openxmlformats.org/officeDocument/2006/relationships/hyperlink" Target="mailto:dholbourne@googlemail.com" TargetMode="External"/><Relationship Id="rId36" Type="http://schemas.openxmlformats.org/officeDocument/2006/relationships/hyperlink" Target="mailto:sni@ncg.dk" TargetMode="External"/><Relationship Id="rId49" Type="http://schemas.openxmlformats.org/officeDocument/2006/relationships/hyperlink" Target="http://www.linkedin.com/profile/view?id=21428680&amp;authType=name&amp;authToken=4kSz&amp;goback=" TargetMode="External"/><Relationship Id="rId10" Type="http://schemas.openxmlformats.org/officeDocument/2006/relationships/footer" Target="footer1.xml"/><Relationship Id="rId19" Type="http://schemas.openxmlformats.org/officeDocument/2006/relationships/hyperlink" Target="mailto:dholbourne@googlemail.com" TargetMode="External"/><Relationship Id="rId31" Type="http://schemas.openxmlformats.org/officeDocument/2006/relationships/hyperlink" Target="mailto:mcorbisier@transtec.be" TargetMode="External"/><Relationship Id="rId44" Type="http://schemas.openxmlformats.org/officeDocument/2006/relationships/hyperlink" Target="mailto:PRP@ramboll.dk"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ail@gitte-andersen.dk" TargetMode="External"/><Relationship Id="rId14" Type="http://schemas.openxmlformats.org/officeDocument/2006/relationships/hyperlink" Target="mailto:bymeri@worldbank.org" TargetMode="External"/><Relationship Id="rId22" Type="http://schemas.openxmlformats.org/officeDocument/2006/relationships/hyperlink" Target="mailto:cousinsd@ebrd.com" TargetMode="External"/><Relationship Id="rId27" Type="http://schemas.openxmlformats.org/officeDocument/2006/relationships/hyperlink" Target="mailto:K.Schebesta@unido.org" TargetMode="External"/><Relationship Id="rId30" Type="http://schemas.openxmlformats.org/officeDocument/2006/relationships/hyperlink" Target="mailto:fpa@etf.europa.eu" TargetMode="External"/><Relationship Id="rId35" Type="http://schemas.openxmlformats.org/officeDocument/2006/relationships/hyperlink" Target="mailto:estlon@um.dk" TargetMode="External"/><Relationship Id="rId43" Type="http://schemas.openxmlformats.org/officeDocument/2006/relationships/hyperlink" Target="mailto:Lisbet@fich.biz" TargetMode="External"/><Relationship Id="rId48" Type="http://schemas.openxmlformats.org/officeDocument/2006/relationships/hyperlink" Target="http://www.linkedin.com/profile/view?id=21428680&amp;authType=name&amp;authToken=4kSz&amp;goback="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mailto:hhp@ramboll.dk" TargetMode="External"/><Relationship Id="rId3"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4683</Words>
  <Characters>26696</Characters>
  <Application>Microsoft Office Word</Application>
  <DocSecurity>0</DocSecurity>
  <Lines>222</Lines>
  <Paragraphs>62</Paragraphs>
  <ScaleCrop>false</ScaleCrop>
  <HeadingPairs>
    <vt:vector size="2" baseType="variant">
      <vt:variant>
        <vt:lpstr>Titel</vt:lpstr>
      </vt:variant>
      <vt:variant>
        <vt:i4>1</vt:i4>
      </vt:variant>
    </vt:vector>
  </HeadingPairs>
  <TitlesOfParts>
    <vt:vector size="1" baseType="lpstr">
      <vt:lpstr>CURRICULUM VITAE</vt:lpstr>
    </vt:vector>
  </TitlesOfParts>
  <Company>European Commission</Company>
  <LinksUpToDate>false</LinksUpToDate>
  <CharactersWithSpaces>31317</CharactersWithSpaces>
  <SharedDoc>false</SharedDoc>
  <HLinks>
    <vt:vector size="258" baseType="variant">
      <vt:variant>
        <vt:i4>131107</vt:i4>
      </vt:variant>
      <vt:variant>
        <vt:i4>126</vt:i4>
      </vt:variant>
      <vt:variant>
        <vt:i4>0</vt:i4>
      </vt:variant>
      <vt:variant>
        <vt:i4>5</vt:i4>
      </vt:variant>
      <vt:variant>
        <vt:lpwstr>mailto:hhp@ramboll.dk</vt:lpwstr>
      </vt:variant>
      <vt:variant>
        <vt:lpwstr/>
      </vt:variant>
      <vt:variant>
        <vt:i4>3604490</vt:i4>
      </vt:variant>
      <vt:variant>
        <vt:i4>123</vt:i4>
      </vt:variant>
      <vt:variant>
        <vt:i4>0</vt:i4>
      </vt:variant>
      <vt:variant>
        <vt:i4>5</vt:i4>
      </vt:variant>
      <vt:variant>
        <vt:lpwstr>mailto:jan.gerrit.tesink@gmail.com</vt:lpwstr>
      </vt:variant>
      <vt:variant>
        <vt:lpwstr/>
      </vt:variant>
      <vt:variant>
        <vt:i4>1769556</vt:i4>
      </vt:variant>
      <vt:variant>
        <vt:i4>120</vt:i4>
      </vt:variant>
      <vt:variant>
        <vt:i4>0</vt:i4>
      </vt:variant>
      <vt:variant>
        <vt:i4>5</vt:i4>
      </vt:variant>
      <vt:variant>
        <vt:lpwstr>http://www.linkedin.com/profile/view?id=21428680&amp;authType=name&amp;authToken=4kSz&amp;goback=</vt:lpwstr>
      </vt:variant>
      <vt:variant>
        <vt:lpwstr/>
      </vt:variant>
      <vt:variant>
        <vt:i4>1769556</vt:i4>
      </vt:variant>
      <vt:variant>
        <vt:i4>117</vt:i4>
      </vt:variant>
      <vt:variant>
        <vt:i4>0</vt:i4>
      </vt:variant>
      <vt:variant>
        <vt:i4>5</vt:i4>
      </vt:variant>
      <vt:variant>
        <vt:lpwstr>http://www.linkedin.com/profile/view?id=21428680&amp;authType=name&amp;authToken=4kSz&amp;goback=</vt:lpwstr>
      </vt:variant>
      <vt:variant>
        <vt:lpwstr/>
      </vt:variant>
      <vt:variant>
        <vt:i4>1769556</vt:i4>
      </vt:variant>
      <vt:variant>
        <vt:i4>114</vt:i4>
      </vt:variant>
      <vt:variant>
        <vt:i4>0</vt:i4>
      </vt:variant>
      <vt:variant>
        <vt:i4>5</vt:i4>
      </vt:variant>
      <vt:variant>
        <vt:lpwstr>http://www.linkedin.com/profile/view?id=21428680&amp;authType=name&amp;authToken=4kSz&amp;goback=</vt:lpwstr>
      </vt:variant>
      <vt:variant>
        <vt:lpwstr/>
      </vt:variant>
      <vt:variant>
        <vt:i4>6357075</vt:i4>
      </vt:variant>
      <vt:variant>
        <vt:i4>111</vt:i4>
      </vt:variant>
      <vt:variant>
        <vt:i4>0</vt:i4>
      </vt:variant>
      <vt:variant>
        <vt:i4>5</vt:i4>
      </vt:variant>
      <vt:variant>
        <vt:lpwstr>mailto:henning.christensen@r-m.com</vt:lpwstr>
      </vt:variant>
      <vt:variant>
        <vt:lpwstr/>
      </vt:variant>
      <vt:variant>
        <vt:i4>4391009</vt:i4>
      </vt:variant>
      <vt:variant>
        <vt:i4>108</vt:i4>
      </vt:variant>
      <vt:variant>
        <vt:i4>0</vt:i4>
      </vt:variant>
      <vt:variant>
        <vt:i4>5</vt:i4>
      </vt:variant>
      <vt:variant>
        <vt:lpwstr>mailto:petple@um.dk</vt:lpwstr>
      </vt:variant>
      <vt:variant>
        <vt:lpwstr/>
      </vt:variant>
      <vt:variant>
        <vt:i4>1703993</vt:i4>
      </vt:variant>
      <vt:variant>
        <vt:i4>105</vt:i4>
      </vt:variant>
      <vt:variant>
        <vt:i4>0</vt:i4>
      </vt:variant>
      <vt:variant>
        <vt:i4>5</vt:i4>
      </vt:variant>
      <vt:variant>
        <vt:lpwstr>mailto:PRP@ramboll.dk</vt:lpwstr>
      </vt:variant>
      <vt:variant>
        <vt:lpwstr/>
      </vt:variant>
      <vt:variant>
        <vt:i4>4391009</vt:i4>
      </vt:variant>
      <vt:variant>
        <vt:i4>102</vt:i4>
      </vt:variant>
      <vt:variant>
        <vt:i4>0</vt:i4>
      </vt:variant>
      <vt:variant>
        <vt:i4>5</vt:i4>
      </vt:variant>
      <vt:variant>
        <vt:lpwstr>mailto:petple@um.dk</vt:lpwstr>
      </vt:variant>
      <vt:variant>
        <vt:lpwstr/>
      </vt:variant>
      <vt:variant>
        <vt:i4>589927</vt:i4>
      </vt:variant>
      <vt:variant>
        <vt:i4>99</vt:i4>
      </vt:variant>
      <vt:variant>
        <vt:i4>0</vt:i4>
      </vt:variant>
      <vt:variant>
        <vt:i4>5</vt:i4>
      </vt:variant>
      <vt:variant>
        <vt:lpwstr>mailto:michael-gericke@gmx.de</vt:lpwstr>
      </vt:variant>
      <vt:variant>
        <vt:lpwstr/>
      </vt:variant>
      <vt:variant>
        <vt:i4>6357075</vt:i4>
      </vt:variant>
      <vt:variant>
        <vt:i4>96</vt:i4>
      </vt:variant>
      <vt:variant>
        <vt:i4>0</vt:i4>
      </vt:variant>
      <vt:variant>
        <vt:i4>5</vt:i4>
      </vt:variant>
      <vt:variant>
        <vt:lpwstr>mailto:henning.christensen@r-m.com</vt:lpwstr>
      </vt:variant>
      <vt:variant>
        <vt:lpwstr/>
      </vt:variant>
      <vt:variant>
        <vt:i4>6094955</vt:i4>
      </vt:variant>
      <vt:variant>
        <vt:i4>93</vt:i4>
      </vt:variant>
      <vt:variant>
        <vt:i4>0</vt:i4>
      </vt:variant>
      <vt:variant>
        <vt:i4>5</vt:i4>
      </vt:variant>
      <vt:variant>
        <vt:lpwstr>mailto:germer@valnod.dk</vt:lpwstr>
      </vt:variant>
      <vt:variant>
        <vt:lpwstr/>
      </vt:variant>
      <vt:variant>
        <vt:i4>5505120</vt:i4>
      </vt:variant>
      <vt:variant>
        <vt:i4>90</vt:i4>
      </vt:variant>
      <vt:variant>
        <vt:i4>0</vt:i4>
      </vt:variant>
      <vt:variant>
        <vt:i4>5</vt:i4>
      </vt:variant>
      <vt:variant>
        <vt:lpwstr>mailto:darrib@um.dk</vt:lpwstr>
      </vt:variant>
      <vt:variant>
        <vt:lpwstr/>
      </vt:variant>
      <vt:variant>
        <vt:i4>4259959</vt:i4>
      </vt:variant>
      <vt:variant>
        <vt:i4>87</vt:i4>
      </vt:variant>
      <vt:variant>
        <vt:i4>0</vt:i4>
      </vt:variant>
      <vt:variant>
        <vt:i4>5</vt:i4>
      </vt:variant>
      <vt:variant>
        <vt:lpwstr>mailto:Lisbet@fich.biz</vt:lpwstr>
      </vt:variant>
      <vt:variant>
        <vt:lpwstr/>
      </vt:variant>
      <vt:variant>
        <vt:i4>4259959</vt:i4>
      </vt:variant>
      <vt:variant>
        <vt:i4>84</vt:i4>
      </vt:variant>
      <vt:variant>
        <vt:i4>0</vt:i4>
      </vt:variant>
      <vt:variant>
        <vt:i4>5</vt:i4>
      </vt:variant>
      <vt:variant>
        <vt:lpwstr>mailto:Lisbet@fich.biz</vt:lpwstr>
      </vt:variant>
      <vt:variant>
        <vt:lpwstr/>
      </vt:variant>
      <vt:variant>
        <vt:i4>5570656</vt:i4>
      </vt:variant>
      <vt:variant>
        <vt:i4>81</vt:i4>
      </vt:variant>
      <vt:variant>
        <vt:i4>0</vt:i4>
      </vt:variant>
      <vt:variant>
        <vt:i4>5</vt:i4>
      </vt:variant>
      <vt:variant>
        <vt:lpwstr>mailto:estlon@um.dk</vt:lpwstr>
      </vt:variant>
      <vt:variant>
        <vt:lpwstr/>
      </vt:variant>
      <vt:variant>
        <vt:i4>1376297</vt:i4>
      </vt:variant>
      <vt:variant>
        <vt:i4>78</vt:i4>
      </vt:variant>
      <vt:variant>
        <vt:i4>0</vt:i4>
      </vt:variant>
      <vt:variant>
        <vt:i4>5</vt:i4>
      </vt:variant>
      <vt:variant>
        <vt:lpwstr>mailto:sni@ncg.dk</vt:lpwstr>
      </vt:variant>
      <vt:variant>
        <vt:lpwstr/>
      </vt:variant>
      <vt:variant>
        <vt:i4>6291547</vt:i4>
      </vt:variant>
      <vt:variant>
        <vt:i4>75</vt:i4>
      </vt:variant>
      <vt:variant>
        <vt:i4>0</vt:i4>
      </vt:variant>
      <vt:variant>
        <vt:i4>5</vt:i4>
      </vt:variant>
      <vt:variant>
        <vt:lpwstr>mailto:CNiethammer@ifc.org</vt:lpwstr>
      </vt:variant>
      <vt:variant>
        <vt:lpwstr/>
      </vt:variant>
      <vt:variant>
        <vt:i4>2621447</vt:i4>
      </vt:variant>
      <vt:variant>
        <vt:i4>72</vt:i4>
      </vt:variant>
      <vt:variant>
        <vt:i4>0</vt:i4>
      </vt:variant>
      <vt:variant>
        <vt:i4>5</vt:i4>
      </vt:variant>
      <vt:variant>
        <vt:lpwstr>mailto:saleh.ahmed@ec.europa.eu</vt:lpwstr>
      </vt:variant>
      <vt:variant>
        <vt:lpwstr/>
      </vt:variant>
      <vt:variant>
        <vt:i4>1835069</vt:i4>
      </vt:variant>
      <vt:variant>
        <vt:i4>69</vt:i4>
      </vt:variant>
      <vt:variant>
        <vt:i4>0</vt:i4>
      </vt:variant>
      <vt:variant>
        <vt:i4>5</vt:i4>
      </vt:variant>
      <vt:variant>
        <vt:lpwstr>mailto:hansjgreen@gmail.com</vt:lpwstr>
      </vt:variant>
      <vt:variant>
        <vt:lpwstr/>
      </vt:variant>
      <vt:variant>
        <vt:i4>1835069</vt:i4>
      </vt:variant>
      <vt:variant>
        <vt:i4>66</vt:i4>
      </vt:variant>
      <vt:variant>
        <vt:i4>0</vt:i4>
      </vt:variant>
      <vt:variant>
        <vt:i4>5</vt:i4>
      </vt:variant>
      <vt:variant>
        <vt:lpwstr>mailto:hansjgreen@gmail.com</vt:lpwstr>
      </vt:variant>
      <vt:variant>
        <vt:lpwstr/>
      </vt:variant>
      <vt:variant>
        <vt:i4>1835069</vt:i4>
      </vt:variant>
      <vt:variant>
        <vt:i4>63</vt:i4>
      </vt:variant>
      <vt:variant>
        <vt:i4>0</vt:i4>
      </vt:variant>
      <vt:variant>
        <vt:i4>5</vt:i4>
      </vt:variant>
      <vt:variant>
        <vt:lpwstr>mailto:hansjgreen@gmail.com</vt:lpwstr>
      </vt:variant>
      <vt:variant>
        <vt:lpwstr/>
      </vt:variant>
      <vt:variant>
        <vt:i4>1835069</vt:i4>
      </vt:variant>
      <vt:variant>
        <vt:i4>60</vt:i4>
      </vt:variant>
      <vt:variant>
        <vt:i4>0</vt:i4>
      </vt:variant>
      <vt:variant>
        <vt:i4>5</vt:i4>
      </vt:variant>
      <vt:variant>
        <vt:lpwstr>mailto:hansjgreen@gmail.com</vt:lpwstr>
      </vt:variant>
      <vt:variant>
        <vt:lpwstr/>
      </vt:variant>
      <vt:variant>
        <vt:i4>1114169</vt:i4>
      </vt:variant>
      <vt:variant>
        <vt:i4>57</vt:i4>
      </vt:variant>
      <vt:variant>
        <vt:i4>0</vt:i4>
      </vt:variant>
      <vt:variant>
        <vt:i4>5</vt:i4>
      </vt:variant>
      <vt:variant>
        <vt:lpwstr>mailto:Mjellma.Mehmeti@sep.gov.mk</vt:lpwstr>
      </vt:variant>
      <vt:variant>
        <vt:lpwstr/>
      </vt:variant>
      <vt:variant>
        <vt:i4>983166</vt:i4>
      </vt:variant>
      <vt:variant>
        <vt:i4>54</vt:i4>
      </vt:variant>
      <vt:variant>
        <vt:i4>0</vt:i4>
      </vt:variant>
      <vt:variant>
        <vt:i4>5</vt:i4>
      </vt:variant>
      <vt:variant>
        <vt:lpwstr>mailto:irem.metin@safege.be</vt:lpwstr>
      </vt:variant>
      <vt:variant>
        <vt:lpwstr/>
      </vt:variant>
      <vt:variant>
        <vt:i4>1638501</vt:i4>
      </vt:variant>
      <vt:variant>
        <vt:i4>51</vt:i4>
      </vt:variant>
      <vt:variant>
        <vt:i4>0</vt:i4>
      </vt:variant>
      <vt:variant>
        <vt:i4>5</vt:i4>
      </vt:variant>
      <vt:variant>
        <vt:lpwstr>mailto:K.Schebesta@unido.org</vt:lpwstr>
      </vt:variant>
      <vt:variant>
        <vt:lpwstr/>
      </vt:variant>
      <vt:variant>
        <vt:i4>4063259</vt:i4>
      </vt:variant>
      <vt:variant>
        <vt:i4>48</vt:i4>
      </vt:variant>
      <vt:variant>
        <vt:i4>0</vt:i4>
      </vt:variant>
      <vt:variant>
        <vt:i4>5</vt:i4>
      </vt:variant>
      <vt:variant>
        <vt:lpwstr>mailto:bqsp@ranksitt.net</vt:lpwstr>
      </vt:variant>
      <vt:variant>
        <vt:lpwstr/>
      </vt:variant>
      <vt:variant>
        <vt:i4>5898302</vt:i4>
      </vt:variant>
      <vt:variant>
        <vt:i4>45</vt:i4>
      </vt:variant>
      <vt:variant>
        <vt:i4>0</vt:i4>
      </vt:variant>
      <vt:variant>
        <vt:i4>5</vt:i4>
      </vt:variant>
      <vt:variant>
        <vt:lpwstr>mailto:fpa@etf.europa.eu</vt:lpwstr>
      </vt:variant>
      <vt:variant>
        <vt:lpwstr/>
      </vt:variant>
      <vt:variant>
        <vt:i4>3997700</vt:i4>
      </vt:variant>
      <vt:variant>
        <vt:i4>42</vt:i4>
      </vt:variant>
      <vt:variant>
        <vt:i4>0</vt:i4>
      </vt:variant>
      <vt:variant>
        <vt:i4>5</vt:i4>
      </vt:variant>
      <vt:variant>
        <vt:lpwstr>mailto:mcorbisier@transtec.be</vt:lpwstr>
      </vt:variant>
      <vt:variant>
        <vt:lpwstr/>
      </vt:variant>
      <vt:variant>
        <vt:i4>3932235</vt:i4>
      </vt:variant>
      <vt:variant>
        <vt:i4>39</vt:i4>
      </vt:variant>
      <vt:variant>
        <vt:i4>0</vt:i4>
      </vt:variant>
      <vt:variant>
        <vt:i4>5</vt:i4>
      </vt:variant>
      <vt:variant>
        <vt:lpwstr>mailto:martyn.osborn@gmail.com</vt:lpwstr>
      </vt:variant>
      <vt:variant>
        <vt:lpwstr/>
      </vt:variant>
      <vt:variant>
        <vt:i4>7012369</vt:i4>
      </vt:variant>
      <vt:variant>
        <vt:i4>36</vt:i4>
      </vt:variant>
      <vt:variant>
        <vt:i4>0</vt:i4>
      </vt:variant>
      <vt:variant>
        <vt:i4>5</vt:i4>
      </vt:variant>
      <vt:variant>
        <vt:lpwstr>mailto:ernst.doering@giz.de</vt:lpwstr>
      </vt:variant>
      <vt:variant>
        <vt:lpwstr/>
      </vt:variant>
      <vt:variant>
        <vt:i4>852017</vt:i4>
      </vt:variant>
      <vt:variant>
        <vt:i4>33</vt:i4>
      </vt:variant>
      <vt:variant>
        <vt:i4>0</vt:i4>
      </vt:variant>
      <vt:variant>
        <vt:i4>5</vt:i4>
      </vt:variant>
      <vt:variant>
        <vt:lpwstr>mailto:gcmonro@gmail.com</vt:lpwstr>
      </vt:variant>
      <vt:variant>
        <vt:lpwstr/>
      </vt:variant>
      <vt:variant>
        <vt:i4>5898357</vt:i4>
      </vt:variant>
      <vt:variant>
        <vt:i4>30</vt:i4>
      </vt:variant>
      <vt:variant>
        <vt:i4>0</vt:i4>
      </vt:variant>
      <vt:variant>
        <vt:i4>5</vt:i4>
      </vt:variant>
      <vt:variant>
        <vt:lpwstr>mailto:marand@um.dk</vt:lpwstr>
      </vt:variant>
      <vt:variant>
        <vt:lpwstr/>
      </vt:variant>
      <vt:variant>
        <vt:i4>131132</vt:i4>
      </vt:variant>
      <vt:variant>
        <vt:i4>27</vt:i4>
      </vt:variant>
      <vt:variant>
        <vt:i4>0</vt:i4>
      </vt:variant>
      <vt:variant>
        <vt:i4>5</vt:i4>
      </vt:variant>
      <vt:variant>
        <vt:lpwstr>mailto:cars@orbicon.dk</vt:lpwstr>
      </vt:variant>
      <vt:variant>
        <vt:lpwstr/>
      </vt:variant>
      <vt:variant>
        <vt:i4>3735570</vt:i4>
      </vt:variant>
      <vt:variant>
        <vt:i4>24</vt:i4>
      </vt:variant>
      <vt:variant>
        <vt:i4>0</vt:i4>
      </vt:variant>
      <vt:variant>
        <vt:i4>5</vt:i4>
      </vt:variant>
      <vt:variant>
        <vt:lpwstr>mailto:bergmanm@ebrd.com</vt:lpwstr>
      </vt:variant>
      <vt:variant>
        <vt:lpwstr/>
      </vt:variant>
      <vt:variant>
        <vt:i4>2490378</vt:i4>
      </vt:variant>
      <vt:variant>
        <vt:i4>21</vt:i4>
      </vt:variant>
      <vt:variant>
        <vt:i4>0</vt:i4>
      </vt:variant>
      <vt:variant>
        <vt:i4>5</vt:i4>
      </vt:variant>
      <vt:variant>
        <vt:lpwstr>mailto:cousinsd@ebrd.com</vt:lpwstr>
      </vt:variant>
      <vt:variant>
        <vt:lpwstr/>
      </vt:variant>
      <vt:variant>
        <vt:i4>1048638</vt:i4>
      </vt:variant>
      <vt:variant>
        <vt:i4>18</vt:i4>
      </vt:variant>
      <vt:variant>
        <vt:i4>0</vt:i4>
      </vt:variant>
      <vt:variant>
        <vt:i4>5</vt:i4>
      </vt:variant>
      <vt:variant>
        <vt:lpwstr>mailto:fdavanture@yahoo.fr</vt:lpwstr>
      </vt:variant>
      <vt:variant>
        <vt:lpwstr/>
      </vt:variant>
      <vt:variant>
        <vt:i4>1638501</vt:i4>
      </vt:variant>
      <vt:variant>
        <vt:i4>15</vt:i4>
      </vt:variant>
      <vt:variant>
        <vt:i4>0</vt:i4>
      </vt:variant>
      <vt:variant>
        <vt:i4>5</vt:i4>
      </vt:variant>
      <vt:variant>
        <vt:lpwstr>mailto:K.Schebesta@unido.org</vt:lpwstr>
      </vt:variant>
      <vt:variant>
        <vt:lpwstr/>
      </vt:variant>
      <vt:variant>
        <vt:i4>1638501</vt:i4>
      </vt:variant>
      <vt:variant>
        <vt:i4>12</vt:i4>
      </vt:variant>
      <vt:variant>
        <vt:i4>0</vt:i4>
      </vt:variant>
      <vt:variant>
        <vt:i4>5</vt:i4>
      </vt:variant>
      <vt:variant>
        <vt:lpwstr>mailto:K.Schebesta@unido.org</vt:lpwstr>
      </vt:variant>
      <vt:variant>
        <vt:lpwstr/>
      </vt:variant>
      <vt:variant>
        <vt:i4>4063243</vt:i4>
      </vt:variant>
      <vt:variant>
        <vt:i4>9</vt:i4>
      </vt:variant>
      <vt:variant>
        <vt:i4>0</vt:i4>
      </vt:variant>
      <vt:variant>
        <vt:i4>5</vt:i4>
      </vt:variant>
      <vt:variant>
        <vt:lpwstr>mailto:best@ranksitt.net</vt:lpwstr>
      </vt:variant>
      <vt:variant>
        <vt:lpwstr/>
      </vt:variant>
      <vt:variant>
        <vt:i4>4128795</vt:i4>
      </vt:variant>
      <vt:variant>
        <vt:i4>6</vt:i4>
      </vt:variant>
      <vt:variant>
        <vt:i4>0</vt:i4>
      </vt:variant>
      <vt:variant>
        <vt:i4>5</vt:i4>
      </vt:variant>
      <vt:variant>
        <vt:lpwstr>mailto:bryan.fornari@eeas.europa.eu</vt:lpwstr>
      </vt:variant>
      <vt:variant>
        <vt:lpwstr/>
      </vt:variant>
      <vt:variant>
        <vt:i4>3145823</vt:i4>
      </vt:variant>
      <vt:variant>
        <vt:i4>3</vt:i4>
      </vt:variant>
      <vt:variant>
        <vt:i4>0</vt:i4>
      </vt:variant>
      <vt:variant>
        <vt:i4>5</vt:i4>
      </vt:variant>
      <vt:variant>
        <vt:lpwstr>mailto:claudio.dordi@unibocconi.it</vt:lpwstr>
      </vt:variant>
      <vt:variant>
        <vt:lpwstr/>
      </vt:variant>
      <vt:variant>
        <vt:i4>6553613</vt:i4>
      </vt:variant>
      <vt:variant>
        <vt:i4>0</vt:i4>
      </vt:variant>
      <vt:variant>
        <vt:i4>0</vt:i4>
      </vt:variant>
      <vt:variant>
        <vt:i4>5</vt:i4>
      </vt:variant>
      <vt:variant>
        <vt:lpwstr>mailto:mail@gitte-andersen.dk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Gitte Andersen</dc:creator>
  <cp:lastModifiedBy>Gitte</cp:lastModifiedBy>
  <cp:revision>2</cp:revision>
  <cp:lastPrinted>2014-07-29T07:51:00Z</cp:lastPrinted>
  <dcterms:created xsi:type="dcterms:W3CDTF">2014-10-01T14:57:00Z</dcterms:created>
  <dcterms:modified xsi:type="dcterms:W3CDTF">2014-10-01T14:57:00Z</dcterms:modified>
</cp:coreProperties>
</file>