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8" w:space="0" w:color="auto"/>
        </w:tblBorders>
        <w:tblLook w:val="01E0"/>
      </w:tblPr>
      <w:tblGrid>
        <w:gridCol w:w="10671"/>
      </w:tblGrid>
      <w:tr w:rsidR="000C5881" w:rsidRPr="00B645B7" w:rsidTr="001A131D">
        <w:trPr>
          <w:trHeight w:val="1466"/>
        </w:trPr>
        <w:tc>
          <w:tcPr>
            <w:tcW w:w="10671" w:type="dxa"/>
          </w:tcPr>
          <w:p w:rsidR="000C5881" w:rsidRDefault="00BB2ED2" w:rsidP="00C063CD">
            <w:pPr>
              <w:jc w:val="right"/>
              <w:rPr>
                <w:rFonts w:ascii="Palatino Linotype" w:eastAsia="Batang" w:hAnsi="Palatino Linotype"/>
                <w:b/>
                <w:bCs/>
                <w:i/>
                <w:sz w:val="32"/>
                <w:szCs w:val="32"/>
              </w:rPr>
            </w:pPr>
            <w:r w:rsidRPr="00975EB3">
              <w:rPr>
                <w:rFonts w:ascii="Palatino Linotype" w:eastAsia="Batang" w:hAnsi="Palatino Linotype"/>
                <w:b/>
                <w:bCs/>
                <w:i/>
                <w:sz w:val="32"/>
                <w:szCs w:val="32"/>
              </w:rPr>
              <w:t>NAEEM IQBAL</w:t>
            </w:r>
          </w:p>
          <w:p w:rsidR="005A3FAE" w:rsidRPr="00775B83" w:rsidRDefault="00841F82" w:rsidP="00C063CD">
            <w:pPr>
              <w:jc w:val="right"/>
              <w:rPr>
                <w:rFonts w:ascii="Palatino Linotype" w:hAnsi="Palatino Linotype" w:cs="Tahoma"/>
                <w:b/>
                <w:bCs/>
                <w:sz w:val="24"/>
                <w:szCs w:val="24"/>
              </w:rPr>
            </w:pPr>
            <w:r>
              <w:rPr>
                <w:rFonts w:ascii="Palatino Linotype" w:eastAsia="Batang" w:hAnsi="Palatino Linotype"/>
                <w:b/>
                <w:bCs/>
                <w:sz w:val="24"/>
                <w:szCs w:val="24"/>
              </w:rPr>
              <w:t>Program</w:t>
            </w:r>
            <w:r w:rsidR="005A3FAE" w:rsidRPr="00775B83">
              <w:rPr>
                <w:rFonts w:ascii="Palatino Linotype" w:eastAsia="Batang" w:hAnsi="Palatino Linotype"/>
                <w:b/>
                <w:bCs/>
                <w:sz w:val="24"/>
                <w:szCs w:val="24"/>
              </w:rPr>
              <w:t xml:space="preserve"> Management Professional</w:t>
            </w:r>
          </w:p>
          <w:p w:rsidR="000C5881" w:rsidRPr="00B645B7" w:rsidRDefault="006E02D5" w:rsidP="00C063CD">
            <w:pPr>
              <w:jc w:val="right"/>
              <w:rPr>
                <w:rFonts w:ascii="Palatino Linotype" w:hAnsi="Palatino Linotype" w:cs="Tahoma"/>
                <w:b/>
              </w:rPr>
            </w:pPr>
            <w:r>
              <w:rPr>
                <w:rFonts w:ascii="Palatino Linotype" w:hAnsi="Palatino Linotype" w:cs="Tahoma"/>
                <w:b/>
              </w:rPr>
              <w:t>1</w:t>
            </w:r>
            <w:r w:rsidR="00FE4392">
              <w:rPr>
                <w:rFonts w:ascii="Palatino Linotype" w:hAnsi="Palatino Linotype" w:cs="Tahoma"/>
                <w:b/>
              </w:rPr>
              <w:t>266</w:t>
            </w:r>
            <w:r>
              <w:rPr>
                <w:rFonts w:ascii="Palatino Linotype" w:hAnsi="Palatino Linotype" w:cs="Tahoma"/>
                <w:b/>
              </w:rPr>
              <w:t xml:space="preserve">, Street </w:t>
            </w:r>
            <w:r w:rsidR="00FE4392">
              <w:rPr>
                <w:rFonts w:ascii="Palatino Linotype" w:hAnsi="Palatino Linotype" w:cs="Tahoma"/>
                <w:b/>
              </w:rPr>
              <w:t>10</w:t>
            </w:r>
            <w:r>
              <w:rPr>
                <w:rFonts w:ascii="Palatino Linotype" w:hAnsi="Palatino Linotype" w:cs="Tahoma"/>
                <w:b/>
              </w:rPr>
              <w:t xml:space="preserve">, </w:t>
            </w:r>
            <w:r w:rsidR="00FE4392">
              <w:rPr>
                <w:rFonts w:ascii="Palatino Linotype" w:hAnsi="Palatino Linotype" w:cs="Tahoma"/>
                <w:b/>
              </w:rPr>
              <w:t>I</w:t>
            </w:r>
            <w:r>
              <w:rPr>
                <w:rFonts w:ascii="Palatino Linotype" w:hAnsi="Palatino Linotype" w:cs="Tahoma"/>
                <w:b/>
              </w:rPr>
              <w:t>-10/</w:t>
            </w:r>
            <w:r w:rsidR="00FE4392">
              <w:rPr>
                <w:rFonts w:ascii="Palatino Linotype" w:hAnsi="Palatino Linotype" w:cs="Tahoma"/>
                <w:b/>
              </w:rPr>
              <w:t>2</w:t>
            </w:r>
            <w:r w:rsidR="00605960">
              <w:rPr>
                <w:rFonts w:ascii="Palatino Linotype" w:hAnsi="Palatino Linotype" w:cs="Tahoma"/>
                <w:b/>
              </w:rPr>
              <w:t>, Islamabad</w:t>
            </w:r>
            <w:r w:rsidR="00CD324F">
              <w:rPr>
                <w:rFonts w:ascii="Palatino Linotype" w:hAnsi="Palatino Linotype" w:cs="Tahoma"/>
                <w:b/>
              </w:rPr>
              <w:t xml:space="preserve">, </w:t>
            </w:r>
            <w:r w:rsidR="00BE3067">
              <w:rPr>
                <w:rFonts w:ascii="Palatino Linotype" w:hAnsi="Palatino Linotype" w:cs="Tahoma"/>
                <w:b/>
              </w:rPr>
              <w:t xml:space="preserve">44000, </w:t>
            </w:r>
            <w:r w:rsidR="00CD324F">
              <w:rPr>
                <w:rFonts w:ascii="Palatino Linotype" w:hAnsi="Palatino Linotype" w:cs="Tahoma"/>
                <w:b/>
              </w:rPr>
              <w:t>Pakistan</w:t>
            </w:r>
          </w:p>
          <w:p w:rsidR="000C5881" w:rsidRDefault="0033255C" w:rsidP="00C063CD">
            <w:pPr>
              <w:jc w:val="right"/>
              <w:rPr>
                <w:rFonts w:ascii="Palatino Linotype" w:hAnsi="Palatino Linotype" w:cs="Tahoma"/>
                <w:b/>
              </w:rPr>
            </w:pPr>
            <w:r>
              <w:rPr>
                <w:rFonts w:ascii="Palatino Linotype" w:hAnsi="Palatino Linotype" w:cs="Tahoma"/>
                <w:b/>
              </w:rPr>
              <w:t>Voice</w:t>
            </w:r>
            <w:r w:rsidR="007B2D51">
              <w:rPr>
                <w:rFonts w:ascii="Palatino Linotype" w:hAnsi="Palatino Linotype" w:cs="Tahoma"/>
                <w:b/>
              </w:rPr>
              <w:t>:</w:t>
            </w:r>
            <w:r w:rsidR="000C5881" w:rsidRPr="00B645B7">
              <w:rPr>
                <w:rFonts w:ascii="Palatino Linotype" w:hAnsi="Palatino Linotype" w:cs="Tahoma"/>
                <w:b/>
              </w:rPr>
              <w:t xml:space="preserve"> +</w:t>
            </w:r>
            <w:r w:rsidR="00AC4470">
              <w:rPr>
                <w:rFonts w:ascii="Palatino Linotype" w:hAnsi="Palatino Linotype" w:cs="Tahoma"/>
                <w:b/>
              </w:rPr>
              <w:t>92</w:t>
            </w:r>
            <w:r w:rsidR="006E02D5">
              <w:rPr>
                <w:rFonts w:ascii="Palatino Linotype" w:hAnsi="Palatino Linotype" w:cs="Tahoma"/>
                <w:b/>
              </w:rPr>
              <w:t xml:space="preserve"> 3</w:t>
            </w:r>
            <w:r w:rsidR="00FE4392">
              <w:rPr>
                <w:rFonts w:ascii="Palatino Linotype" w:hAnsi="Palatino Linotype" w:cs="Tahoma"/>
                <w:b/>
              </w:rPr>
              <w:t>00</w:t>
            </w:r>
            <w:r w:rsidR="00AC4470">
              <w:rPr>
                <w:rFonts w:ascii="Palatino Linotype" w:hAnsi="Palatino Linotype" w:cs="Tahoma"/>
                <w:b/>
              </w:rPr>
              <w:t>5</w:t>
            </w:r>
            <w:r w:rsidR="00FE4392">
              <w:rPr>
                <w:rFonts w:ascii="Palatino Linotype" w:hAnsi="Palatino Linotype" w:cs="Tahoma"/>
                <w:b/>
              </w:rPr>
              <w:t>0</w:t>
            </w:r>
            <w:r w:rsidR="00AC4470">
              <w:rPr>
                <w:rFonts w:ascii="Palatino Linotype" w:hAnsi="Palatino Linotype" w:cs="Tahoma"/>
                <w:b/>
              </w:rPr>
              <w:t>1</w:t>
            </w:r>
            <w:r w:rsidR="00FE4392">
              <w:rPr>
                <w:rFonts w:ascii="Palatino Linotype" w:hAnsi="Palatino Linotype" w:cs="Tahoma"/>
                <w:b/>
              </w:rPr>
              <w:t>5515</w:t>
            </w:r>
          </w:p>
          <w:p w:rsidR="000C5881" w:rsidRDefault="000C5881" w:rsidP="00C063CD">
            <w:pPr>
              <w:jc w:val="right"/>
              <w:rPr>
                <w:rStyle w:val="Hyperlink"/>
                <w:rFonts w:ascii="Palatino Linotype" w:hAnsi="Palatino Linotype" w:cs="Tahoma"/>
                <w:b/>
                <w:sz w:val="24"/>
                <w:szCs w:val="24"/>
              </w:rPr>
            </w:pPr>
            <w:r w:rsidRPr="005C7378">
              <w:rPr>
                <w:rFonts w:ascii="Palatino Linotype" w:hAnsi="Palatino Linotype" w:cs="Tahoma"/>
                <w:b/>
                <w:sz w:val="24"/>
                <w:szCs w:val="24"/>
              </w:rPr>
              <w:t xml:space="preserve">Email: </w:t>
            </w:r>
            <w:r w:rsidR="00770830">
              <w:rPr>
                <w:rFonts w:ascii="Palatino Linotype" w:hAnsi="Palatino Linotype" w:cs="Tahoma"/>
              </w:rPr>
              <w:t>iqbal.naeem@gmail.com</w:t>
            </w:r>
          </w:p>
          <w:p w:rsidR="00FD4F31" w:rsidRPr="006D14C0" w:rsidRDefault="00CF5119" w:rsidP="00C063CD">
            <w:pPr>
              <w:jc w:val="right"/>
              <w:rPr>
                <w:rFonts w:ascii="Palatino Linotype" w:hAnsi="Palatino Linotype"/>
                <w:sz w:val="32"/>
                <w:szCs w:val="32"/>
              </w:rPr>
            </w:pPr>
            <w:r w:rsidRPr="00FD4F31">
              <w:rPr>
                <w:rFonts w:ascii="Palatino Linotype" w:hAnsi="Palatino Linotype" w:cs="Tahoma"/>
                <w:b/>
                <w:sz w:val="24"/>
                <w:szCs w:val="24"/>
              </w:rPr>
              <w:t>LinkedIn</w:t>
            </w:r>
            <w:r w:rsidR="00FD4F31" w:rsidRPr="00FD4F31">
              <w:rPr>
                <w:rFonts w:ascii="Palatino Linotype" w:hAnsi="Palatino Linotype" w:cs="Tahoma"/>
                <w:b/>
                <w:sz w:val="24"/>
                <w:szCs w:val="24"/>
              </w:rPr>
              <w:t>:</w:t>
            </w:r>
            <w:r w:rsidR="00FD4F31" w:rsidRPr="00197323">
              <w:rPr>
                <w:rFonts w:ascii="Palatino Linotype" w:hAnsi="Palatino Linotype" w:cs="Tahoma"/>
                <w:b/>
              </w:rPr>
              <w:t>http://pk.linkedin.com/in/iqbalnaeem</w:t>
            </w:r>
          </w:p>
        </w:tc>
      </w:tr>
      <w:tr w:rsidR="003875D5" w:rsidRPr="00B645B7" w:rsidTr="001A131D">
        <w:trPr>
          <w:trHeight w:val="179"/>
        </w:trPr>
        <w:tc>
          <w:tcPr>
            <w:tcW w:w="10671" w:type="dxa"/>
          </w:tcPr>
          <w:p w:rsidR="003875D5" w:rsidRPr="00975EB3" w:rsidRDefault="003875D5" w:rsidP="00B645B7">
            <w:pPr>
              <w:jc w:val="center"/>
              <w:rPr>
                <w:sz w:val="4"/>
                <w:szCs w:val="4"/>
              </w:rPr>
            </w:pPr>
          </w:p>
        </w:tc>
      </w:tr>
    </w:tbl>
    <w:p w:rsidR="00432335" w:rsidRPr="00784DD1" w:rsidRDefault="00432335" w:rsidP="00432335">
      <w:pPr>
        <w:pStyle w:val="Header"/>
        <w:tabs>
          <w:tab w:val="clear" w:pos="4320"/>
          <w:tab w:val="clear" w:pos="8640"/>
        </w:tabs>
        <w:jc w:val="center"/>
        <w:rPr>
          <w:rFonts w:ascii="Palatino Linotype" w:hAnsi="Palatino Linotype" w:cs="Arial"/>
          <w:b/>
          <w:sz w:val="24"/>
          <w:szCs w:val="24"/>
          <w:lang w:val="it-CH"/>
        </w:rPr>
      </w:pPr>
      <w:r w:rsidRPr="00784DD1">
        <w:rPr>
          <w:rFonts w:ascii="Palatino Linotype" w:hAnsi="Palatino Linotype" w:cs="Arial"/>
          <w:b/>
          <w:sz w:val="24"/>
          <w:szCs w:val="24"/>
          <w:lang w:val="it-CH"/>
        </w:rPr>
        <w:t>PROFILE</w:t>
      </w:r>
    </w:p>
    <w:tbl>
      <w:tblPr>
        <w:tblW w:w="0" w:type="auto"/>
        <w:tblInd w:w="644" w:type="dxa"/>
        <w:tblLook w:val="0000"/>
      </w:tblPr>
      <w:tblGrid>
        <w:gridCol w:w="4680"/>
        <w:gridCol w:w="5084"/>
      </w:tblGrid>
      <w:tr w:rsidR="00432335" w:rsidRPr="00A53F46" w:rsidTr="00805195">
        <w:trPr>
          <w:trHeight w:val="342"/>
        </w:trPr>
        <w:tc>
          <w:tcPr>
            <w:tcW w:w="9764" w:type="dxa"/>
            <w:gridSpan w:val="2"/>
            <w:vAlign w:val="center"/>
          </w:tcPr>
          <w:p w:rsidR="00432335" w:rsidRPr="00CE66C5" w:rsidRDefault="003D0295" w:rsidP="005F59CC">
            <w:pPr>
              <w:rPr>
                <w:rFonts w:ascii="Palatino Linotype" w:hAnsi="Palatino Linotype" w:cs="Tahoma"/>
                <w:b/>
              </w:rPr>
            </w:pPr>
            <w:r w:rsidRPr="00CE66C5">
              <w:rPr>
                <w:rFonts w:ascii="Palatino Linotype" w:hAnsi="Palatino Linotype" w:cs="Tahoma"/>
                <w:b/>
              </w:rPr>
              <w:t>Core Competencies</w:t>
            </w:r>
          </w:p>
        </w:tc>
      </w:tr>
      <w:tr w:rsidR="00432335" w:rsidRPr="00C675DD" w:rsidTr="00805195">
        <w:trPr>
          <w:trHeight w:val="216"/>
        </w:trPr>
        <w:tc>
          <w:tcPr>
            <w:tcW w:w="4680" w:type="dxa"/>
          </w:tcPr>
          <w:p w:rsidR="00432335" w:rsidRDefault="00841F82" w:rsidP="00C215C2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Program</w:t>
            </w:r>
            <w:r w:rsidR="00C215C2">
              <w:rPr>
                <w:rFonts w:ascii="Palatino Linotype" w:hAnsi="Palatino Linotype" w:cs="Tahoma"/>
              </w:rPr>
              <w:t xml:space="preserve"> Management </w:t>
            </w:r>
          </w:p>
          <w:p w:rsidR="00981685" w:rsidRPr="00C675DD" w:rsidRDefault="00AF1743" w:rsidP="00C215C2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Operations M</w:t>
            </w:r>
            <w:r w:rsidR="00981685">
              <w:rPr>
                <w:rFonts w:ascii="Palatino Linotype" w:hAnsi="Palatino Linotype" w:cs="Tahoma"/>
              </w:rPr>
              <w:t>anagement</w:t>
            </w:r>
          </w:p>
        </w:tc>
        <w:tc>
          <w:tcPr>
            <w:tcW w:w="5084" w:type="dxa"/>
          </w:tcPr>
          <w:p w:rsidR="00432335" w:rsidRPr="00C675DD" w:rsidRDefault="0069316E" w:rsidP="005C7378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D</w:t>
            </w:r>
            <w:r w:rsidR="005C7378">
              <w:rPr>
                <w:rFonts w:ascii="Palatino Linotype" w:hAnsi="Palatino Linotype" w:cs="Tahoma"/>
              </w:rPr>
              <w:t xml:space="preserve">evelopment of </w:t>
            </w:r>
            <w:r w:rsidR="00432335" w:rsidRPr="00C675DD">
              <w:rPr>
                <w:rFonts w:ascii="Palatino Linotype" w:hAnsi="Palatino Linotype" w:cs="Tahoma"/>
              </w:rPr>
              <w:t xml:space="preserve">training materialand </w:t>
            </w:r>
            <w:r w:rsidR="00AE0191">
              <w:rPr>
                <w:rFonts w:ascii="Palatino Linotype" w:hAnsi="Palatino Linotype" w:cs="Tahoma"/>
              </w:rPr>
              <w:t xml:space="preserve">imparting </w:t>
            </w:r>
            <w:r w:rsidR="00432335" w:rsidRPr="00C675DD">
              <w:rPr>
                <w:rFonts w:ascii="Palatino Linotype" w:hAnsi="Palatino Linotype" w:cs="Tahoma"/>
              </w:rPr>
              <w:t>training</w:t>
            </w:r>
          </w:p>
        </w:tc>
      </w:tr>
      <w:tr w:rsidR="00432335" w:rsidRPr="00C675DD" w:rsidTr="00805195">
        <w:trPr>
          <w:trHeight w:val="216"/>
        </w:trPr>
        <w:tc>
          <w:tcPr>
            <w:tcW w:w="4680" w:type="dxa"/>
          </w:tcPr>
          <w:p w:rsidR="00432335" w:rsidRPr="00C675DD" w:rsidRDefault="009433D7" w:rsidP="0043233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Management Consulting</w:t>
            </w:r>
          </w:p>
        </w:tc>
        <w:tc>
          <w:tcPr>
            <w:tcW w:w="5084" w:type="dxa"/>
          </w:tcPr>
          <w:p w:rsidR="00432335" w:rsidRPr="00C675DD" w:rsidRDefault="00E64EFB" w:rsidP="0043233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Technical e</w:t>
            </w:r>
            <w:r w:rsidR="001B7F3B">
              <w:rPr>
                <w:rFonts w:ascii="Palatino Linotype" w:hAnsi="Palatino Linotype" w:cs="Tahoma"/>
              </w:rPr>
              <w:t>valuations</w:t>
            </w:r>
            <w:r w:rsidR="000047C4">
              <w:rPr>
                <w:rFonts w:ascii="Palatino Linotype" w:hAnsi="Palatino Linotype" w:cs="Tahoma"/>
              </w:rPr>
              <w:t xml:space="preserve"> in hardware/services tenders</w:t>
            </w:r>
          </w:p>
        </w:tc>
      </w:tr>
      <w:tr w:rsidR="00432335" w:rsidRPr="00C675DD" w:rsidTr="00805195">
        <w:trPr>
          <w:trHeight w:val="216"/>
        </w:trPr>
        <w:tc>
          <w:tcPr>
            <w:tcW w:w="4680" w:type="dxa"/>
          </w:tcPr>
          <w:p w:rsidR="00432335" w:rsidRPr="00C675DD" w:rsidRDefault="002E528E" w:rsidP="00115AD1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Social </w:t>
            </w:r>
            <w:r w:rsidR="00841F82">
              <w:rPr>
                <w:rFonts w:ascii="Palatino Linotype" w:hAnsi="Palatino Linotype" w:cs="Tahoma"/>
              </w:rPr>
              <w:t>Safety Net Programs</w:t>
            </w:r>
            <w:r w:rsidR="00115AD1">
              <w:rPr>
                <w:rFonts w:ascii="Palatino Linotype" w:hAnsi="Palatino Linotype" w:cs="Tahoma"/>
              </w:rPr>
              <w:t xml:space="preserve"> Management</w:t>
            </w:r>
          </w:p>
        </w:tc>
        <w:tc>
          <w:tcPr>
            <w:tcW w:w="5084" w:type="dxa"/>
          </w:tcPr>
          <w:p w:rsidR="00432335" w:rsidRPr="00C675DD" w:rsidRDefault="00D44E6A" w:rsidP="00041781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Disaster </w:t>
            </w:r>
            <w:r w:rsidR="00841F82">
              <w:rPr>
                <w:rFonts w:ascii="Palatino Linotype" w:hAnsi="Palatino Linotype" w:cs="Tahoma"/>
              </w:rPr>
              <w:t>Program</w:t>
            </w:r>
            <w:r>
              <w:rPr>
                <w:rFonts w:ascii="Palatino Linotype" w:hAnsi="Palatino Linotype" w:cs="Tahoma"/>
              </w:rPr>
              <w:t>Management</w:t>
            </w:r>
          </w:p>
        </w:tc>
      </w:tr>
      <w:tr w:rsidR="00432335" w:rsidRPr="00C675DD" w:rsidTr="00805195">
        <w:trPr>
          <w:trHeight w:val="216"/>
        </w:trPr>
        <w:tc>
          <w:tcPr>
            <w:tcW w:w="4680" w:type="dxa"/>
          </w:tcPr>
          <w:p w:rsidR="00432335" w:rsidRPr="00C675DD" w:rsidRDefault="00B0416F" w:rsidP="0043233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Project </w:t>
            </w:r>
            <w:r w:rsidR="00A90F3C">
              <w:rPr>
                <w:rFonts w:ascii="Palatino Linotype" w:hAnsi="Palatino Linotype" w:cs="Tahoma"/>
              </w:rPr>
              <w:t>Planning and S</w:t>
            </w:r>
            <w:r w:rsidR="00432335" w:rsidRPr="00C675DD">
              <w:rPr>
                <w:rFonts w:ascii="Palatino Linotype" w:hAnsi="Palatino Linotype" w:cs="Tahoma"/>
              </w:rPr>
              <w:t>cheduling</w:t>
            </w:r>
          </w:p>
        </w:tc>
        <w:tc>
          <w:tcPr>
            <w:tcW w:w="5084" w:type="dxa"/>
          </w:tcPr>
          <w:p w:rsidR="00432335" w:rsidRPr="00C675DD" w:rsidRDefault="00193FBF" w:rsidP="0043233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Business/Situation A</w:t>
            </w:r>
            <w:r w:rsidR="007C3424">
              <w:rPr>
                <w:rFonts w:ascii="Palatino Linotype" w:hAnsi="Palatino Linotype" w:cs="Tahoma"/>
              </w:rPr>
              <w:t>nalysis</w:t>
            </w:r>
          </w:p>
        </w:tc>
      </w:tr>
      <w:tr w:rsidR="00432335" w:rsidRPr="00C675DD" w:rsidTr="00805195">
        <w:trPr>
          <w:trHeight w:val="216"/>
        </w:trPr>
        <w:tc>
          <w:tcPr>
            <w:tcW w:w="4680" w:type="dxa"/>
          </w:tcPr>
          <w:p w:rsidR="00432335" w:rsidRPr="00C675DD" w:rsidRDefault="00D32B0D" w:rsidP="005C7378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Technical/Document writing</w:t>
            </w:r>
          </w:p>
        </w:tc>
        <w:tc>
          <w:tcPr>
            <w:tcW w:w="5084" w:type="dxa"/>
          </w:tcPr>
          <w:p w:rsidR="00432335" w:rsidRPr="00C675DD" w:rsidRDefault="0001580B" w:rsidP="0080519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Infrastructure D</w:t>
            </w:r>
            <w:r w:rsidR="00432335" w:rsidRPr="00C675DD">
              <w:rPr>
                <w:rFonts w:ascii="Palatino Linotype" w:hAnsi="Palatino Linotype" w:cs="Tahoma"/>
              </w:rPr>
              <w:t>evelopment</w:t>
            </w:r>
            <w:r>
              <w:rPr>
                <w:rFonts w:ascii="Palatino Linotype" w:hAnsi="Palatino Linotype" w:cs="Tahoma"/>
              </w:rPr>
              <w:t>and I</w:t>
            </w:r>
            <w:r w:rsidR="00432335" w:rsidRPr="00C675DD">
              <w:rPr>
                <w:rFonts w:ascii="Palatino Linotype" w:hAnsi="Palatino Linotype" w:cs="Tahoma"/>
              </w:rPr>
              <w:t>mplementation</w:t>
            </w:r>
          </w:p>
        </w:tc>
      </w:tr>
      <w:tr w:rsidR="00367051" w:rsidRPr="00C675DD" w:rsidTr="00805195">
        <w:trPr>
          <w:trHeight w:val="216"/>
        </w:trPr>
        <w:tc>
          <w:tcPr>
            <w:tcW w:w="4680" w:type="dxa"/>
          </w:tcPr>
          <w:p w:rsidR="00367051" w:rsidRPr="00EC74B2" w:rsidRDefault="00367051" w:rsidP="00EC74B2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Institutional Management</w:t>
            </w:r>
          </w:p>
        </w:tc>
        <w:tc>
          <w:tcPr>
            <w:tcW w:w="5084" w:type="dxa"/>
          </w:tcPr>
          <w:p w:rsidR="00367051" w:rsidRPr="00C675DD" w:rsidRDefault="00D44E6A" w:rsidP="00EC74B2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Monitoring and Evaluation Expert</w:t>
            </w:r>
          </w:p>
        </w:tc>
      </w:tr>
    </w:tbl>
    <w:p w:rsidR="00495C1E" w:rsidRDefault="00495C1E" w:rsidP="00432335">
      <w:pPr>
        <w:pStyle w:val="Heading2"/>
        <w:rPr>
          <w:rFonts w:ascii="Palatino Linotype" w:hAnsi="Palatino Linotype" w:cs="Tahoma"/>
          <w:sz w:val="24"/>
          <w:szCs w:val="24"/>
        </w:rPr>
      </w:pPr>
    </w:p>
    <w:p w:rsidR="00432335" w:rsidRDefault="00432335" w:rsidP="00432335">
      <w:pPr>
        <w:pStyle w:val="Heading2"/>
        <w:rPr>
          <w:rFonts w:ascii="Palatino Linotype" w:hAnsi="Palatino Linotype" w:cs="Tahoma"/>
          <w:sz w:val="24"/>
          <w:szCs w:val="24"/>
        </w:rPr>
      </w:pPr>
      <w:r w:rsidRPr="00A53F46">
        <w:rPr>
          <w:rFonts w:ascii="Palatino Linotype" w:hAnsi="Palatino Linotype" w:cs="Tahoma"/>
          <w:sz w:val="24"/>
          <w:szCs w:val="24"/>
        </w:rPr>
        <w:t>BACKGROUND</w:t>
      </w:r>
    </w:p>
    <w:p w:rsidR="00432335" w:rsidRPr="001125E1" w:rsidRDefault="00432335" w:rsidP="00432335"/>
    <w:tbl>
      <w:tblPr>
        <w:tblW w:w="9800" w:type="dxa"/>
        <w:tblInd w:w="608" w:type="dxa"/>
        <w:tblLayout w:type="fixed"/>
        <w:tblLook w:val="0000"/>
      </w:tblPr>
      <w:tblGrid>
        <w:gridCol w:w="9800"/>
      </w:tblGrid>
      <w:tr w:rsidR="00432335" w:rsidRPr="00524EC5" w:rsidTr="00597F2C">
        <w:trPr>
          <w:cantSplit/>
        </w:trPr>
        <w:tc>
          <w:tcPr>
            <w:tcW w:w="9800" w:type="dxa"/>
          </w:tcPr>
          <w:p w:rsidR="00432335" w:rsidRPr="00524EC5" w:rsidRDefault="00432335" w:rsidP="00D659FD">
            <w:pPr>
              <w:pStyle w:val="BodyText2"/>
              <w:ind w:left="162"/>
              <w:jc w:val="both"/>
              <w:rPr>
                <w:rFonts w:ascii="Palatino Linotype" w:hAnsi="Palatino Linotype"/>
                <w:i w:val="0"/>
                <w:color w:val="000000"/>
                <w:sz w:val="20"/>
              </w:rPr>
            </w:pPr>
            <w:r w:rsidRPr="00524EC5">
              <w:rPr>
                <w:rFonts w:ascii="Palatino Linotype" w:hAnsi="Palatino Linotype"/>
                <w:i w:val="0"/>
                <w:color w:val="000000"/>
                <w:sz w:val="20"/>
              </w:rPr>
              <w:t xml:space="preserve">Action-oriented and result-focused professional presenting more than </w:t>
            </w:r>
            <w:r w:rsidR="00F41CFA" w:rsidRPr="00524EC5">
              <w:rPr>
                <w:rFonts w:ascii="Palatino Linotype" w:hAnsi="Palatino Linotype"/>
                <w:b/>
                <w:i w:val="0"/>
                <w:color w:val="000000"/>
                <w:sz w:val="20"/>
              </w:rPr>
              <w:t>1</w:t>
            </w:r>
            <w:r w:rsidR="00A161E5" w:rsidRPr="00524EC5">
              <w:rPr>
                <w:rFonts w:ascii="Palatino Linotype" w:hAnsi="Palatino Linotype"/>
                <w:b/>
                <w:i w:val="0"/>
                <w:color w:val="000000"/>
                <w:sz w:val="20"/>
              </w:rPr>
              <w:t>3</w:t>
            </w:r>
            <w:r w:rsidRPr="00524EC5">
              <w:rPr>
                <w:rFonts w:ascii="Palatino Linotype" w:hAnsi="Palatino Linotype"/>
                <w:b/>
                <w:i w:val="0"/>
                <w:color w:val="000000"/>
                <w:sz w:val="20"/>
              </w:rPr>
              <w:t xml:space="preserve"> years </w:t>
            </w:r>
            <w:r w:rsidRPr="00524EC5">
              <w:rPr>
                <w:rFonts w:ascii="Palatino Linotype" w:hAnsi="Palatino Linotype"/>
                <w:i w:val="0"/>
                <w:color w:val="000000"/>
                <w:sz w:val="20"/>
              </w:rPr>
              <w:t xml:space="preserve">of experience in Technical Support, Software Life Cycle, </w:t>
            </w:r>
            <w:r w:rsidR="002F1BEC">
              <w:rPr>
                <w:rFonts w:ascii="Palatino Linotype" w:hAnsi="Palatino Linotype"/>
                <w:i w:val="0"/>
                <w:color w:val="000000"/>
                <w:sz w:val="20"/>
              </w:rPr>
              <w:t>Program</w:t>
            </w:r>
            <w:r w:rsidRPr="00524EC5">
              <w:rPr>
                <w:rFonts w:ascii="Palatino Linotype" w:hAnsi="Palatino Linotype"/>
                <w:i w:val="0"/>
                <w:color w:val="000000"/>
                <w:sz w:val="20"/>
              </w:rPr>
              <w:t xml:space="preserve">management/implementation/evaluation, mentor, Office Management, </w:t>
            </w:r>
            <w:r w:rsidR="00495C1E" w:rsidRPr="00524EC5">
              <w:rPr>
                <w:rFonts w:ascii="Palatino Linotype" w:hAnsi="Palatino Linotype"/>
                <w:i w:val="0"/>
                <w:color w:val="000000"/>
                <w:sz w:val="20"/>
              </w:rPr>
              <w:t xml:space="preserve">Management Consulting, Logistics Management, </w:t>
            </w:r>
            <w:r w:rsidRPr="00524EC5">
              <w:rPr>
                <w:rFonts w:ascii="Palatino Linotype" w:hAnsi="Palatino Linotype"/>
                <w:i w:val="0"/>
                <w:color w:val="000000"/>
                <w:sz w:val="20"/>
              </w:rPr>
              <w:t xml:space="preserve">coordination and administration of resources. </w:t>
            </w:r>
            <w:r w:rsidR="00041781" w:rsidRPr="00524EC5">
              <w:rPr>
                <w:rFonts w:ascii="Palatino Linotype" w:hAnsi="Palatino Linotype"/>
                <w:i w:val="0"/>
                <w:color w:val="000000"/>
                <w:sz w:val="20"/>
              </w:rPr>
              <w:t xml:space="preserve">Specialized in disaster management and emergency response designing. </w:t>
            </w:r>
            <w:r w:rsidRPr="00524EC5">
              <w:rPr>
                <w:rFonts w:ascii="Palatino Linotype" w:hAnsi="Palatino Linotype" w:cs="Arial"/>
                <w:i w:val="0"/>
                <w:sz w:val="20"/>
                <w:lang w:val="en-GB"/>
              </w:rPr>
              <w:t xml:space="preserve">Gained enormous exposure by working with companies </w:t>
            </w:r>
            <w:r w:rsidR="00495C1E" w:rsidRPr="00524EC5">
              <w:rPr>
                <w:rFonts w:ascii="Palatino Linotype" w:hAnsi="Palatino Linotype" w:cs="Arial"/>
                <w:i w:val="0"/>
                <w:sz w:val="20"/>
                <w:lang w:val="en-GB"/>
              </w:rPr>
              <w:t>all around the globe</w:t>
            </w:r>
            <w:r w:rsidRPr="00524EC5">
              <w:rPr>
                <w:rFonts w:ascii="Palatino Linotype" w:hAnsi="Palatino Linotype" w:cs="Arial"/>
                <w:i w:val="0"/>
                <w:sz w:val="20"/>
                <w:lang w:val="en-GB"/>
              </w:rPr>
              <w:t>.</w:t>
            </w:r>
            <w:r w:rsidR="00F41CFA" w:rsidRPr="00524EC5">
              <w:rPr>
                <w:rFonts w:ascii="Palatino Linotype" w:hAnsi="Palatino Linotype" w:cs="Arial"/>
                <w:i w:val="0"/>
                <w:sz w:val="20"/>
                <w:lang w:val="en-GB"/>
              </w:rPr>
              <w:t xml:space="preserve"> European Business Degree</w:t>
            </w:r>
            <w:r w:rsidR="00495C1E" w:rsidRPr="00524EC5">
              <w:rPr>
                <w:rFonts w:ascii="Palatino Linotype" w:hAnsi="Palatino Linotype" w:cs="Arial"/>
                <w:i w:val="0"/>
                <w:sz w:val="20"/>
                <w:lang w:val="en-GB"/>
              </w:rPr>
              <w:t xml:space="preserve"> (MBA)</w:t>
            </w:r>
            <w:r w:rsidR="00F41CFA" w:rsidRPr="00524EC5">
              <w:rPr>
                <w:rFonts w:ascii="Palatino Linotype" w:hAnsi="Palatino Linotype" w:cs="Arial"/>
                <w:i w:val="0"/>
                <w:sz w:val="20"/>
                <w:lang w:val="en-GB"/>
              </w:rPr>
              <w:t xml:space="preserve"> has great influence on my management style and capabilities.</w:t>
            </w:r>
            <w:r w:rsidR="008A1E14">
              <w:rPr>
                <w:rFonts w:ascii="Palatino Linotype" w:hAnsi="Palatino Linotype" w:cs="Arial"/>
                <w:i w:val="0"/>
                <w:sz w:val="20"/>
                <w:lang w:val="en-GB"/>
              </w:rPr>
              <w:t xml:space="preserve"> </w:t>
            </w:r>
            <w:r w:rsidR="00495C1E" w:rsidRPr="00524EC5">
              <w:rPr>
                <w:rFonts w:ascii="Palatino Linotype" w:hAnsi="Palatino Linotype" w:cs="Tahoma"/>
                <w:i w:val="0"/>
                <w:sz w:val="20"/>
              </w:rPr>
              <w:t>Professionally broadened my technical as well as managerial skills while working with N</w:t>
            </w:r>
            <w:r w:rsidR="009E6131">
              <w:rPr>
                <w:rFonts w:ascii="Palatino Linotype" w:hAnsi="Palatino Linotype" w:cs="Tahoma"/>
                <w:i w:val="0"/>
                <w:sz w:val="20"/>
              </w:rPr>
              <w:t>ADRA</w:t>
            </w:r>
            <w:r w:rsidR="00495C1E" w:rsidRPr="00524EC5">
              <w:rPr>
                <w:rFonts w:ascii="Palatino Linotype" w:hAnsi="Palatino Linotype" w:cs="Tahoma"/>
                <w:i w:val="0"/>
                <w:sz w:val="20"/>
              </w:rPr>
              <w:t xml:space="preserve"> on national and international scale projects</w:t>
            </w:r>
            <w:r w:rsidR="005851B7" w:rsidRPr="00524EC5">
              <w:rPr>
                <w:rFonts w:ascii="Palatino Linotype" w:hAnsi="Palatino Linotype" w:cs="Tahoma"/>
                <w:i w:val="0"/>
                <w:sz w:val="20"/>
              </w:rPr>
              <w:t xml:space="preserve"> in collaboration with </w:t>
            </w:r>
            <w:r w:rsidR="004E0C35" w:rsidRPr="00524EC5">
              <w:rPr>
                <w:rFonts w:ascii="Palatino Linotype" w:hAnsi="Palatino Linotype" w:cs="Tahoma"/>
                <w:i w:val="0"/>
                <w:sz w:val="20"/>
              </w:rPr>
              <w:t xml:space="preserve">The </w:t>
            </w:r>
            <w:r w:rsidR="00CA2FFC" w:rsidRPr="00524EC5">
              <w:rPr>
                <w:rFonts w:ascii="Palatino Linotype" w:hAnsi="Palatino Linotype" w:cs="Tahoma"/>
                <w:i w:val="0"/>
                <w:sz w:val="20"/>
              </w:rPr>
              <w:t>World Bank, United Nations</w:t>
            </w:r>
            <w:r w:rsidR="005851B7" w:rsidRPr="00524EC5">
              <w:rPr>
                <w:rFonts w:ascii="Palatino Linotype" w:hAnsi="Palatino Linotype" w:cs="Tahoma"/>
                <w:i w:val="0"/>
                <w:sz w:val="20"/>
              </w:rPr>
              <w:t>, D</w:t>
            </w:r>
            <w:r w:rsidR="00FE4787">
              <w:rPr>
                <w:rFonts w:ascii="Palatino Linotype" w:hAnsi="Palatino Linotype" w:cs="Tahoma"/>
                <w:i w:val="0"/>
                <w:sz w:val="20"/>
              </w:rPr>
              <w:t>f</w:t>
            </w:r>
            <w:r w:rsidR="005851B7" w:rsidRPr="00524EC5">
              <w:rPr>
                <w:rFonts w:ascii="Palatino Linotype" w:hAnsi="Palatino Linotype" w:cs="Tahoma"/>
                <w:i w:val="0"/>
                <w:sz w:val="20"/>
              </w:rPr>
              <w:t xml:space="preserve">ID, USAID, </w:t>
            </w:r>
            <w:r w:rsidR="0074028A">
              <w:rPr>
                <w:rFonts w:ascii="Palatino Linotype" w:hAnsi="Palatino Linotype" w:cs="Tahoma"/>
                <w:i w:val="0"/>
                <w:sz w:val="20"/>
              </w:rPr>
              <w:t xml:space="preserve">Italian Mission, </w:t>
            </w:r>
            <w:r w:rsidR="00D659FD">
              <w:rPr>
                <w:rFonts w:ascii="Palatino Linotype" w:hAnsi="Palatino Linotype" w:cs="Tahoma"/>
                <w:i w:val="0"/>
                <w:sz w:val="20"/>
              </w:rPr>
              <w:t xml:space="preserve">and </w:t>
            </w:r>
            <w:r w:rsidR="005851B7" w:rsidRPr="00524EC5">
              <w:rPr>
                <w:rFonts w:ascii="Palatino Linotype" w:hAnsi="Palatino Linotype" w:cs="Tahoma"/>
                <w:i w:val="0"/>
                <w:sz w:val="20"/>
              </w:rPr>
              <w:t>IOM</w:t>
            </w:r>
            <w:r w:rsidR="00495C1E" w:rsidRPr="00524EC5">
              <w:rPr>
                <w:rFonts w:ascii="Palatino Linotype" w:hAnsi="Palatino Linotype" w:cs="Tahoma"/>
                <w:i w:val="0"/>
                <w:sz w:val="20"/>
              </w:rPr>
              <w:t>.</w:t>
            </w:r>
          </w:p>
        </w:tc>
      </w:tr>
    </w:tbl>
    <w:p w:rsidR="001B3613" w:rsidRDefault="00DE0438" w:rsidP="00432335">
      <w:pPr>
        <w:pStyle w:val="Heading2"/>
        <w:rPr>
          <w:rFonts w:ascii="Palatino Linotype" w:hAnsi="Palatino Linotype" w:cs="Tahoma"/>
          <w:sz w:val="24"/>
          <w:szCs w:val="24"/>
        </w:rPr>
      </w:pPr>
      <w:r w:rsidRPr="00246479">
        <w:rPr>
          <w:rFonts w:ascii="Palatino Linotype" w:hAnsi="Palatino Linotype" w:cs="Tahoma"/>
          <w:sz w:val="24"/>
          <w:szCs w:val="24"/>
        </w:rPr>
        <w:t xml:space="preserve">PROFESSIONAL </w:t>
      </w:r>
      <w:r w:rsidR="00A13FE4" w:rsidRPr="00246479">
        <w:rPr>
          <w:rFonts w:ascii="Palatino Linotype" w:hAnsi="Palatino Linotype" w:cs="Tahoma"/>
          <w:sz w:val="24"/>
          <w:szCs w:val="24"/>
        </w:rPr>
        <w:t>CAREER</w:t>
      </w:r>
    </w:p>
    <w:p w:rsidR="004A5569" w:rsidRPr="004A5569" w:rsidRDefault="004A5569" w:rsidP="004A5569"/>
    <w:tbl>
      <w:tblPr>
        <w:tblW w:w="0" w:type="auto"/>
        <w:tblInd w:w="468" w:type="dxa"/>
        <w:tblLayout w:type="fixed"/>
        <w:tblLook w:val="0000"/>
      </w:tblPr>
      <w:tblGrid>
        <w:gridCol w:w="5085"/>
        <w:gridCol w:w="5085"/>
      </w:tblGrid>
      <w:tr w:rsidR="00D722E4" w:rsidRPr="00A53F46" w:rsidTr="000C5AE7">
        <w:tc>
          <w:tcPr>
            <w:tcW w:w="10170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D722E4" w:rsidRPr="007F62E6" w:rsidRDefault="001F7C54" w:rsidP="00D722E4">
            <w:pPr>
              <w:tabs>
                <w:tab w:val="left" w:pos="1440"/>
                <w:tab w:val="left" w:pos="1620"/>
              </w:tabs>
              <w:ind w:right="256"/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397660" cy="46393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40" cy="46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0941" w:rsidRPr="007F62E6">
              <w:rPr>
                <w:rFonts w:ascii="Palatino Linotype" w:hAnsi="Palatino Linotype"/>
                <w:b/>
                <w:sz w:val="22"/>
                <w:szCs w:val="22"/>
              </w:rPr>
              <w:t>National Database</w:t>
            </w:r>
            <w:r w:rsidR="00280941">
              <w:rPr>
                <w:rFonts w:ascii="Palatino Linotype" w:hAnsi="Palatino Linotype"/>
                <w:b/>
                <w:sz w:val="22"/>
                <w:szCs w:val="22"/>
              </w:rPr>
              <w:t>&amp; Registration Authority (NADRA</w:t>
            </w:r>
            <w:r w:rsidR="00280941" w:rsidRPr="007F62E6">
              <w:rPr>
                <w:rFonts w:ascii="Palatino Linotype" w:hAnsi="Palatino Linotype"/>
                <w:b/>
                <w:sz w:val="22"/>
                <w:szCs w:val="22"/>
              </w:rPr>
              <w:t>)</w:t>
            </w:r>
            <w:r w:rsidR="007A6800">
              <w:rPr>
                <w:rFonts w:ascii="Palatino Linotype" w:hAnsi="Palatino Linotype"/>
                <w:b/>
                <w:sz w:val="22"/>
                <w:szCs w:val="22"/>
              </w:rPr>
              <w:t>,</w:t>
            </w:r>
            <w:r w:rsidR="00C11D3C">
              <w:rPr>
                <w:rFonts w:ascii="Palatino Linotype" w:hAnsi="Palatino Linotype"/>
                <w:b/>
                <w:sz w:val="22"/>
                <w:szCs w:val="22"/>
              </w:rPr>
              <w:t>Government of Pakistan</w:t>
            </w:r>
          </w:p>
        </w:tc>
      </w:tr>
      <w:tr w:rsidR="00626166" w:rsidRPr="007F62E6" w:rsidTr="000C5AE7">
        <w:trPr>
          <w:trHeight w:val="278"/>
        </w:trPr>
        <w:tc>
          <w:tcPr>
            <w:tcW w:w="10170" w:type="dxa"/>
            <w:gridSpan w:val="2"/>
            <w:tcBorders>
              <w:top w:val="single" w:sz="18" w:space="0" w:color="auto"/>
            </w:tcBorders>
          </w:tcPr>
          <w:p w:rsidR="00322C41" w:rsidRDefault="00E257DD" w:rsidP="00C166F3">
            <w:pPr>
              <w:pStyle w:val="BodyText2"/>
              <w:rPr>
                <w:rFonts w:ascii="Palatino Linotype" w:hAnsi="Palatino Linotype"/>
                <w:b/>
                <w:iCs/>
                <w:color w:val="000000"/>
                <w:sz w:val="20"/>
              </w:rPr>
            </w:pPr>
            <w:r>
              <w:rPr>
                <w:rFonts w:ascii="Palatino Linotype" w:hAnsi="Palatino Linotype"/>
                <w:b/>
                <w:iCs/>
                <w:color w:val="000000"/>
                <w:sz w:val="20"/>
              </w:rPr>
              <w:t>Manager Planning &amp; Services, Flood Emergency Cash Transfer Project</w:t>
            </w:r>
          </w:p>
          <w:p w:rsidR="00C166F3" w:rsidRDefault="00322C41" w:rsidP="00322C41">
            <w:pPr>
              <w:pStyle w:val="BodyText2"/>
              <w:jc w:val="center"/>
              <w:rPr>
                <w:rFonts w:ascii="Palatino Linotype" w:hAnsi="Palatino Linotype"/>
                <w:iCs/>
                <w:color w:val="000000"/>
                <w:sz w:val="20"/>
              </w:rPr>
            </w:pPr>
            <w:r>
              <w:rPr>
                <w:rFonts w:ascii="Palatino Linotype" w:hAnsi="Palatino Linotype"/>
                <w:b/>
                <w:iCs/>
                <w:color w:val="000000"/>
                <w:sz w:val="20"/>
              </w:rPr>
              <w:t>(Citizens’ Damage Compensation Program</w:t>
            </w:r>
            <w:r w:rsidR="006C7E05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funded by </w:t>
            </w:r>
            <w:r w:rsidR="009B08B7" w:rsidRPr="00FA5132">
              <w:rPr>
                <w:rFonts w:ascii="Palatino Linotype" w:hAnsi="Palatino Linotype"/>
                <w:b/>
                <w:iCs/>
                <w:color w:val="000000"/>
                <w:sz w:val="24"/>
                <w:szCs w:val="24"/>
              </w:rPr>
              <w:t>The World Bank</w:t>
            </w:r>
            <w:r>
              <w:rPr>
                <w:rFonts w:ascii="Palatino Linotype" w:hAnsi="Palatino Linotype"/>
                <w:b/>
                <w:iCs/>
                <w:color w:val="000000"/>
                <w:sz w:val="20"/>
              </w:rPr>
              <w:t>)</w:t>
            </w:r>
          </w:p>
          <w:p w:rsidR="00C166F3" w:rsidRPr="00C166F3" w:rsidRDefault="0044137B" w:rsidP="00E257DD">
            <w:pPr>
              <w:pStyle w:val="BodyText2"/>
              <w:jc w:val="right"/>
              <w:rPr>
                <w:rFonts w:ascii="Palatino Linotype" w:hAnsi="Palatino Linotype"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Cs/>
                <w:color w:val="000000"/>
                <w:sz w:val="20"/>
                <w:u w:val="single"/>
              </w:rPr>
              <w:t>March</w:t>
            </w:r>
            <w:r w:rsidR="00E257DD">
              <w:rPr>
                <w:rFonts w:ascii="Palatino Linotype" w:hAnsi="Palatino Linotype"/>
                <w:iCs/>
                <w:color w:val="000000"/>
                <w:sz w:val="20"/>
                <w:u w:val="single"/>
              </w:rPr>
              <w:t xml:space="preserve"> ‘11</w:t>
            </w:r>
            <w:r w:rsidR="00C166F3" w:rsidRPr="00626166">
              <w:rPr>
                <w:rFonts w:ascii="Palatino Linotype" w:hAnsi="Palatino Linotype"/>
                <w:iCs/>
                <w:color w:val="000000"/>
                <w:sz w:val="20"/>
                <w:u w:val="single"/>
              </w:rPr>
              <w:t xml:space="preserve"> to date</w:t>
            </w:r>
          </w:p>
        </w:tc>
      </w:tr>
      <w:tr w:rsidR="00605960" w:rsidRPr="007F62E6" w:rsidTr="00792C00">
        <w:trPr>
          <w:trHeight w:val="540"/>
        </w:trPr>
        <w:tc>
          <w:tcPr>
            <w:tcW w:w="5085" w:type="dxa"/>
          </w:tcPr>
          <w:p w:rsidR="00605960" w:rsidRPr="00605960" w:rsidRDefault="00605960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Coordination</w:t>
            </w:r>
            <w:r w:rsidR="00966306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/liaison </w:t>
            </w: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with </w:t>
            </w:r>
            <w:r w:rsidR="00437E5B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donors,</w:t>
            </w:r>
            <w:r w:rsidR="001A6E42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Partner Banks</w:t>
            </w:r>
            <w:r w:rsidR="00BB087C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,</w:t>
            </w:r>
            <w:r w:rsidR="00AF18DA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P</w:t>
            </w:r>
            <w:r w:rsidR="001A6E42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rovincial/</w:t>
            </w:r>
            <w:r w:rsidR="00AF18DA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D</w:t>
            </w:r>
            <w:r w:rsidR="001A6E42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istrict </w:t>
            </w:r>
            <w:r w:rsidR="00AF18DA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A</w:t>
            </w:r>
            <w:r w:rsidR="001A6E42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dministration</w:t>
            </w:r>
          </w:p>
          <w:p w:rsidR="00605960" w:rsidRPr="00605960" w:rsidRDefault="00966306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Risk Identification </w:t>
            </w:r>
            <w:r w:rsidR="0037238D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&amp; mitigation plan development</w:t>
            </w:r>
          </w:p>
          <w:p w:rsidR="00605960" w:rsidRPr="00966306" w:rsidRDefault="001C284E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Operations management </w:t>
            </w:r>
          </w:p>
          <w:p w:rsidR="00966306" w:rsidRDefault="00966306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CMMI artifacts development </w:t>
            </w:r>
          </w:p>
        </w:tc>
        <w:tc>
          <w:tcPr>
            <w:tcW w:w="5085" w:type="dxa"/>
          </w:tcPr>
          <w:p w:rsidR="00605960" w:rsidRPr="00605960" w:rsidRDefault="00605960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Project planning and scheduling </w:t>
            </w:r>
          </w:p>
          <w:p w:rsidR="00605960" w:rsidRPr="00605960" w:rsidRDefault="00AF6559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Proposals, contracts, concept paper</w:t>
            </w:r>
            <w:r w:rsidR="00605960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 writing</w:t>
            </w:r>
          </w:p>
          <w:p w:rsidR="00605960" w:rsidRPr="00BB087C" w:rsidRDefault="00605960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 xml:space="preserve">Monitoring and </w:t>
            </w:r>
            <w:r w:rsidR="004903D5"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evaluation</w:t>
            </w:r>
          </w:p>
          <w:p w:rsidR="00BB087C" w:rsidRPr="008E08DE" w:rsidRDefault="00BB087C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Standard Operating procedure designing</w:t>
            </w:r>
          </w:p>
          <w:p w:rsidR="008E08DE" w:rsidRPr="00981685" w:rsidRDefault="008E08DE" w:rsidP="00605960">
            <w:pPr>
              <w:pStyle w:val="BodyText2"/>
              <w:numPr>
                <w:ilvl w:val="0"/>
                <w:numId w:val="4"/>
              </w:numP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i w:val="0"/>
                <w:iCs/>
                <w:color w:val="000000"/>
                <w:sz w:val="20"/>
              </w:rPr>
              <w:t>Stakeholder Management</w:t>
            </w:r>
          </w:p>
          <w:p w:rsidR="00981685" w:rsidRDefault="00981685" w:rsidP="00981685">
            <w:pPr>
              <w:pStyle w:val="BodyText2"/>
              <w:ind w:left="720"/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</w:p>
        </w:tc>
      </w:tr>
      <w:tr w:rsidR="00BE50E0" w:rsidRPr="007F62E6" w:rsidTr="00792C00">
        <w:trPr>
          <w:trHeight w:val="332"/>
        </w:trPr>
        <w:tc>
          <w:tcPr>
            <w:tcW w:w="10170" w:type="dxa"/>
            <w:gridSpan w:val="2"/>
          </w:tcPr>
          <w:p w:rsidR="00E257DD" w:rsidRPr="00E257DD" w:rsidRDefault="00E257DD" w:rsidP="00BE50E0">
            <w:pPr>
              <w:pStyle w:val="BodyText2"/>
              <w:rPr>
                <w:rFonts w:ascii="Palatino Linotype" w:hAnsi="Palatino Linotype"/>
                <w:iCs/>
                <w:color w:val="000000"/>
                <w:sz w:val="20"/>
              </w:rPr>
            </w:pPr>
            <w:r w:rsidRPr="001347D4">
              <w:rPr>
                <w:rFonts w:ascii="Palatino Linotype" w:hAnsi="Palatino Linotype"/>
                <w:b/>
                <w:iCs/>
                <w:color w:val="000000"/>
                <w:sz w:val="20"/>
              </w:rPr>
              <w:t>Manager Implementation/Pro</w:t>
            </w:r>
            <w:r>
              <w:rPr>
                <w:rFonts w:ascii="Palatino Linotype" w:hAnsi="Palatino Linotype"/>
                <w:b/>
                <w:iCs/>
                <w:color w:val="000000"/>
                <w:sz w:val="20"/>
              </w:rPr>
              <w:t>ject</w:t>
            </w:r>
            <w:r w:rsidRPr="001347D4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 Coordinator, </w:t>
            </w:r>
            <w:r>
              <w:rPr>
                <w:rFonts w:ascii="Palatino Linotype" w:hAnsi="Palatino Linotype"/>
                <w:b/>
                <w:iCs/>
                <w:color w:val="000000"/>
                <w:sz w:val="20"/>
              </w:rPr>
              <w:t>Floo</w:t>
            </w:r>
            <w:r w:rsidR="006C173C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d Relief Cash Transfer Program    </w:t>
            </w:r>
            <w:r w:rsidRPr="00E257DD">
              <w:rPr>
                <w:rFonts w:ascii="Palatino Linotype" w:hAnsi="Palatino Linotype"/>
                <w:iCs/>
                <w:color w:val="000000"/>
                <w:sz w:val="20"/>
              </w:rPr>
              <w:t>(Sept ’10-March ’11)</w:t>
            </w:r>
          </w:p>
          <w:p w:rsidR="00BE50E0" w:rsidRDefault="00BE50E0" w:rsidP="00BE50E0">
            <w:pPr>
              <w:pStyle w:val="BodyText2"/>
              <w:rPr>
                <w:rFonts w:ascii="Palatino Linotype" w:hAnsi="Palatino Linotype"/>
                <w:i w:val="0"/>
                <w:iCs/>
                <w:color w:val="000000"/>
                <w:sz w:val="20"/>
              </w:rPr>
            </w:pPr>
            <w:r w:rsidRPr="00BE50E0">
              <w:rPr>
                <w:rFonts w:ascii="Palatino Linotype" w:hAnsi="Palatino Linotype"/>
                <w:b/>
                <w:iCs/>
                <w:color w:val="000000"/>
                <w:sz w:val="20"/>
              </w:rPr>
              <w:t>Manager Implementation/Program Coordinator, Benazir Income support Program (BISP)</w:t>
            </w:r>
            <w:r w:rsidRPr="001D5E0C">
              <w:rPr>
                <w:rFonts w:ascii="Palatino Linotype" w:hAnsi="Palatino Linotype"/>
                <w:iCs/>
                <w:color w:val="000000"/>
                <w:sz w:val="20"/>
              </w:rPr>
              <w:t>(Sept ‘09 – Sept ‘10)</w:t>
            </w:r>
          </w:p>
        </w:tc>
      </w:tr>
      <w:tr w:rsidR="00AC4470" w:rsidRPr="00080D39" w:rsidTr="00792C00">
        <w:trPr>
          <w:trHeight w:val="387"/>
        </w:trPr>
        <w:tc>
          <w:tcPr>
            <w:tcW w:w="10170" w:type="dxa"/>
            <w:gridSpan w:val="2"/>
          </w:tcPr>
          <w:p w:rsidR="00AC4470" w:rsidRPr="00080D39" w:rsidRDefault="006E02D5" w:rsidP="00BE50E0">
            <w:pPr>
              <w:pStyle w:val="BodyText2"/>
              <w:rPr>
                <w:rFonts w:ascii="Palatino Linotype" w:hAnsi="Palatino Linotype"/>
                <w:b/>
                <w:iCs/>
                <w:color w:val="000000"/>
                <w:sz w:val="20"/>
              </w:rPr>
            </w:pPr>
            <w:r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Deputy </w:t>
            </w:r>
            <w:r w:rsidR="00AC4470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>Project Manager</w:t>
            </w:r>
            <w:r w:rsidR="00280941">
              <w:rPr>
                <w:rFonts w:ascii="Palatino Linotype" w:hAnsi="Palatino Linotype"/>
                <w:b/>
                <w:iCs/>
                <w:color w:val="000000"/>
                <w:sz w:val="20"/>
              </w:rPr>
              <w:t>,</w:t>
            </w:r>
            <w:r w:rsidR="00AC4470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 e-Toll Project 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 xml:space="preserve">(Jan </w:t>
            </w:r>
            <w:r w:rsidR="00BE50E0" w:rsidRPr="001D5E0C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 xml:space="preserve">08-Aug </w:t>
            </w:r>
            <w:r w:rsidR="00BE50E0" w:rsidRPr="001D5E0C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>08)</w:t>
            </w:r>
          </w:p>
        </w:tc>
      </w:tr>
      <w:tr w:rsidR="00E25A20" w:rsidRPr="00080D39" w:rsidTr="00792C00">
        <w:trPr>
          <w:trHeight w:val="377"/>
        </w:trPr>
        <w:tc>
          <w:tcPr>
            <w:tcW w:w="10170" w:type="dxa"/>
            <w:gridSpan w:val="2"/>
          </w:tcPr>
          <w:p w:rsidR="003C4CBF" w:rsidRPr="00080D39" w:rsidRDefault="00597F2C" w:rsidP="00BE50E0">
            <w:pPr>
              <w:pStyle w:val="BodyText2"/>
              <w:rPr>
                <w:rFonts w:ascii="Palatino Linotype" w:hAnsi="Palatino Linotype"/>
                <w:iCs/>
                <w:color w:val="000000"/>
                <w:sz w:val="20"/>
              </w:rPr>
            </w:pPr>
            <w:r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Project Manager, Machine Readable Seafarers’ Identity Document  </w:t>
            </w:r>
            <w:r w:rsidR="002F677B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>Project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 xml:space="preserve">(June </w:t>
            </w:r>
            <w:r w:rsidR="00BE50E0" w:rsidRPr="001D5E0C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 xml:space="preserve">07 – Sep </w:t>
            </w:r>
            <w:r w:rsidR="00BE50E0" w:rsidRPr="001D5E0C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>08)</w:t>
            </w:r>
          </w:p>
        </w:tc>
      </w:tr>
      <w:tr w:rsidR="00686E7E" w:rsidRPr="00080D39" w:rsidTr="00792C00">
        <w:trPr>
          <w:trHeight w:val="350"/>
        </w:trPr>
        <w:tc>
          <w:tcPr>
            <w:tcW w:w="10170" w:type="dxa"/>
            <w:gridSpan w:val="2"/>
          </w:tcPr>
          <w:p w:rsidR="00686E7E" w:rsidRPr="00080D39" w:rsidRDefault="000713F8" w:rsidP="00BE50E0">
            <w:pPr>
              <w:pStyle w:val="BodyText2"/>
              <w:ind w:right="122"/>
              <w:rPr>
                <w:rFonts w:ascii="Palatino Linotype" w:hAnsi="Palatino Linotype"/>
                <w:i w:val="0"/>
                <w:color w:val="000000"/>
                <w:sz w:val="20"/>
              </w:rPr>
            </w:pPr>
            <w:r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Project </w:t>
            </w:r>
            <w:r w:rsidR="0060055A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>Manager</w:t>
            </w:r>
            <w:r w:rsidR="00686E7E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>,</w:t>
            </w:r>
            <w:r w:rsidR="0071472A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 Biometric Attendance &amp; Access Control Project</w:t>
            </w:r>
            <w:r w:rsidR="00080D39">
              <w:rPr>
                <w:rFonts w:ascii="Palatino Linotype" w:hAnsi="Palatino Linotype"/>
                <w:iCs/>
                <w:color w:val="000000"/>
                <w:sz w:val="20"/>
              </w:rPr>
              <w:t>(</w:t>
            </w:r>
            <w:r w:rsidR="00080D39" w:rsidRPr="00080D39">
              <w:rPr>
                <w:rFonts w:ascii="Palatino Linotype" w:hAnsi="Palatino Linotype"/>
                <w:iCs/>
                <w:color w:val="000000"/>
                <w:sz w:val="20"/>
              </w:rPr>
              <w:t xml:space="preserve">June </w:t>
            </w:r>
            <w:r w:rsidR="00BE50E0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080D39" w:rsidRPr="00080D39">
              <w:rPr>
                <w:rFonts w:ascii="Palatino Linotype" w:hAnsi="Palatino Linotype"/>
                <w:iCs/>
                <w:color w:val="000000"/>
                <w:sz w:val="20"/>
              </w:rPr>
              <w:t xml:space="preserve">06 - Mar </w:t>
            </w:r>
            <w:r w:rsidR="00BE50E0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080D39" w:rsidRPr="00080D39">
              <w:rPr>
                <w:rFonts w:ascii="Palatino Linotype" w:hAnsi="Palatino Linotype"/>
                <w:iCs/>
                <w:color w:val="000000"/>
                <w:sz w:val="20"/>
              </w:rPr>
              <w:t>07</w:t>
            </w:r>
            <w:r w:rsidR="00080D39">
              <w:rPr>
                <w:rFonts w:ascii="Palatino Linotype" w:hAnsi="Palatino Linotype"/>
                <w:iCs/>
                <w:color w:val="000000"/>
                <w:sz w:val="20"/>
              </w:rPr>
              <w:t>)</w:t>
            </w:r>
          </w:p>
        </w:tc>
      </w:tr>
      <w:tr w:rsidR="00FF230E" w:rsidRPr="00080D39" w:rsidTr="00792C00">
        <w:trPr>
          <w:trHeight w:val="350"/>
        </w:trPr>
        <w:tc>
          <w:tcPr>
            <w:tcW w:w="10170" w:type="dxa"/>
            <w:gridSpan w:val="2"/>
          </w:tcPr>
          <w:p w:rsidR="00FF230E" w:rsidRPr="00080D39" w:rsidRDefault="00E75F97" w:rsidP="00BE50E0">
            <w:pPr>
              <w:pStyle w:val="BodyText2"/>
              <w:rPr>
                <w:rFonts w:ascii="Palatino Linotype" w:hAnsi="Palatino Linotype"/>
                <w:b/>
                <w:iCs/>
                <w:color w:val="000000"/>
                <w:sz w:val="20"/>
              </w:rPr>
            </w:pPr>
            <w:r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Implementation Manager( Punjab) </w:t>
            </w:r>
            <w:r w:rsidR="005F54FE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>,</w:t>
            </w:r>
            <w:r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>Afghan National Registration Project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>(</w:t>
            </w:r>
            <w:r w:rsidR="005C2454" w:rsidRPr="00080D39">
              <w:rPr>
                <w:rFonts w:ascii="Palatino Linotype" w:hAnsi="Palatino Linotype"/>
                <w:iCs/>
                <w:color w:val="000000"/>
                <w:sz w:val="20"/>
              </w:rPr>
              <w:t>Sep</w:t>
            </w:r>
            <w:r w:rsidR="00BE50E0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657A72" w:rsidRPr="00080D39">
              <w:rPr>
                <w:rFonts w:ascii="Palatino Linotype" w:hAnsi="Palatino Linotype"/>
                <w:iCs/>
                <w:color w:val="000000"/>
                <w:sz w:val="20"/>
              </w:rPr>
              <w:t>0</w:t>
            </w:r>
            <w:r w:rsidR="005C2454" w:rsidRPr="00080D39">
              <w:rPr>
                <w:rFonts w:ascii="Palatino Linotype" w:hAnsi="Palatino Linotype"/>
                <w:iCs/>
                <w:color w:val="000000"/>
                <w:sz w:val="20"/>
              </w:rPr>
              <w:t>6</w:t>
            </w:r>
            <w:r w:rsidR="008466E3" w:rsidRPr="00080D39">
              <w:rPr>
                <w:rFonts w:ascii="Palatino Linotype" w:hAnsi="Palatino Linotype"/>
                <w:iCs/>
                <w:color w:val="000000"/>
                <w:sz w:val="20"/>
              </w:rPr>
              <w:t>-</w:t>
            </w:r>
            <w:r w:rsidR="005C2454" w:rsidRPr="00080D39">
              <w:rPr>
                <w:rFonts w:ascii="Palatino Linotype" w:hAnsi="Palatino Linotype"/>
                <w:iCs/>
                <w:color w:val="000000"/>
                <w:sz w:val="20"/>
              </w:rPr>
              <w:t xml:space="preserve"> Ma</w:t>
            </w:r>
            <w:r w:rsidR="008466E3" w:rsidRPr="00080D39">
              <w:rPr>
                <w:rFonts w:ascii="Palatino Linotype" w:hAnsi="Palatino Linotype"/>
                <w:iCs/>
                <w:color w:val="000000"/>
                <w:sz w:val="20"/>
              </w:rPr>
              <w:t>y</w:t>
            </w:r>
            <w:r w:rsidR="00BE50E0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686E7E" w:rsidRPr="00080D39">
              <w:rPr>
                <w:rFonts w:ascii="Palatino Linotype" w:hAnsi="Palatino Linotype"/>
                <w:iCs/>
                <w:color w:val="000000"/>
                <w:sz w:val="20"/>
              </w:rPr>
              <w:t>0</w:t>
            </w:r>
            <w:r w:rsidR="005C2454" w:rsidRPr="00080D39">
              <w:rPr>
                <w:rFonts w:ascii="Palatino Linotype" w:hAnsi="Palatino Linotype"/>
                <w:iCs/>
                <w:color w:val="000000"/>
                <w:sz w:val="20"/>
              </w:rPr>
              <w:t>7</w:t>
            </w:r>
            <w:r w:rsidR="00080D39">
              <w:rPr>
                <w:rFonts w:ascii="Palatino Linotype" w:hAnsi="Palatino Linotype"/>
                <w:iCs/>
                <w:color w:val="000000"/>
                <w:sz w:val="20"/>
              </w:rPr>
              <w:t>)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Ind w:w="468" w:type="dxa"/>
        <w:tblLayout w:type="fixed"/>
        <w:tblLook w:val="0000"/>
      </w:tblPr>
      <w:tblGrid>
        <w:gridCol w:w="10170"/>
      </w:tblGrid>
      <w:tr w:rsidR="00D722E4" w:rsidRPr="00080D39" w:rsidTr="00792C00">
        <w:trPr>
          <w:trHeight w:val="350"/>
        </w:trPr>
        <w:tc>
          <w:tcPr>
            <w:tcW w:w="10170" w:type="dxa"/>
          </w:tcPr>
          <w:p w:rsidR="00D722E4" w:rsidRPr="00437E5B" w:rsidRDefault="00873A09" w:rsidP="00BE50E0">
            <w:pPr>
              <w:pStyle w:val="BodyText2"/>
              <w:rPr>
                <w:rFonts w:ascii="Palatino Linotype" w:hAnsi="Palatino Linotype"/>
                <w:b/>
                <w:iCs/>
                <w:color w:val="000000"/>
                <w:sz w:val="20"/>
              </w:rPr>
            </w:pPr>
            <w:r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Implementation Manager, Chaman Border Control Project 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>(</w:t>
            </w:r>
            <w:r w:rsidR="000022DE" w:rsidRPr="00080D39">
              <w:rPr>
                <w:rFonts w:ascii="Palatino Linotype" w:hAnsi="Palatino Linotype"/>
                <w:iCs/>
                <w:color w:val="000000"/>
                <w:sz w:val="20"/>
              </w:rPr>
              <w:t>Nov</w:t>
            </w:r>
            <w:r w:rsidR="00BE50E0">
              <w:rPr>
                <w:rFonts w:ascii="Palatino Linotype" w:hAnsi="Palatino Linotype"/>
                <w:iCs/>
                <w:color w:val="000000"/>
                <w:sz w:val="20"/>
              </w:rPr>
              <w:t xml:space="preserve"> ‘</w:t>
            </w:r>
            <w:r w:rsidR="00D722E4" w:rsidRPr="00080D39">
              <w:rPr>
                <w:rFonts w:ascii="Palatino Linotype" w:hAnsi="Palatino Linotype"/>
                <w:iCs/>
                <w:color w:val="000000"/>
                <w:sz w:val="20"/>
              </w:rPr>
              <w:t>0</w:t>
            </w:r>
            <w:r w:rsidR="000022DE" w:rsidRPr="00080D39">
              <w:rPr>
                <w:rFonts w:ascii="Palatino Linotype" w:hAnsi="Palatino Linotype"/>
                <w:iCs/>
                <w:color w:val="000000"/>
                <w:sz w:val="20"/>
              </w:rPr>
              <w:t>6</w:t>
            </w:r>
            <w:r w:rsidR="008466E3" w:rsidRPr="00080D39">
              <w:rPr>
                <w:rFonts w:ascii="Palatino Linotype" w:hAnsi="Palatino Linotype"/>
                <w:iCs/>
                <w:color w:val="000000"/>
                <w:sz w:val="20"/>
              </w:rPr>
              <w:t>-</w:t>
            </w:r>
            <w:r w:rsidR="000022DE" w:rsidRPr="00080D39">
              <w:rPr>
                <w:rFonts w:ascii="Palatino Linotype" w:hAnsi="Palatino Linotype"/>
                <w:iCs/>
                <w:color w:val="000000"/>
                <w:sz w:val="20"/>
              </w:rPr>
              <w:t xml:space="preserve"> Jan</w:t>
            </w:r>
            <w:r w:rsidR="00BE50E0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D722E4" w:rsidRPr="00080D39">
              <w:rPr>
                <w:rFonts w:ascii="Palatino Linotype" w:hAnsi="Palatino Linotype"/>
                <w:iCs/>
                <w:color w:val="000000"/>
                <w:sz w:val="20"/>
              </w:rPr>
              <w:t>0</w:t>
            </w:r>
            <w:r w:rsidR="000022DE" w:rsidRPr="00080D39">
              <w:rPr>
                <w:rFonts w:ascii="Palatino Linotype" w:hAnsi="Palatino Linotype"/>
                <w:iCs/>
                <w:color w:val="000000"/>
                <w:sz w:val="20"/>
              </w:rPr>
              <w:t>7</w:t>
            </w:r>
            <w:r w:rsidR="00080D39">
              <w:rPr>
                <w:rFonts w:ascii="Palatino Linotype" w:hAnsi="Palatino Linotype"/>
                <w:iCs/>
                <w:color w:val="000000"/>
                <w:sz w:val="20"/>
              </w:rPr>
              <w:t>)</w:t>
            </w:r>
          </w:p>
        </w:tc>
      </w:tr>
      <w:tr w:rsidR="00A957ED" w:rsidRPr="006B468F" w:rsidTr="00437E5B">
        <w:tc>
          <w:tcPr>
            <w:tcW w:w="10170" w:type="dxa"/>
          </w:tcPr>
          <w:p w:rsidR="00A957ED" w:rsidRPr="00437E5B" w:rsidRDefault="000E766A" w:rsidP="006B468F">
            <w:pPr>
              <w:pStyle w:val="BodyText2"/>
              <w:ind w:right="122"/>
              <w:rPr>
                <w:rFonts w:ascii="Palatino Linotype" w:hAnsi="Palatino Linotype"/>
                <w:b/>
                <w:iCs/>
                <w:color w:val="000000"/>
                <w:sz w:val="20"/>
              </w:rPr>
            </w:pPr>
            <w:r>
              <w:rPr>
                <w:rFonts w:ascii="Palatino Linotype" w:hAnsi="Palatino Linotype"/>
                <w:b/>
                <w:iCs/>
                <w:color w:val="000000"/>
                <w:sz w:val="20"/>
              </w:rPr>
              <w:t>Deputy Project</w:t>
            </w:r>
            <w:r w:rsidR="00A957ED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 Manager, Automated Border Control  Project </w:t>
            </w:r>
            <w:r w:rsidR="00080D39" w:rsidRPr="006B468F">
              <w:rPr>
                <w:rFonts w:ascii="Palatino Linotype" w:hAnsi="Palatino Linotype"/>
                <w:iCs/>
                <w:color w:val="000000"/>
                <w:sz w:val="20"/>
              </w:rPr>
              <w:t>(</w:t>
            </w:r>
            <w:r w:rsidR="00A957ED" w:rsidRPr="006B468F">
              <w:rPr>
                <w:rFonts w:ascii="Palatino Linotype" w:hAnsi="Palatino Linotype"/>
                <w:iCs/>
                <w:color w:val="000000"/>
                <w:sz w:val="20"/>
              </w:rPr>
              <w:t xml:space="preserve">Jan </w:t>
            </w:r>
            <w:r w:rsidR="00BE50E0" w:rsidRPr="006B468F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A957ED" w:rsidRPr="006B468F">
              <w:rPr>
                <w:rFonts w:ascii="Palatino Linotype" w:hAnsi="Palatino Linotype"/>
                <w:iCs/>
                <w:color w:val="000000"/>
                <w:sz w:val="20"/>
              </w:rPr>
              <w:t xml:space="preserve">06 </w:t>
            </w:r>
            <w:r w:rsidR="008466E3" w:rsidRPr="006B468F">
              <w:rPr>
                <w:rFonts w:ascii="Palatino Linotype" w:hAnsi="Palatino Linotype"/>
                <w:iCs/>
                <w:color w:val="000000"/>
                <w:sz w:val="20"/>
              </w:rPr>
              <w:t>-</w:t>
            </w:r>
            <w:r w:rsidR="00A957ED" w:rsidRPr="006B468F">
              <w:rPr>
                <w:rFonts w:ascii="Palatino Linotype" w:hAnsi="Palatino Linotype"/>
                <w:iCs/>
                <w:color w:val="000000"/>
                <w:sz w:val="20"/>
              </w:rPr>
              <w:t xml:space="preserve"> Dec </w:t>
            </w:r>
            <w:r w:rsidR="00BE50E0" w:rsidRPr="006B468F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A957ED" w:rsidRPr="006B468F">
              <w:rPr>
                <w:rFonts w:ascii="Palatino Linotype" w:hAnsi="Palatino Linotype"/>
                <w:iCs/>
                <w:color w:val="000000"/>
                <w:sz w:val="20"/>
              </w:rPr>
              <w:t>06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>)</w:t>
            </w:r>
          </w:p>
        </w:tc>
      </w:tr>
      <w:tr w:rsidR="00EB6EA5" w:rsidRPr="006B468F" w:rsidTr="007C660A">
        <w:tc>
          <w:tcPr>
            <w:tcW w:w="10170" w:type="dxa"/>
            <w:tcBorders>
              <w:bottom w:val="single" w:sz="4" w:space="0" w:color="FFFFFF"/>
            </w:tcBorders>
          </w:tcPr>
          <w:p w:rsidR="00EB6EA5" w:rsidRPr="006B468F" w:rsidRDefault="00BB087C" w:rsidP="006B468F">
            <w:pPr>
              <w:pStyle w:val="BodyText2"/>
              <w:ind w:right="122"/>
              <w:rPr>
                <w:rFonts w:ascii="Palatino Linotype" w:hAnsi="Palatino Linotype"/>
                <w:b/>
                <w:iCs/>
                <w:color w:val="000000"/>
                <w:sz w:val="20"/>
              </w:rPr>
            </w:pPr>
            <w:r>
              <w:rPr>
                <w:rFonts w:ascii="Palatino Linotype" w:hAnsi="Palatino Linotype"/>
                <w:b/>
                <w:iCs/>
                <w:color w:val="000000"/>
                <w:sz w:val="20"/>
              </w:rPr>
              <w:t>Assistant</w:t>
            </w:r>
            <w:r w:rsidR="007A6800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 Project</w:t>
            </w:r>
            <w:r w:rsidR="00EB6EA5" w:rsidRPr="00080D39">
              <w:rPr>
                <w:rFonts w:ascii="Palatino Linotype" w:hAnsi="Palatino Linotype"/>
                <w:b/>
                <w:iCs/>
                <w:color w:val="000000"/>
                <w:sz w:val="20"/>
              </w:rPr>
              <w:t xml:space="preserve"> Manager ,Machine Readable Passport Project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>(</w:t>
            </w:r>
            <w:r w:rsidR="00EB6EA5" w:rsidRPr="006B468F">
              <w:rPr>
                <w:rFonts w:ascii="Palatino Linotype" w:hAnsi="Palatino Linotype"/>
                <w:iCs/>
                <w:color w:val="000000"/>
                <w:sz w:val="20"/>
              </w:rPr>
              <w:t>J</w:t>
            </w:r>
            <w:r w:rsidR="0003301E" w:rsidRPr="006B468F">
              <w:rPr>
                <w:rFonts w:ascii="Palatino Linotype" w:hAnsi="Palatino Linotype"/>
                <w:iCs/>
                <w:color w:val="000000"/>
                <w:sz w:val="20"/>
              </w:rPr>
              <w:t>une</w:t>
            </w:r>
            <w:r w:rsidR="00BE50E0" w:rsidRPr="006B468F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EB6EA5" w:rsidRPr="006B468F">
              <w:rPr>
                <w:rFonts w:ascii="Palatino Linotype" w:hAnsi="Palatino Linotype"/>
                <w:iCs/>
                <w:color w:val="000000"/>
                <w:sz w:val="20"/>
              </w:rPr>
              <w:t>0</w:t>
            </w:r>
            <w:r w:rsidR="0003301E" w:rsidRPr="006B468F">
              <w:rPr>
                <w:rFonts w:ascii="Palatino Linotype" w:hAnsi="Palatino Linotype"/>
                <w:iCs/>
                <w:color w:val="000000"/>
                <w:sz w:val="20"/>
              </w:rPr>
              <w:t xml:space="preserve">4 </w:t>
            </w:r>
            <w:r w:rsidR="001B780E" w:rsidRPr="006B468F">
              <w:rPr>
                <w:rFonts w:ascii="Palatino Linotype" w:hAnsi="Palatino Linotype"/>
                <w:iCs/>
                <w:color w:val="000000"/>
                <w:sz w:val="20"/>
              </w:rPr>
              <w:t xml:space="preserve">–Sep </w:t>
            </w:r>
            <w:r w:rsidR="00BE50E0" w:rsidRPr="006B468F">
              <w:rPr>
                <w:rFonts w:ascii="Palatino Linotype" w:hAnsi="Palatino Linotype"/>
                <w:iCs/>
                <w:color w:val="000000"/>
                <w:sz w:val="20"/>
              </w:rPr>
              <w:t>‘</w:t>
            </w:r>
            <w:r w:rsidR="001B780E" w:rsidRPr="006B468F">
              <w:rPr>
                <w:rFonts w:ascii="Palatino Linotype" w:hAnsi="Palatino Linotype"/>
                <w:iCs/>
                <w:color w:val="000000"/>
                <w:sz w:val="20"/>
              </w:rPr>
              <w:t>08</w:t>
            </w:r>
            <w:r w:rsidR="00080D39" w:rsidRPr="001D5E0C">
              <w:rPr>
                <w:rFonts w:ascii="Palatino Linotype" w:hAnsi="Palatino Linotype"/>
                <w:iCs/>
                <w:color w:val="000000"/>
                <w:sz w:val="20"/>
              </w:rPr>
              <w:t>)</w:t>
            </w:r>
          </w:p>
          <w:p w:rsidR="00280941" w:rsidRPr="00437E5B" w:rsidRDefault="00EB6EA5" w:rsidP="004E0C35">
            <w:pPr>
              <w:pStyle w:val="BodyText2"/>
              <w:ind w:right="122"/>
              <w:rPr>
                <w:rFonts w:ascii="Palatino Linotype" w:hAnsi="Palatino Linotype"/>
                <w:b/>
                <w:iCs/>
                <w:color w:val="000000"/>
                <w:sz w:val="20"/>
              </w:rPr>
            </w:pPr>
            <w:r w:rsidRPr="006B468F">
              <w:rPr>
                <w:rFonts w:ascii="Palatino Linotype" w:hAnsi="Palatino Linotype"/>
                <w:iCs/>
                <w:color w:val="000000"/>
                <w:sz w:val="20"/>
              </w:rPr>
              <w:t>(Technical Support Supervisor)</w:t>
            </w:r>
          </w:p>
        </w:tc>
      </w:tr>
    </w:tbl>
    <w:p w:rsidR="00463564" w:rsidRDefault="00463564">
      <w:r>
        <w:br w:type="page"/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5310"/>
        <w:gridCol w:w="4860"/>
      </w:tblGrid>
      <w:tr w:rsidR="009039F9" w:rsidRPr="00A53F46" w:rsidTr="007C660A">
        <w:tc>
          <w:tcPr>
            <w:tcW w:w="10170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9039F9" w:rsidRPr="00A53F46" w:rsidRDefault="00B963B7" w:rsidP="00CC054D">
            <w:pPr>
              <w:tabs>
                <w:tab w:val="left" w:pos="1440"/>
                <w:tab w:val="left" w:pos="1620"/>
              </w:tabs>
              <w:ind w:right="256"/>
              <w:jc w:val="center"/>
              <w:rPr>
                <w:rFonts w:ascii="Palatino Linotype" w:hAnsi="Palatino Linotype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4051" cy="376538"/>
                  <wp:effectExtent l="0" t="0" r="635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86" cy="37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116E">
              <w:rPr>
                <w:rFonts w:ascii="Palatino Linotype" w:hAnsi="Palatino Linotype"/>
                <w:b/>
              </w:rPr>
              <w:t>Punjab Employees Social Security Institution</w:t>
            </w:r>
            <w:r w:rsidR="00945B1F">
              <w:rPr>
                <w:rFonts w:ascii="Palatino Linotype" w:hAnsi="Palatino Linotype"/>
                <w:b/>
              </w:rPr>
              <w:t xml:space="preserve"> (2002-2004)</w:t>
            </w:r>
          </w:p>
        </w:tc>
      </w:tr>
      <w:tr w:rsidR="009039F9" w:rsidRPr="00A53F46" w:rsidTr="007C660A">
        <w:trPr>
          <w:trHeight w:val="332"/>
        </w:trPr>
        <w:tc>
          <w:tcPr>
            <w:tcW w:w="10170" w:type="dxa"/>
            <w:gridSpan w:val="2"/>
            <w:tcBorders>
              <w:top w:val="single" w:sz="18" w:space="0" w:color="auto"/>
            </w:tcBorders>
          </w:tcPr>
          <w:p w:rsidR="009039F9" w:rsidRPr="00EC1530" w:rsidRDefault="001E116E" w:rsidP="00945B1F">
            <w:pPr>
              <w:pStyle w:val="BodyText2"/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  <w:t>Technical Support Specialist/</w:t>
            </w:r>
            <w:r w:rsidR="00EC1530"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  <w:t xml:space="preserve">Head of </w:t>
            </w:r>
            <w: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  <w:t>Computer Section</w:t>
            </w:r>
          </w:p>
        </w:tc>
      </w:tr>
      <w:tr w:rsidR="009039F9" w:rsidRPr="00A53F46" w:rsidTr="007C660A">
        <w:trPr>
          <w:trHeight w:val="440"/>
        </w:trPr>
        <w:tc>
          <w:tcPr>
            <w:tcW w:w="5310" w:type="dxa"/>
            <w:tcBorders>
              <w:bottom w:val="single" w:sz="4" w:space="0" w:color="FFFFFF"/>
            </w:tcBorders>
          </w:tcPr>
          <w:p w:rsidR="009039F9" w:rsidRDefault="005E4D8A" w:rsidP="00CC054D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Technical support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Palatino Linotype" w:hAnsi="Palatino Linotype" w:cs="Tahoma"/>
                  </w:rPr>
                  <w:t>Islamabad</w:t>
                </w:r>
              </w:smartTag>
            </w:smartTag>
            <w:r>
              <w:rPr>
                <w:rFonts w:ascii="Palatino Linotype" w:hAnsi="Palatino Linotype" w:cs="Tahoma"/>
              </w:rPr>
              <w:t xml:space="preserve"> region in system installation and troubleshooting </w:t>
            </w:r>
          </w:p>
          <w:p w:rsidR="0089008D" w:rsidRPr="00A53F46" w:rsidRDefault="005E4D8A" w:rsidP="004F1601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 w:rsidRPr="00985E80">
              <w:rPr>
                <w:rFonts w:ascii="Palatino Linotype" w:hAnsi="Palatino Linotype" w:cs="Arial"/>
                <w:bCs/>
              </w:rPr>
              <w:t>Developed, deployed and maintained PESSI DHMS (software to automate hospital</w:t>
            </w:r>
            <w:r w:rsidR="003252EB">
              <w:rPr>
                <w:rFonts w:ascii="Palatino Linotype" w:hAnsi="Palatino Linotype" w:cs="Arial"/>
                <w:bCs/>
              </w:rPr>
              <w:t xml:space="preserve"> processes</w:t>
            </w:r>
            <w:r>
              <w:rPr>
                <w:rFonts w:ascii="Palatino Linotype" w:hAnsi="Palatino Linotype" w:cs="Arial"/>
                <w:bCs/>
              </w:rPr>
              <w:t>)</w:t>
            </w:r>
          </w:p>
        </w:tc>
        <w:tc>
          <w:tcPr>
            <w:tcW w:w="4860" w:type="dxa"/>
            <w:tcBorders>
              <w:bottom w:val="single" w:sz="4" w:space="0" w:color="FFFFFF"/>
            </w:tcBorders>
          </w:tcPr>
          <w:p w:rsidR="009039F9" w:rsidRDefault="003252EB" w:rsidP="00CC054D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Office </w:t>
            </w:r>
            <w:r w:rsidR="009039F9">
              <w:rPr>
                <w:rFonts w:ascii="Palatino Linotype" w:hAnsi="Palatino Linotype" w:cs="Tahoma"/>
              </w:rPr>
              <w:t>Coordination</w:t>
            </w:r>
          </w:p>
          <w:p w:rsidR="00C37965" w:rsidRPr="00A53F46" w:rsidRDefault="00C37965" w:rsidP="00CC054D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 w:rsidRPr="00985E80">
              <w:rPr>
                <w:rFonts w:ascii="Palatino Linotype" w:hAnsi="Palatino Linotype" w:cs="Arial"/>
                <w:bCs/>
              </w:rPr>
              <w:t>Member of Purchase Committee for technical procurements</w:t>
            </w:r>
          </w:p>
        </w:tc>
      </w:tr>
      <w:tr w:rsidR="003E2B9D" w:rsidRPr="00A53F46" w:rsidTr="007C660A">
        <w:tc>
          <w:tcPr>
            <w:tcW w:w="10170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3E2B9D" w:rsidRPr="00A53F46" w:rsidRDefault="003E2B9D" w:rsidP="00141783">
            <w:pPr>
              <w:tabs>
                <w:tab w:val="left" w:pos="1440"/>
                <w:tab w:val="left" w:pos="1620"/>
              </w:tabs>
              <w:ind w:right="256"/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Mega IT Solutions</w:t>
            </w:r>
            <w:r w:rsidR="00F24851">
              <w:rPr>
                <w:rFonts w:ascii="Palatino Linotype" w:hAnsi="Palatino Linotype"/>
                <w:b/>
              </w:rPr>
              <w:t xml:space="preserve"> (2001-2004)</w:t>
            </w:r>
          </w:p>
        </w:tc>
      </w:tr>
      <w:tr w:rsidR="003E2B9D" w:rsidRPr="00A53F46" w:rsidTr="007C660A">
        <w:trPr>
          <w:trHeight w:val="350"/>
        </w:trPr>
        <w:tc>
          <w:tcPr>
            <w:tcW w:w="10170" w:type="dxa"/>
            <w:gridSpan w:val="2"/>
            <w:tcBorders>
              <w:top w:val="single" w:sz="18" w:space="0" w:color="auto"/>
            </w:tcBorders>
          </w:tcPr>
          <w:p w:rsidR="003E2B9D" w:rsidRPr="00DB136F" w:rsidRDefault="00A53062" w:rsidP="00DB136F">
            <w:pPr>
              <w:pStyle w:val="BodyText2"/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  <w:t>Software Developer</w:t>
            </w:r>
          </w:p>
        </w:tc>
      </w:tr>
      <w:tr w:rsidR="003E2B9D" w:rsidRPr="00A53F46" w:rsidTr="00141783">
        <w:trPr>
          <w:trHeight w:val="440"/>
        </w:trPr>
        <w:tc>
          <w:tcPr>
            <w:tcW w:w="5310" w:type="dxa"/>
          </w:tcPr>
          <w:p w:rsidR="003E2B9D" w:rsidRDefault="0065137B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Requirement analysis</w:t>
            </w:r>
          </w:p>
          <w:p w:rsidR="003E2B9D" w:rsidRPr="00A53F46" w:rsidRDefault="0065137B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Arial"/>
                <w:bCs/>
              </w:rPr>
              <w:t>Software development and testing</w:t>
            </w:r>
            <w:r w:rsidR="00DB136F">
              <w:rPr>
                <w:rFonts w:ascii="Palatino Linotype" w:hAnsi="Palatino Linotype" w:cs="Arial"/>
                <w:bCs/>
              </w:rPr>
              <w:t xml:space="preserve"> using C#, VB .net</w:t>
            </w:r>
          </w:p>
        </w:tc>
        <w:tc>
          <w:tcPr>
            <w:tcW w:w="4860" w:type="dxa"/>
          </w:tcPr>
          <w:p w:rsidR="003E2B9D" w:rsidRDefault="0065137B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Technical documentation writing </w:t>
            </w:r>
          </w:p>
          <w:p w:rsidR="003E2B9D" w:rsidRPr="001801F7" w:rsidRDefault="001801F7" w:rsidP="001801F7">
            <w:pPr>
              <w:pStyle w:val="ListParagraph"/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hanging="1818"/>
              <w:rPr>
                <w:rFonts w:ascii="Palatino Linotype" w:hAnsi="Palatino Linotype" w:cs="Tahoma"/>
              </w:rPr>
            </w:pPr>
            <w:r w:rsidRPr="001801F7">
              <w:rPr>
                <w:rFonts w:ascii="Palatino Linotype" w:hAnsi="Palatino Linotype" w:cs="Tahoma"/>
              </w:rPr>
              <w:t>Database design</w:t>
            </w:r>
            <w:r w:rsidR="00A94083">
              <w:rPr>
                <w:rFonts w:ascii="Palatino Linotype" w:hAnsi="Palatino Linotype" w:cs="Tahoma"/>
              </w:rPr>
              <w:t>ing</w:t>
            </w:r>
          </w:p>
        </w:tc>
      </w:tr>
    </w:tbl>
    <w:p w:rsidR="009039F9" w:rsidRDefault="009039F9" w:rsidP="009039F9"/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5310"/>
        <w:gridCol w:w="4860"/>
      </w:tblGrid>
      <w:tr w:rsidR="00A77461" w:rsidRPr="00A53F46" w:rsidTr="007C660A">
        <w:tc>
          <w:tcPr>
            <w:tcW w:w="10170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:rsidR="00A77461" w:rsidRPr="00A53F46" w:rsidRDefault="000E66E7" w:rsidP="00AC0742">
            <w:pPr>
              <w:tabs>
                <w:tab w:val="left" w:pos="1440"/>
                <w:tab w:val="left" w:pos="1620"/>
              </w:tabs>
              <w:ind w:right="256"/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  <w:noProof/>
              </w:rPr>
              <w:drawing>
                <wp:inline distT="0" distB="0" distL="0" distR="0">
                  <wp:extent cx="388999" cy="252926"/>
                  <wp:effectExtent l="0" t="0" r="0" b="0"/>
                  <wp:docPr id="6" name="Picture 6" descr="C:\Users\LENOVO\Desktop\so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so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40" cy="25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7461">
              <w:rPr>
                <w:rFonts w:ascii="Palatino Linotype" w:hAnsi="Palatino Linotype"/>
                <w:b/>
              </w:rPr>
              <w:t xml:space="preserve">SOS </w:t>
            </w:r>
            <w:r w:rsidR="00AC0742">
              <w:rPr>
                <w:rFonts w:ascii="Palatino Linotype" w:hAnsi="Palatino Linotype"/>
                <w:b/>
              </w:rPr>
              <w:t>Children’s</w:t>
            </w:r>
            <w:r w:rsidR="00A77461">
              <w:rPr>
                <w:rFonts w:ascii="Palatino Linotype" w:hAnsi="Palatino Linotype"/>
                <w:b/>
              </w:rPr>
              <w:t xml:space="preserve"> Villages of Pakistan</w:t>
            </w:r>
            <w:r w:rsidR="00F24851">
              <w:rPr>
                <w:rFonts w:ascii="Palatino Linotype" w:hAnsi="Palatino Linotype"/>
                <w:b/>
              </w:rPr>
              <w:t xml:space="preserve"> (1998-2001)</w:t>
            </w:r>
          </w:p>
        </w:tc>
      </w:tr>
      <w:tr w:rsidR="00A77461" w:rsidRPr="00A53F46" w:rsidTr="007C660A">
        <w:trPr>
          <w:trHeight w:val="359"/>
        </w:trPr>
        <w:tc>
          <w:tcPr>
            <w:tcW w:w="10170" w:type="dxa"/>
            <w:gridSpan w:val="2"/>
            <w:tcBorders>
              <w:top w:val="single" w:sz="18" w:space="0" w:color="auto"/>
            </w:tcBorders>
          </w:tcPr>
          <w:p w:rsidR="00A77461" w:rsidRPr="00DB136F" w:rsidRDefault="00D57E4A" w:rsidP="00F24851">
            <w:pPr>
              <w:pStyle w:val="BodyText2"/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</w:pPr>
            <w:r>
              <w:rPr>
                <w:rFonts w:ascii="Palatino Linotype" w:hAnsi="Palatino Linotype"/>
                <w:b/>
                <w:iCs/>
                <w:color w:val="000000"/>
                <w:sz w:val="20"/>
                <w:u w:val="single"/>
              </w:rPr>
              <w:t>Admin Officer</w:t>
            </w:r>
          </w:p>
        </w:tc>
      </w:tr>
      <w:tr w:rsidR="00A77461" w:rsidRPr="00A53F46" w:rsidTr="00141783">
        <w:trPr>
          <w:trHeight w:val="440"/>
        </w:trPr>
        <w:tc>
          <w:tcPr>
            <w:tcW w:w="5310" w:type="dxa"/>
          </w:tcPr>
          <w:p w:rsidR="00A77461" w:rsidRDefault="00F844A1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 w:rsidRPr="00985E80">
              <w:rPr>
                <w:rFonts w:ascii="Palatino Linotype" w:hAnsi="Palatino Linotype" w:cs="Arial"/>
              </w:rPr>
              <w:t>Responsible for managing &amp; monitoring organizational activities related to Accounts, Management &amp; Information Technology</w:t>
            </w:r>
          </w:p>
          <w:p w:rsidR="00A77461" w:rsidRPr="00A53F46" w:rsidRDefault="00F844A1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</w:tabs>
              <w:ind w:left="342"/>
              <w:rPr>
                <w:rFonts w:ascii="Palatino Linotype" w:hAnsi="Palatino Linotype" w:cs="Tahoma"/>
              </w:rPr>
            </w:pPr>
            <w:r w:rsidRPr="00985E80">
              <w:rPr>
                <w:rFonts w:ascii="Palatino Linotype" w:hAnsi="Palatino Linotype" w:cs="Arial"/>
              </w:rPr>
              <w:t>Primary liaison for all reporting requirements at HQ bas</w:t>
            </w:r>
            <w:r w:rsidR="00630394">
              <w:rPr>
                <w:rFonts w:ascii="Palatino Linotype" w:hAnsi="Palatino Linotype" w:cs="Arial"/>
              </w:rPr>
              <w:t>ed</w:t>
            </w:r>
            <w:r w:rsidRPr="00985E80">
              <w:rPr>
                <w:rFonts w:ascii="Palatino Linotype" w:hAnsi="Palatino Linotype" w:cs="Arial"/>
              </w:rPr>
              <w:t xml:space="preserve"> in Austria</w:t>
            </w:r>
          </w:p>
        </w:tc>
        <w:tc>
          <w:tcPr>
            <w:tcW w:w="4860" w:type="dxa"/>
          </w:tcPr>
          <w:p w:rsidR="004F5D4F" w:rsidRPr="004F5D4F" w:rsidRDefault="004F5D4F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 w:rsidRPr="00985E80">
              <w:rPr>
                <w:rFonts w:ascii="Palatino Linotype" w:hAnsi="Palatino Linotype" w:cs="Arial"/>
              </w:rPr>
              <w:t xml:space="preserve">Design and execution of special programs for orphan </w:t>
            </w:r>
            <w:r>
              <w:rPr>
                <w:rFonts w:ascii="Palatino Linotype" w:hAnsi="Palatino Linotype" w:cs="Arial"/>
              </w:rPr>
              <w:t>children</w:t>
            </w:r>
          </w:p>
          <w:p w:rsidR="004F5D4F" w:rsidRPr="004F5D4F" w:rsidRDefault="004F5D4F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 w:rsidRPr="00985E80">
              <w:rPr>
                <w:rFonts w:ascii="Palatino Linotype" w:hAnsi="Palatino Linotype"/>
              </w:rPr>
              <w:t>Responsible for program coordination with officials of different NGOs</w:t>
            </w:r>
          </w:p>
          <w:p w:rsidR="00A77461" w:rsidRPr="00A53F46" w:rsidRDefault="00A77461" w:rsidP="00141783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 w:rsidRPr="00985E80">
              <w:rPr>
                <w:rFonts w:ascii="Palatino Linotype" w:hAnsi="Palatino Linotype" w:cs="Arial"/>
                <w:bCs/>
              </w:rPr>
              <w:t xml:space="preserve">Member of </w:t>
            </w:r>
            <w:r w:rsidR="00630394">
              <w:rPr>
                <w:rFonts w:ascii="Palatino Linotype" w:hAnsi="Palatino Linotype" w:cs="Arial"/>
                <w:bCs/>
              </w:rPr>
              <w:t xml:space="preserve">the </w:t>
            </w:r>
            <w:r w:rsidRPr="00985E80">
              <w:rPr>
                <w:rFonts w:ascii="Palatino Linotype" w:hAnsi="Palatino Linotype" w:cs="Arial"/>
                <w:bCs/>
              </w:rPr>
              <w:t>Purchase Committee for technical procurements</w:t>
            </w:r>
          </w:p>
        </w:tc>
      </w:tr>
    </w:tbl>
    <w:p w:rsidR="00144B11" w:rsidRPr="00AF1DDD" w:rsidRDefault="00C37226" w:rsidP="00AF1DDD">
      <w:pPr>
        <w:pStyle w:val="Heading2"/>
        <w:rPr>
          <w:rFonts w:ascii="Palatino Linotype" w:hAnsi="Palatino Linotype" w:cs="Tahoma"/>
          <w:sz w:val="24"/>
          <w:szCs w:val="24"/>
        </w:rPr>
      </w:pPr>
      <w:r w:rsidRPr="00AF1DDD">
        <w:rPr>
          <w:rFonts w:ascii="Palatino Linotype" w:hAnsi="Palatino Linotype" w:cs="Tahoma"/>
          <w:sz w:val="24"/>
          <w:szCs w:val="24"/>
        </w:rPr>
        <w:t>ACADEMIC</w:t>
      </w:r>
    </w:p>
    <w:tbl>
      <w:tblPr>
        <w:tblW w:w="0" w:type="auto"/>
        <w:tblInd w:w="468" w:type="dxa"/>
        <w:tblLayout w:type="fixed"/>
        <w:tblLook w:val="0000"/>
      </w:tblPr>
      <w:tblGrid>
        <w:gridCol w:w="7470"/>
        <w:gridCol w:w="2700"/>
      </w:tblGrid>
      <w:tr w:rsidR="00C37226" w:rsidRPr="00A53F46" w:rsidTr="007C660A">
        <w:trPr>
          <w:trHeight w:val="288"/>
        </w:trPr>
        <w:tc>
          <w:tcPr>
            <w:tcW w:w="7470" w:type="dxa"/>
            <w:tcBorders>
              <w:bottom w:val="single" w:sz="18" w:space="0" w:color="auto"/>
            </w:tcBorders>
            <w:shd w:val="clear" w:color="auto" w:fill="auto"/>
          </w:tcPr>
          <w:p w:rsidR="00C37226" w:rsidRPr="00A53F46" w:rsidRDefault="00C37226" w:rsidP="00592B9E">
            <w:pPr>
              <w:jc w:val="center"/>
              <w:rPr>
                <w:rFonts w:ascii="Palatino Linotype" w:hAnsi="Palatino Linotype" w:cs="Tahoma"/>
                <w:b/>
              </w:rPr>
            </w:pPr>
            <w:r w:rsidRPr="00A53F46">
              <w:rPr>
                <w:rFonts w:ascii="Palatino Linotype" w:hAnsi="Palatino Linotype" w:cs="Tahoma"/>
                <w:b/>
              </w:rPr>
              <w:t>EDUCATION</w:t>
            </w:r>
          </w:p>
        </w:tc>
        <w:tc>
          <w:tcPr>
            <w:tcW w:w="2700" w:type="dxa"/>
            <w:tcBorders>
              <w:bottom w:val="single" w:sz="18" w:space="0" w:color="auto"/>
            </w:tcBorders>
            <w:shd w:val="clear" w:color="auto" w:fill="auto"/>
          </w:tcPr>
          <w:p w:rsidR="00C37226" w:rsidRPr="00A53F46" w:rsidRDefault="00C37226">
            <w:pPr>
              <w:jc w:val="right"/>
              <w:rPr>
                <w:rFonts w:ascii="Palatino Linotype" w:hAnsi="Palatino Linotype" w:cs="Tahoma"/>
                <w:b/>
              </w:rPr>
            </w:pPr>
          </w:p>
        </w:tc>
      </w:tr>
      <w:tr w:rsidR="004A5E54" w:rsidRPr="00A53F46" w:rsidTr="007C660A">
        <w:trPr>
          <w:trHeight w:val="288"/>
        </w:trPr>
        <w:tc>
          <w:tcPr>
            <w:tcW w:w="7470" w:type="dxa"/>
            <w:tcBorders>
              <w:top w:val="single" w:sz="18" w:space="0" w:color="auto"/>
            </w:tcBorders>
          </w:tcPr>
          <w:p w:rsidR="004A5E54" w:rsidRPr="008466E3" w:rsidRDefault="008466E3" w:rsidP="003875D5">
            <w:pPr>
              <w:rPr>
                <w:rFonts w:ascii="Palatino Linotype" w:hAnsi="Palatino Linotype" w:cs="Tahoma"/>
                <w:b/>
              </w:rPr>
            </w:pPr>
            <w:r w:rsidRPr="008466E3">
              <w:rPr>
                <w:rFonts w:ascii="Palatino Linotype" w:hAnsi="Palatino Linotype" w:cs="Tahoma"/>
                <w:b/>
              </w:rPr>
              <w:t xml:space="preserve">Master </w:t>
            </w:r>
            <w:r>
              <w:rPr>
                <w:rFonts w:ascii="Palatino Linotype" w:hAnsi="Palatino Linotype" w:cs="Tahoma"/>
                <w:b/>
              </w:rPr>
              <w:t>of</w:t>
            </w:r>
            <w:r w:rsidRPr="008466E3">
              <w:rPr>
                <w:rFonts w:ascii="Palatino Linotype" w:hAnsi="Palatino Linotype" w:cs="Tahoma"/>
                <w:b/>
              </w:rPr>
              <w:t xml:space="preserve"> Business Administration </w:t>
            </w:r>
            <w:r w:rsidR="00AC0742">
              <w:rPr>
                <w:rFonts w:ascii="Palatino Linotype" w:hAnsi="Palatino Linotype" w:cs="Tahoma"/>
                <w:b/>
              </w:rPr>
              <w:t>(</w:t>
            </w:r>
            <w:r w:rsidR="002C5CCD">
              <w:rPr>
                <w:rFonts w:ascii="Palatino Linotype" w:hAnsi="Palatino Linotype" w:cs="Tahoma"/>
                <w:b/>
              </w:rPr>
              <w:t xml:space="preserve">General </w:t>
            </w:r>
            <w:r w:rsidR="00AC0742">
              <w:rPr>
                <w:rFonts w:ascii="Palatino Linotype" w:hAnsi="Palatino Linotype" w:cs="Tahoma"/>
                <w:b/>
              </w:rPr>
              <w:t>Management)</w:t>
            </w:r>
          </w:p>
        </w:tc>
        <w:tc>
          <w:tcPr>
            <w:tcW w:w="2700" w:type="dxa"/>
            <w:tcBorders>
              <w:top w:val="single" w:sz="18" w:space="0" w:color="auto"/>
            </w:tcBorders>
          </w:tcPr>
          <w:p w:rsidR="004A5E54" w:rsidRPr="008466E3" w:rsidRDefault="008466E3">
            <w:pPr>
              <w:jc w:val="right"/>
              <w:rPr>
                <w:rFonts w:ascii="Palatino Linotype" w:hAnsi="Palatino Linotype" w:cs="Tahoma"/>
                <w:b/>
              </w:rPr>
            </w:pPr>
            <w:r w:rsidRPr="008466E3">
              <w:rPr>
                <w:rFonts w:ascii="Palatino Linotype" w:hAnsi="Palatino Linotype" w:cs="Tahoma"/>
                <w:b/>
              </w:rPr>
              <w:t>2009</w:t>
            </w:r>
          </w:p>
        </w:tc>
      </w:tr>
      <w:tr w:rsidR="008466E3" w:rsidRPr="008466E3" w:rsidTr="008466E3">
        <w:trPr>
          <w:trHeight w:val="288"/>
        </w:trPr>
        <w:tc>
          <w:tcPr>
            <w:tcW w:w="7470" w:type="dxa"/>
          </w:tcPr>
          <w:p w:rsidR="008466E3" w:rsidRPr="008466E3" w:rsidRDefault="008466E3" w:rsidP="00F224F5">
            <w:pPr>
              <w:rPr>
                <w:rFonts w:ascii="Palatino Linotype" w:hAnsi="Palatino Linotype" w:cs="Tahoma"/>
                <w:iCs/>
              </w:rPr>
            </w:pPr>
            <w:r w:rsidRPr="008466E3">
              <w:rPr>
                <w:rFonts w:ascii="Palatino Linotype" w:hAnsi="Palatino Linotype" w:cs="Tahoma"/>
                <w:iCs/>
              </w:rPr>
              <w:t>European University</w:t>
            </w:r>
            <w:r w:rsidR="004E00C9">
              <w:rPr>
                <w:rFonts w:ascii="Palatino Linotype" w:hAnsi="Palatino Linotype" w:cs="Tahoma"/>
                <w:iCs/>
              </w:rPr>
              <w:t>,</w:t>
            </w:r>
            <w:r w:rsidRPr="00DB136F">
              <w:rPr>
                <w:rFonts w:ascii="Palatino Linotype" w:hAnsi="Palatino Linotype" w:cs="Tahoma"/>
                <w:i/>
              </w:rPr>
              <w:t>Cyprus</w:t>
            </w:r>
            <w:r w:rsidR="00484543">
              <w:rPr>
                <w:rFonts w:ascii="Palatino Linotype" w:hAnsi="Palatino Linotype" w:cs="Tahoma"/>
                <w:iCs/>
              </w:rPr>
              <w:t xml:space="preserve"> (</w:t>
            </w:r>
            <w:r w:rsidR="00845ADE">
              <w:rPr>
                <w:rFonts w:ascii="Palatino Linotype" w:hAnsi="Palatino Linotype" w:cs="Tahoma"/>
                <w:iCs/>
              </w:rPr>
              <w:t xml:space="preserve">on </w:t>
            </w:r>
            <w:r w:rsidR="00F224F5">
              <w:rPr>
                <w:rFonts w:ascii="Palatino Linotype" w:hAnsi="Palatino Linotype" w:cs="Tahoma"/>
                <w:iCs/>
              </w:rPr>
              <w:t>S</w:t>
            </w:r>
            <w:r w:rsidR="00484543">
              <w:rPr>
                <w:rFonts w:ascii="Palatino Linotype" w:hAnsi="Palatino Linotype" w:cs="Tahoma"/>
                <w:iCs/>
              </w:rPr>
              <w:t>cholarship from the Republic of Cyprus)</w:t>
            </w:r>
          </w:p>
        </w:tc>
        <w:tc>
          <w:tcPr>
            <w:tcW w:w="2700" w:type="dxa"/>
          </w:tcPr>
          <w:p w:rsidR="008466E3" w:rsidRPr="008466E3" w:rsidRDefault="008466E3">
            <w:pPr>
              <w:jc w:val="right"/>
              <w:rPr>
                <w:rFonts w:ascii="Palatino Linotype" w:hAnsi="Palatino Linotype" w:cs="Tahoma"/>
              </w:rPr>
            </w:pPr>
          </w:p>
        </w:tc>
      </w:tr>
      <w:tr w:rsidR="008466E3" w:rsidRPr="00A53F46" w:rsidTr="008466E3">
        <w:trPr>
          <w:trHeight w:val="288"/>
        </w:trPr>
        <w:tc>
          <w:tcPr>
            <w:tcW w:w="7470" w:type="dxa"/>
          </w:tcPr>
          <w:p w:rsidR="008466E3" w:rsidRPr="00A53F46" w:rsidRDefault="008466E3" w:rsidP="008466E3">
            <w:pPr>
              <w:rPr>
                <w:rFonts w:ascii="Palatino Linotype" w:hAnsi="Palatino Linotype" w:cs="Tahoma"/>
              </w:rPr>
            </w:pPr>
            <w:r w:rsidRPr="00A53F46">
              <w:rPr>
                <w:rFonts w:ascii="Palatino Linotype" w:hAnsi="Palatino Linotype" w:cs="Tahoma"/>
                <w:b/>
                <w:iCs/>
              </w:rPr>
              <w:t xml:space="preserve">Master </w:t>
            </w:r>
            <w:r>
              <w:rPr>
                <w:rFonts w:ascii="Palatino Linotype" w:hAnsi="Palatino Linotype" w:cs="Tahoma"/>
                <w:b/>
                <w:iCs/>
              </w:rPr>
              <w:t>ofComputer Science</w:t>
            </w:r>
          </w:p>
        </w:tc>
        <w:tc>
          <w:tcPr>
            <w:tcW w:w="2700" w:type="dxa"/>
          </w:tcPr>
          <w:p w:rsidR="008466E3" w:rsidRPr="00A53F46" w:rsidRDefault="008466E3" w:rsidP="00EC4D8F">
            <w:pPr>
              <w:jc w:val="right"/>
              <w:rPr>
                <w:rFonts w:ascii="Palatino Linotype" w:hAnsi="Palatino Linotype" w:cs="Tahoma"/>
              </w:rPr>
            </w:pPr>
            <w:r w:rsidRPr="00A53F46">
              <w:rPr>
                <w:rFonts w:ascii="Palatino Linotype" w:hAnsi="Palatino Linotype" w:cs="Tahoma"/>
                <w:b/>
              </w:rPr>
              <w:t>200</w:t>
            </w:r>
            <w:r>
              <w:rPr>
                <w:rFonts w:ascii="Palatino Linotype" w:hAnsi="Palatino Linotype" w:cs="Tahoma"/>
                <w:b/>
              </w:rPr>
              <w:t>4</w:t>
            </w:r>
          </w:p>
        </w:tc>
      </w:tr>
      <w:tr w:rsidR="008466E3" w:rsidRPr="00A53F46" w:rsidTr="008466E3">
        <w:trPr>
          <w:trHeight w:val="288"/>
        </w:trPr>
        <w:tc>
          <w:tcPr>
            <w:tcW w:w="7470" w:type="dxa"/>
          </w:tcPr>
          <w:p w:rsidR="008466E3" w:rsidRPr="00A53F46" w:rsidRDefault="008466E3" w:rsidP="00791C91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University of Arid Agriculture</w:t>
            </w:r>
            <w:r w:rsidR="00791C91">
              <w:rPr>
                <w:rFonts w:ascii="Palatino Linotype" w:hAnsi="Palatino Linotype" w:cs="Tahoma"/>
              </w:rPr>
              <w:t xml:space="preserve">, </w:t>
            </w:r>
            <w:r>
              <w:rPr>
                <w:rFonts w:ascii="Palatino Linotype" w:hAnsi="Palatino Linotype" w:cs="Tahoma"/>
              </w:rPr>
              <w:t>Rawalpindi</w:t>
            </w:r>
            <w:r w:rsidRPr="00A53F46">
              <w:rPr>
                <w:rFonts w:ascii="Palatino Linotype" w:hAnsi="Palatino Linotype" w:cs="Tahoma"/>
                <w:i/>
              </w:rPr>
              <w:t>, Pakistan</w:t>
            </w:r>
          </w:p>
        </w:tc>
        <w:tc>
          <w:tcPr>
            <w:tcW w:w="2700" w:type="dxa"/>
          </w:tcPr>
          <w:p w:rsidR="008466E3" w:rsidRPr="00A53F46" w:rsidRDefault="008466E3">
            <w:pPr>
              <w:rPr>
                <w:rFonts w:ascii="Palatino Linotype" w:hAnsi="Palatino Linotype" w:cs="Tahoma"/>
              </w:rPr>
            </w:pPr>
          </w:p>
        </w:tc>
      </w:tr>
      <w:tr w:rsidR="008466E3" w:rsidRPr="00A53F46" w:rsidTr="008466E3">
        <w:trPr>
          <w:trHeight w:val="288"/>
        </w:trPr>
        <w:tc>
          <w:tcPr>
            <w:tcW w:w="7470" w:type="dxa"/>
          </w:tcPr>
          <w:p w:rsidR="008466E3" w:rsidRPr="00A53F46" w:rsidRDefault="008466E3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  <w:b/>
              </w:rPr>
              <w:t>Post Graduate Diploma in Computer Science</w:t>
            </w:r>
          </w:p>
        </w:tc>
        <w:tc>
          <w:tcPr>
            <w:tcW w:w="2700" w:type="dxa"/>
          </w:tcPr>
          <w:p w:rsidR="008466E3" w:rsidRPr="00A53F46" w:rsidRDefault="008466E3">
            <w:pPr>
              <w:jc w:val="right"/>
              <w:rPr>
                <w:rFonts w:ascii="Palatino Linotype" w:hAnsi="Palatino Linotype" w:cs="Tahoma"/>
              </w:rPr>
            </w:pPr>
            <w:r w:rsidRPr="00A53F46">
              <w:rPr>
                <w:rFonts w:ascii="Palatino Linotype" w:hAnsi="Palatino Linotype" w:cs="Tahoma"/>
                <w:b/>
              </w:rPr>
              <w:t>200</w:t>
            </w:r>
            <w:r>
              <w:rPr>
                <w:rFonts w:ascii="Palatino Linotype" w:hAnsi="Palatino Linotype" w:cs="Tahoma"/>
                <w:b/>
              </w:rPr>
              <w:t>2</w:t>
            </w:r>
          </w:p>
        </w:tc>
      </w:tr>
      <w:tr w:rsidR="008466E3" w:rsidRPr="00A53F46" w:rsidTr="008466E3">
        <w:trPr>
          <w:trHeight w:val="288"/>
        </w:trPr>
        <w:tc>
          <w:tcPr>
            <w:tcW w:w="7470" w:type="dxa"/>
          </w:tcPr>
          <w:p w:rsidR="008466E3" w:rsidRPr="00A53F46" w:rsidRDefault="008466E3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AllamaIqbal Open University</w:t>
            </w:r>
            <w:r w:rsidRPr="00A53F46">
              <w:rPr>
                <w:rFonts w:ascii="Palatino Linotype" w:hAnsi="Palatino Linotype" w:cs="Tahoma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A53F46">
                  <w:rPr>
                    <w:rFonts w:ascii="Palatino Linotype" w:hAnsi="Palatino Linotype" w:cs="Tahoma"/>
                  </w:rPr>
                  <w:t>Islamabad</w:t>
                </w:r>
              </w:smartTag>
              <w:r w:rsidRPr="00A53F46">
                <w:rPr>
                  <w:rFonts w:ascii="Palatino Linotype" w:hAnsi="Palatino Linotype" w:cs="Tahoma"/>
                  <w:i/>
                </w:rPr>
                <w:t xml:space="preserve">, </w:t>
              </w:r>
              <w:smartTag w:uri="urn:schemas-microsoft-com:office:smarttags" w:element="country-region">
                <w:r w:rsidRPr="00A53F46">
                  <w:rPr>
                    <w:rFonts w:ascii="Palatino Linotype" w:hAnsi="Palatino Linotype" w:cs="Tahoma"/>
                    <w:i/>
                  </w:rPr>
                  <w:t>Pakistan</w:t>
                </w:r>
              </w:smartTag>
            </w:smartTag>
          </w:p>
        </w:tc>
        <w:tc>
          <w:tcPr>
            <w:tcW w:w="2700" w:type="dxa"/>
          </w:tcPr>
          <w:p w:rsidR="008466E3" w:rsidRPr="00A53F46" w:rsidRDefault="008466E3">
            <w:pPr>
              <w:rPr>
                <w:rFonts w:ascii="Palatino Linotype" w:hAnsi="Palatino Linotype" w:cs="Tahoma"/>
              </w:rPr>
            </w:pPr>
          </w:p>
        </w:tc>
      </w:tr>
      <w:tr w:rsidR="008466E3" w:rsidRPr="00697D01" w:rsidTr="008466E3">
        <w:tc>
          <w:tcPr>
            <w:tcW w:w="7470" w:type="dxa"/>
          </w:tcPr>
          <w:p w:rsidR="008466E3" w:rsidRPr="00697D01" w:rsidRDefault="008466E3">
            <w:pPr>
              <w:rPr>
                <w:rFonts w:ascii="Palatino Linotype" w:hAnsi="Palatino Linotype" w:cs="Tahoma"/>
                <w:b/>
              </w:rPr>
            </w:pPr>
            <w:r w:rsidRPr="00697D01">
              <w:rPr>
                <w:rFonts w:ascii="Palatino Linotype" w:hAnsi="Palatino Linotype" w:cs="Tahoma"/>
                <w:b/>
              </w:rPr>
              <w:t xml:space="preserve">Bachelor of Computer Applications </w:t>
            </w:r>
          </w:p>
        </w:tc>
        <w:tc>
          <w:tcPr>
            <w:tcW w:w="2700" w:type="dxa"/>
          </w:tcPr>
          <w:p w:rsidR="008466E3" w:rsidRPr="00697D01" w:rsidRDefault="008466E3" w:rsidP="00697D01">
            <w:pPr>
              <w:jc w:val="right"/>
              <w:rPr>
                <w:rFonts w:ascii="Palatino Linotype" w:hAnsi="Palatino Linotype" w:cs="Tahoma"/>
                <w:b/>
              </w:rPr>
            </w:pPr>
            <w:r w:rsidRPr="00697D01">
              <w:rPr>
                <w:rFonts w:ascii="Palatino Linotype" w:hAnsi="Palatino Linotype" w:cs="Tahoma"/>
                <w:b/>
              </w:rPr>
              <w:t>1998</w:t>
            </w:r>
          </w:p>
        </w:tc>
      </w:tr>
      <w:tr w:rsidR="008466E3" w:rsidRPr="00697D01" w:rsidTr="007C660A">
        <w:tc>
          <w:tcPr>
            <w:tcW w:w="7470" w:type="dxa"/>
          </w:tcPr>
          <w:p w:rsidR="00E40DFC" w:rsidRPr="00981685" w:rsidRDefault="008466E3" w:rsidP="00141783">
            <w:pPr>
              <w:rPr>
                <w:rFonts w:ascii="Palatino Linotype" w:hAnsi="Palatino Linotype" w:cs="Tahoma"/>
                <w:i/>
              </w:rPr>
            </w:pPr>
            <w:r>
              <w:rPr>
                <w:rFonts w:ascii="Palatino Linotype" w:hAnsi="Palatino Linotype" w:cs="Tahoma"/>
              </w:rPr>
              <w:t>AllamaIqbal Open University</w:t>
            </w:r>
            <w:r w:rsidRPr="00A53F46">
              <w:rPr>
                <w:rFonts w:ascii="Palatino Linotype" w:hAnsi="Palatino Linotype" w:cs="Tahoma"/>
              </w:rPr>
              <w:t>, Islamabad</w:t>
            </w:r>
            <w:r w:rsidRPr="00A53F46">
              <w:rPr>
                <w:rFonts w:ascii="Palatino Linotype" w:hAnsi="Palatino Linotype" w:cs="Tahoma"/>
                <w:i/>
              </w:rPr>
              <w:t>, Pakistan</w:t>
            </w:r>
          </w:p>
        </w:tc>
        <w:tc>
          <w:tcPr>
            <w:tcW w:w="2700" w:type="dxa"/>
          </w:tcPr>
          <w:p w:rsidR="008466E3" w:rsidRPr="00697D01" w:rsidRDefault="008466E3" w:rsidP="00697D01">
            <w:pPr>
              <w:jc w:val="right"/>
              <w:rPr>
                <w:rFonts w:ascii="Palatino Linotype" w:hAnsi="Palatino Linotype" w:cs="Tahoma"/>
                <w:b/>
              </w:rPr>
            </w:pPr>
          </w:p>
        </w:tc>
      </w:tr>
      <w:tr w:rsidR="008466E3" w:rsidRPr="00A53F46" w:rsidTr="007C660A">
        <w:trPr>
          <w:trHeight w:val="288"/>
        </w:trPr>
        <w:tc>
          <w:tcPr>
            <w:tcW w:w="7470" w:type="dxa"/>
            <w:tcBorders>
              <w:bottom w:val="single" w:sz="18" w:space="0" w:color="auto"/>
            </w:tcBorders>
            <w:shd w:val="clear" w:color="auto" w:fill="auto"/>
          </w:tcPr>
          <w:p w:rsidR="008466E3" w:rsidRPr="00956971" w:rsidRDefault="008466E3" w:rsidP="00592B9E">
            <w:pPr>
              <w:jc w:val="center"/>
              <w:rPr>
                <w:rFonts w:ascii="Palatino Linotype" w:hAnsi="Palatino Linotype" w:cs="Tahoma"/>
                <w:b/>
              </w:rPr>
            </w:pPr>
            <w:r w:rsidRPr="00956971">
              <w:rPr>
                <w:rFonts w:ascii="Palatino Linotype" w:hAnsi="Palatino Linotype" w:cs="Tahoma"/>
                <w:b/>
              </w:rPr>
              <w:t>CERTIFICATION/COURSES</w:t>
            </w:r>
          </w:p>
        </w:tc>
        <w:tc>
          <w:tcPr>
            <w:tcW w:w="2700" w:type="dxa"/>
            <w:tcBorders>
              <w:bottom w:val="single" w:sz="18" w:space="0" w:color="auto"/>
            </w:tcBorders>
            <w:shd w:val="clear" w:color="auto" w:fill="auto"/>
          </w:tcPr>
          <w:p w:rsidR="008466E3" w:rsidRPr="00A53F46" w:rsidRDefault="008466E3" w:rsidP="003C6529">
            <w:pPr>
              <w:jc w:val="right"/>
              <w:rPr>
                <w:rFonts w:ascii="Palatino Linotype" w:hAnsi="Palatino Linotype" w:cs="Tahoma"/>
                <w:b/>
              </w:rPr>
            </w:pPr>
          </w:p>
        </w:tc>
      </w:tr>
      <w:tr w:rsidR="002F5F78" w:rsidRPr="00A53F46" w:rsidTr="007C660A">
        <w:trPr>
          <w:trHeight w:val="288"/>
        </w:trPr>
        <w:tc>
          <w:tcPr>
            <w:tcW w:w="7470" w:type="dxa"/>
            <w:tcBorders>
              <w:top w:val="single" w:sz="18" w:space="0" w:color="auto"/>
            </w:tcBorders>
          </w:tcPr>
          <w:p w:rsidR="002F5F78" w:rsidRDefault="002F5F78" w:rsidP="009A255E">
            <w:pPr>
              <w:rPr>
                <w:rFonts w:ascii="Palatino Linotype" w:hAnsi="Palatino Linotype" w:cs="Tahoma"/>
                <w:bCs/>
              </w:rPr>
            </w:pPr>
            <w:r>
              <w:rPr>
                <w:rFonts w:ascii="Palatino Linotype" w:hAnsi="Palatino Linotype" w:cs="Tahoma"/>
                <w:bCs/>
              </w:rPr>
              <w:t xml:space="preserve">Currently pursuing PMP credentials </w:t>
            </w:r>
          </w:p>
        </w:tc>
        <w:tc>
          <w:tcPr>
            <w:tcW w:w="2700" w:type="dxa"/>
            <w:tcBorders>
              <w:top w:val="single" w:sz="18" w:space="0" w:color="auto"/>
            </w:tcBorders>
          </w:tcPr>
          <w:p w:rsidR="002F5F78" w:rsidRPr="002820E3" w:rsidRDefault="002F5F78" w:rsidP="00BB087C">
            <w:pPr>
              <w:jc w:val="right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201</w:t>
            </w:r>
            <w:r w:rsidR="00BB087C">
              <w:rPr>
                <w:rFonts w:ascii="Palatino Linotype" w:hAnsi="Palatino Linotype" w:cs="Tahoma"/>
              </w:rPr>
              <w:t>1</w:t>
            </w:r>
          </w:p>
        </w:tc>
      </w:tr>
      <w:tr w:rsidR="008466E3" w:rsidRPr="00A53F46" w:rsidTr="002F5847">
        <w:trPr>
          <w:trHeight w:val="288"/>
        </w:trPr>
        <w:tc>
          <w:tcPr>
            <w:tcW w:w="7470" w:type="dxa"/>
          </w:tcPr>
          <w:p w:rsidR="008466E3" w:rsidRPr="00A53F46" w:rsidRDefault="00FE058D" w:rsidP="00BE3067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Diploma in Project Management</w:t>
            </w:r>
          </w:p>
        </w:tc>
        <w:tc>
          <w:tcPr>
            <w:tcW w:w="2700" w:type="dxa"/>
          </w:tcPr>
          <w:p w:rsidR="008466E3" w:rsidRPr="002820E3" w:rsidRDefault="00FE058D" w:rsidP="00417A34">
            <w:pPr>
              <w:jc w:val="right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2008</w:t>
            </w:r>
          </w:p>
        </w:tc>
      </w:tr>
      <w:tr w:rsidR="00FE058D" w:rsidRPr="00A53F46" w:rsidTr="002F5847">
        <w:trPr>
          <w:trHeight w:val="288"/>
        </w:trPr>
        <w:tc>
          <w:tcPr>
            <w:tcW w:w="7470" w:type="dxa"/>
          </w:tcPr>
          <w:p w:rsidR="00FE058D" w:rsidRPr="00A53F46" w:rsidRDefault="00FE058D" w:rsidP="00EC4D8F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IBM Rational ClearCase (Software Configuration Management Tool)</w:t>
            </w:r>
          </w:p>
        </w:tc>
        <w:tc>
          <w:tcPr>
            <w:tcW w:w="2700" w:type="dxa"/>
          </w:tcPr>
          <w:p w:rsidR="00FE058D" w:rsidRPr="002820E3" w:rsidRDefault="00FE058D" w:rsidP="00EC4D8F">
            <w:pPr>
              <w:jc w:val="right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2007</w:t>
            </w:r>
          </w:p>
        </w:tc>
      </w:tr>
      <w:tr w:rsidR="00FE058D" w:rsidRPr="00A53F46" w:rsidTr="002F5847">
        <w:trPr>
          <w:trHeight w:val="288"/>
        </w:trPr>
        <w:tc>
          <w:tcPr>
            <w:tcW w:w="7470" w:type="dxa"/>
          </w:tcPr>
          <w:p w:rsidR="00FE058D" w:rsidRPr="00A53F46" w:rsidRDefault="00FE058D" w:rsidP="00D83F0E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ISO 9001:2000 training </w:t>
            </w:r>
          </w:p>
        </w:tc>
        <w:tc>
          <w:tcPr>
            <w:tcW w:w="2700" w:type="dxa"/>
          </w:tcPr>
          <w:p w:rsidR="00FE058D" w:rsidRPr="002820E3" w:rsidRDefault="00FE058D" w:rsidP="00D83F0E">
            <w:pPr>
              <w:jc w:val="right"/>
              <w:rPr>
                <w:rFonts w:ascii="Palatino Linotype" w:hAnsi="Palatino Linotype" w:cs="Tahoma"/>
              </w:rPr>
            </w:pPr>
            <w:r w:rsidRPr="002820E3">
              <w:rPr>
                <w:rFonts w:ascii="Palatino Linotype" w:hAnsi="Palatino Linotype" w:cs="Tahoma"/>
              </w:rPr>
              <w:t>2007</w:t>
            </w:r>
          </w:p>
        </w:tc>
      </w:tr>
      <w:tr w:rsidR="00FE058D" w:rsidRPr="00A53F46" w:rsidTr="002F5847">
        <w:trPr>
          <w:trHeight w:val="288"/>
        </w:trPr>
        <w:tc>
          <w:tcPr>
            <w:tcW w:w="7470" w:type="dxa"/>
          </w:tcPr>
          <w:p w:rsidR="00FE058D" w:rsidRPr="00A53F46" w:rsidRDefault="00FE058D" w:rsidP="00417A34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Oracle 10g- “Performance &amp; Tuning, backup &amp; recovery”</w:t>
            </w:r>
          </w:p>
        </w:tc>
        <w:tc>
          <w:tcPr>
            <w:tcW w:w="2700" w:type="dxa"/>
          </w:tcPr>
          <w:p w:rsidR="00FE058D" w:rsidRPr="00A53F46" w:rsidRDefault="00FE058D" w:rsidP="002820E3">
            <w:pPr>
              <w:jc w:val="right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2005</w:t>
            </w:r>
          </w:p>
        </w:tc>
      </w:tr>
      <w:tr w:rsidR="00FE058D" w:rsidRPr="002820E3" w:rsidTr="002F5847">
        <w:trPr>
          <w:trHeight w:val="260"/>
        </w:trPr>
        <w:tc>
          <w:tcPr>
            <w:tcW w:w="7470" w:type="dxa"/>
          </w:tcPr>
          <w:p w:rsidR="00FE058D" w:rsidRPr="002820E3" w:rsidRDefault="00DB136F" w:rsidP="003C6529">
            <w:pPr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W</w:t>
            </w:r>
            <w:r w:rsidR="00FE058D" w:rsidRPr="002820E3">
              <w:rPr>
                <w:rFonts w:ascii="Palatino Linotype" w:hAnsi="Palatino Linotype" w:cs="Tahoma"/>
              </w:rPr>
              <w:t>orkshop on “Cyber Security”</w:t>
            </w:r>
          </w:p>
        </w:tc>
        <w:tc>
          <w:tcPr>
            <w:tcW w:w="2700" w:type="dxa"/>
          </w:tcPr>
          <w:p w:rsidR="00FE058D" w:rsidRPr="002820E3" w:rsidRDefault="00FE058D" w:rsidP="00E66A65">
            <w:pPr>
              <w:jc w:val="right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2004</w:t>
            </w:r>
          </w:p>
        </w:tc>
      </w:tr>
      <w:tr w:rsidR="00FE058D" w:rsidRPr="00A53F46" w:rsidTr="002F5847">
        <w:trPr>
          <w:trHeight w:val="288"/>
        </w:trPr>
        <w:tc>
          <w:tcPr>
            <w:tcW w:w="7470" w:type="dxa"/>
          </w:tcPr>
          <w:p w:rsidR="00FE058D" w:rsidRPr="00AD60C0" w:rsidRDefault="00DB136F" w:rsidP="003C6529">
            <w:pPr>
              <w:rPr>
                <w:rFonts w:ascii="Palatino Linotype" w:hAnsi="Palatino Linotype" w:cs="Tahoma"/>
                <w:bCs/>
              </w:rPr>
            </w:pPr>
            <w:r>
              <w:rPr>
                <w:rFonts w:ascii="Palatino Linotype" w:hAnsi="Palatino Linotype" w:cs="Tahoma"/>
                <w:bCs/>
              </w:rPr>
              <w:t>Wo</w:t>
            </w:r>
            <w:r w:rsidR="00FE058D">
              <w:rPr>
                <w:rFonts w:ascii="Palatino Linotype" w:hAnsi="Palatino Linotype" w:cs="Tahoma"/>
                <w:bCs/>
              </w:rPr>
              <w:t>rkshop on “Urdu Font Development”</w:t>
            </w:r>
          </w:p>
        </w:tc>
        <w:tc>
          <w:tcPr>
            <w:tcW w:w="2700" w:type="dxa"/>
          </w:tcPr>
          <w:p w:rsidR="00FE058D" w:rsidRPr="002820E3" w:rsidRDefault="00FE058D" w:rsidP="00E66A65">
            <w:pPr>
              <w:jc w:val="right"/>
              <w:rPr>
                <w:rFonts w:ascii="Palatino Linotype" w:hAnsi="Palatino Linotype" w:cs="Tahoma"/>
              </w:rPr>
            </w:pPr>
            <w:r w:rsidRPr="002820E3">
              <w:rPr>
                <w:rFonts w:ascii="Palatino Linotype" w:hAnsi="Palatino Linotype" w:cs="Tahoma"/>
              </w:rPr>
              <w:t>2003</w:t>
            </w:r>
          </w:p>
        </w:tc>
      </w:tr>
    </w:tbl>
    <w:p w:rsidR="004A5E54" w:rsidRPr="00A53F46" w:rsidRDefault="004A5E54" w:rsidP="00AF1DDD">
      <w:pPr>
        <w:pStyle w:val="Heading2"/>
        <w:rPr>
          <w:rFonts w:ascii="Palatino Linotype" w:hAnsi="Palatino Linotype" w:cs="Tahoma"/>
        </w:rPr>
      </w:pPr>
      <w:r w:rsidRPr="00A53F46">
        <w:rPr>
          <w:rFonts w:ascii="Palatino Linotype" w:hAnsi="Palatino Linotype" w:cs="Tahoma"/>
          <w:sz w:val="24"/>
          <w:szCs w:val="24"/>
        </w:rPr>
        <w:t>SKILLS</w:t>
      </w:r>
    </w:p>
    <w:tbl>
      <w:tblPr>
        <w:tblW w:w="10047" w:type="dxa"/>
        <w:tblInd w:w="468" w:type="dxa"/>
        <w:tblLayout w:type="fixed"/>
        <w:tblLook w:val="0000"/>
      </w:tblPr>
      <w:tblGrid>
        <w:gridCol w:w="10047"/>
      </w:tblGrid>
      <w:tr w:rsidR="00907347" w:rsidRPr="00A53F46" w:rsidTr="00BA1BD3">
        <w:trPr>
          <w:trHeight w:val="232"/>
        </w:trPr>
        <w:tc>
          <w:tcPr>
            <w:tcW w:w="10047" w:type="dxa"/>
          </w:tcPr>
          <w:p w:rsidR="00907347" w:rsidRPr="00A53F46" w:rsidRDefault="00907347" w:rsidP="00932CC0">
            <w:pPr>
              <w:tabs>
                <w:tab w:val="left" w:pos="1440"/>
                <w:tab w:val="left" w:pos="1620"/>
              </w:tabs>
              <w:ind w:right="706"/>
              <w:rPr>
                <w:rFonts w:ascii="Palatino Linotype" w:hAnsi="Palatino Linotype" w:cs="Tahoma"/>
              </w:rPr>
            </w:pPr>
            <w:r w:rsidRPr="00A53F46">
              <w:rPr>
                <w:rFonts w:ascii="Palatino Linotype" w:hAnsi="Palatino Linotype" w:cs="Tahoma"/>
              </w:rPr>
              <w:t>PRIMAVERA, M</w:t>
            </w:r>
            <w:r>
              <w:rPr>
                <w:rFonts w:ascii="Palatino Linotype" w:hAnsi="Palatino Linotype" w:cs="Tahoma"/>
              </w:rPr>
              <w:t>icrosoft</w:t>
            </w:r>
            <w:r w:rsidRPr="00A53F46">
              <w:rPr>
                <w:rFonts w:ascii="Palatino Linotype" w:hAnsi="Palatino Linotype" w:cs="Tahoma"/>
              </w:rPr>
              <w:t xml:space="preserve"> V</w:t>
            </w:r>
            <w:r>
              <w:rPr>
                <w:rFonts w:ascii="Palatino Linotype" w:hAnsi="Palatino Linotype" w:cs="Tahoma"/>
              </w:rPr>
              <w:t>isio, Microsoft SQL Server, Microsoft Project &amp; SharePoint, Linux</w:t>
            </w:r>
            <w:r w:rsidR="00425A46">
              <w:rPr>
                <w:rFonts w:ascii="Palatino Linotype" w:hAnsi="Palatino Linotype" w:cs="Tahoma"/>
              </w:rPr>
              <w:t>, Negotiation, team building, social networking</w:t>
            </w:r>
          </w:p>
        </w:tc>
      </w:tr>
      <w:tr w:rsidR="00981685" w:rsidRPr="00A53F46" w:rsidTr="00BA1BD3">
        <w:trPr>
          <w:trHeight w:val="232"/>
        </w:trPr>
        <w:tc>
          <w:tcPr>
            <w:tcW w:w="10047" w:type="dxa"/>
          </w:tcPr>
          <w:p w:rsidR="00EF1952" w:rsidRDefault="00EF1952" w:rsidP="00981685">
            <w:pPr>
              <w:tabs>
                <w:tab w:val="left" w:pos="1440"/>
                <w:tab w:val="left" w:pos="1620"/>
              </w:tabs>
              <w:ind w:right="706"/>
              <w:jc w:val="center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  <w:p w:rsidR="00981685" w:rsidRPr="00981685" w:rsidRDefault="00981685" w:rsidP="00981685">
            <w:pPr>
              <w:tabs>
                <w:tab w:val="left" w:pos="1440"/>
                <w:tab w:val="left" w:pos="1620"/>
              </w:tabs>
              <w:ind w:right="706"/>
              <w:jc w:val="center"/>
              <w:rPr>
                <w:rFonts w:ascii="Palatino Linotype" w:hAnsi="Palatino Linotype" w:cs="Tahoma"/>
                <w:b/>
              </w:rPr>
            </w:pPr>
            <w:r w:rsidRPr="00981685">
              <w:rPr>
                <w:rFonts w:ascii="Palatino Linotype" w:hAnsi="Palatino Linotype" w:cs="Tahoma"/>
                <w:b/>
                <w:sz w:val="24"/>
                <w:szCs w:val="24"/>
              </w:rPr>
              <w:t>DISTINCTIONS</w:t>
            </w:r>
          </w:p>
        </w:tc>
      </w:tr>
      <w:tr w:rsidR="00981685" w:rsidRPr="00A53F46" w:rsidTr="00EC74B2">
        <w:trPr>
          <w:trHeight w:val="232"/>
        </w:trPr>
        <w:tc>
          <w:tcPr>
            <w:tcW w:w="10047" w:type="dxa"/>
          </w:tcPr>
          <w:p w:rsidR="00465129" w:rsidRDefault="00465129" w:rsidP="0098168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Vice President</w:t>
            </w:r>
            <w:r w:rsidR="00D65DEA">
              <w:rPr>
                <w:rFonts w:ascii="Palatino Linotype" w:hAnsi="Palatino Linotype" w:cs="Tahoma"/>
              </w:rPr>
              <w:t>,</w:t>
            </w:r>
            <w:r>
              <w:rPr>
                <w:rFonts w:ascii="Palatino Linotype" w:hAnsi="Palatino Linotype" w:cs="Tahoma"/>
              </w:rPr>
              <w:t xml:space="preserve"> Membership</w:t>
            </w:r>
            <w:r w:rsidR="00853824">
              <w:rPr>
                <w:rFonts w:ascii="Palatino Linotype" w:hAnsi="Palatino Linotype" w:cs="Tahoma"/>
              </w:rPr>
              <w:t>&amp; Registrations</w:t>
            </w:r>
            <w:r>
              <w:rPr>
                <w:rFonts w:ascii="Palatino Linotype" w:hAnsi="Palatino Linotype" w:cs="Tahoma"/>
              </w:rPr>
              <w:t>, PMI Chapter</w:t>
            </w:r>
            <w:r w:rsidR="00D65DEA">
              <w:rPr>
                <w:rFonts w:ascii="Palatino Linotype" w:hAnsi="Palatino Linotype" w:cs="Tahoma"/>
              </w:rPr>
              <w:t xml:space="preserve"> Islamabad</w:t>
            </w:r>
          </w:p>
          <w:p w:rsidR="00981685" w:rsidRPr="0077571C" w:rsidRDefault="00996042" w:rsidP="0098168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S</w:t>
            </w:r>
            <w:r w:rsidR="00981685">
              <w:rPr>
                <w:rFonts w:ascii="Palatino Linotype" w:hAnsi="Palatino Linotype" w:cs="Tahoma"/>
              </w:rPr>
              <w:t xml:space="preserve">hield from the Chairman NADRA </w:t>
            </w:r>
            <w:r w:rsidR="00B55832">
              <w:rPr>
                <w:rFonts w:ascii="Palatino Linotype" w:hAnsi="Palatino Linotype" w:cs="Tahoma"/>
              </w:rPr>
              <w:t>on Afghan National Registration proje</w:t>
            </w:r>
            <w:r w:rsidR="005040C2">
              <w:rPr>
                <w:rFonts w:ascii="Palatino Linotype" w:hAnsi="Palatino Linotype" w:cs="Tahoma"/>
              </w:rPr>
              <w:t>c</w:t>
            </w:r>
            <w:r w:rsidR="00B55832">
              <w:rPr>
                <w:rFonts w:ascii="Palatino Linotype" w:hAnsi="Palatino Linotype" w:cs="Tahoma"/>
              </w:rPr>
              <w:t xml:space="preserve">t </w:t>
            </w:r>
            <w:r w:rsidR="00981685">
              <w:rPr>
                <w:rFonts w:ascii="Palatino Linotype" w:hAnsi="Palatino Linotype" w:cs="Tahoma"/>
              </w:rPr>
              <w:t>in 2007</w:t>
            </w:r>
          </w:p>
          <w:p w:rsidR="00981685" w:rsidRDefault="00981685" w:rsidP="0098168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 w:rsidRPr="004E0C35">
              <w:rPr>
                <w:rFonts w:ascii="Palatino Linotype" w:hAnsi="Palatino Linotype" w:cs="Tahoma"/>
                <w:b/>
              </w:rPr>
              <w:t>Gold Medal</w:t>
            </w:r>
            <w:r>
              <w:rPr>
                <w:rFonts w:ascii="Palatino Linotype" w:hAnsi="Palatino Linotype" w:cs="Tahoma"/>
              </w:rPr>
              <w:t xml:space="preserve"> for academic achievement in the </w:t>
            </w:r>
            <w:r w:rsidR="00FE4392">
              <w:rPr>
                <w:rFonts w:ascii="Palatino Linotype" w:hAnsi="Palatino Linotype" w:cs="Tahoma"/>
              </w:rPr>
              <w:t>Bachelor’s</w:t>
            </w:r>
            <w:r>
              <w:rPr>
                <w:rFonts w:ascii="Palatino Linotype" w:hAnsi="Palatino Linotype" w:cs="Tahoma"/>
              </w:rPr>
              <w:t xml:space="preserve"> degree</w:t>
            </w:r>
            <w:r w:rsidR="00BB087C">
              <w:rPr>
                <w:rFonts w:ascii="Palatino Linotype" w:hAnsi="Palatino Linotype" w:cs="Tahoma"/>
              </w:rPr>
              <w:t xml:space="preserve"> (BCA)</w:t>
            </w:r>
          </w:p>
          <w:p w:rsidR="00E224CA" w:rsidRPr="0077571C" w:rsidRDefault="00E224CA" w:rsidP="00981685">
            <w:pPr>
              <w:numPr>
                <w:ilvl w:val="0"/>
                <w:numId w:val="2"/>
              </w:numPr>
              <w:tabs>
                <w:tab w:val="clear" w:pos="1800"/>
                <w:tab w:val="num" w:pos="342"/>
                <w:tab w:val="num" w:pos="522"/>
              </w:tabs>
              <w:ind w:left="342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Quaid-e-Azam Scout, highest honour of Boy Scout</w:t>
            </w:r>
            <w:r w:rsidR="00F80281">
              <w:rPr>
                <w:rFonts w:ascii="Palatino Linotype" w:hAnsi="Palatino Linotype" w:cs="Tahoma"/>
              </w:rPr>
              <w:t>s</w:t>
            </w:r>
            <w:r>
              <w:rPr>
                <w:rFonts w:ascii="Palatino Linotype" w:hAnsi="Palatino Linotype" w:cs="Tahoma"/>
              </w:rPr>
              <w:t xml:space="preserve"> Association</w:t>
            </w:r>
            <w:r w:rsidR="008F4DFE">
              <w:rPr>
                <w:rFonts w:ascii="Palatino Linotype" w:hAnsi="Palatino Linotype" w:cs="Tahoma"/>
              </w:rPr>
              <w:t xml:space="preserve"> of Pakistan</w:t>
            </w:r>
          </w:p>
          <w:p w:rsidR="00981685" w:rsidRPr="0012125E" w:rsidRDefault="00166400" w:rsidP="00981685">
            <w:pPr>
              <w:pStyle w:val="ListParagraph"/>
              <w:numPr>
                <w:ilvl w:val="0"/>
                <w:numId w:val="2"/>
              </w:numPr>
              <w:tabs>
                <w:tab w:val="clear" w:pos="1800"/>
                <w:tab w:val="num" w:pos="342"/>
                <w:tab w:val="left" w:pos="1440"/>
                <w:tab w:val="left" w:pos="1620"/>
              </w:tabs>
              <w:ind w:right="706" w:hanging="1800"/>
              <w:rPr>
                <w:rFonts w:ascii="Palatino Linotype" w:hAnsi="Palatino Linotype" w:cs="Tahoma"/>
                <w:b/>
                <w:sz w:val="24"/>
                <w:szCs w:val="24"/>
              </w:rPr>
            </w:pPr>
            <w:r>
              <w:rPr>
                <w:rFonts w:ascii="Palatino Linotype" w:hAnsi="Palatino Linotype" w:cs="Tahoma"/>
              </w:rPr>
              <w:t>M</w:t>
            </w:r>
            <w:r w:rsidR="00981685" w:rsidRPr="00981685">
              <w:rPr>
                <w:rFonts w:ascii="Palatino Linotype" w:hAnsi="Palatino Linotype" w:cs="Tahoma"/>
              </w:rPr>
              <w:t>ember, Computer Society of Pakistan</w:t>
            </w:r>
          </w:p>
          <w:p w:rsidR="0012125E" w:rsidRPr="00697595" w:rsidRDefault="0012125E" w:rsidP="00ED4442">
            <w:pPr>
              <w:pStyle w:val="ListParagraph"/>
              <w:numPr>
                <w:ilvl w:val="0"/>
                <w:numId w:val="2"/>
              </w:numPr>
              <w:tabs>
                <w:tab w:val="clear" w:pos="1800"/>
                <w:tab w:val="num" w:pos="342"/>
                <w:tab w:val="left" w:pos="1440"/>
                <w:tab w:val="left" w:pos="1620"/>
              </w:tabs>
              <w:ind w:right="706" w:hanging="1800"/>
              <w:rPr>
                <w:rFonts w:ascii="Palatino Linotype" w:hAnsi="Palatino Linotype" w:cs="Tahoma"/>
                <w:b/>
                <w:sz w:val="24"/>
                <w:szCs w:val="24"/>
              </w:rPr>
            </w:pPr>
            <w:r>
              <w:rPr>
                <w:rFonts w:ascii="Palatino Linotype" w:hAnsi="Palatino Linotype" w:cs="Tahoma"/>
              </w:rPr>
              <w:t>Member</w:t>
            </w:r>
            <w:r w:rsidR="00ED4442">
              <w:rPr>
                <w:rFonts w:ascii="Palatino Linotype" w:hAnsi="Palatino Linotype" w:cs="Tahoma"/>
              </w:rPr>
              <w:t xml:space="preserve"> (ID </w:t>
            </w:r>
            <w:r w:rsidR="006B4E15">
              <w:rPr>
                <w:rFonts w:ascii="Palatino Linotype" w:hAnsi="Palatino Linotype" w:cs="Tahoma"/>
              </w:rPr>
              <w:t xml:space="preserve"># </w:t>
            </w:r>
            <w:r w:rsidR="00ED4442">
              <w:rPr>
                <w:rFonts w:ascii="Palatino Linotype" w:hAnsi="Palatino Linotype" w:cs="Tahoma"/>
              </w:rPr>
              <w:t>1460585)</w:t>
            </w:r>
            <w:r>
              <w:rPr>
                <w:rFonts w:ascii="Palatino Linotype" w:hAnsi="Palatino Linotype" w:cs="Tahoma"/>
              </w:rPr>
              <w:t>, Project Management Institute, USA</w:t>
            </w:r>
          </w:p>
          <w:p w:rsidR="00697595" w:rsidRPr="00335AE6" w:rsidRDefault="00697595" w:rsidP="00ED4442">
            <w:pPr>
              <w:pStyle w:val="ListParagraph"/>
              <w:numPr>
                <w:ilvl w:val="0"/>
                <w:numId w:val="2"/>
              </w:numPr>
              <w:tabs>
                <w:tab w:val="clear" w:pos="1800"/>
                <w:tab w:val="num" w:pos="342"/>
                <w:tab w:val="left" w:pos="1440"/>
                <w:tab w:val="left" w:pos="1620"/>
              </w:tabs>
              <w:ind w:right="706" w:hanging="1800"/>
              <w:rPr>
                <w:rFonts w:ascii="Palatino Linotype" w:hAnsi="Palatino Linotype" w:cs="Tahoma"/>
                <w:b/>
                <w:sz w:val="24"/>
                <w:szCs w:val="24"/>
              </w:rPr>
            </w:pPr>
            <w:r>
              <w:rPr>
                <w:rFonts w:ascii="Palatino Linotype" w:hAnsi="Palatino Linotype" w:cs="Tahoma"/>
              </w:rPr>
              <w:t>Member, International Institute of Business Analysis, Canada</w:t>
            </w:r>
          </w:p>
          <w:p w:rsidR="00335AE6" w:rsidRPr="00335AE6" w:rsidRDefault="00335AE6" w:rsidP="00ED4442">
            <w:pPr>
              <w:pStyle w:val="ListParagraph"/>
              <w:numPr>
                <w:ilvl w:val="0"/>
                <w:numId w:val="2"/>
              </w:numPr>
              <w:tabs>
                <w:tab w:val="clear" w:pos="1800"/>
                <w:tab w:val="num" w:pos="342"/>
                <w:tab w:val="left" w:pos="1440"/>
                <w:tab w:val="left" w:pos="1620"/>
              </w:tabs>
              <w:ind w:right="706" w:hanging="1800"/>
              <w:rPr>
                <w:rFonts w:ascii="Palatino Linotype" w:hAnsi="Palatino Linotype" w:cs="Tahoma"/>
                <w:b/>
                <w:sz w:val="24"/>
                <w:szCs w:val="24"/>
              </w:rPr>
            </w:pPr>
            <w:r>
              <w:rPr>
                <w:rFonts w:ascii="Palatino Linotype" w:hAnsi="Palatino Linotype" w:cs="Tahoma"/>
              </w:rPr>
              <w:t>Research Paper published on “Smoking behavior in students”</w:t>
            </w:r>
          </w:p>
          <w:p w:rsidR="00335AE6" w:rsidRPr="00981685" w:rsidRDefault="00335AE6" w:rsidP="00ED4442">
            <w:pPr>
              <w:pStyle w:val="ListParagraph"/>
              <w:numPr>
                <w:ilvl w:val="0"/>
                <w:numId w:val="2"/>
              </w:numPr>
              <w:tabs>
                <w:tab w:val="clear" w:pos="1800"/>
                <w:tab w:val="num" w:pos="342"/>
                <w:tab w:val="left" w:pos="1440"/>
                <w:tab w:val="left" w:pos="1620"/>
              </w:tabs>
              <w:ind w:right="706" w:hanging="1800"/>
              <w:rPr>
                <w:rFonts w:ascii="Palatino Linotype" w:hAnsi="Palatino Linotype" w:cs="Tahoma"/>
                <w:b/>
                <w:sz w:val="24"/>
                <w:szCs w:val="24"/>
              </w:rPr>
            </w:pPr>
            <w:r>
              <w:rPr>
                <w:rFonts w:ascii="Palatino Linotype" w:hAnsi="Palatino Linotype" w:cs="Tahoma"/>
              </w:rPr>
              <w:t xml:space="preserve">Working on Disaster Management Research </w:t>
            </w:r>
          </w:p>
        </w:tc>
      </w:tr>
    </w:tbl>
    <w:p w:rsidR="00E44353" w:rsidRDefault="009F3ACF" w:rsidP="009F3ACF">
      <w:pPr>
        <w:tabs>
          <w:tab w:val="left" w:pos="1440"/>
          <w:tab w:val="left" w:pos="1620"/>
        </w:tabs>
        <w:ind w:right="706"/>
        <w:jc w:val="center"/>
      </w:pPr>
      <w:bookmarkStart w:id="0" w:name="_GoBack"/>
      <w:bookmarkEnd w:id="0"/>
      <w:r w:rsidRPr="009F3ACF">
        <w:rPr>
          <w:rFonts w:ascii="Palatino Linotype" w:hAnsi="Palatino Linotype" w:cs="Tahoma"/>
          <w:b/>
          <w:sz w:val="24"/>
          <w:szCs w:val="24"/>
        </w:rPr>
        <w:lastRenderedPageBreak/>
        <w:t>REFERENCES</w:t>
      </w:r>
    </w:p>
    <w:p w:rsidR="00987EF6" w:rsidRDefault="00987EF6" w:rsidP="00981685"/>
    <w:tbl>
      <w:tblPr>
        <w:tblStyle w:val="TableGrid"/>
        <w:tblW w:w="0" w:type="auto"/>
        <w:jc w:val="righ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70"/>
        <w:gridCol w:w="4443"/>
      </w:tblGrid>
      <w:tr w:rsidR="00987EF6" w:rsidRPr="009F3ACF" w:rsidTr="00EA1763">
        <w:trPr>
          <w:jc w:val="right"/>
        </w:trPr>
        <w:tc>
          <w:tcPr>
            <w:tcW w:w="5670" w:type="dxa"/>
          </w:tcPr>
          <w:p w:rsidR="00987EF6" w:rsidRPr="00BB01E9" w:rsidRDefault="00987EF6" w:rsidP="00981685">
            <w:pPr>
              <w:rPr>
                <w:rFonts w:ascii="Palatino Linotype" w:hAnsi="Palatino Linotype"/>
                <w:b/>
              </w:rPr>
            </w:pPr>
            <w:r w:rsidRPr="00BB01E9">
              <w:rPr>
                <w:rFonts w:ascii="Palatino Linotype" w:hAnsi="Palatino Linotype"/>
                <w:b/>
              </w:rPr>
              <w:t>Muhammad Gohar Ahmad Khan</w:t>
            </w:r>
          </w:p>
          <w:p w:rsidR="00987EF6" w:rsidRPr="009F3ACF" w:rsidRDefault="00FE4392" w:rsidP="0098168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Chief Project Officer</w:t>
            </w:r>
            <w:r w:rsidR="00981436">
              <w:rPr>
                <w:rFonts w:ascii="Palatino Linotype" w:hAnsi="Palatino Linotype"/>
              </w:rPr>
              <w:t>/Deputy Chief Executive Officer</w:t>
            </w:r>
          </w:p>
          <w:p w:rsidR="00987EF6" w:rsidRPr="009F3ACF" w:rsidRDefault="00987EF6" w:rsidP="00981685">
            <w:pPr>
              <w:rPr>
                <w:rFonts w:ascii="Palatino Linotype" w:hAnsi="Palatino Linotype"/>
              </w:rPr>
            </w:pPr>
            <w:r w:rsidRPr="009F3ACF">
              <w:rPr>
                <w:rFonts w:ascii="Palatino Linotype" w:hAnsi="Palatino Linotype"/>
              </w:rPr>
              <w:t>National Database &amp; Registration Authority</w:t>
            </w:r>
            <w:r w:rsidR="009F3ACF" w:rsidRPr="009F3ACF">
              <w:rPr>
                <w:rFonts w:ascii="Palatino Linotype" w:hAnsi="Palatino Linotype"/>
              </w:rPr>
              <w:t>, Islamabad</w:t>
            </w:r>
          </w:p>
          <w:p w:rsidR="009F3ACF" w:rsidRDefault="009F3ACF" w:rsidP="00981685">
            <w:pPr>
              <w:rPr>
                <w:rFonts w:ascii="Palatino Linotype" w:hAnsi="Palatino Linotype"/>
              </w:rPr>
            </w:pPr>
            <w:r w:rsidRPr="009F3ACF">
              <w:rPr>
                <w:rFonts w:ascii="Palatino Linotype" w:hAnsi="Palatino Linotype"/>
              </w:rPr>
              <w:t xml:space="preserve">Tel: </w:t>
            </w:r>
            <w:r w:rsidR="0035356C">
              <w:rPr>
                <w:rFonts w:ascii="Palatino Linotype" w:hAnsi="Palatino Linotype"/>
              </w:rPr>
              <w:t>+</w:t>
            </w:r>
            <w:r w:rsidRPr="009F3ACF">
              <w:rPr>
                <w:rFonts w:ascii="Palatino Linotype" w:hAnsi="Palatino Linotype"/>
              </w:rPr>
              <w:t>92-300 8502142</w:t>
            </w:r>
          </w:p>
          <w:p w:rsidR="00956971" w:rsidRPr="009F3ACF" w:rsidRDefault="00D927EC" w:rsidP="0098168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</w:t>
            </w:r>
            <w:r w:rsidR="00956971">
              <w:rPr>
                <w:rFonts w:ascii="Palatino Linotype" w:hAnsi="Palatino Linotype"/>
              </w:rPr>
              <w:t>ohar.marwat@nadra.gov.pk</w:t>
            </w:r>
          </w:p>
        </w:tc>
        <w:tc>
          <w:tcPr>
            <w:tcW w:w="4443" w:type="dxa"/>
          </w:tcPr>
          <w:p w:rsidR="009F3ACF" w:rsidRPr="00BB01E9" w:rsidRDefault="009F3ACF" w:rsidP="009F3ACF">
            <w:pPr>
              <w:rPr>
                <w:rFonts w:ascii="Palatino Linotype" w:hAnsi="Palatino Linotype"/>
                <w:b/>
              </w:rPr>
            </w:pPr>
            <w:r w:rsidRPr="00BB01E9">
              <w:rPr>
                <w:rFonts w:ascii="Palatino Linotype" w:hAnsi="Palatino Linotype"/>
                <w:b/>
              </w:rPr>
              <w:t>Ms. EleniMarkantoni</w:t>
            </w:r>
          </w:p>
          <w:p w:rsidR="009F3ACF" w:rsidRPr="009F3ACF" w:rsidRDefault="009F3ACF" w:rsidP="009F3ACF">
            <w:pPr>
              <w:rPr>
                <w:rFonts w:ascii="Palatino Linotype" w:hAnsi="Palatino Linotype"/>
              </w:rPr>
            </w:pPr>
            <w:r w:rsidRPr="009F3ACF">
              <w:rPr>
                <w:rFonts w:ascii="Palatino Linotype" w:hAnsi="Palatino Linotype"/>
              </w:rPr>
              <w:t xml:space="preserve">Director Student Affairs </w:t>
            </w:r>
          </w:p>
          <w:p w:rsidR="009F3ACF" w:rsidRPr="009F3ACF" w:rsidRDefault="009F3ACF" w:rsidP="009F3ACF">
            <w:pPr>
              <w:rPr>
                <w:rFonts w:ascii="Palatino Linotype" w:hAnsi="Palatino Linotype"/>
              </w:rPr>
            </w:pPr>
            <w:r w:rsidRPr="009F3ACF">
              <w:rPr>
                <w:rFonts w:ascii="Palatino Linotype" w:hAnsi="Palatino Linotype"/>
              </w:rPr>
              <w:t>European University Cyprus</w:t>
            </w:r>
          </w:p>
          <w:p w:rsidR="00987EF6" w:rsidRDefault="009F3ACF" w:rsidP="009F3ACF">
            <w:pPr>
              <w:rPr>
                <w:rFonts w:ascii="Palatino Linotype" w:hAnsi="Palatino Linotype"/>
              </w:rPr>
            </w:pPr>
            <w:r w:rsidRPr="009F3ACF">
              <w:rPr>
                <w:rFonts w:ascii="Palatino Linotype" w:hAnsi="Palatino Linotype"/>
              </w:rPr>
              <w:t xml:space="preserve">Tel: </w:t>
            </w:r>
            <w:r w:rsidR="0035356C">
              <w:rPr>
                <w:rFonts w:ascii="Palatino Linotype" w:hAnsi="Palatino Linotype"/>
              </w:rPr>
              <w:t>+</w:t>
            </w:r>
            <w:r>
              <w:rPr>
                <w:rFonts w:ascii="Palatino Linotype" w:hAnsi="Palatino Linotype"/>
              </w:rPr>
              <w:t xml:space="preserve">357 </w:t>
            </w:r>
            <w:r w:rsidRPr="009F3ACF">
              <w:rPr>
                <w:rFonts w:ascii="Palatino Linotype" w:hAnsi="Palatino Linotype"/>
              </w:rPr>
              <w:t>22713152</w:t>
            </w:r>
          </w:p>
          <w:p w:rsidR="001F1808" w:rsidRPr="008E6215" w:rsidRDefault="001F1808" w:rsidP="009F3ACF">
            <w:pPr>
              <w:rPr>
                <w:rFonts w:ascii="Palatino Linotype" w:hAnsi="Palatino Linotype"/>
              </w:rPr>
            </w:pPr>
            <w:r w:rsidRPr="008E6215">
              <w:rPr>
                <w:rStyle w:val="blockemailwithname"/>
                <w:rFonts w:ascii="Palatino Linotype" w:hAnsi="Palatino Linotype"/>
              </w:rPr>
              <w:t>e.markantoni@euc.ac.cy</w:t>
            </w:r>
          </w:p>
        </w:tc>
      </w:tr>
    </w:tbl>
    <w:p w:rsidR="00987EF6" w:rsidRPr="00A53F46" w:rsidRDefault="00987EF6" w:rsidP="00E254FB"/>
    <w:sectPr w:rsidR="00987EF6" w:rsidRPr="00A53F46" w:rsidSect="00981685">
      <w:pgSz w:w="11909" w:h="16834" w:code="9"/>
      <w:pgMar w:top="630" w:right="73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E04" w:rsidRDefault="00070E04">
      <w:r>
        <w:separator/>
      </w:r>
    </w:p>
  </w:endnote>
  <w:endnote w:type="continuationSeparator" w:id="1">
    <w:p w:rsidR="00070E04" w:rsidRDefault="00070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kele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E04" w:rsidRDefault="00070E04">
      <w:r>
        <w:separator/>
      </w:r>
    </w:p>
  </w:footnote>
  <w:footnote w:type="continuationSeparator" w:id="1">
    <w:p w:rsidR="00070E04" w:rsidRDefault="00070E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114F"/>
    <w:multiLevelType w:val="hybridMultilevel"/>
    <w:tmpl w:val="4DE84B4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694B0F"/>
    <w:multiLevelType w:val="hybridMultilevel"/>
    <w:tmpl w:val="7408C5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E959A9"/>
    <w:multiLevelType w:val="hybridMultilevel"/>
    <w:tmpl w:val="C3B8F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16E9F"/>
    <w:multiLevelType w:val="hybridMultilevel"/>
    <w:tmpl w:val="4B46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7630F"/>
    <w:multiLevelType w:val="hybridMultilevel"/>
    <w:tmpl w:val="6C2C3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32EAE"/>
    <w:multiLevelType w:val="hybridMultilevel"/>
    <w:tmpl w:val="4A645346"/>
    <w:lvl w:ilvl="0" w:tplc="3AC4F0F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embedSystemFonts/>
  <w:stylePaneFormatFilter w:val="3F01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5739"/>
    <w:rsid w:val="000018D8"/>
    <w:rsid w:val="000022DE"/>
    <w:rsid w:val="000047C4"/>
    <w:rsid w:val="00004DBA"/>
    <w:rsid w:val="00005B6C"/>
    <w:rsid w:val="00010C4E"/>
    <w:rsid w:val="00013B4C"/>
    <w:rsid w:val="00013F38"/>
    <w:rsid w:val="0001580B"/>
    <w:rsid w:val="00016094"/>
    <w:rsid w:val="00016619"/>
    <w:rsid w:val="000173F5"/>
    <w:rsid w:val="00017885"/>
    <w:rsid w:val="00017F5C"/>
    <w:rsid w:val="0003301E"/>
    <w:rsid w:val="00033678"/>
    <w:rsid w:val="000371EF"/>
    <w:rsid w:val="00037838"/>
    <w:rsid w:val="00041781"/>
    <w:rsid w:val="00041C18"/>
    <w:rsid w:val="000503BA"/>
    <w:rsid w:val="0005253C"/>
    <w:rsid w:val="00055257"/>
    <w:rsid w:val="0005792C"/>
    <w:rsid w:val="00062E1B"/>
    <w:rsid w:val="00064510"/>
    <w:rsid w:val="0006511F"/>
    <w:rsid w:val="00070E04"/>
    <w:rsid w:val="000713F8"/>
    <w:rsid w:val="00073B44"/>
    <w:rsid w:val="00080D39"/>
    <w:rsid w:val="0008331A"/>
    <w:rsid w:val="00097FBC"/>
    <w:rsid w:val="000B1911"/>
    <w:rsid w:val="000B2161"/>
    <w:rsid w:val="000B2D44"/>
    <w:rsid w:val="000B6943"/>
    <w:rsid w:val="000B6A1D"/>
    <w:rsid w:val="000B7CDF"/>
    <w:rsid w:val="000C1F7A"/>
    <w:rsid w:val="000C33B2"/>
    <w:rsid w:val="000C5881"/>
    <w:rsid w:val="000C5AE7"/>
    <w:rsid w:val="000D1E5E"/>
    <w:rsid w:val="000D4F6E"/>
    <w:rsid w:val="000D5B76"/>
    <w:rsid w:val="000D7BE7"/>
    <w:rsid w:val="000E0F26"/>
    <w:rsid w:val="000E21CA"/>
    <w:rsid w:val="000E21D4"/>
    <w:rsid w:val="000E2826"/>
    <w:rsid w:val="000E52DC"/>
    <w:rsid w:val="000E629B"/>
    <w:rsid w:val="000E65BE"/>
    <w:rsid w:val="000E66E7"/>
    <w:rsid w:val="000E67BD"/>
    <w:rsid w:val="000E766A"/>
    <w:rsid w:val="000E7774"/>
    <w:rsid w:val="000E77E0"/>
    <w:rsid w:val="000F2CD5"/>
    <w:rsid w:val="000F533A"/>
    <w:rsid w:val="000F5EE9"/>
    <w:rsid w:val="001008CE"/>
    <w:rsid w:val="00101910"/>
    <w:rsid w:val="00105C26"/>
    <w:rsid w:val="00106110"/>
    <w:rsid w:val="001101BB"/>
    <w:rsid w:val="00110B65"/>
    <w:rsid w:val="00111169"/>
    <w:rsid w:val="00111BA6"/>
    <w:rsid w:val="00111EB8"/>
    <w:rsid w:val="00113D0B"/>
    <w:rsid w:val="00115AD1"/>
    <w:rsid w:val="001174A9"/>
    <w:rsid w:val="0012125E"/>
    <w:rsid w:val="00121FEB"/>
    <w:rsid w:val="0012553D"/>
    <w:rsid w:val="00127F0B"/>
    <w:rsid w:val="00130CBB"/>
    <w:rsid w:val="00130EB3"/>
    <w:rsid w:val="001333F1"/>
    <w:rsid w:val="00134501"/>
    <w:rsid w:val="001347D4"/>
    <w:rsid w:val="001372BE"/>
    <w:rsid w:val="001377D2"/>
    <w:rsid w:val="00141233"/>
    <w:rsid w:val="00141783"/>
    <w:rsid w:val="0014201B"/>
    <w:rsid w:val="00144B11"/>
    <w:rsid w:val="00150FF6"/>
    <w:rsid w:val="0015325C"/>
    <w:rsid w:val="00153C0C"/>
    <w:rsid w:val="00153C27"/>
    <w:rsid w:val="00154076"/>
    <w:rsid w:val="00154AFA"/>
    <w:rsid w:val="00156C4D"/>
    <w:rsid w:val="00162592"/>
    <w:rsid w:val="00164B25"/>
    <w:rsid w:val="001653A0"/>
    <w:rsid w:val="001653D5"/>
    <w:rsid w:val="00166400"/>
    <w:rsid w:val="00167EAA"/>
    <w:rsid w:val="00172549"/>
    <w:rsid w:val="00177525"/>
    <w:rsid w:val="00177AF3"/>
    <w:rsid w:val="001801F7"/>
    <w:rsid w:val="00181B0D"/>
    <w:rsid w:val="001827C9"/>
    <w:rsid w:val="00191997"/>
    <w:rsid w:val="00192560"/>
    <w:rsid w:val="0019396C"/>
    <w:rsid w:val="00193FBF"/>
    <w:rsid w:val="0019423F"/>
    <w:rsid w:val="00194CCE"/>
    <w:rsid w:val="0019529C"/>
    <w:rsid w:val="0019720D"/>
    <w:rsid w:val="00197234"/>
    <w:rsid w:val="00197323"/>
    <w:rsid w:val="001A024E"/>
    <w:rsid w:val="001A131D"/>
    <w:rsid w:val="001A3C9C"/>
    <w:rsid w:val="001A4B0D"/>
    <w:rsid w:val="001A655A"/>
    <w:rsid w:val="001A6E42"/>
    <w:rsid w:val="001B13CF"/>
    <w:rsid w:val="001B1EFF"/>
    <w:rsid w:val="001B3613"/>
    <w:rsid w:val="001B780E"/>
    <w:rsid w:val="001B7F3B"/>
    <w:rsid w:val="001C05D0"/>
    <w:rsid w:val="001C284E"/>
    <w:rsid w:val="001C4638"/>
    <w:rsid w:val="001D03C6"/>
    <w:rsid w:val="001D0A12"/>
    <w:rsid w:val="001D5E0C"/>
    <w:rsid w:val="001E10E7"/>
    <w:rsid w:val="001E116E"/>
    <w:rsid w:val="001E1306"/>
    <w:rsid w:val="001E34F9"/>
    <w:rsid w:val="001E5B53"/>
    <w:rsid w:val="001F073B"/>
    <w:rsid w:val="001F1808"/>
    <w:rsid w:val="001F5413"/>
    <w:rsid w:val="001F7C54"/>
    <w:rsid w:val="002026DC"/>
    <w:rsid w:val="002046A9"/>
    <w:rsid w:val="00205372"/>
    <w:rsid w:val="00205609"/>
    <w:rsid w:val="0021103E"/>
    <w:rsid w:val="002146E8"/>
    <w:rsid w:val="00214BF1"/>
    <w:rsid w:val="002162FE"/>
    <w:rsid w:val="00216D6F"/>
    <w:rsid w:val="0022115E"/>
    <w:rsid w:val="00221684"/>
    <w:rsid w:val="002222B1"/>
    <w:rsid w:val="00223E79"/>
    <w:rsid w:val="002256AE"/>
    <w:rsid w:val="002271AC"/>
    <w:rsid w:val="00231110"/>
    <w:rsid w:val="002353B9"/>
    <w:rsid w:val="00240360"/>
    <w:rsid w:val="0024036A"/>
    <w:rsid w:val="00242903"/>
    <w:rsid w:val="00244373"/>
    <w:rsid w:val="0024534C"/>
    <w:rsid w:val="00246479"/>
    <w:rsid w:val="002516CB"/>
    <w:rsid w:val="00254CEC"/>
    <w:rsid w:val="00257842"/>
    <w:rsid w:val="00261A8B"/>
    <w:rsid w:val="002627A9"/>
    <w:rsid w:val="002638A0"/>
    <w:rsid w:val="00265430"/>
    <w:rsid w:val="00266DAB"/>
    <w:rsid w:val="0026755F"/>
    <w:rsid w:val="00275EEC"/>
    <w:rsid w:val="00275F6B"/>
    <w:rsid w:val="002763F5"/>
    <w:rsid w:val="002803DE"/>
    <w:rsid w:val="00280941"/>
    <w:rsid w:val="00281BA5"/>
    <w:rsid w:val="002820E3"/>
    <w:rsid w:val="0028393D"/>
    <w:rsid w:val="00287BEA"/>
    <w:rsid w:val="002932EC"/>
    <w:rsid w:val="00295794"/>
    <w:rsid w:val="00297135"/>
    <w:rsid w:val="00297303"/>
    <w:rsid w:val="002A0D1B"/>
    <w:rsid w:val="002A3621"/>
    <w:rsid w:val="002B05AC"/>
    <w:rsid w:val="002B0E71"/>
    <w:rsid w:val="002B1F12"/>
    <w:rsid w:val="002B2C92"/>
    <w:rsid w:val="002B703B"/>
    <w:rsid w:val="002B73C4"/>
    <w:rsid w:val="002C5CCD"/>
    <w:rsid w:val="002C7A53"/>
    <w:rsid w:val="002D02F0"/>
    <w:rsid w:val="002D0E3F"/>
    <w:rsid w:val="002D29A1"/>
    <w:rsid w:val="002D313B"/>
    <w:rsid w:val="002D447A"/>
    <w:rsid w:val="002D7183"/>
    <w:rsid w:val="002D7D8E"/>
    <w:rsid w:val="002E40EC"/>
    <w:rsid w:val="002E41C8"/>
    <w:rsid w:val="002E528E"/>
    <w:rsid w:val="002E598E"/>
    <w:rsid w:val="002F1204"/>
    <w:rsid w:val="002F1BEC"/>
    <w:rsid w:val="002F207E"/>
    <w:rsid w:val="002F482A"/>
    <w:rsid w:val="002F55AB"/>
    <w:rsid w:val="002F5847"/>
    <w:rsid w:val="002F5F78"/>
    <w:rsid w:val="002F677B"/>
    <w:rsid w:val="002F7D40"/>
    <w:rsid w:val="003006E3"/>
    <w:rsid w:val="00302301"/>
    <w:rsid w:val="00303B8F"/>
    <w:rsid w:val="0030676F"/>
    <w:rsid w:val="00306E89"/>
    <w:rsid w:val="00310D45"/>
    <w:rsid w:val="0031211E"/>
    <w:rsid w:val="003202A4"/>
    <w:rsid w:val="00322C41"/>
    <w:rsid w:val="003230C9"/>
    <w:rsid w:val="003249F4"/>
    <w:rsid w:val="00325134"/>
    <w:rsid w:val="003252EB"/>
    <w:rsid w:val="003263C4"/>
    <w:rsid w:val="0033200D"/>
    <w:rsid w:val="0033255C"/>
    <w:rsid w:val="0033556D"/>
    <w:rsid w:val="00335AE6"/>
    <w:rsid w:val="003424D7"/>
    <w:rsid w:val="00344F93"/>
    <w:rsid w:val="00346CBC"/>
    <w:rsid w:val="00350868"/>
    <w:rsid w:val="00351BD6"/>
    <w:rsid w:val="00351C03"/>
    <w:rsid w:val="0035274A"/>
    <w:rsid w:val="0035356C"/>
    <w:rsid w:val="00354457"/>
    <w:rsid w:val="0035500F"/>
    <w:rsid w:val="00356E1E"/>
    <w:rsid w:val="003601B8"/>
    <w:rsid w:val="00360B4D"/>
    <w:rsid w:val="003626C5"/>
    <w:rsid w:val="00363523"/>
    <w:rsid w:val="00367051"/>
    <w:rsid w:val="0037238D"/>
    <w:rsid w:val="0037261E"/>
    <w:rsid w:val="003746D9"/>
    <w:rsid w:val="00376F9F"/>
    <w:rsid w:val="00377A32"/>
    <w:rsid w:val="00380779"/>
    <w:rsid w:val="00380DBF"/>
    <w:rsid w:val="00381CD1"/>
    <w:rsid w:val="00386451"/>
    <w:rsid w:val="003871C9"/>
    <w:rsid w:val="003875D5"/>
    <w:rsid w:val="003959F0"/>
    <w:rsid w:val="003A4504"/>
    <w:rsid w:val="003A4700"/>
    <w:rsid w:val="003A5FF1"/>
    <w:rsid w:val="003A6F02"/>
    <w:rsid w:val="003B0383"/>
    <w:rsid w:val="003B231F"/>
    <w:rsid w:val="003B2372"/>
    <w:rsid w:val="003B3782"/>
    <w:rsid w:val="003B4BC3"/>
    <w:rsid w:val="003B6B25"/>
    <w:rsid w:val="003C088E"/>
    <w:rsid w:val="003C0AA3"/>
    <w:rsid w:val="003C3461"/>
    <w:rsid w:val="003C4CBF"/>
    <w:rsid w:val="003C6529"/>
    <w:rsid w:val="003D0295"/>
    <w:rsid w:val="003E0242"/>
    <w:rsid w:val="003E2B9D"/>
    <w:rsid w:val="003E783E"/>
    <w:rsid w:val="003E7F73"/>
    <w:rsid w:val="003F0E00"/>
    <w:rsid w:val="003F400F"/>
    <w:rsid w:val="003F4430"/>
    <w:rsid w:val="003F59B1"/>
    <w:rsid w:val="003F7441"/>
    <w:rsid w:val="004001EF"/>
    <w:rsid w:val="00402867"/>
    <w:rsid w:val="00403897"/>
    <w:rsid w:val="004053ED"/>
    <w:rsid w:val="004100D1"/>
    <w:rsid w:val="00415933"/>
    <w:rsid w:val="00417A34"/>
    <w:rsid w:val="004200A4"/>
    <w:rsid w:val="0042090D"/>
    <w:rsid w:val="00420963"/>
    <w:rsid w:val="0042472C"/>
    <w:rsid w:val="00425A46"/>
    <w:rsid w:val="00432335"/>
    <w:rsid w:val="0043680B"/>
    <w:rsid w:val="00436B95"/>
    <w:rsid w:val="0043797A"/>
    <w:rsid w:val="00437E5B"/>
    <w:rsid w:val="0044137B"/>
    <w:rsid w:val="00441B5A"/>
    <w:rsid w:val="00442725"/>
    <w:rsid w:val="00445739"/>
    <w:rsid w:val="004471D3"/>
    <w:rsid w:val="00463564"/>
    <w:rsid w:val="00464863"/>
    <w:rsid w:val="00465129"/>
    <w:rsid w:val="00465356"/>
    <w:rsid w:val="004668B5"/>
    <w:rsid w:val="00481627"/>
    <w:rsid w:val="00484543"/>
    <w:rsid w:val="00484B77"/>
    <w:rsid w:val="004903D5"/>
    <w:rsid w:val="00491AEA"/>
    <w:rsid w:val="0049244A"/>
    <w:rsid w:val="00492809"/>
    <w:rsid w:val="00494B45"/>
    <w:rsid w:val="00495A4C"/>
    <w:rsid w:val="00495BE8"/>
    <w:rsid w:val="00495C1E"/>
    <w:rsid w:val="004A0394"/>
    <w:rsid w:val="004A15BF"/>
    <w:rsid w:val="004A3DE3"/>
    <w:rsid w:val="004A3F61"/>
    <w:rsid w:val="004A5569"/>
    <w:rsid w:val="004A5E54"/>
    <w:rsid w:val="004B0FCE"/>
    <w:rsid w:val="004C175B"/>
    <w:rsid w:val="004C2D67"/>
    <w:rsid w:val="004C3D8E"/>
    <w:rsid w:val="004C41DF"/>
    <w:rsid w:val="004D23FA"/>
    <w:rsid w:val="004D2410"/>
    <w:rsid w:val="004D3395"/>
    <w:rsid w:val="004D51F2"/>
    <w:rsid w:val="004D524C"/>
    <w:rsid w:val="004D5982"/>
    <w:rsid w:val="004D726B"/>
    <w:rsid w:val="004E00C9"/>
    <w:rsid w:val="004E0C35"/>
    <w:rsid w:val="004E0D74"/>
    <w:rsid w:val="004E1A3C"/>
    <w:rsid w:val="004E3AC1"/>
    <w:rsid w:val="004E43F5"/>
    <w:rsid w:val="004E54CC"/>
    <w:rsid w:val="004E5C2F"/>
    <w:rsid w:val="004E5FD8"/>
    <w:rsid w:val="004E70FE"/>
    <w:rsid w:val="004E7D54"/>
    <w:rsid w:val="004F1601"/>
    <w:rsid w:val="004F1F49"/>
    <w:rsid w:val="004F2820"/>
    <w:rsid w:val="004F5D4F"/>
    <w:rsid w:val="004F765B"/>
    <w:rsid w:val="004F7DB4"/>
    <w:rsid w:val="00500B37"/>
    <w:rsid w:val="00501E09"/>
    <w:rsid w:val="00503E8F"/>
    <w:rsid w:val="005040C2"/>
    <w:rsid w:val="0051165F"/>
    <w:rsid w:val="00511DA8"/>
    <w:rsid w:val="00514DFA"/>
    <w:rsid w:val="00514ECF"/>
    <w:rsid w:val="005232F4"/>
    <w:rsid w:val="00524EC5"/>
    <w:rsid w:val="005302A7"/>
    <w:rsid w:val="00530A65"/>
    <w:rsid w:val="0053352F"/>
    <w:rsid w:val="0053400D"/>
    <w:rsid w:val="005340E8"/>
    <w:rsid w:val="005342BD"/>
    <w:rsid w:val="00534431"/>
    <w:rsid w:val="005405F0"/>
    <w:rsid w:val="00541F2A"/>
    <w:rsid w:val="00541FD1"/>
    <w:rsid w:val="005431F3"/>
    <w:rsid w:val="00547A91"/>
    <w:rsid w:val="005507B2"/>
    <w:rsid w:val="00555B5F"/>
    <w:rsid w:val="00557129"/>
    <w:rsid w:val="0056045E"/>
    <w:rsid w:val="0056487C"/>
    <w:rsid w:val="00565476"/>
    <w:rsid w:val="00566962"/>
    <w:rsid w:val="00567A9B"/>
    <w:rsid w:val="005706B1"/>
    <w:rsid w:val="00571532"/>
    <w:rsid w:val="0057275C"/>
    <w:rsid w:val="00577DE7"/>
    <w:rsid w:val="00580AC9"/>
    <w:rsid w:val="0058120C"/>
    <w:rsid w:val="00581A01"/>
    <w:rsid w:val="0058322B"/>
    <w:rsid w:val="005851B7"/>
    <w:rsid w:val="005876F6"/>
    <w:rsid w:val="005900C1"/>
    <w:rsid w:val="00592B9E"/>
    <w:rsid w:val="00593633"/>
    <w:rsid w:val="00597410"/>
    <w:rsid w:val="00597F2C"/>
    <w:rsid w:val="005A0A72"/>
    <w:rsid w:val="005A10D5"/>
    <w:rsid w:val="005A2373"/>
    <w:rsid w:val="005A2C05"/>
    <w:rsid w:val="005A3FAE"/>
    <w:rsid w:val="005A4ECE"/>
    <w:rsid w:val="005A5233"/>
    <w:rsid w:val="005A6B63"/>
    <w:rsid w:val="005A722E"/>
    <w:rsid w:val="005B0EF8"/>
    <w:rsid w:val="005B118E"/>
    <w:rsid w:val="005B1FC3"/>
    <w:rsid w:val="005B34D2"/>
    <w:rsid w:val="005B52B9"/>
    <w:rsid w:val="005C0CF9"/>
    <w:rsid w:val="005C13B2"/>
    <w:rsid w:val="005C2454"/>
    <w:rsid w:val="005C7378"/>
    <w:rsid w:val="005D0235"/>
    <w:rsid w:val="005D07CC"/>
    <w:rsid w:val="005E0F49"/>
    <w:rsid w:val="005E4425"/>
    <w:rsid w:val="005E4D8A"/>
    <w:rsid w:val="005E531E"/>
    <w:rsid w:val="005E7058"/>
    <w:rsid w:val="005E7198"/>
    <w:rsid w:val="005E7624"/>
    <w:rsid w:val="005F336B"/>
    <w:rsid w:val="005F412C"/>
    <w:rsid w:val="005F434D"/>
    <w:rsid w:val="005F54FE"/>
    <w:rsid w:val="005F59CC"/>
    <w:rsid w:val="0060055A"/>
    <w:rsid w:val="00600686"/>
    <w:rsid w:val="0060136F"/>
    <w:rsid w:val="006013FA"/>
    <w:rsid w:val="00605568"/>
    <w:rsid w:val="00605960"/>
    <w:rsid w:val="006115F7"/>
    <w:rsid w:val="00614B0A"/>
    <w:rsid w:val="00615E90"/>
    <w:rsid w:val="00616981"/>
    <w:rsid w:val="006200BF"/>
    <w:rsid w:val="00620C05"/>
    <w:rsid w:val="00621130"/>
    <w:rsid w:val="00621958"/>
    <w:rsid w:val="00626166"/>
    <w:rsid w:val="00630394"/>
    <w:rsid w:val="006303C0"/>
    <w:rsid w:val="00631BB1"/>
    <w:rsid w:val="006346B8"/>
    <w:rsid w:val="006361A4"/>
    <w:rsid w:val="006374E8"/>
    <w:rsid w:val="0063776F"/>
    <w:rsid w:val="00637B28"/>
    <w:rsid w:val="00646214"/>
    <w:rsid w:val="00647A9B"/>
    <w:rsid w:val="00647D4F"/>
    <w:rsid w:val="00647ED4"/>
    <w:rsid w:val="00650230"/>
    <w:rsid w:val="0065137B"/>
    <w:rsid w:val="006576DE"/>
    <w:rsid w:val="00657A72"/>
    <w:rsid w:val="00665310"/>
    <w:rsid w:val="006661D9"/>
    <w:rsid w:val="006664FD"/>
    <w:rsid w:val="0066773F"/>
    <w:rsid w:val="00667D83"/>
    <w:rsid w:val="00672964"/>
    <w:rsid w:val="00672B41"/>
    <w:rsid w:val="00674F63"/>
    <w:rsid w:val="00676570"/>
    <w:rsid w:val="00677F49"/>
    <w:rsid w:val="00680C52"/>
    <w:rsid w:val="0068128A"/>
    <w:rsid w:val="00686E7E"/>
    <w:rsid w:val="0069316E"/>
    <w:rsid w:val="00696397"/>
    <w:rsid w:val="006963C8"/>
    <w:rsid w:val="00697169"/>
    <w:rsid w:val="00697595"/>
    <w:rsid w:val="00697D01"/>
    <w:rsid w:val="006A131D"/>
    <w:rsid w:val="006A1AF0"/>
    <w:rsid w:val="006A2C37"/>
    <w:rsid w:val="006A359C"/>
    <w:rsid w:val="006A3620"/>
    <w:rsid w:val="006A3BDE"/>
    <w:rsid w:val="006A6A0A"/>
    <w:rsid w:val="006A7B62"/>
    <w:rsid w:val="006A7EB1"/>
    <w:rsid w:val="006B468F"/>
    <w:rsid w:val="006B4E15"/>
    <w:rsid w:val="006C0F9A"/>
    <w:rsid w:val="006C173C"/>
    <w:rsid w:val="006C33EB"/>
    <w:rsid w:val="006C3A90"/>
    <w:rsid w:val="006C3AAB"/>
    <w:rsid w:val="006C4AD2"/>
    <w:rsid w:val="006C7E05"/>
    <w:rsid w:val="006D14C0"/>
    <w:rsid w:val="006D2F81"/>
    <w:rsid w:val="006D4EA8"/>
    <w:rsid w:val="006D63AD"/>
    <w:rsid w:val="006D6C31"/>
    <w:rsid w:val="006E006D"/>
    <w:rsid w:val="006E02D5"/>
    <w:rsid w:val="006E19F4"/>
    <w:rsid w:val="006E4CCE"/>
    <w:rsid w:val="006E658A"/>
    <w:rsid w:val="006E7698"/>
    <w:rsid w:val="006F2CF0"/>
    <w:rsid w:val="007006FE"/>
    <w:rsid w:val="007010EE"/>
    <w:rsid w:val="00702016"/>
    <w:rsid w:val="00706592"/>
    <w:rsid w:val="00706CDE"/>
    <w:rsid w:val="007077D8"/>
    <w:rsid w:val="0071396A"/>
    <w:rsid w:val="00714647"/>
    <w:rsid w:val="0071472A"/>
    <w:rsid w:val="007173B7"/>
    <w:rsid w:val="00722A59"/>
    <w:rsid w:val="00724727"/>
    <w:rsid w:val="007249B2"/>
    <w:rsid w:val="00727B1F"/>
    <w:rsid w:val="00732276"/>
    <w:rsid w:val="00732DC1"/>
    <w:rsid w:val="00734CE9"/>
    <w:rsid w:val="0074028A"/>
    <w:rsid w:val="0074105F"/>
    <w:rsid w:val="0074165B"/>
    <w:rsid w:val="007417EA"/>
    <w:rsid w:val="00742DF7"/>
    <w:rsid w:val="007437D6"/>
    <w:rsid w:val="0074465C"/>
    <w:rsid w:val="00747E55"/>
    <w:rsid w:val="00750B7E"/>
    <w:rsid w:val="00751FFC"/>
    <w:rsid w:val="00754774"/>
    <w:rsid w:val="00757BBD"/>
    <w:rsid w:val="0076110D"/>
    <w:rsid w:val="00770830"/>
    <w:rsid w:val="00770BC4"/>
    <w:rsid w:val="007716E4"/>
    <w:rsid w:val="0077286F"/>
    <w:rsid w:val="00773E74"/>
    <w:rsid w:val="00775581"/>
    <w:rsid w:val="0077571C"/>
    <w:rsid w:val="00775A36"/>
    <w:rsid w:val="00775B83"/>
    <w:rsid w:val="0077781B"/>
    <w:rsid w:val="00780735"/>
    <w:rsid w:val="00784DEF"/>
    <w:rsid w:val="00784EF1"/>
    <w:rsid w:val="0078589A"/>
    <w:rsid w:val="00786AD2"/>
    <w:rsid w:val="007876C5"/>
    <w:rsid w:val="0079025C"/>
    <w:rsid w:val="00791C91"/>
    <w:rsid w:val="00792C00"/>
    <w:rsid w:val="00793A02"/>
    <w:rsid w:val="00793E27"/>
    <w:rsid w:val="007949EF"/>
    <w:rsid w:val="00795CD4"/>
    <w:rsid w:val="00795FF7"/>
    <w:rsid w:val="00796C78"/>
    <w:rsid w:val="007A0186"/>
    <w:rsid w:val="007A169B"/>
    <w:rsid w:val="007A2C08"/>
    <w:rsid w:val="007A6800"/>
    <w:rsid w:val="007B2D51"/>
    <w:rsid w:val="007B2DE7"/>
    <w:rsid w:val="007B5888"/>
    <w:rsid w:val="007B5AC0"/>
    <w:rsid w:val="007C3424"/>
    <w:rsid w:val="007C660A"/>
    <w:rsid w:val="007D40E8"/>
    <w:rsid w:val="007D45CE"/>
    <w:rsid w:val="007D6551"/>
    <w:rsid w:val="007D667D"/>
    <w:rsid w:val="007D6A21"/>
    <w:rsid w:val="007D7733"/>
    <w:rsid w:val="007D7B10"/>
    <w:rsid w:val="007E3F56"/>
    <w:rsid w:val="007E4BB2"/>
    <w:rsid w:val="007F1C2B"/>
    <w:rsid w:val="007F4945"/>
    <w:rsid w:val="007F62E6"/>
    <w:rsid w:val="007F689E"/>
    <w:rsid w:val="007F6DAA"/>
    <w:rsid w:val="008019D6"/>
    <w:rsid w:val="00803EFB"/>
    <w:rsid w:val="00805195"/>
    <w:rsid w:val="0081004A"/>
    <w:rsid w:val="0081017D"/>
    <w:rsid w:val="008101ED"/>
    <w:rsid w:val="00811F76"/>
    <w:rsid w:val="00817526"/>
    <w:rsid w:val="00817B45"/>
    <w:rsid w:val="00822666"/>
    <w:rsid w:val="00822E12"/>
    <w:rsid w:val="008237F9"/>
    <w:rsid w:val="00825416"/>
    <w:rsid w:val="0082587D"/>
    <w:rsid w:val="00826182"/>
    <w:rsid w:val="00834A9C"/>
    <w:rsid w:val="00840B98"/>
    <w:rsid w:val="00841F82"/>
    <w:rsid w:val="00845ADE"/>
    <w:rsid w:val="008466E3"/>
    <w:rsid w:val="008530B5"/>
    <w:rsid w:val="00853366"/>
    <w:rsid w:val="00853824"/>
    <w:rsid w:val="00855183"/>
    <w:rsid w:val="00863B6C"/>
    <w:rsid w:val="008650E4"/>
    <w:rsid w:val="00865359"/>
    <w:rsid w:val="008657D4"/>
    <w:rsid w:val="00866745"/>
    <w:rsid w:val="00867396"/>
    <w:rsid w:val="00871200"/>
    <w:rsid w:val="00872149"/>
    <w:rsid w:val="0087397D"/>
    <w:rsid w:val="00873A09"/>
    <w:rsid w:val="00873A96"/>
    <w:rsid w:val="008814AA"/>
    <w:rsid w:val="00887F29"/>
    <w:rsid w:val="0089008D"/>
    <w:rsid w:val="008943E2"/>
    <w:rsid w:val="00895F48"/>
    <w:rsid w:val="00896417"/>
    <w:rsid w:val="00897858"/>
    <w:rsid w:val="008A1E14"/>
    <w:rsid w:val="008A32FA"/>
    <w:rsid w:val="008A3509"/>
    <w:rsid w:val="008A690B"/>
    <w:rsid w:val="008A6BB7"/>
    <w:rsid w:val="008A6C28"/>
    <w:rsid w:val="008B094F"/>
    <w:rsid w:val="008B1AD5"/>
    <w:rsid w:val="008B24E1"/>
    <w:rsid w:val="008B3087"/>
    <w:rsid w:val="008B4F55"/>
    <w:rsid w:val="008B78C5"/>
    <w:rsid w:val="008C1040"/>
    <w:rsid w:val="008C19DB"/>
    <w:rsid w:val="008C298A"/>
    <w:rsid w:val="008D02BB"/>
    <w:rsid w:val="008D2070"/>
    <w:rsid w:val="008D56CB"/>
    <w:rsid w:val="008D7B89"/>
    <w:rsid w:val="008E08DE"/>
    <w:rsid w:val="008E6215"/>
    <w:rsid w:val="008F01A6"/>
    <w:rsid w:val="008F1C36"/>
    <w:rsid w:val="008F26BA"/>
    <w:rsid w:val="008F4DFE"/>
    <w:rsid w:val="008F5EFE"/>
    <w:rsid w:val="008F6A64"/>
    <w:rsid w:val="008F729E"/>
    <w:rsid w:val="009039F9"/>
    <w:rsid w:val="00904ACE"/>
    <w:rsid w:val="00907347"/>
    <w:rsid w:val="00907612"/>
    <w:rsid w:val="00910F8C"/>
    <w:rsid w:val="00915D48"/>
    <w:rsid w:val="00917CF0"/>
    <w:rsid w:val="00921D13"/>
    <w:rsid w:val="00925B4D"/>
    <w:rsid w:val="00925E5A"/>
    <w:rsid w:val="00927941"/>
    <w:rsid w:val="009307EF"/>
    <w:rsid w:val="00932CC0"/>
    <w:rsid w:val="00936F1C"/>
    <w:rsid w:val="0093786D"/>
    <w:rsid w:val="009418A8"/>
    <w:rsid w:val="009433D7"/>
    <w:rsid w:val="009458D2"/>
    <w:rsid w:val="00945B1F"/>
    <w:rsid w:val="0094652A"/>
    <w:rsid w:val="009511C6"/>
    <w:rsid w:val="009563F3"/>
    <w:rsid w:val="00956971"/>
    <w:rsid w:val="00964475"/>
    <w:rsid w:val="00964523"/>
    <w:rsid w:val="00966306"/>
    <w:rsid w:val="00967C77"/>
    <w:rsid w:val="009706B6"/>
    <w:rsid w:val="00971C5D"/>
    <w:rsid w:val="0097357D"/>
    <w:rsid w:val="009736A7"/>
    <w:rsid w:val="009738D2"/>
    <w:rsid w:val="009758CF"/>
    <w:rsid w:val="00975EB3"/>
    <w:rsid w:val="00981436"/>
    <w:rsid w:val="00981685"/>
    <w:rsid w:val="00981A18"/>
    <w:rsid w:val="00987EF6"/>
    <w:rsid w:val="0099188E"/>
    <w:rsid w:val="00991E41"/>
    <w:rsid w:val="009946AD"/>
    <w:rsid w:val="00996042"/>
    <w:rsid w:val="009976F6"/>
    <w:rsid w:val="009A0493"/>
    <w:rsid w:val="009A1F9C"/>
    <w:rsid w:val="009A3F75"/>
    <w:rsid w:val="009A6D5D"/>
    <w:rsid w:val="009B08B7"/>
    <w:rsid w:val="009B3A73"/>
    <w:rsid w:val="009B4146"/>
    <w:rsid w:val="009B41C5"/>
    <w:rsid w:val="009B7BD2"/>
    <w:rsid w:val="009C104E"/>
    <w:rsid w:val="009C4B46"/>
    <w:rsid w:val="009D2B42"/>
    <w:rsid w:val="009D36FD"/>
    <w:rsid w:val="009D3F8B"/>
    <w:rsid w:val="009E0F07"/>
    <w:rsid w:val="009E1A98"/>
    <w:rsid w:val="009E6131"/>
    <w:rsid w:val="009E7255"/>
    <w:rsid w:val="009F0DF3"/>
    <w:rsid w:val="009F200D"/>
    <w:rsid w:val="009F2411"/>
    <w:rsid w:val="009F2728"/>
    <w:rsid w:val="009F3ACF"/>
    <w:rsid w:val="009F40BC"/>
    <w:rsid w:val="009F4661"/>
    <w:rsid w:val="009F5BD6"/>
    <w:rsid w:val="009F5E1A"/>
    <w:rsid w:val="00A004CA"/>
    <w:rsid w:val="00A0072B"/>
    <w:rsid w:val="00A00E18"/>
    <w:rsid w:val="00A10160"/>
    <w:rsid w:val="00A10499"/>
    <w:rsid w:val="00A1217C"/>
    <w:rsid w:val="00A13FE4"/>
    <w:rsid w:val="00A15632"/>
    <w:rsid w:val="00A15ED8"/>
    <w:rsid w:val="00A161E5"/>
    <w:rsid w:val="00A213D1"/>
    <w:rsid w:val="00A2370A"/>
    <w:rsid w:val="00A24408"/>
    <w:rsid w:val="00A27795"/>
    <w:rsid w:val="00A352CD"/>
    <w:rsid w:val="00A43C79"/>
    <w:rsid w:val="00A44168"/>
    <w:rsid w:val="00A53062"/>
    <w:rsid w:val="00A53F46"/>
    <w:rsid w:val="00A6019C"/>
    <w:rsid w:val="00A63237"/>
    <w:rsid w:val="00A643D9"/>
    <w:rsid w:val="00A66417"/>
    <w:rsid w:val="00A70618"/>
    <w:rsid w:val="00A72F21"/>
    <w:rsid w:val="00A74437"/>
    <w:rsid w:val="00A74CDC"/>
    <w:rsid w:val="00A77461"/>
    <w:rsid w:val="00A8036B"/>
    <w:rsid w:val="00A8037F"/>
    <w:rsid w:val="00A84172"/>
    <w:rsid w:val="00A841FD"/>
    <w:rsid w:val="00A86BB0"/>
    <w:rsid w:val="00A90F3C"/>
    <w:rsid w:val="00A935DB"/>
    <w:rsid w:val="00A94083"/>
    <w:rsid w:val="00A957ED"/>
    <w:rsid w:val="00AA52C2"/>
    <w:rsid w:val="00AA6A4E"/>
    <w:rsid w:val="00AB30DC"/>
    <w:rsid w:val="00AC0742"/>
    <w:rsid w:val="00AC4470"/>
    <w:rsid w:val="00AC4B36"/>
    <w:rsid w:val="00AD080A"/>
    <w:rsid w:val="00AD227B"/>
    <w:rsid w:val="00AD24BE"/>
    <w:rsid w:val="00AD5982"/>
    <w:rsid w:val="00AD60C0"/>
    <w:rsid w:val="00AD7C79"/>
    <w:rsid w:val="00AE0191"/>
    <w:rsid w:val="00AE28A6"/>
    <w:rsid w:val="00AE4E04"/>
    <w:rsid w:val="00AE4FAD"/>
    <w:rsid w:val="00AF1743"/>
    <w:rsid w:val="00AF18DA"/>
    <w:rsid w:val="00AF1DDD"/>
    <w:rsid w:val="00AF6559"/>
    <w:rsid w:val="00B0022D"/>
    <w:rsid w:val="00B00812"/>
    <w:rsid w:val="00B0111C"/>
    <w:rsid w:val="00B0139E"/>
    <w:rsid w:val="00B03096"/>
    <w:rsid w:val="00B04071"/>
    <w:rsid w:val="00B0416F"/>
    <w:rsid w:val="00B047E3"/>
    <w:rsid w:val="00B04F5D"/>
    <w:rsid w:val="00B052DF"/>
    <w:rsid w:val="00B0769D"/>
    <w:rsid w:val="00B16482"/>
    <w:rsid w:val="00B16E42"/>
    <w:rsid w:val="00B17309"/>
    <w:rsid w:val="00B20488"/>
    <w:rsid w:val="00B206FD"/>
    <w:rsid w:val="00B30998"/>
    <w:rsid w:val="00B3326B"/>
    <w:rsid w:val="00B3445F"/>
    <w:rsid w:val="00B36268"/>
    <w:rsid w:val="00B377D4"/>
    <w:rsid w:val="00B402B1"/>
    <w:rsid w:val="00B42004"/>
    <w:rsid w:val="00B43E96"/>
    <w:rsid w:val="00B4553B"/>
    <w:rsid w:val="00B455AA"/>
    <w:rsid w:val="00B476F4"/>
    <w:rsid w:val="00B520AD"/>
    <w:rsid w:val="00B55832"/>
    <w:rsid w:val="00B55B12"/>
    <w:rsid w:val="00B60080"/>
    <w:rsid w:val="00B61058"/>
    <w:rsid w:val="00B645B7"/>
    <w:rsid w:val="00B841F8"/>
    <w:rsid w:val="00B8485C"/>
    <w:rsid w:val="00B84D62"/>
    <w:rsid w:val="00B85ADF"/>
    <w:rsid w:val="00B867E2"/>
    <w:rsid w:val="00B867F9"/>
    <w:rsid w:val="00B87493"/>
    <w:rsid w:val="00B906A8"/>
    <w:rsid w:val="00B9099F"/>
    <w:rsid w:val="00B90CAF"/>
    <w:rsid w:val="00B90E0D"/>
    <w:rsid w:val="00B91161"/>
    <w:rsid w:val="00B94095"/>
    <w:rsid w:val="00B952CC"/>
    <w:rsid w:val="00B963B7"/>
    <w:rsid w:val="00B965C1"/>
    <w:rsid w:val="00BA1BD3"/>
    <w:rsid w:val="00BA7F06"/>
    <w:rsid w:val="00BB01E9"/>
    <w:rsid w:val="00BB087C"/>
    <w:rsid w:val="00BB235B"/>
    <w:rsid w:val="00BB267A"/>
    <w:rsid w:val="00BB2ED2"/>
    <w:rsid w:val="00BB2F75"/>
    <w:rsid w:val="00BB7846"/>
    <w:rsid w:val="00BD04FA"/>
    <w:rsid w:val="00BD35C3"/>
    <w:rsid w:val="00BD743C"/>
    <w:rsid w:val="00BE2917"/>
    <w:rsid w:val="00BE3067"/>
    <w:rsid w:val="00BE50E0"/>
    <w:rsid w:val="00BF20EF"/>
    <w:rsid w:val="00BF3A18"/>
    <w:rsid w:val="00BF767B"/>
    <w:rsid w:val="00BF7ED7"/>
    <w:rsid w:val="00C03BB8"/>
    <w:rsid w:val="00C04CAD"/>
    <w:rsid w:val="00C054AB"/>
    <w:rsid w:val="00C063CD"/>
    <w:rsid w:val="00C06D5E"/>
    <w:rsid w:val="00C11D3C"/>
    <w:rsid w:val="00C13787"/>
    <w:rsid w:val="00C14764"/>
    <w:rsid w:val="00C166F3"/>
    <w:rsid w:val="00C215C2"/>
    <w:rsid w:val="00C21AF1"/>
    <w:rsid w:val="00C23645"/>
    <w:rsid w:val="00C23E33"/>
    <w:rsid w:val="00C30059"/>
    <w:rsid w:val="00C35CCC"/>
    <w:rsid w:val="00C37226"/>
    <w:rsid w:val="00C37965"/>
    <w:rsid w:val="00C43A75"/>
    <w:rsid w:val="00C47667"/>
    <w:rsid w:val="00C500E8"/>
    <w:rsid w:val="00C5099E"/>
    <w:rsid w:val="00C50CDE"/>
    <w:rsid w:val="00C533B8"/>
    <w:rsid w:val="00C53C99"/>
    <w:rsid w:val="00C57BF9"/>
    <w:rsid w:val="00C57F57"/>
    <w:rsid w:val="00C606B3"/>
    <w:rsid w:val="00C60C54"/>
    <w:rsid w:val="00C61E8A"/>
    <w:rsid w:val="00C64DC8"/>
    <w:rsid w:val="00C6560F"/>
    <w:rsid w:val="00C66EB2"/>
    <w:rsid w:val="00C672D0"/>
    <w:rsid w:val="00C67720"/>
    <w:rsid w:val="00C73936"/>
    <w:rsid w:val="00C741C8"/>
    <w:rsid w:val="00C76437"/>
    <w:rsid w:val="00C83BCA"/>
    <w:rsid w:val="00C85A21"/>
    <w:rsid w:val="00C87227"/>
    <w:rsid w:val="00C91514"/>
    <w:rsid w:val="00C974F8"/>
    <w:rsid w:val="00CA0C18"/>
    <w:rsid w:val="00CA175A"/>
    <w:rsid w:val="00CA207F"/>
    <w:rsid w:val="00CA2CA3"/>
    <w:rsid w:val="00CA2FFC"/>
    <w:rsid w:val="00CA38CB"/>
    <w:rsid w:val="00CA3EE3"/>
    <w:rsid w:val="00CA472F"/>
    <w:rsid w:val="00CA69EC"/>
    <w:rsid w:val="00CB0103"/>
    <w:rsid w:val="00CB2815"/>
    <w:rsid w:val="00CC054D"/>
    <w:rsid w:val="00CC2517"/>
    <w:rsid w:val="00CC25E6"/>
    <w:rsid w:val="00CC2FDC"/>
    <w:rsid w:val="00CD0964"/>
    <w:rsid w:val="00CD1C84"/>
    <w:rsid w:val="00CD2CB9"/>
    <w:rsid w:val="00CD324F"/>
    <w:rsid w:val="00CD4507"/>
    <w:rsid w:val="00CD6119"/>
    <w:rsid w:val="00CE1130"/>
    <w:rsid w:val="00CE5D6E"/>
    <w:rsid w:val="00CE66C5"/>
    <w:rsid w:val="00CF39AA"/>
    <w:rsid w:val="00CF4678"/>
    <w:rsid w:val="00CF5119"/>
    <w:rsid w:val="00CF7CE7"/>
    <w:rsid w:val="00D1063A"/>
    <w:rsid w:val="00D146EC"/>
    <w:rsid w:val="00D218A3"/>
    <w:rsid w:val="00D21C9A"/>
    <w:rsid w:val="00D2358E"/>
    <w:rsid w:val="00D26511"/>
    <w:rsid w:val="00D30396"/>
    <w:rsid w:val="00D305A5"/>
    <w:rsid w:val="00D30B03"/>
    <w:rsid w:val="00D323B4"/>
    <w:rsid w:val="00D3249F"/>
    <w:rsid w:val="00D32B0D"/>
    <w:rsid w:val="00D35E62"/>
    <w:rsid w:val="00D3701D"/>
    <w:rsid w:val="00D44BD0"/>
    <w:rsid w:val="00D44E6A"/>
    <w:rsid w:val="00D45163"/>
    <w:rsid w:val="00D47B2A"/>
    <w:rsid w:val="00D47F31"/>
    <w:rsid w:val="00D504D8"/>
    <w:rsid w:val="00D53065"/>
    <w:rsid w:val="00D57E4A"/>
    <w:rsid w:val="00D60CAB"/>
    <w:rsid w:val="00D648A2"/>
    <w:rsid w:val="00D659FD"/>
    <w:rsid w:val="00D65CF6"/>
    <w:rsid w:val="00D65DEA"/>
    <w:rsid w:val="00D66949"/>
    <w:rsid w:val="00D67A3C"/>
    <w:rsid w:val="00D67DEB"/>
    <w:rsid w:val="00D67F40"/>
    <w:rsid w:val="00D722E4"/>
    <w:rsid w:val="00D76861"/>
    <w:rsid w:val="00D76B63"/>
    <w:rsid w:val="00D77D1D"/>
    <w:rsid w:val="00D77E52"/>
    <w:rsid w:val="00D80027"/>
    <w:rsid w:val="00D82415"/>
    <w:rsid w:val="00D82BE1"/>
    <w:rsid w:val="00D83F0E"/>
    <w:rsid w:val="00D90305"/>
    <w:rsid w:val="00D927EC"/>
    <w:rsid w:val="00D93529"/>
    <w:rsid w:val="00D93FDC"/>
    <w:rsid w:val="00DA3319"/>
    <w:rsid w:val="00DA69F2"/>
    <w:rsid w:val="00DA7F3C"/>
    <w:rsid w:val="00DB136F"/>
    <w:rsid w:val="00DB41C3"/>
    <w:rsid w:val="00DB442D"/>
    <w:rsid w:val="00DC40E0"/>
    <w:rsid w:val="00DC4253"/>
    <w:rsid w:val="00DC508E"/>
    <w:rsid w:val="00DC5625"/>
    <w:rsid w:val="00DC5A05"/>
    <w:rsid w:val="00DC7C3A"/>
    <w:rsid w:val="00DD127C"/>
    <w:rsid w:val="00DD1825"/>
    <w:rsid w:val="00DD25F0"/>
    <w:rsid w:val="00DD2D15"/>
    <w:rsid w:val="00DD354D"/>
    <w:rsid w:val="00DD4D9C"/>
    <w:rsid w:val="00DE0438"/>
    <w:rsid w:val="00DE0D64"/>
    <w:rsid w:val="00DE262D"/>
    <w:rsid w:val="00DE28A9"/>
    <w:rsid w:val="00DE337F"/>
    <w:rsid w:val="00DE3F85"/>
    <w:rsid w:val="00DE6DE1"/>
    <w:rsid w:val="00DE7FCB"/>
    <w:rsid w:val="00DF1017"/>
    <w:rsid w:val="00DF222C"/>
    <w:rsid w:val="00DF6168"/>
    <w:rsid w:val="00E02AAD"/>
    <w:rsid w:val="00E07D3A"/>
    <w:rsid w:val="00E15B20"/>
    <w:rsid w:val="00E165C9"/>
    <w:rsid w:val="00E168E1"/>
    <w:rsid w:val="00E224CA"/>
    <w:rsid w:val="00E254FB"/>
    <w:rsid w:val="00E257DD"/>
    <w:rsid w:val="00E25A20"/>
    <w:rsid w:val="00E263B0"/>
    <w:rsid w:val="00E26522"/>
    <w:rsid w:val="00E31143"/>
    <w:rsid w:val="00E3123D"/>
    <w:rsid w:val="00E33222"/>
    <w:rsid w:val="00E33E42"/>
    <w:rsid w:val="00E348A0"/>
    <w:rsid w:val="00E35D01"/>
    <w:rsid w:val="00E373AE"/>
    <w:rsid w:val="00E40AB4"/>
    <w:rsid w:val="00E40DFC"/>
    <w:rsid w:val="00E44353"/>
    <w:rsid w:val="00E47854"/>
    <w:rsid w:val="00E522C1"/>
    <w:rsid w:val="00E52758"/>
    <w:rsid w:val="00E52765"/>
    <w:rsid w:val="00E54130"/>
    <w:rsid w:val="00E54488"/>
    <w:rsid w:val="00E5452A"/>
    <w:rsid w:val="00E54A4F"/>
    <w:rsid w:val="00E54FE8"/>
    <w:rsid w:val="00E55A13"/>
    <w:rsid w:val="00E60A12"/>
    <w:rsid w:val="00E612E9"/>
    <w:rsid w:val="00E64EFB"/>
    <w:rsid w:val="00E656A5"/>
    <w:rsid w:val="00E65E26"/>
    <w:rsid w:val="00E66A65"/>
    <w:rsid w:val="00E67A8F"/>
    <w:rsid w:val="00E7071C"/>
    <w:rsid w:val="00E719B2"/>
    <w:rsid w:val="00E73699"/>
    <w:rsid w:val="00E745CB"/>
    <w:rsid w:val="00E74B1F"/>
    <w:rsid w:val="00E75F97"/>
    <w:rsid w:val="00E7679C"/>
    <w:rsid w:val="00E7697B"/>
    <w:rsid w:val="00E81ADD"/>
    <w:rsid w:val="00E84F8A"/>
    <w:rsid w:val="00E910CB"/>
    <w:rsid w:val="00E9575D"/>
    <w:rsid w:val="00E9650E"/>
    <w:rsid w:val="00EA1763"/>
    <w:rsid w:val="00EA17E2"/>
    <w:rsid w:val="00EA2001"/>
    <w:rsid w:val="00EA20FF"/>
    <w:rsid w:val="00EA2C74"/>
    <w:rsid w:val="00EB53E5"/>
    <w:rsid w:val="00EB6EA5"/>
    <w:rsid w:val="00EB7716"/>
    <w:rsid w:val="00EC07D6"/>
    <w:rsid w:val="00EC0D8E"/>
    <w:rsid w:val="00EC1530"/>
    <w:rsid w:val="00EC1631"/>
    <w:rsid w:val="00EC252C"/>
    <w:rsid w:val="00EC37C9"/>
    <w:rsid w:val="00EC74B2"/>
    <w:rsid w:val="00ED0DB4"/>
    <w:rsid w:val="00ED1AAC"/>
    <w:rsid w:val="00ED300A"/>
    <w:rsid w:val="00ED3FC0"/>
    <w:rsid w:val="00ED4442"/>
    <w:rsid w:val="00ED4A96"/>
    <w:rsid w:val="00EE146A"/>
    <w:rsid w:val="00EE222A"/>
    <w:rsid w:val="00EE42E1"/>
    <w:rsid w:val="00EE52D0"/>
    <w:rsid w:val="00EE54E1"/>
    <w:rsid w:val="00EF1952"/>
    <w:rsid w:val="00EF72A9"/>
    <w:rsid w:val="00F05A2E"/>
    <w:rsid w:val="00F1169B"/>
    <w:rsid w:val="00F132B3"/>
    <w:rsid w:val="00F132CC"/>
    <w:rsid w:val="00F14B5F"/>
    <w:rsid w:val="00F176AD"/>
    <w:rsid w:val="00F206AC"/>
    <w:rsid w:val="00F2146C"/>
    <w:rsid w:val="00F224F5"/>
    <w:rsid w:val="00F24851"/>
    <w:rsid w:val="00F3011E"/>
    <w:rsid w:val="00F3106C"/>
    <w:rsid w:val="00F35928"/>
    <w:rsid w:val="00F4064D"/>
    <w:rsid w:val="00F406CE"/>
    <w:rsid w:val="00F41C44"/>
    <w:rsid w:val="00F41CFA"/>
    <w:rsid w:val="00F42127"/>
    <w:rsid w:val="00F42692"/>
    <w:rsid w:val="00F42F81"/>
    <w:rsid w:val="00F4407E"/>
    <w:rsid w:val="00F459C7"/>
    <w:rsid w:val="00F52503"/>
    <w:rsid w:val="00F56780"/>
    <w:rsid w:val="00F57082"/>
    <w:rsid w:val="00F6213E"/>
    <w:rsid w:val="00F62723"/>
    <w:rsid w:val="00F636F8"/>
    <w:rsid w:val="00F651A0"/>
    <w:rsid w:val="00F65234"/>
    <w:rsid w:val="00F67CD8"/>
    <w:rsid w:val="00F71B89"/>
    <w:rsid w:val="00F7421D"/>
    <w:rsid w:val="00F74253"/>
    <w:rsid w:val="00F75956"/>
    <w:rsid w:val="00F7763D"/>
    <w:rsid w:val="00F80281"/>
    <w:rsid w:val="00F80BC6"/>
    <w:rsid w:val="00F83F5A"/>
    <w:rsid w:val="00F844A1"/>
    <w:rsid w:val="00F87D63"/>
    <w:rsid w:val="00F942AD"/>
    <w:rsid w:val="00FA0BD0"/>
    <w:rsid w:val="00FA12AC"/>
    <w:rsid w:val="00FA25B1"/>
    <w:rsid w:val="00FA5132"/>
    <w:rsid w:val="00FB0116"/>
    <w:rsid w:val="00FB5093"/>
    <w:rsid w:val="00FB62AB"/>
    <w:rsid w:val="00FB63A4"/>
    <w:rsid w:val="00FB6A4A"/>
    <w:rsid w:val="00FC14D8"/>
    <w:rsid w:val="00FC1AC4"/>
    <w:rsid w:val="00FC1FDC"/>
    <w:rsid w:val="00FC54E0"/>
    <w:rsid w:val="00FC5E0F"/>
    <w:rsid w:val="00FC64D6"/>
    <w:rsid w:val="00FD1234"/>
    <w:rsid w:val="00FD2451"/>
    <w:rsid w:val="00FD4998"/>
    <w:rsid w:val="00FD4F31"/>
    <w:rsid w:val="00FE058D"/>
    <w:rsid w:val="00FE3149"/>
    <w:rsid w:val="00FE4392"/>
    <w:rsid w:val="00FE4470"/>
    <w:rsid w:val="00FE4787"/>
    <w:rsid w:val="00FE4ECF"/>
    <w:rsid w:val="00FE5989"/>
    <w:rsid w:val="00FE67A1"/>
    <w:rsid w:val="00FE7E34"/>
    <w:rsid w:val="00FF0BCE"/>
    <w:rsid w:val="00FF12A8"/>
    <w:rsid w:val="00FF230E"/>
    <w:rsid w:val="00FF6E49"/>
    <w:rsid w:val="00FF7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C54"/>
    <w:rPr>
      <w:rFonts w:ascii="System" w:hAnsi="System"/>
    </w:rPr>
  </w:style>
  <w:style w:type="paragraph" w:styleId="Heading1">
    <w:name w:val="heading 1"/>
    <w:basedOn w:val="Normal"/>
    <w:next w:val="Normal"/>
    <w:qFormat/>
    <w:rsid w:val="00C60C5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60C54"/>
    <w:pPr>
      <w:keepNext/>
      <w:ind w:right="706"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C60C54"/>
    <w:pPr>
      <w:keepNext/>
      <w:tabs>
        <w:tab w:val="left" w:pos="1440"/>
        <w:tab w:val="left" w:pos="1620"/>
      </w:tabs>
      <w:ind w:right="706"/>
      <w:outlineLvl w:val="2"/>
    </w:pPr>
    <w:rPr>
      <w:rFonts w:ascii="Times New Roman" w:hAnsi="Times New Roman"/>
      <w:b/>
      <w:i/>
      <w:u w:val="single"/>
    </w:rPr>
  </w:style>
  <w:style w:type="paragraph" w:styleId="Heading4">
    <w:name w:val="heading 4"/>
    <w:basedOn w:val="Normal"/>
    <w:next w:val="Normal"/>
    <w:qFormat/>
    <w:rsid w:val="00C60C54"/>
    <w:pPr>
      <w:keepNext/>
      <w:pBdr>
        <w:top w:val="single" w:sz="12" w:space="1" w:color="auto"/>
        <w:bottom w:val="single" w:sz="12" w:space="1" w:color="auto"/>
      </w:pBdr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C60C5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60C54"/>
    <w:pPr>
      <w:keepNext/>
      <w:tabs>
        <w:tab w:val="left" w:pos="1440"/>
        <w:tab w:val="left" w:pos="1620"/>
      </w:tabs>
      <w:ind w:left="720" w:right="706"/>
      <w:outlineLvl w:val="5"/>
    </w:pPr>
    <w:rPr>
      <w:rFonts w:ascii="Times New Roman" w:hAnsi="Times New Roman"/>
      <w:b/>
      <w:u w:val="single"/>
    </w:rPr>
  </w:style>
  <w:style w:type="paragraph" w:styleId="Heading7">
    <w:name w:val="heading 7"/>
    <w:basedOn w:val="Normal"/>
    <w:next w:val="Normal"/>
    <w:qFormat/>
    <w:rsid w:val="00C60C54"/>
    <w:pPr>
      <w:keepNext/>
      <w:tabs>
        <w:tab w:val="left" w:pos="1440"/>
        <w:tab w:val="left" w:pos="1620"/>
        <w:tab w:val="left" w:pos="2340"/>
      </w:tabs>
      <w:ind w:left="1440" w:right="706"/>
      <w:outlineLvl w:val="6"/>
    </w:pPr>
    <w:rPr>
      <w:rFonts w:ascii="Times New Roman" w:hAnsi="Times New Roman"/>
      <w:b/>
    </w:rPr>
  </w:style>
  <w:style w:type="paragraph" w:styleId="Heading8">
    <w:name w:val="heading 8"/>
    <w:basedOn w:val="Normal"/>
    <w:next w:val="Normal"/>
    <w:qFormat/>
    <w:rsid w:val="00C60C54"/>
    <w:pPr>
      <w:keepNext/>
      <w:tabs>
        <w:tab w:val="left" w:pos="1440"/>
        <w:tab w:val="left" w:pos="1620"/>
        <w:tab w:val="left" w:pos="2340"/>
      </w:tabs>
      <w:ind w:right="706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C60C54"/>
    <w:pPr>
      <w:keepNext/>
      <w:tabs>
        <w:tab w:val="left" w:pos="1440"/>
        <w:tab w:val="left" w:pos="1620"/>
        <w:tab w:val="left" w:pos="2340"/>
      </w:tabs>
      <w:ind w:left="720" w:right="706"/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C60C54"/>
    <w:rPr>
      <w:sz w:val="16"/>
    </w:rPr>
  </w:style>
  <w:style w:type="paragraph" w:styleId="CommentText">
    <w:name w:val="annotation text"/>
    <w:basedOn w:val="Normal"/>
    <w:semiHidden/>
    <w:rsid w:val="00C60C54"/>
  </w:style>
  <w:style w:type="paragraph" w:styleId="BlockText">
    <w:name w:val="Block Text"/>
    <w:basedOn w:val="Normal"/>
    <w:rsid w:val="00C60C54"/>
    <w:pPr>
      <w:tabs>
        <w:tab w:val="left" w:pos="1440"/>
      </w:tabs>
      <w:ind w:left="720" w:right="706"/>
    </w:pPr>
    <w:rPr>
      <w:rFonts w:ascii="Times New Roman" w:hAnsi="Times New Roman"/>
    </w:rPr>
  </w:style>
  <w:style w:type="paragraph" w:customStyle="1" w:styleId="Eng-body">
    <w:name w:val="Eng-body"/>
    <w:basedOn w:val="Normal"/>
    <w:rsid w:val="00C60C54"/>
    <w:pPr>
      <w:spacing w:after="120"/>
    </w:pPr>
    <w:rPr>
      <w:rFonts w:ascii="Berkeley" w:hAnsi="Berkeley"/>
      <w:sz w:val="21"/>
    </w:rPr>
  </w:style>
  <w:style w:type="paragraph" w:styleId="PlainText">
    <w:name w:val="Plain Text"/>
    <w:basedOn w:val="Normal"/>
    <w:rsid w:val="00C60C54"/>
    <w:pPr>
      <w:widowControl w:val="0"/>
      <w:tabs>
        <w:tab w:val="center" w:pos="4320"/>
        <w:tab w:val="right" w:pos="9360"/>
      </w:tabs>
      <w:jc w:val="both"/>
    </w:pPr>
    <w:rPr>
      <w:rFonts w:ascii="Courier New" w:hAnsi="Courier New"/>
      <w:snapToGrid w:val="0"/>
    </w:rPr>
  </w:style>
  <w:style w:type="paragraph" w:styleId="BodyText">
    <w:name w:val="Body Text"/>
    <w:basedOn w:val="Normal"/>
    <w:rsid w:val="00C60C54"/>
    <w:pPr>
      <w:tabs>
        <w:tab w:val="left" w:pos="1440"/>
        <w:tab w:val="left" w:pos="1620"/>
      </w:tabs>
      <w:ind w:right="706"/>
    </w:pPr>
    <w:rPr>
      <w:rFonts w:ascii="Times New Roman" w:hAnsi="Times New Roman"/>
    </w:rPr>
  </w:style>
  <w:style w:type="character" w:styleId="Hyperlink">
    <w:name w:val="Hyperlink"/>
    <w:basedOn w:val="DefaultParagraphFont"/>
    <w:rsid w:val="00C60C54"/>
    <w:rPr>
      <w:color w:val="0000FF"/>
      <w:u w:val="single"/>
    </w:rPr>
  </w:style>
  <w:style w:type="paragraph" w:styleId="BodyTextIndent">
    <w:name w:val="Body Text Indent"/>
    <w:basedOn w:val="Normal"/>
    <w:rsid w:val="00C60C54"/>
    <w:pPr>
      <w:ind w:left="720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C60C54"/>
    <w:rPr>
      <w:color w:val="800080"/>
      <w:u w:val="single"/>
    </w:rPr>
  </w:style>
  <w:style w:type="paragraph" w:styleId="NormalWeb">
    <w:name w:val="Normal (Web)"/>
    <w:basedOn w:val="Normal"/>
    <w:rsid w:val="00C60C5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rsid w:val="00C60C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0C54"/>
  </w:style>
  <w:style w:type="paragraph" w:styleId="Header">
    <w:name w:val="header"/>
    <w:basedOn w:val="Normal"/>
    <w:rsid w:val="00C60C5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60C54"/>
    <w:pPr>
      <w:tabs>
        <w:tab w:val="left" w:pos="1440"/>
        <w:tab w:val="left" w:pos="1620"/>
      </w:tabs>
      <w:ind w:right="256"/>
    </w:pPr>
    <w:rPr>
      <w:rFonts w:ascii="Tahoma" w:hAnsi="Tahoma"/>
      <w:i/>
      <w:sz w:val="16"/>
    </w:rPr>
  </w:style>
  <w:style w:type="paragraph" w:styleId="EndnoteText">
    <w:name w:val="endnote text"/>
    <w:basedOn w:val="Normal"/>
    <w:semiHidden/>
    <w:rsid w:val="00C60C54"/>
  </w:style>
  <w:style w:type="character" w:styleId="EndnoteReference">
    <w:name w:val="endnote reference"/>
    <w:basedOn w:val="DefaultParagraphFont"/>
    <w:semiHidden/>
    <w:rsid w:val="00C60C54"/>
    <w:rPr>
      <w:vertAlign w:val="superscript"/>
    </w:rPr>
  </w:style>
  <w:style w:type="paragraph" w:styleId="BalloonText">
    <w:name w:val="Balloon Text"/>
    <w:basedOn w:val="Normal"/>
    <w:semiHidden/>
    <w:rsid w:val="00F570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7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">
    <w:name w:val="style1"/>
    <w:basedOn w:val="DefaultParagraphFont"/>
    <w:rsid w:val="002D29A1"/>
  </w:style>
  <w:style w:type="paragraph" w:styleId="Title">
    <w:name w:val="Title"/>
    <w:basedOn w:val="Normal"/>
    <w:qFormat/>
    <w:rsid w:val="006D4EA8"/>
    <w:pPr>
      <w:jc w:val="center"/>
    </w:pPr>
    <w:rPr>
      <w:rFonts w:ascii="Book Antiqua" w:hAnsi="Book Antiqua"/>
      <w:b/>
      <w:bCs/>
      <w:sz w:val="36"/>
      <w:szCs w:val="24"/>
    </w:rPr>
  </w:style>
  <w:style w:type="paragraph" w:styleId="BodyTextIndent2">
    <w:name w:val="Body Text Indent 2"/>
    <w:basedOn w:val="Normal"/>
    <w:rsid w:val="006346B8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981685"/>
    <w:pPr>
      <w:ind w:left="720"/>
      <w:contextualSpacing/>
    </w:pPr>
  </w:style>
  <w:style w:type="character" w:customStyle="1" w:styleId="blockemailwithname">
    <w:name w:val="blockemailwithname"/>
    <w:basedOn w:val="DefaultParagraphFont"/>
    <w:rsid w:val="001F1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C54"/>
    <w:rPr>
      <w:rFonts w:ascii="System" w:hAnsi="System"/>
    </w:rPr>
  </w:style>
  <w:style w:type="paragraph" w:styleId="Heading1">
    <w:name w:val="heading 1"/>
    <w:basedOn w:val="Normal"/>
    <w:next w:val="Normal"/>
    <w:qFormat/>
    <w:rsid w:val="00C60C5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60C54"/>
    <w:pPr>
      <w:keepNext/>
      <w:ind w:right="706"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C60C54"/>
    <w:pPr>
      <w:keepNext/>
      <w:tabs>
        <w:tab w:val="left" w:pos="1440"/>
        <w:tab w:val="left" w:pos="1620"/>
      </w:tabs>
      <w:ind w:right="706"/>
      <w:outlineLvl w:val="2"/>
    </w:pPr>
    <w:rPr>
      <w:rFonts w:ascii="Times New Roman" w:hAnsi="Times New Roman"/>
      <w:b/>
      <w:i/>
      <w:u w:val="single"/>
    </w:rPr>
  </w:style>
  <w:style w:type="paragraph" w:styleId="Heading4">
    <w:name w:val="heading 4"/>
    <w:basedOn w:val="Normal"/>
    <w:next w:val="Normal"/>
    <w:qFormat/>
    <w:rsid w:val="00C60C54"/>
    <w:pPr>
      <w:keepNext/>
      <w:pBdr>
        <w:top w:val="single" w:sz="12" w:space="1" w:color="auto"/>
        <w:bottom w:val="single" w:sz="12" w:space="1" w:color="auto"/>
      </w:pBdr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C60C5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60C54"/>
    <w:pPr>
      <w:keepNext/>
      <w:tabs>
        <w:tab w:val="left" w:pos="1440"/>
        <w:tab w:val="left" w:pos="1620"/>
      </w:tabs>
      <w:ind w:left="720" w:right="706"/>
      <w:outlineLvl w:val="5"/>
    </w:pPr>
    <w:rPr>
      <w:rFonts w:ascii="Times New Roman" w:hAnsi="Times New Roman"/>
      <w:b/>
      <w:u w:val="single"/>
    </w:rPr>
  </w:style>
  <w:style w:type="paragraph" w:styleId="Heading7">
    <w:name w:val="heading 7"/>
    <w:basedOn w:val="Normal"/>
    <w:next w:val="Normal"/>
    <w:qFormat/>
    <w:rsid w:val="00C60C54"/>
    <w:pPr>
      <w:keepNext/>
      <w:tabs>
        <w:tab w:val="left" w:pos="1440"/>
        <w:tab w:val="left" w:pos="1620"/>
        <w:tab w:val="left" w:pos="2340"/>
      </w:tabs>
      <w:ind w:left="1440" w:right="706"/>
      <w:outlineLvl w:val="6"/>
    </w:pPr>
    <w:rPr>
      <w:rFonts w:ascii="Times New Roman" w:hAnsi="Times New Roman"/>
      <w:b/>
    </w:rPr>
  </w:style>
  <w:style w:type="paragraph" w:styleId="Heading8">
    <w:name w:val="heading 8"/>
    <w:basedOn w:val="Normal"/>
    <w:next w:val="Normal"/>
    <w:qFormat/>
    <w:rsid w:val="00C60C54"/>
    <w:pPr>
      <w:keepNext/>
      <w:tabs>
        <w:tab w:val="left" w:pos="1440"/>
        <w:tab w:val="left" w:pos="1620"/>
        <w:tab w:val="left" w:pos="2340"/>
      </w:tabs>
      <w:ind w:right="706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C60C54"/>
    <w:pPr>
      <w:keepNext/>
      <w:tabs>
        <w:tab w:val="left" w:pos="1440"/>
        <w:tab w:val="left" w:pos="1620"/>
        <w:tab w:val="left" w:pos="2340"/>
      </w:tabs>
      <w:ind w:left="720" w:right="706"/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C60C54"/>
    <w:rPr>
      <w:sz w:val="16"/>
    </w:rPr>
  </w:style>
  <w:style w:type="paragraph" w:styleId="CommentText">
    <w:name w:val="annotation text"/>
    <w:basedOn w:val="Normal"/>
    <w:semiHidden/>
    <w:rsid w:val="00C60C54"/>
  </w:style>
  <w:style w:type="paragraph" w:styleId="BlockText">
    <w:name w:val="Block Text"/>
    <w:basedOn w:val="Normal"/>
    <w:rsid w:val="00C60C54"/>
    <w:pPr>
      <w:tabs>
        <w:tab w:val="left" w:pos="1440"/>
      </w:tabs>
      <w:ind w:left="720" w:right="706"/>
    </w:pPr>
    <w:rPr>
      <w:rFonts w:ascii="Times New Roman" w:hAnsi="Times New Roman"/>
    </w:rPr>
  </w:style>
  <w:style w:type="paragraph" w:customStyle="1" w:styleId="Eng-body">
    <w:name w:val="Eng-body"/>
    <w:basedOn w:val="Normal"/>
    <w:rsid w:val="00C60C54"/>
    <w:pPr>
      <w:spacing w:after="120"/>
    </w:pPr>
    <w:rPr>
      <w:rFonts w:ascii="Berkeley" w:hAnsi="Berkeley"/>
      <w:sz w:val="21"/>
    </w:rPr>
  </w:style>
  <w:style w:type="paragraph" w:styleId="PlainText">
    <w:name w:val="Plain Text"/>
    <w:basedOn w:val="Normal"/>
    <w:rsid w:val="00C60C54"/>
    <w:pPr>
      <w:widowControl w:val="0"/>
      <w:tabs>
        <w:tab w:val="center" w:pos="4320"/>
        <w:tab w:val="right" w:pos="9360"/>
      </w:tabs>
      <w:jc w:val="both"/>
    </w:pPr>
    <w:rPr>
      <w:rFonts w:ascii="Courier New" w:hAnsi="Courier New"/>
      <w:snapToGrid w:val="0"/>
    </w:rPr>
  </w:style>
  <w:style w:type="paragraph" w:styleId="BodyText">
    <w:name w:val="Body Text"/>
    <w:basedOn w:val="Normal"/>
    <w:rsid w:val="00C60C54"/>
    <w:pPr>
      <w:tabs>
        <w:tab w:val="left" w:pos="1440"/>
        <w:tab w:val="left" w:pos="1620"/>
      </w:tabs>
      <w:ind w:right="706"/>
    </w:pPr>
    <w:rPr>
      <w:rFonts w:ascii="Times New Roman" w:hAnsi="Times New Roman"/>
    </w:rPr>
  </w:style>
  <w:style w:type="character" w:styleId="Hyperlink">
    <w:name w:val="Hyperlink"/>
    <w:basedOn w:val="DefaultParagraphFont"/>
    <w:rsid w:val="00C60C54"/>
    <w:rPr>
      <w:color w:val="0000FF"/>
      <w:u w:val="single"/>
    </w:rPr>
  </w:style>
  <w:style w:type="paragraph" w:styleId="BodyTextIndent">
    <w:name w:val="Body Text Indent"/>
    <w:basedOn w:val="Normal"/>
    <w:rsid w:val="00C60C54"/>
    <w:pPr>
      <w:ind w:left="720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C60C54"/>
    <w:rPr>
      <w:color w:val="800080"/>
      <w:u w:val="single"/>
    </w:rPr>
  </w:style>
  <w:style w:type="paragraph" w:styleId="NormalWeb">
    <w:name w:val="Normal (Web)"/>
    <w:basedOn w:val="Normal"/>
    <w:rsid w:val="00C60C5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rsid w:val="00C60C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0C54"/>
  </w:style>
  <w:style w:type="paragraph" w:styleId="Header">
    <w:name w:val="header"/>
    <w:basedOn w:val="Normal"/>
    <w:rsid w:val="00C60C5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60C54"/>
    <w:pPr>
      <w:tabs>
        <w:tab w:val="left" w:pos="1440"/>
        <w:tab w:val="left" w:pos="1620"/>
      </w:tabs>
      <w:ind w:right="256"/>
    </w:pPr>
    <w:rPr>
      <w:rFonts w:ascii="Tahoma" w:hAnsi="Tahoma"/>
      <w:i/>
      <w:sz w:val="16"/>
    </w:rPr>
  </w:style>
  <w:style w:type="paragraph" w:styleId="EndnoteText">
    <w:name w:val="endnote text"/>
    <w:basedOn w:val="Normal"/>
    <w:semiHidden/>
    <w:rsid w:val="00C60C54"/>
  </w:style>
  <w:style w:type="character" w:styleId="EndnoteReference">
    <w:name w:val="endnote reference"/>
    <w:basedOn w:val="DefaultParagraphFont"/>
    <w:semiHidden/>
    <w:rsid w:val="00C60C54"/>
    <w:rPr>
      <w:vertAlign w:val="superscript"/>
    </w:rPr>
  </w:style>
  <w:style w:type="paragraph" w:styleId="BalloonText">
    <w:name w:val="Balloon Text"/>
    <w:basedOn w:val="Normal"/>
    <w:semiHidden/>
    <w:rsid w:val="00F570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7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">
    <w:name w:val="style1"/>
    <w:basedOn w:val="DefaultParagraphFont"/>
    <w:rsid w:val="002D29A1"/>
  </w:style>
  <w:style w:type="paragraph" w:styleId="Title">
    <w:name w:val="Title"/>
    <w:basedOn w:val="Normal"/>
    <w:qFormat/>
    <w:rsid w:val="006D4EA8"/>
    <w:pPr>
      <w:jc w:val="center"/>
    </w:pPr>
    <w:rPr>
      <w:rFonts w:ascii="Book Antiqua" w:hAnsi="Book Antiqua"/>
      <w:b/>
      <w:bCs/>
      <w:sz w:val="36"/>
      <w:szCs w:val="24"/>
    </w:rPr>
  </w:style>
  <w:style w:type="paragraph" w:styleId="BodyTextIndent2">
    <w:name w:val="Body Text Indent 2"/>
    <w:basedOn w:val="Normal"/>
    <w:rsid w:val="006346B8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981685"/>
    <w:pPr>
      <w:ind w:left="720"/>
      <w:contextualSpacing/>
    </w:pPr>
  </w:style>
  <w:style w:type="character" w:customStyle="1" w:styleId="blockemailwithname">
    <w:name w:val="blockemailwithname"/>
    <w:basedOn w:val="DefaultParagraphFont"/>
    <w:rsid w:val="001F1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02DE0-15A0-420C-B021-B9ED4364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 Javed Resume</vt:lpstr>
    </vt:vector>
  </TitlesOfParts>
  <Company>Deftones</Company>
  <LinksUpToDate>false</LinksUpToDate>
  <CharactersWithSpaces>5575</CharactersWithSpaces>
  <SharedDoc>false</SharedDoc>
  <HLinks>
    <vt:vector size="6" baseType="variant">
      <vt:variant>
        <vt:i4>8126490</vt:i4>
      </vt:variant>
      <vt:variant>
        <vt:i4>3</vt:i4>
      </vt:variant>
      <vt:variant>
        <vt:i4>0</vt:i4>
      </vt:variant>
      <vt:variant>
        <vt:i4>5</vt:i4>
      </vt:variant>
      <vt:variant>
        <vt:lpwstr>mailto:naeem.iqbal@hotmail.com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 Javed Resume</dc:title>
  <dc:subject>Resume</dc:subject>
  <dc:creator>Ali Javed</dc:creator>
  <cp:lastModifiedBy>dell</cp:lastModifiedBy>
  <cp:revision>2</cp:revision>
  <cp:lastPrinted>2010-08-13T07:54:00Z</cp:lastPrinted>
  <dcterms:created xsi:type="dcterms:W3CDTF">2011-12-29T14:07:00Z</dcterms:created>
  <dcterms:modified xsi:type="dcterms:W3CDTF">2011-12-29T14:07:00Z</dcterms:modified>
</cp:coreProperties>
</file>