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061" w:rsidRPr="00077061" w:rsidRDefault="00077061" w:rsidP="00077061">
      <w:pPr>
        <w:jc w:val="center"/>
        <w:rPr>
          <w:b/>
          <w:sz w:val="32"/>
          <w:szCs w:val="32"/>
        </w:rPr>
      </w:pPr>
    </w:p>
    <w:tbl>
      <w:tblPr>
        <w:tblW w:w="0" w:type="auto"/>
        <w:tblBorders>
          <w:bottom w:val="single" w:sz="4" w:space="0" w:color="auto"/>
          <w:insideH w:val="single" w:sz="4" w:space="0" w:color="auto"/>
          <w:insideV w:val="single" w:sz="4" w:space="0" w:color="auto"/>
        </w:tblBorders>
        <w:tblLook w:val="01E0"/>
      </w:tblPr>
      <w:tblGrid>
        <w:gridCol w:w="8856"/>
      </w:tblGrid>
      <w:tr w:rsidR="009837C2" w:rsidRPr="006D3767" w:rsidTr="00FD45B5">
        <w:tc>
          <w:tcPr>
            <w:tcW w:w="8856" w:type="dxa"/>
          </w:tcPr>
          <w:p w:rsidR="00077061" w:rsidRDefault="00077061" w:rsidP="00B17A10">
            <w:pPr>
              <w:jc w:val="center"/>
              <w:rPr>
                <w:b/>
                <w:sz w:val="32"/>
                <w:szCs w:val="32"/>
              </w:rPr>
            </w:pPr>
          </w:p>
          <w:p w:rsidR="009837C2" w:rsidRPr="006D3767" w:rsidRDefault="009837C2" w:rsidP="00B17A10">
            <w:pPr>
              <w:jc w:val="center"/>
              <w:rPr>
                <w:b/>
                <w:sz w:val="32"/>
                <w:szCs w:val="32"/>
              </w:rPr>
            </w:pPr>
            <w:r w:rsidRPr="006D3767">
              <w:rPr>
                <w:b/>
                <w:sz w:val="32"/>
                <w:szCs w:val="32"/>
              </w:rPr>
              <w:t>BILAL HASSAN KHAN</w:t>
            </w:r>
            <w:r w:rsidR="00864F59">
              <w:rPr>
                <w:b/>
                <w:sz w:val="32"/>
                <w:szCs w:val="32"/>
              </w:rPr>
              <w:t xml:space="preserve"> </w:t>
            </w:r>
          </w:p>
        </w:tc>
      </w:tr>
    </w:tbl>
    <w:p w:rsidR="009837C2" w:rsidRDefault="009837C2" w:rsidP="009837C2">
      <w:pPr>
        <w:rPr>
          <w:bCs/>
          <w:sz w:val="22"/>
        </w:rPr>
      </w:pPr>
      <w:r w:rsidRPr="00950BCB">
        <w:rPr>
          <w:bCs/>
          <w:sz w:val="22"/>
        </w:rPr>
        <w:tab/>
      </w:r>
      <w:r w:rsidRPr="00950BCB">
        <w:rPr>
          <w:bCs/>
          <w:sz w:val="22"/>
        </w:rPr>
        <w:tab/>
      </w:r>
      <w:r w:rsidRPr="00950BCB">
        <w:rPr>
          <w:bCs/>
          <w:sz w:val="22"/>
        </w:rPr>
        <w:tab/>
      </w:r>
      <w:r w:rsidRPr="00950BCB">
        <w:rPr>
          <w:bCs/>
          <w:sz w:val="22"/>
        </w:rPr>
        <w:tab/>
      </w:r>
      <w:r w:rsidRPr="00950BCB">
        <w:rPr>
          <w:bCs/>
          <w:sz w:val="22"/>
        </w:rPr>
        <w:tab/>
      </w:r>
      <w:r w:rsidRPr="00950BCB">
        <w:rPr>
          <w:bCs/>
          <w:sz w:val="22"/>
        </w:rPr>
        <w:tab/>
      </w:r>
    </w:p>
    <w:p w:rsidR="009837C2" w:rsidRDefault="009837C2" w:rsidP="009837C2">
      <w:pPr>
        <w:rPr>
          <w:bCs/>
          <w:sz w:val="22"/>
        </w:rPr>
      </w:pPr>
    </w:p>
    <w:p w:rsidR="009837C2" w:rsidRDefault="006D7B07" w:rsidP="009837C2">
      <w:pPr>
        <w:rPr>
          <w:bCs/>
          <w:sz w:val="22"/>
        </w:rPr>
      </w:pPr>
      <w:r>
        <w:rPr>
          <w:bCs/>
          <w:sz w:val="22"/>
        </w:rPr>
        <w:tab/>
      </w:r>
      <w:r>
        <w:rPr>
          <w:bCs/>
          <w:sz w:val="22"/>
        </w:rPr>
        <w:tab/>
      </w:r>
      <w:r>
        <w:rPr>
          <w:bCs/>
          <w:sz w:val="22"/>
        </w:rPr>
        <w:tab/>
      </w:r>
      <w:r>
        <w:rPr>
          <w:bCs/>
          <w:sz w:val="22"/>
        </w:rPr>
        <w:tab/>
      </w:r>
      <w:r>
        <w:rPr>
          <w:bCs/>
          <w:sz w:val="22"/>
        </w:rPr>
        <w:tab/>
      </w:r>
      <w:r>
        <w:rPr>
          <w:bCs/>
          <w:sz w:val="22"/>
        </w:rPr>
        <w:tab/>
        <w:t>House 85, Street 44, F 10/4</w:t>
      </w:r>
    </w:p>
    <w:p w:rsidR="009837C2" w:rsidRDefault="00CF3744" w:rsidP="009837C2">
      <w:pPr>
        <w:rPr>
          <w:bCs/>
          <w:sz w:val="22"/>
        </w:rPr>
      </w:pPr>
      <w:r>
        <w:rPr>
          <w:bCs/>
          <w:sz w:val="22"/>
        </w:rPr>
        <w:tab/>
      </w:r>
      <w:r>
        <w:rPr>
          <w:bCs/>
          <w:sz w:val="22"/>
        </w:rPr>
        <w:tab/>
      </w:r>
      <w:r>
        <w:rPr>
          <w:bCs/>
          <w:sz w:val="22"/>
        </w:rPr>
        <w:tab/>
      </w:r>
      <w:r>
        <w:rPr>
          <w:bCs/>
          <w:sz w:val="22"/>
        </w:rPr>
        <w:tab/>
      </w:r>
      <w:r>
        <w:rPr>
          <w:bCs/>
          <w:sz w:val="22"/>
        </w:rPr>
        <w:tab/>
      </w:r>
      <w:r>
        <w:rPr>
          <w:bCs/>
          <w:sz w:val="22"/>
        </w:rPr>
        <w:tab/>
        <w:t>Islamabad. Pakistan</w:t>
      </w:r>
    </w:p>
    <w:p w:rsidR="009837C2" w:rsidRDefault="009837C2" w:rsidP="009837C2">
      <w:pPr>
        <w:rPr>
          <w:bCs/>
          <w:sz w:val="22"/>
        </w:rPr>
      </w:pPr>
      <w:r>
        <w:rPr>
          <w:bCs/>
          <w:sz w:val="22"/>
        </w:rPr>
        <w:tab/>
      </w:r>
      <w:r>
        <w:rPr>
          <w:bCs/>
          <w:sz w:val="22"/>
        </w:rPr>
        <w:tab/>
      </w:r>
      <w:r>
        <w:rPr>
          <w:bCs/>
          <w:sz w:val="22"/>
        </w:rPr>
        <w:tab/>
      </w:r>
      <w:r>
        <w:rPr>
          <w:bCs/>
          <w:sz w:val="22"/>
        </w:rPr>
        <w:tab/>
      </w:r>
      <w:r>
        <w:rPr>
          <w:bCs/>
          <w:sz w:val="22"/>
        </w:rPr>
        <w:tab/>
      </w:r>
      <w:r>
        <w:rPr>
          <w:bCs/>
          <w:sz w:val="22"/>
        </w:rPr>
        <w:tab/>
        <w:t>PH: 92-3008501223</w:t>
      </w:r>
    </w:p>
    <w:p w:rsidR="009837C2" w:rsidRDefault="009837C2" w:rsidP="009837C2">
      <w:pPr>
        <w:rPr>
          <w:rStyle w:val="Hyperlink"/>
          <w:bCs/>
          <w:sz w:val="22"/>
        </w:rPr>
      </w:pPr>
      <w:r w:rsidRPr="00950BCB">
        <w:rPr>
          <w:bCs/>
          <w:sz w:val="22"/>
        </w:rPr>
        <w:tab/>
      </w:r>
      <w:r w:rsidRPr="00950BCB">
        <w:rPr>
          <w:bCs/>
          <w:sz w:val="22"/>
        </w:rPr>
        <w:tab/>
      </w:r>
      <w:r w:rsidRPr="00950BCB">
        <w:rPr>
          <w:bCs/>
          <w:sz w:val="22"/>
        </w:rPr>
        <w:tab/>
      </w:r>
      <w:r w:rsidRPr="00950BCB">
        <w:rPr>
          <w:bCs/>
          <w:sz w:val="22"/>
        </w:rPr>
        <w:tab/>
      </w:r>
      <w:r w:rsidRPr="00950BCB">
        <w:rPr>
          <w:bCs/>
          <w:sz w:val="22"/>
        </w:rPr>
        <w:tab/>
      </w:r>
      <w:r w:rsidRPr="00950BCB">
        <w:rPr>
          <w:bCs/>
          <w:sz w:val="22"/>
        </w:rPr>
        <w:tab/>
        <w:t xml:space="preserve">E-mail: </w:t>
      </w:r>
      <w:hyperlink r:id="rId6" w:history="1">
        <w:r w:rsidRPr="00950BCB">
          <w:rPr>
            <w:rStyle w:val="Hyperlink"/>
            <w:bCs/>
            <w:sz w:val="22"/>
          </w:rPr>
          <w:t>sbhk597@hotmail.com</w:t>
        </w:r>
      </w:hyperlink>
    </w:p>
    <w:p w:rsidR="00D24BBA" w:rsidRDefault="00D24BBA" w:rsidP="009837C2">
      <w:pPr>
        <w:rPr>
          <w:bCs/>
          <w:sz w:val="22"/>
        </w:rPr>
      </w:pPr>
    </w:p>
    <w:tbl>
      <w:tblPr>
        <w:tblW w:w="0" w:type="auto"/>
        <w:tblBorders>
          <w:bottom w:val="single" w:sz="4" w:space="0" w:color="auto"/>
          <w:insideH w:val="single" w:sz="4" w:space="0" w:color="auto"/>
          <w:insideV w:val="single" w:sz="4" w:space="0" w:color="auto"/>
        </w:tblBorders>
        <w:tblLook w:val="01E0"/>
      </w:tblPr>
      <w:tblGrid>
        <w:gridCol w:w="8748"/>
      </w:tblGrid>
      <w:tr w:rsidR="00D24BBA" w:rsidRPr="006D3767" w:rsidTr="00E23D08">
        <w:tc>
          <w:tcPr>
            <w:tcW w:w="8748" w:type="dxa"/>
          </w:tcPr>
          <w:p w:rsidR="00D24BBA" w:rsidRPr="006D3767" w:rsidRDefault="00D24BBA" w:rsidP="00E23D08">
            <w:pPr>
              <w:jc w:val="center"/>
              <w:rPr>
                <w:b/>
                <w:sz w:val="28"/>
                <w:szCs w:val="28"/>
              </w:rPr>
            </w:pPr>
            <w:r>
              <w:rPr>
                <w:b/>
                <w:sz w:val="28"/>
                <w:szCs w:val="28"/>
              </w:rPr>
              <w:t>Highlights of Qualification</w:t>
            </w:r>
          </w:p>
        </w:tc>
      </w:tr>
    </w:tbl>
    <w:p w:rsidR="00D24BBA" w:rsidRDefault="00D24BBA" w:rsidP="00D24BBA">
      <w:pPr>
        <w:rPr>
          <w:bCs/>
          <w:sz w:val="22"/>
          <w:u w:val="single"/>
        </w:rPr>
      </w:pPr>
    </w:p>
    <w:p w:rsidR="00D24BBA" w:rsidRDefault="002C36BA" w:rsidP="00D24BBA">
      <w:pPr>
        <w:numPr>
          <w:ilvl w:val="0"/>
          <w:numId w:val="13"/>
        </w:numPr>
        <w:rPr>
          <w:sz w:val="22"/>
          <w:szCs w:val="22"/>
        </w:rPr>
      </w:pPr>
      <w:r>
        <w:rPr>
          <w:sz w:val="22"/>
          <w:szCs w:val="22"/>
        </w:rPr>
        <w:t>22</w:t>
      </w:r>
      <w:r w:rsidR="00D24BBA">
        <w:rPr>
          <w:sz w:val="22"/>
          <w:szCs w:val="22"/>
        </w:rPr>
        <w:t xml:space="preserve"> years of experience in </w:t>
      </w:r>
      <w:r w:rsidR="00043D28">
        <w:rPr>
          <w:sz w:val="22"/>
          <w:szCs w:val="22"/>
        </w:rPr>
        <w:t xml:space="preserve">management, </w:t>
      </w:r>
      <w:r w:rsidR="00D24BBA">
        <w:rPr>
          <w:sz w:val="22"/>
          <w:szCs w:val="22"/>
        </w:rPr>
        <w:t>design, analysis, and technical as</w:t>
      </w:r>
      <w:r w:rsidR="009555A1">
        <w:rPr>
          <w:sz w:val="22"/>
          <w:szCs w:val="22"/>
        </w:rPr>
        <w:t xml:space="preserve">sistance in survey research, </w:t>
      </w:r>
      <w:r w:rsidR="00D24BBA">
        <w:rPr>
          <w:sz w:val="22"/>
          <w:szCs w:val="22"/>
        </w:rPr>
        <w:t>applicati</w:t>
      </w:r>
      <w:r w:rsidR="007C2190">
        <w:rPr>
          <w:sz w:val="22"/>
          <w:szCs w:val="22"/>
        </w:rPr>
        <w:t>on of quantitative research</w:t>
      </w:r>
      <w:r w:rsidR="009555A1">
        <w:rPr>
          <w:sz w:val="22"/>
          <w:szCs w:val="22"/>
        </w:rPr>
        <w:t xml:space="preserve"> methods, and monitoring and </w:t>
      </w:r>
      <w:r w:rsidR="00BC7283">
        <w:rPr>
          <w:sz w:val="22"/>
          <w:szCs w:val="22"/>
        </w:rPr>
        <w:t>evaluation</w:t>
      </w:r>
      <w:r w:rsidR="009555A1">
        <w:rPr>
          <w:sz w:val="22"/>
          <w:szCs w:val="22"/>
        </w:rPr>
        <w:t>.</w:t>
      </w:r>
    </w:p>
    <w:p w:rsidR="00D24BBA" w:rsidRDefault="00D24BBA" w:rsidP="00D24BBA">
      <w:pPr>
        <w:numPr>
          <w:ilvl w:val="0"/>
          <w:numId w:val="13"/>
        </w:numPr>
        <w:rPr>
          <w:sz w:val="22"/>
          <w:szCs w:val="22"/>
        </w:rPr>
      </w:pPr>
      <w:r>
        <w:rPr>
          <w:sz w:val="22"/>
          <w:szCs w:val="22"/>
        </w:rPr>
        <w:t>Strong experience in leading research, training and technical assistance projects.</w:t>
      </w:r>
    </w:p>
    <w:p w:rsidR="00D24BBA" w:rsidRDefault="00D24BBA" w:rsidP="00D24BBA">
      <w:pPr>
        <w:numPr>
          <w:ilvl w:val="0"/>
          <w:numId w:val="13"/>
        </w:numPr>
        <w:rPr>
          <w:sz w:val="22"/>
          <w:szCs w:val="22"/>
        </w:rPr>
      </w:pPr>
      <w:r>
        <w:rPr>
          <w:sz w:val="22"/>
          <w:szCs w:val="22"/>
        </w:rPr>
        <w:t>Strong analytical skills, including application of survey</w:t>
      </w:r>
      <w:r w:rsidR="00E0573A">
        <w:rPr>
          <w:sz w:val="22"/>
          <w:szCs w:val="22"/>
        </w:rPr>
        <w:t xml:space="preserve"> research</w:t>
      </w:r>
      <w:r>
        <w:rPr>
          <w:sz w:val="22"/>
          <w:szCs w:val="22"/>
        </w:rPr>
        <w:t xml:space="preserve"> methods / qu</w:t>
      </w:r>
      <w:r w:rsidR="007C2190">
        <w:rPr>
          <w:sz w:val="22"/>
          <w:szCs w:val="22"/>
        </w:rPr>
        <w:t xml:space="preserve">antitative </w:t>
      </w:r>
      <w:r w:rsidR="00E0573A">
        <w:rPr>
          <w:sz w:val="22"/>
          <w:szCs w:val="22"/>
        </w:rPr>
        <w:t xml:space="preserve">research </w:t>
      </w:r>
      <w:r w:rsidR="007C2190">
        <w:rPr>
          <w:sz w:val="22"/>
          <w:szCs w:val="22"/>
        </w:rPr>
        <w:t>methods</w:t>
      </w:r>
      <w:r w:rsidR="00E0573A">
        <w:rPr>
          <w:sz w:val="22"/>
          <w:szCs w:val="22"/>
        </w:rPr>
        <w:t>, qualitative research methods</w:t>
      </w:r>
      <w:r>
        <w:rPr>
          <w:sz w:val="22"/>
          <w:szCs w:val="22"/>
        </w:rPr>
        <w:t>.</w:t>
      </w:r>
    </w:p>
    <w:p w:rsidR="00F565F9" w:rsidRPr="0086560C" w:rsidRDefault="00F565F9" w:rsidP="0086560C">
      <w:pPr>
        <w:numPr>
          <w:ilvl w:val="0"/>
          <w:numId w:val="13"/>
        </w:numPr>
        <w:rPr>
          <w:sz w:val="22"/>
          <w:szCs w:val="22"/>
        </w:rPr>
      </w:pPr>
      <w:r>
        <w:rPr>
          <w:sz w:val="22"/>
          <w:szCs w:val="22"/>
        </w:rPr>
        <w:t>Strong technical skills in</w:t>
      </w:r>
      <w:r w:rsidR="004A1F01">
        <w:rPr>
          <w:sz w:val="22"/>
          <w:szCs w:val="22"/>
        </w:rPr>
        <w:t xml:space="preserve"> quasi experimental designs and advance statistical </w:t>
      </w:r>
      <w:r>
        <w:rPr>
          <w:sz w:val="22"/>
          <w:szCs w:val="22"/>
        </w:rPr>
        <w:t>analysis</w:t>
      </w:r>
      <w:r w:rsidR="005E3270">
        <w:rPr>
          <w:sz w:val="22"/>
          <w:szCs w:val="22"/>
        </w:rPr>
        <w:t xml:space="preserve"> for </w:t>
      </w:r>
      <w:r w:rsidR="003C4FE2">
        <w:rPr>
          <w:sz w:val="22"/>
          <w:szCs w:val="22"/>
        </w:rPr>
        <w:t xml:space="preserve">process / </w:t>
      </w:r>
      <w:r w:rsidR="005E3270">
        <w:rPr>
          <w:sz w:val="22"/>
          <w:szCs w:val="22"/>
        </w:rPr>
        <w:t>impact evaluation</w:t>
      </w:r>
      <w:r>
        <w:rPr>
          <w:sz w:val="22"/>
          <w:szCs w:val="22"/>
        </w:rPr>
        <w:t>; multiple regression</w:t>
      </w:r>
      <w:r w:rsidR="004A1F01">
        <w:rPr>
          <w:sz w:val="22"/>
          <w:szCs w:val="22"/>
        </w:rPr>
        <w:t xml:space="preserve"> (OLS, </w:t>
      </w:r>
      <w:proofErr w:type="spellStart"/>
      <w:r w:rsidR="004A1F01">
        <w:rPr>
          <w:sz w:val="22"/>
          <w:szCs w:val="22"/>
        </w:rPr>
        <w:t>logit</w:t>
      </w:r>
      <w:proofErr w:type="spellEnd"/>
      <w:r w:rsidR="004A1F01">
        <w:rPr>
          <w:sz w:val="22"/>
          <w:szCs w:val="22"/>
        </w:rPr>
        <w:t>, count models, duration models etc.)</w:t>
      </w:r>
      <w:r>
        <w:rPr>
          <w:sz w:val="22"/>
          <w:szCs w:val="22"/>
        </w:rPr>
        <w:t>, propensity score matching, difference in difference, fixed effect regression, IPTW regression, doubly robust regression</w:t>
      </w:r>
      <w:r w:rsidR="005E3270">
        <w:rPr>
          <w:sz w:val="22"/>
          <w:szCs w:val="22"/>
        </w:rPr>
        <w:t>,</w:t>
      </w:r>
      <w:r w:rsidR="0086560C" w:rsidRPr="0086560C">
        <w:rPr>
          <w:sz w:val="22"/>
          <w:szCs w:val="22"/>
        </w:rPr>
        <w:t xml:space="preserve"> </w:t>
      </w:r>
      <w:r w:rsidR="0086560C">
        <w:rPr>
          <w:sz w:val="22"/>
          <w:szCs w:val="22"/>
        </w:rPr>
        <w:t>instrument</w:t>
      </w:r>
      <w:r w:rsidR="006D5E37">
        <w:rPr>
          <w:sz w:val="22"/>
          <w:szCs w:val="22"/>
        </w:rPr>
        <w:t>al</w:t>
      </w:r>
      <w:r w:rsidR="0086560C">
        <w:rPr>
          <w:sz w:val="22"/>
          <w:szCs w:val="22"/>
        </w:rPr>
        <w:t xml:space="preserve"> variables, regression discontinuity designs etc. </w:t>
      </w:r>
    </w:p>
    <w:p w:rsidR="009837C2" w:rsidRPr="00950BCB" w:rsidRDefault="009837C2" w:rsidP="009837C2">
      <w:pPr>
        <w:rPr>
          <w:bCs/>
          <w:sz w:val="22"/>
        </w:rPr>
      </w:pPr>
    </w:p>
    <w:p w:rsidR="009837C2" w:rsidRPr="006847F1" w:rsidRDefault="009837C2" w:rsidP="009837C2">
      <w:pPr>
        <w:rPr>
          <w:sz w:val="22"/>
          <w:szCs w:val="22"/>
        </w:rPr>
      </w:pPr>
    </w:p>
    <w:tbl>
      <w:tblPr>
        <w:tblW w:w="0" w:type="auto"/>
        <w:tblBorders>
          <w:bottom w:val="single" w:sz="4" w:space="0" w:color="auto"/>
          <w:insideH w:val="single" w:sz="4" w:space="0" w:color="auto"/>
          <w:insideV w:val="single" w:sz="4" w:space="0" w:color="auto"/>
        </w:tblBorders>
        <w:tblLook w:val="01E0"/>
      </w:tblPr>
      <w:tblGrid>
        <w:gridCol w:w="8748"/>
      </w:tblGrid>
      <w:tr w:rsidR="009837C2" w:rsidRPr="006D3767" w:rsidTr="00FD45B5">
        <w:tc>
          <w:tcPr>
            <w:tcW w:w="8748" w:type="dxa"/>
          </w:tcPr>
          <w:p w:rsidR="009837C2" w:rsidRPr="006D3767" w:rsidRDefault="009837C2" w:rsidP="00FD45B5">
            <w:pPr>
              <w:jc w:val="center"/>
              <w:rPr>
                <w:b/>
                <w:sz w:val="28"/>
                <w:szCs w:val="28"/>
              </w:rPr>
            </w:pPr>
            <w:r w:rsidRPr="006D3767">
              <w:rPr>
                <w:b/>
                <w:sz w:val="28"/>
                <w:szCs w:val="28"/>
              </w:rPr>
              <w:t>Educational Background</w:t>
            </w:r>
          </w:p>
        </w:tc>
      </w:tr>
    </w:tbl>
    <w:p w:rsidR="009837C2" w:rsidRDefault="009837C2" w:rsidP="009837C2">
      <w:pPr>
        <w:rPr>
          <w:b/>
          <w:bCs/>
          <w:sz w:val="22"/>
        </w:rPr>
      </w:pPr>
    </w:p>
    <w:p w:rsidR="009837C2" w:rsidRPr="00087BC4" w:rsidRDefault="009837C2" w:rsidP="009837C2">
      <w:pPr>
        <w:rPr>
          <w:bCs/>
        </w:rPr>
      </w:pPr>
      <w:r w:rsidRPr="00087BC4">
        <w:rPr>
          <w:b/>
          <w:bCs/>
        </w:rPr>
        <w:t xml:space="preserve">Master of Science                                  </w:t>
      </w:r>
      <w:r w:rsidRPr="00087BC4">
        <w:rPr>
          <w:bCs/>
        </w:rPr>
        <w:t xml:space="preserve">  </w:t>
      </w:r>
      <w:r w:rsidR="00C934B1">
        <w:rPr>
          <w:bCs/>
        </w:rPr>
        <w:t xml:space="preserve">         </w:t>
      </w:r>
      <w:r w:rsidRPr="00087BC4">
        <w:rPr>
          <w:b/>
          <w:bCs/>
        </w:rPr>
        <w:t xml:space="preserve">Oxford University, </w:t>
      </w:r>
      <w:r w:rsidR="00CA7A1B">
        <w:rPr>
          <w:bCs/>
        </w:rPr>
        <w:t xml:space="preserve">Oxford, UK </w:t>
      </w:r>
      <w:r w:rsidRPr="00087BC4">
        <w:rPr>
          <w:bCs/>
        </w:rPr>
        <w:t xml:space="preserve">     </w:t>
      </w:r>
    </w:p>
    <w:p w:rsidR="009837C2" w:rsidRPr="00087BC4" w:rsidRDefault="009837C2" w:rsidP="009837C2">
      <w:pPr>
        <w:rPr>
          <w:bCs/>
        </w:rPr>
      </w:pPr>
      <w:r w:rsidRPr="00087BC4">
        <w:rPr>
          <w:b/>
          <w:bCs/>
        </w:rPr>
        <w:tab/>
      </w:r>
      <w:r w:rsidRPr="00087BC4">
        <w:rPr>
          <w:b/>
          <w:bCs/>
        </w:rPr>
        <w:tab/>
      </w:r>
      <w:r w:rsidRPr="00087BC4">
        <w:rPr>
          <w:b/>
          <w:bCs/>
        </w:rPr>
        <w:tab/>
      </w:r>
      <w:r w:rsidRPr="00087BC4">
        <w:rPr>
          <w:b/>
          <w:bCs/>
        </w:rPr>
        <w:tab/>
      </w:r>
      <w:r w:rsidRPr="00087BC4">
        <w:rPr>
          <w:b/>
          <w:bCs/>
        </w:rPr>
        <w:tab/>
      </w:r>
      <w:r w:rsidRPr="00087BC4">
        <w:rPr>
          <w:b/>
          <w:bCs/>
        </w:rPr>
        <w:tab/>
        <w:t xml:space="preserve">   </w:t>
      </w:r>
      <w:r w:rsidR="00807A37">
        <w:rPr>
          <w:bCs/>
        </w:rPr>
        <w:t>(Sociology</w:t>
      </w:r>
      <w:r w:rsidR="00611E60">
        <w:rPr>
          <w:bCs/>
        </w:rPr>
        <w:t xml:space="preserve"> / Social Research Methods</w:t>
      </w:r>
      <w:r w:rsidRPr="00087BC4">
        <w:rPr>
          <w:bCs/>
        </w:rPr>
        <w:t>)</w:t>
      </w:r>
    </w:p>
    <w:p w:rsidR="009837C2" w:rsidRPr="00087BC4" w:rsidRDefault="009837C2" w:rsidP="009837C2">
      <w:pPr>
        <w:rPr>
          <w:b/>
          <w:bCs/>
        </w:rPr>
      </w:pPr>
    </w:p>
    <w:tbl>
      <w:tblPr>
        <w:tblW w:w="0" w:type="auto"/>
        <w:tblLook w:val="01E0"/>
      </w:tblPr>
      <w:tblGrid>
        <w:gridCol w:w="4428"/>
        <w:gridCol w:w="4428"/>
      </w:tblGrid>
      <w:tr w:rsidR="00670463" w:rsidRPr="00087BC4" w:rsidTr="00FD45B5">
        <w:tc>
          <w:tcPr>
            <w:tcW w:w="4428" w:type="dxa"/>
            <w:vMerge w:val="restart"/>
          </w:tcPr>
          <w:p w:rsidR="00670463" w:rsidRPr="00087BC4" w:rsidRDefault="00670463" w:rsidP="00FD45B5">
            <w:pPr>
              <w:rPr>
                <w:bCs/>
                <w:u w:val="single"/>
              </w:rPr>
            </w:pPr>
            <w:r w:rsidRPr="00087BC4">
              <w:rPr>
                <w:b/>
              </w:rPr>
              <w:t xml:space="preserve">Graduate courses in Advance Data Analysis/Quantitative Research Methodology                                       </w:t>
            </w:r>
          </w:p>
        </w:tc>
        <w:tc>
          <w:tcPr>
            <w:tcW w:w="4428" w:type="dxa"/>
          </w:tcPr>
          <w:p w:rsidR="00670463" w:rsidRPr="00087BC4" w:rsidRDefault="00670463" w:rsidP="00B23EA9">
            <w:pPr>
              <w:rPr>
                <w:bCs/>
                <w:u w:val="single"/>
              </w:rPr>
            </w:pPr>
            <w:r w:rsidRPr="00087BC4">
              <w:rPr>
                <w:b/>
                <w:bCs/>
              </w:rPr>
              <w:t>Harvard University</w:t>
            </w:r>
            <w:r w:rsidRPr="00087BC4">
              <w:rPr>
                <w:bCs/>
              </w:rPr>
              <w:t xml:space="preserve">, Cambridge, Massachusetts, USA </w:t>
            </w:r>
          </w:p>
        </w:tc>
      </w:tr>
      <w:tr w:rsidR="00670463" w:rsidRPr="00087BC4" w:rsidTr="00FD45B5">
        <w:tc>
          <w:tcPr>
            <w:tcW w:w="4428" w:type="dxa"/>
            <w:vMerge/>
          </w:tcPr>
          <w:p w:rsidR="00670463" w:rsidRPr="00087BC4" w:rsidRDefault="00670463" w:rsidP="00FD45B5">
            <w:pPr>
              <w:rPr>
                <w:bCs/>
                <w:u w:val="single"/>
              </w:rPr>
            </w:pPr>
          </w:p>
        </w:tc>
        <w:tc>
          <w:tcPr>
            <w:tcW w:w="4428" w:type="dxa"/>
          </w:tcPr>
          <w:p w:rsidR="00670463" w:rsidRPr="00087BC4" w:rsidRDefault="00670463" w:rsidP="00B23EA9">
            <w:pPr>
              <w:rPr>
                <w:bCs/>
              </w:rPr>
            </w:pPr>
            <w:r w:rsidRPr="00087BC4">
              <w:rPr>
                <w:b/>
                <w:bCs/>
              </w:rPr>
              <w:t>Brown University</w:t>
            </w:r>
            <w:r w:rsidRPr="00087BC4">
              <w:rPr>
                <w:bCs/>
              </w:rPr>
              <w:t>, Pro</w:t>
            </w:r>
            <w:r>
              <w:rPr>
                <w:bCs/>
              </w:rPr>
              <w:t xml:space="preserve">vidence, Rhode Island, USA </w:t>
            </w:r>
            <w:r w:rsidRPr="00087BC4">
              <w:rPr>
                <w:bCs/>
              </w:rPr>
              <w:t xml:space="preserve"> </w:t>
            </w:r>
          </w:p>
        </w:tc>
      </w:tr>
      <w:tr w:rsidR="00670463" w:rsidRPr="00087BC4" w:rsidTr="00FD45B5">
        <w:tc>
          <w:tcPr>
            <w:tcW w:w="4428" w:type="dxa"/>
            <w:tcBorders>
              <w:bottom w:val="single" w:sz="4" w:space="0" w:color="auto"/>
            </w:tcBorders>
          </w:tcPr>
          <w:p w:rsidR="00670463" w:rsidRPr="00087BC4" w:rsidRDefault="00670463" w:rsidP="00FD45B5">
            <w:pPr>
              <w:rPr>
                <w:bCs/>
                <w:u w:val="single"/>
              </w:rPr>
            </w:pPr>
          </w:p>
        </w:tc>
        <w:tc>
          <w:tcPr>
            <w:tcW w:w="4428" w:type="dxa"/>
            <w:tcBorders>
              <w:bottom w:val="single" w:sz="4" w:space="0" w:color="auto"/>
            </w:tcBorders>
          </w:tcPr>
          <w:p w:rsidR="00670463" w:rsidRPr="00087BC4" w:rsidRDefault="00670463" w:rsidP="00FD45B5">
            <w:pPr>
              <w:rPr>
                <w:bCs/>
              </w:rPr>
            </w:pPr>
          </w:p>
        </w:tc>
      </w:tr>
      <w:tr w:rsidR="00670463" w:rsidRPr="00087BC4" w:rsidTr="00FD45B5">
        <w:tc>
          <w:tcPr>
            <w:tcW w:w="4428" w:type="dxa"/>
            <w:tcBorders>
              <w:top w:val="single" w:sz="4" w:space="0" w:color="auto"/>
            </w:tcBorders>
          </w:tcPr>
          <w:p w:rsidR="00670463" w:rsidRPr="00087BC4" w:rsidRDefault="00670463" w:rsidP="00FD45B5">
            <w:pPr>
              <w:rPr>
                <w:bCs/>
                <w:u w:val="single"/>
              </w:rPr>
            </w:pPr>
          </w:p>
        </w:tc>
        <w:tc>
          <w:tcPr>
            <w:tcW w:w="4428" w:type="dxa"/>
            <w:tcBorders>
              <w:top w:val="single" w:sz="4" w:space="0" w:color="auto"/>
            </w:tcBorders>
          </w:tcPr>
          <w:p w:rsidR="00670463" w:rsidRPr="00087BC4" w:rsidRDefault="00670463" w:rsidP="00FD45B5">
            <w:pPr>
              <w:rPr>
                <w:bCs/>
              </w:rPr>
            </w:pPr>
          </w:p>
        </w:tc>
      </w:tr>
      <w:tr w:rsidR="00670463" w:rsidRPr="00087BC4" w:rsidTr="00FD45B5">
        <w:tc>
          <w:tcPr>
            <w:tcW w:w="4428" w:type="dxa"/>
            <w:vMerge w:val="restart"/>
            <w:vAlign w:val="center"/>
          </w:tcPr>
          <w:p w:rsidR="00670463" w:rsidRPr="00087BC4" w:rsidRDefault="00670463" w:rsidP="00FD45B5">
            <w:pPr>
              <w:rPr>
                <w:b/>
              </w:rPr>
            </w:pPr>
            <w:r w:rsidRPr="00087BC4">
              <w:rPr>
                <w:b/>
              </w:rPr>
              <w:t>Bachelor of Arts</w:t>
            </w:r>
          </w:p>
          <w:p w:rsidR="00670463" w:rsidRPr="00087BC4" w:rsidRDefault="00670463" w:rsidP="00FD45B5">
            <w:pPr>
              <w:rPr>
                <w:bCs/>
                <w:u w:val="single"/>
              </w:rPr>
            </w:pPr>
            <w:r w:rsidRPr="00087BC4">
              <w:rPr>
                <w:b/>
              </w:rPr>
              <w:t>(4 years)</w:t>
            </w:r>
          </w:p>
        </w:tc>
        <w:tc>
          <w:tcPr>
            <w:tcW w:w="4428" w:type="dxa"/>
          </w:tcPr>
          <w:p w:rsidR="00670463" w:rsidRPr="00087BC4" w:rsidRDefault="00670463" w:rsidP="00FD45B5">
            <w:pPr>
              <w:rPr>
                <w:bCs/>
              </w:rPr>
            </w:pPr>
            <w:r w:rsidRPr="00087BC4">
              <w:rPr>
                <w:b/>
                <w:bCs/>
              </w:rPr>
              <w:t>University of Oklahoma</w:t>
            </w:r>
            <w:r w:rsidRPr="00087BC4">
              <w:rPr>
                <w:bCs/>
              </w:rPr>
              <w:t xml:space="preserve">, Norman, </w:t>
            </w:r>
          </w:p>
          <w:p w:rsidR="00670463" w:rsidRPr="00087BC4" w:rsidRDefault="00670463" w:rsidP="00FD45B5">
            <w:pPr>
              <w:rPr>
                <w:bCs/>
                <w:u w:val="single"/>
              </w:rPr>
            </w:pPr>
            <w:r>
              <w:rPr>
                <w:bCs/>
              </w:rPr>
              <w:t xml:space="preserve">Oklahoma, USA </w:t>
            </w:r>
            <w:r w:rsidRPr="00087BC4">
              <w:rPr>
                <w:bCs/>
              </w:rPr>
              <w:t>.( Political Science major)</w:t>
            </w:r>
          </w:p>
        </w:tc>
      </w:tr>
      <w:tr w:rsidR="00670463" w:rsidRPr="00087BC4" w:rsidTr="00FD45B5">
        <w:tc>
          <w:tcPr>
            <w:tcW w:w="4428" w:type="dxa"/>
            <w:vMerge/>
          </w:tcPr>
          <w:p w:rsidR="00670463" w:rsidRPr="00087BC4" w:rsidRDefault="00670463" w:rsidP="00FD45B5">
            <w:pPr>
              <w:rPr>
                <w:bCs/>
                <w:u w:val="single"/>
              </w:rPr>
            </w:pPr>
          </w:p>
        </w:tc>
        <w:tc>
          <w:tcPr>
            <w:tcW w:w="4428" w:type="dxa"/>
          </w:tcPr>
          <w:p w:rsidR="00670463" w:rsidRPr="00087BC4" w:rsidRDefault="00670463" w:rsidP="00FD45B5">
            <w:pPr>
              <w:rPr>
                <w:bCs/>
                <w:u w:val="single"/>
              </w:rPr>
            </w:pPr>
            <w:r w:rsidRPr="00087BC4">
              <w:rPr>
                <w:b/>
              </w:rPr>
              <w:t>Harvard University</w:t>
            </w:r>
            <w:r>
              <w:t>, USA (Visiting Student)</w:t>
            </w:r>
            <w:r w:rsidRPr="00087BC4">
              <w:t>.</w:t>
            </w:r>
          </w:p>
        </w:tc>
      </w:tr>
      <w:tr w:rsidR="00670463" w:rsidRPr="00087BC4" w:rsidTr="00FD45B5">
        <w:tc>
          <w:tcPr>
            <w:tcW w:w="4428" w:type="dxa"/>
            <w:vMerge/>
          </w:tcPr>
          <w:p w:rsidR="00670463" w:rsidRPr="00087BC4" w:rsidRDefault="00670463" w:rsidP="00FD45B5">
            <w:pPr>
              <w:rPr>
                <w:bCs/>
                <w:u w:val="single"/>
              </w:rPr>
            </w:pPr>
          </w:p>
        </w:tc>
        <w:tc>
          <w:tcPr>
            <w:tcW w:w="4428" w:type="dxa"/>
          </w:tcPr>
          <w:p w:rsidR="00670463" w:rsidRPr="00087BC4" w:rsidRDefault="00670463" w:rsidP="00FD45B5">
            <w:pPr>
              <w:rPr>
                <w:bCs/>
                <w:u w:val="single"/>
              </w:rPr>
            </w:pPr>
            <w:r w:rsidRPr="00087BC4">
              <w:rPr>
                <w:b/>
                <w:bCs/>
              </w:rPr>
              <w:t>University of California at Berkeley</w:t>
            </w:r>
            <w:r>
              <w:rPr>
                <w:bCs/>
              </w:rPr>
              <w:t xml:space="preserve">, USA </w:t>
            </w:r>
            <w:r w:rsidR="00816588">
              <w:rPr>
                <w:bCs/>
              </w:rPr>
              <w:t>(Visiting Student)</w:t>
            </w:r>
            <w:r w:rsidRPr="00087BC4">
              <w:rPr>
                <w:bCs/>
              </w:rPr>
              <w:t>.</w:t>
            </w:r>
          </w:p>
        </w:tc>
      </w:tr>
    </w:tbl>
    <w:p w:rsidR="009837C2" w:rsidRPr="00087BC4" w:rsidRDefault="009837C2" w:rsidP="009837C2">
      <w:pPr>
        <w:rPr>
          <w:bCs/>
          <w:u w:val="single"/>
        </w:rPr>
      </w:pPr>
    </w:p>
    <w:p w:rsidR="009837C2" w:rsidRPr="00087BC4" w:rsidRDefault="009837C2" w:rsidP="009837C2">
      <w:pPr>
        <w:rPr>
          <w:bCs/>
        </w:rPr>
      </w:pPr>
    </w:p>
    <w:tbl>
      <w:tblPr>
        <w:tblW w:w="0" w:type="auto"/>
        <w:tblBorders>
          <w:bottom w:val="single" w:sz="4" w:space="0" w:color="auto"/>
          <w:insideH w:val="single" w:sz="4" w:space="0" w:color="auto"/>
          <w:insideV w:val="single" w:sz="4" w:space="0" w:color="auto"/>
        </w:tblBorders>
        <w:tblLook w:val="01E0"/>
      </w:tblPr>
      <w:tblGrid>
        <w:gridCol w:w="8856"/>
      </w:tblGrid>
      <w:tr w:rsidR="009837C2" w:rsidRPr="00087BC4" w:rsidTr="00FD45B5">
        <w:tc>
          <w:tcPr>
            <w:tcW w:w="8856" w:type="dxa"/>
          </w:tcPr>
          <w:p w:rsidR="009837C2" w:rsidRPr="00087BC4" w:rsidRDefault="00594FAC" w:rsidP="00FD45B5">
            <w:pPr>
              <w:jc w:val="center"/>
              <w:rPr>
                <w:b/>
                <w:bCs/>
              </w:rPr>
            </w:pPr>
            <w:r>
              <w:rPr>
                <w:b/>
                <w:bCs/>
              </w:rPr>
              <w:t>Additional Skill B</w:t>
            </w:r>
            <w:r w:rsidR="009837C2" w:rsidRPr="00087BC4">
              <w:rPr>
                <w:b/>
                <w:bCs/>
              </w:rPr>
              <w:t>uilding Courses</w:t>
            </w:r>
          </w:p>
        </w:tc>
      </w:tr>
    </w:tbl>
    <w:p w:rsidR="009837C2" w:rsidRPr="00087BC4" w:rsidRDefault="009837C2" w:rsidP="00CA1028">
      <w:pPr>
        <w:rPr>
          <w:b/>
          <w:bCs/>
        </w:rPr>
      </w:pPr>
    </w:p>
    <w:p w:rsidR="009837C2" w:rsidRPr="00087BC4" w:rsidRDefault="009837C2" w:rsidP="009837C2">
      <w:pPr>
        <w:jc w:val="center"/>
        <w:rPr>
          <w:b/>
          <w:bCs/>
        </w:rPr>
      </w:pPr>
    </w:p>
    <w:tbl>
      <w:tblPr>
        <w:tblW w:w="0" w:type="auto"/>
        <w:tblLook w:val="01E0"/>
      </w:tblPr>
      <w:tblGrid>
        <w:gridCol w:w="4428"/>
        <w:gridCol w:w="4428"/>
      </w:tblGrid>
      <w:tr w:rsidR="009837C2" w:rsidRPr="00087BC4" w:rsidTr="00FD45B5">
        <w:tc>
          <w:tcPr>
            <w:tcW w:w="4428" w:type="dxa"/>
          </w:tcPr>
          <w:p w:rsidR="009837C2" w:rsidRPr="00A202E7" w:rsidRDefault="009837C2" w:rsidP="00FD45B5">
            <w:pPr>
              <w:rPr>
                <w:bCs/>
              </w:rPr>
            </w:pPr>
            <w:r w:rsidRPr="00A202E7">
              <w:rPr>
                <w:bCs/>
              </w:rPr>
              <w:t xml:space="preserve">Executive Marketing Research Course   </w:t>
            </w:r>
          </w:p>
        </w:tc>
        <w:tc>
          <w:tcPr>
            <w:tcW w:w="4428" w:type="dxa"/>
          </w:tcPr>
          <w:p w:rsidR="009837C2" w:rsidRPr="00A202E7" w:rsidRDefault="009837C2" w:rsidP="00FD45B5">
            <w:pPr>
              <w:rPr>
                <w:bCs/>
              </w:rPr>
            </w:pPr>
            <w:r w:rsidRPr="00A202E7">
              <w:rPr>
                <w:bCs/>
              </w:rPr>
              <w:t>Lahore University of Management Sciences           (LUMS)</w:t>
            </w:r>
          </w:p>
        </w:tc>
      </w:tr>
      <w:tr w:rsidR="009837C2" w:rsidRPr="00087BC4" w:rsidTr="00FD45B5">
        <w:tc>
          <w:tcPr>
            <w:tcW w:w="4428" w:type="dxa"/>
          </w:tcPr>
          <w:p w:rsidR="009837C2" w:rsidRPr="00A202E7" w:rsidRDefault="009837C2" w:rsidP="00FD45B5">
            <w:pPr>
              <w:rPr>
                <w:bCs/>
              </w:rPr>
            </w:pPr>
            <w:r w:rsidRPr="00A202E7">
              <w:rPr>
                <w:bCs/>
              </w:rPr>
              <w:t>Executive Monitoring and Evaluation Course</w:t>
            </w:r>
          </w:p>
        </w:tc>
        <w:tc>
          <w:tcPr>
            <w:tcW w:w="4428" w:type="dxa"/>
          </w:tcPr>
          <w:p w:rsidR="009837C2" w:rsidRPr="00A202E7" w:rsidRDefault="009837C2" w:rsidP="00FD45B5">
            <w:pPr>
              <w:rPr>
                <w:bCs/>
              </w:rPr>
            </w:pPr>
            <w:r w:rsidRPr="00A202E7">
              <w:rPr>
                <w:bCs/>
              </w:rPr>
              <w:t>Lahore University of Management Sciences           (LUMS)</w:t>
            </w:r>
          </w:p>
        </w:tc>
      </w:tr>
      <w:tr w:rsidR="00CC5766" w:rsidRPr="00087BC4" w:rsidTr="00FD45B5">
        <w:tc>
          <w:tcPr>
            <w:tcW w:w="4428" w:type="dxa"/>
          </w:tcPr>
          <w:p w:rsidR="00CC5766" w:rsidRPr="00A202E7" w:rsidRDefault="00BE26EA" w:rsidP="00CC5766">
            <w:pPr>
              <w:rPr>
                <w:bCs/>
              </w:rPr>
            </w:pPr>
            <w:r w:rsidRPr="00A202E7">
              <w:rPr>
                <w:bCs/>
              </w:rPr>
              <w:t>Training in Evidence B</w:t>
            </w:r>
            <w:r w:rsidR="00CC5766" w:rsidRPr="00A202E7">
              <w:rPr>
                <w:bCs/>
              </w:rPr>
              <w:t xml:space="preserve">ased Intervention  </w:t>
            </w:r>
          </w:p>
        </w:tc>
        <w:tc>
          <w:tcPr>
            <w:tcW w:w="4428" w:type="dxa"/>
          </w:tcPr>
          <w:p w:rsidR="008C5A30" w:rsidRDefault="00CC5766" w:rsidP="00FD45B5">
            <w:pPr>
              <w:rPr>
                <w:bCs/>
              </w:rPr>
            </w:pPr>
            <w:r w:rsidRPr="00A202E7">
              <w:rPr>
                <w:bCs/>
              </w:rPr>
              <w:t>Oxford University, Department of Social Policy</w:t>
            </w:r>
          </w:p>
          <w:p w:rsidR="008C5A30" w:rsidRDefault="008C5A30" w:rsidP="00FD45B5">
            <w:pPr>
              <w:rPr>
                <w:bCs/>
              </w:rPr>
            </w:pPr>
          </w:p>
          <w:p w:rsidR="008C5A30" w:rsidRPr="00A202E7" w:rsidRDefault="008C5A30" w:rsidP="00FD45B5">
            <w:pPr>
              <w:rPr>
                <w:bCs/>
              </w:rPr>
            </w:pPr>
          </w:p>
        </w:tc>
      </w:tr>
    </w:tbl>
    <w:p w:rsidR="009837C2" w:rsidRDefault="009837C2" w:rsidP="001A4DCB">
      <w:pPr>
        <w:rPr>
          <w:b/>
          <w:bCs/>
        </w:rPr>
      </w:pPr>
    </w:p>
    <w:tbl>
      <w:tblPr>
        <w:tblW w:w="0" w:type="auto"/>
        <w:tblLook w:val="01E0"/>
      </w:tblPr>
      <w:tblGrid>
        <w:gridCol w:w="4428"/>
        <w:gridCol w:w="4428"/>
      </w:tblGrid>
      <w:tr w:rsidR="00076FDE" w:rsidRPr="00A202E7" w:rsidTr="00781E92">
        <w:tc>
          <w:tcPr>
            <w:tcW w:w="4428" w:type="dxa"/>
          </w:tcPr>
          <w:p w:rsidR="00076FDE" w:rsidRPr="00A202E7" w:rsidRDefault="00076FDE" w:rsidP="00781E92">
            <w:pPr>
              <w:rPr>
                <w:bCs/>
              </w:rPr>
            </w:pPr>
            <w:r>
              <w:rPr>
                <w:bCs/>
              </w:rPr>
              <w:t xml:space="preserve">Certificate in Causal Inference (Impact Evaluation)                        </w:t>
            </w:r>
          </w:p>
        </w:tc>
        <w:tc>
          <w:tcPr>
            <w:tcW w:w="4428" w:type="dxa"/>
          </w:tcPr>
          <w:p w:rsidR="00076FDE" w:rsidRDefault="00076FDE" w:rsidP="00781E92">
            <w:pPr>
              <w:rPr>
                <w:bCs/>
              </w:rPr>
            </w:pPr>
            <w:r>
              <w:rPr>
                <w:bCs/>
              </w:rPr>
              <w:t>Oxford Spring School in Advance Methods</w:t>
            </w:r>
          </w:p>
          <w:p w:rsidR="00076FDE" w:rsidRDefault="00076FDE" w:rsidP="00781E92">
            <w:pPr>
              <w:rPr>
                <w:bCs/>
              </w:rPr>
            </w:pPr>
          </w:p>
          <w:p w:rsidR="00076FDE" w:rsidRDefault="00076FDE" w:rsidP="00781E92">
            <w:pPr>
              <w:rPr>
                <w:bCs/>
              </w:rPr>
            </w:pPr>
          </w:p>
          <w:p w:rsidR="00076FDE" w:rsidRPr="00A202E7" w:rsidRDefault="00076FDE" w:rsidP="00781E92">
            <w:pPr>
              <w:rPr>
                <w:bCs/>
              </w:rPr>
            </w:pPr>
          </w:p>
        </w:tc>
      </w:tr>
    </w:tbl>
    <w:p w:rsidR="00076FDE" w:rsidRDefault="00076FDE" w:rsidP="001A4DCB">
      <w:pPr>
        <w:rPr>
          <w:b/>
          <w:bCs/>
        </w:rPr>
      </w:pPr>
    </w:p>
    <w:p w:rsidR="00D24BBA" w:rsidRPr="00087BC4" w:rsidRDefault="00D24BBA" w:rsidP="001A4DCB">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48"/>
      </w:tblGrid>
      <w:tr w:rsidR="009837C2" w:rsidRPr="00087BC4" w:rsidTr="00FD45B5">
        <w:tc>
          <w:tcPr>
            <w:tcW w:w="8748" w:type="dxa"/>
            <w:tcBorders>
              <w:top w:val="nil"/>
              <w:left w:val="nil"/>
              <w:right w:val="nil"/>
            </w:tcBorders>
          </w:tcPr>
          <w:p w:rsidR="009837C2" w:rsidRPr="009120DC" w:rsidRDefault="009837C2" w:rsidP="00FD45B5">
            <w:pPr>
              <w:jc w:val="center"/>
              <w:rPr>
                <w:b/>
                <w:sz w:val="28"/>
                <w:szCs w:val="28"/>
              </w:rPr>
            </w:pPr>
            <w:r w:rsidRPr="009120DC">
              <w:rPr>
                <w:b/>
                <w:sz w:val="28"/>
                <w:szCs w:val="28"/>
              </w:rPr>
              <w:t>Areas of Expertise</w:t>
            </w:r>
          </w:p>
        </w:tc>
      </w:tr>
    </w:tbl>
    <w:p w:rsidR="009837C2" w:rsidRPr="00087BC4" w:rsidRDefault="009837C2" w:rsidP="009837C2">
      <w:pPr>
        <w:rPr>
          <w:b/>
        </w:rPr>
      </w:pPr>
    </w:p>
    <w:p w:rsidR="009837C2" w:rsidRPr="000D743B" w:rsidRDefault="009837C2" w:rsidP="009837C2">
      <w:pPr>
        <w:numPr>
          <w:ilvl w:val="0"/>
          <w:numId w:val="13"/>
        </w:numPr>
        <w:rPr>
          <w:sz w:val="22"/>
          <w:szCs w:val="22"/>
        </w:rPr>
      </w:pPr>
      <w:r w:rsidRPr="000D743B">
        <w:rPr>
          <w:sz w:val="22"/>
          <w:szCs w:val="22"/>
        </w:rPr>
        <w:t>Monitoring and Evaluation.</w:t>
      </w:r>
    </w:p>
    <w:p w:rsidR="009837C2" w:rsidRPr="000D743B" w:rsidRDefault="009837C2" w:rsidP="009837C2">
      <w:pPr>
        <w:numPr>
          <w:ilvl w:val="0"/>
          <w:numId w:val="13"/>
        </w:numPr>
        <w:rPr>
          <w:sz w:val="22"/>
          <w:szCs w:val="22"/>
        </w:rPr>
      </w:pPr>
      <w:r w:rsidRPr="000D743B">
        <w:rPr>
          <w:sz w:val="22"/>
          <w:szCs w:val="22"/>
        </w:rPr>
        <w:t>Communication Strategy.</w:t>
      </w:r>
    </w:p>
    <w:p w:rsidR="009837C2" w:rsidRPr="000D743B" w:rsidRDefault="00D24BBA" w:rsidP="009837C2">
      <w:pPr>
        <w:numPr>
          <w:ilvl w:val="0"/>
          <w:numId w:val="13"/>
        </w:numPr>
        <w:rPr>
          <w:sz w:val="22"/>
          <w:szCs w:val="22"/>
        </w:rPr>
      </w:pPr>
      <w:r>
        <w:rPr>
          <w:sz w:val="22"/>
          <w:szCs w:val="22"/>
        </w:rPr>
        <w:t>Survey Sampling D</w:t>
      </w:r>
      <w:r w:rsidR="009837C2" w:rsidRPr="000D743B">
        <w:rPr>
          <w:sz w:val="22"/>
          <w:szCs w:val="22"/>
        </w:rPr>
        <w:t>esign</w:t>
      </w:r>
    </w:p>
    <w:p w:rsidR="009837C2" w:rsidRPr="000D743B" w:rsidRDefault="009837C2" w:rsidP="009837C2">
      <w:pPr>
        <w:numPr>
          <w:ilvl w:val="0"/>
          <w:numId w:val="13"/>
        </w:numPr>
        <w:rPr>
          <w:sz w:val="22"/>
          <w:szCs w:val="22"/>
        </w:rPr>
      </w:pPr>
      <w:r w:rsidRPr="000D743B">
        <w:rPr>
          <w:sz w:val="22"/>
          <w:szCs w:val="22"/>
        </w:rPr>
        <w:t xml:space="preserve">Survey </w:t>
      </w:r>
      <w:r w:rsidR="00D24BBA">
        <w:rPr>
          <w:sz w:val="22"/>
          <w:szCs w:val="22"/>
        </w:rPr>
        <w:t>Research; Design, Management, E</w:t>
      </w:r>
      <w:r w:rsidRPr="000D743B">
        <w:rPr>
          <w:sz w:val="22"/>
          <w:szCs w:val="22"/>
        </w:rPr>
        <w:t xml:space="preserve">xecution and </w:t>
      </w:r>
      <w:r w:rsidR="00D24BBA">
        <w:rPr>
          <w:sz w:val="22"/>
          <w:szCs w:val="22"/>
        </w:rPr>
        <w:t>A</w:t>
      </w:r>
      <w:r w:rsidRPr="000D743B">
        <w:rPr>
          <w:sz w:val="22"/>
          <w:szCs w:val="22"/>
        </w:rPr>
        <w:t>nalysis.</w:t>
      </w:r>
    </w:p>
    <w:p w:rsidR="009837C2" w:rsidRPr="000D743B" w:rsidRDefault="009837C2" w:rsidP="009837C2">
      <w:pPr>
        <w:numPr>
          <w:ilvl w:val="0"/>
          <w:numId w:val="13"/>
        </w:numPr>
        <w:rPr>
          <w:sz w:val="22"/>
          <w:szCs w:val="22"/>
        </w:rPr>
      </w:pPr>
      <w:r w:rsidRPr="000D743B">
        <w:rPr>
          <w:sz w:val="22"/>
          <w:szCs w:val="22"/>
        </w:rPr>
        <w:t>Qualitative Research.</w:t>
      </w:r>
    </w:p>
    <w:p w:rsidR="009837C2" w:rsidRPr="000D743B" w:rsidRDefault="009837C2" w:rsidP="009837C2">
      <w:pPr>
        <w:numPr>
          <w:ilvl w:val="0"/>
          <w:numId w:val="13"/>
        </w:numPr>
        <w:rPr>
          <w:sz w:val="22"/>
          <w:szCs w:val="22"/>
        </w:rPr>
      </w:pPr>
      <w:r w:rsidRPr="000D743B">
        <w:rPr>
          <w:sz w:val="22"/>
          <w:szCs w:val="22"/>
        </w:rPr>
        <w:t>Basic and Advance Quantitative Research.</w:t>
      </w:r>
    </w:p>
    <w:p w:rsidR="009837C2" w:rsidRPr="000D743B" w:rsidRDefault="009837C2" w:rsidP="009837C2">
      <w:pPr>
        <w:numPr>
          <w:ilvl w:val="0"/>
          <w:numId w:val="13"/>
        </w:numPr>
        <w:rPr>
          <w:sz w:val="22"/>
          <w:szCs w:val="22"/>
        </w:rPr>
      </w:pPr>
      <w:r w:rsidRPr="000D743B">
        <w:rPr>
          <w:sz w:val="22"/>
          <w:szCs w:val="22"/>
        </w:rPr>
        <w:t>Policy Analysis</w:t>
      </w:r>
      <w:r w:rsidR="00FB0A7A" w:rsidRPr="000D743B">
        <w:rPr>
          <w:sz w:val="22"/>
          <w:szCs w:val="22"/>
        </w:rPr>
        <w:t xml:space="preserve"> and Advice</w:t>
      </w:r>
      <w:r w:rsidRPr="000D743B">
        <w:rPr>
          <w:sz w:val="22"/>
          <w:szCs w:val="22"/>
        </w:rPr>
        <w:t>.</w:t>
      </w:r>
    </w:p>
    <w:p w:rsidR="00FA2C58" w:rsidRPr="000D743B" w:rsidRDefault="00EC2B67" w:rsidP="009837C2">
      <w:pPr>
        <w:numPr>
          <w:ilvl w:val="0"/>
          <w:numId w:val="13"/>
        </w:numPr>
        <w:rPr>
          <w:sz w:val="22"/>
          <w:szCs w:val="22"/>
        </w:rPr>
      </w:pPr>
      <w:r w:rsidRPr="000D743B">
        <w:rPr>
          <w:sz w:val="22"/>
          <w:szCs w:val="22"/>
        </w:rPr>
        <w:t>Evidence Based Data D</w:t>
      </w:r>
      <w:r w:rsidR="00FA2C58" w:rsidRPr="000D743B">
        <w:rPr>
          <w:sz w:val="22"/>
          <w:szCs w:val="22"/>
        </w:rPr>
        <w:t xml:space="preserve">riven </w:t>
      </w:r>
      <w:r w:rsidRPr="000D743B">
        <w:rPr>
          <w:sz w:val="22"/>
          <w:szCs w:val="22"/>
        </w:rPr>
        <w:t>Decision Making and A</w:t>
      </w:r>
      <w:r w:rsidR="00FA2C58" w:rsidRPr="000D743B">
        <w:rPr>
          <w:sz w:val="22"/>
          <w:szCs w:val="22"/>
        </w:rPr>
        <w:t>dvising.</w:t>
      </w:r>
    </w:p>
    <w:p w:rsidR="00EA485C" w:rsidRPr="000D743B" w:rsidRDefault="00EA485C" w:rsidP="009837C2">
      <w:pPr>
        <w:numPr>
          <w:ilvl w:val="0"/>
          <w:numId w:val="13"/>
        </w:numPr>
        <w:rPr>
          <w:sz w:val="22"/>
          <w:szCs w:val="22"/>
        </w:rPr>
      </w:pPr>
      <w:r w:rsidRPr="000D743B">
        <w:rPr>
          <w:sz w:val="22"/>
          <w:szCs w:val="22"/>
        </w:rPr>
        <w:t>Evaluation Rese</w:t>
      </w:r>
      <w:r w:rsidR="00D24BBA">
        <w:rPr>
          <w:sz w:val="22"/>
          <w:szCs w:val="22"/>
        </w:rPr>
        <w:t>arch, Impact</w:t>
      </w:r>
      <w:r w:rsidR="00C11E1B">
        <w:rPr>
          <w:sz w:val="22"/>
          <w:szCs w:val="22"/>
        </w:rPr>
        <w:t>, Process</w:t>
      </w:r>
      <w:r w:rsidR="00D24BBA">
        <w:rPr>
          <w:sz w:val="22"/>
          <w:szCs w:val="22"/>
        </w:rPr>
        <w:t xml:space="preserve"> and P</w:t>
      </w:r>
      <w:r w:rsidR="00E0077A">
        <w:rPr>
          <w:sz w:val="22"/>
          <w:szCs w:val="22"/>
        </w:rPr>
        <w:t>erformance E</w:t>
      </w:r>
      <w:r w:rsidR="00A87950">
        <w:rPr>
          <w:sz w:val="22"/>
          <w:szCs w:val="22"/>
        </w:rPr>
        <w:t>valuation</w:t>
      </w:r>
    </w:p>
    <w:p w:rsidR="009837C2" w:rsidRPr="003B4A0B" w:rsidRDefault="009837C2" w:rsidP="003B4A0B">
      <w:pPr>
        <w:numPr>
          <w:ilvl w:val="0"/>
          <w:numId w:val="13"/>
        </w:numPr>
        <w:rPr>
          <w:sz w:val="22"/>
          <w:szCs w:val="22"/>
        </w:rPr>
      </w:pPr>
      <w:r w:rsidRPr="000D743B">
        <w:rPr>
          <w:sz w:val="22"/>
          <w:szCs w:val="22"/>
        </w:rPr>
        <w:t>Training</w:t>
      </w:r>
      <w:r w:rsidR="00FB0A7A" w:rsidRPr="000D743B">
        <w:rPr>
          <w:sz w:val="22"/>
          <w:szCs w:val="22"/>
        </w:rPr>
        <w:t xml:space="preserve"> and Capacity Building</w:t>
      </w:r>
      <w:r w:rsidRPr="000D743B">
        <w:rPr>
          <w:sz w:val="22"/>
          <w:szCs w:val="22"/>
        </w:rPr>
        <w:t>.</w:t>
      </w:r>
    </w:p>
    <w:p w:rsidR="009837C2" w:rsidRPr="000D743B" w:rsidRDefault="00FB0A7A" w:rsidP="009837C2">
      <w:pPr>
        <w:numPr>
          <w:ilvl w:val="0"/>
          <w:numId w:val="13"/>
        </w:numPr>
        <w:rPr>
          <w:sz w:val="22"/>
          <w:szCs w:val="22"/>
        </w:rPr>
      </w:pPr>
      <w:r w:rsidRPr="000D743B">
        <w:rPr>
          <w:sz w:val="22"/>
          <w:szCs w:val="22"/>
        </w:rPr>
        <w:t xml:space="preserve"> Behavior C</w:t>
      </w:r>
      <w:r w:rsidR="009837C2" w:rsidRPr="000D743B">
        <w:rPr>
          <w:sz w:val="22"/>
          <w:szCs w:val="22"/>
        </w:rPr>
        <w:t>hange</w:t>
      </w:r>
      <w:r w:rsidR="00E946AC" w:rsidRPr="000D743B">
        <w:rPr>
          <w:sz w:val="22"/>
          <w:szCs w:val="22"/>
        </w:rPr>
        <w:t xml:space="preserve"> and Social Mobilization</w:t>
      </w:r>
      <w:r w:rsidR="009837C2" w:rsidRPr="000D743B">
        <w:rPr>
          <w:sz w:val="22"/>
          <w:szCs w:val="22"/>
        </w:rPr>
        <w:t xml:space="preserve"> </w:t>
      </w:r>
      <w:r w:rsidRPr="000D743B">
        <w:rPr>
          <w:sz w:val="22"/>
          <w:szCs w:val="22"/>
        </w:rPr>
        <w:t>S</w:t>
      </w:r>
      <w:r w:rsidR="009837C2" w:rsidRPr="000D743B">
        <w:rPr>
          <w:sz w:val="22"/>
          <w:szCs w:val="22"/>
        </w:rPr>
        <w:t>trategy.</w:t>
      </w:r>
    </w:p>
    <w:p w:rsidR="004C7AD3" w:rsidRPr="000D743B" w:rsidRDefault="00377CA5" w:rsidP="009837C2">
      <w:pPr>
        <w:numPr>
          <w:ilvl w:val="0"/>
          <w:numId w:val="13"/>
        </w:numPr>
        <w:rPr>
          <w:sz w:val="22"/>
          <w:szCs w:val="22"/>
        </w:rPr>
      </w:pPr>
      <w:r w:rsidRPr="000D743B">
        <w:rPr>
          <w:sz w:val="22"/>
          <w:szCs w:val="22"/>
        </w:rPr>
        <w:t xml:space="preserve">Statistical </w:t>
      </w:r>
      <w:r w:rsidR="008D5AF5">
        <w:rPr>
          <w:sz w:val="22"/>
          <w:szCs w:val="22"/>
        </w:rPr>
        <w:t>Software</w:t>
      </w:r>
      <w:r w:rsidR="00CF2DE8">
        <w:rPr>
          <w:sz w:val="22"/>
          <w:szCs w:val="22"/>
        </w:rPr>
        <w:t xml:space="preserve">; SPSS, </w:t>
      </w:r>
      <w:proofErr w:type="spellStart"/>
      <w:r w:rsidR="00CF2DE8">
        <w:rPr>
          <w:sz w:val="22"/>
          <w:szCs w:val="22"/>
        </w:rPr>
        <w:t>Stata</w:t>
      </w:r>
      <w:proofErr w:type="spellEnd"/>
      <w:r w:rsidR="00CF2DE8">
        <w:rPr>
          <w:sz w:val="22"/>
          <w:szCs w:val="22"/>
        </w:rPr>
        <w:t xml:space="preserve">, R </w:t>
      </w:r>
    </w:p>
    <w:p w:rsidR="009837C2" w:rsidRDefault="009837C2" w:rsidP="009837C2">
      <w:pPr>
        <w:rPr>
          <w:sz w:val="22"/>
          <w:szCs w:val="22"/>
        </w:rPr>
      </w:pPr>
    </w:p>
    <w:tbl>
      <w:tblPr>
        <w:tblW w:w="0" w:type="auto"/>
        <w:tblBorders>
          <w:bottom w:val="single" w:sz="4" w:space="0" w:color="auto"/>
          <w:insideH w:val="single" w:sz="4" w:space="0" w:color="auto"/>
          <w:insideV w:val="single" w:sz="4" w:space="0" w:color="auto"/>
        </w:tblBorders>
        <w:tblLook w:val="01E0"/>
      </w:tblPr>
      <w:tblGrid>
        <w:gridCol w:w="8856"/>
      </w:tblGrid>
      <w:tr w:rsidR="00BC2B96" w:rsidRPr="006D3767" w:rsidTr="00E00391">
        <w:tc>
          <w:tcPr>
            <w:tcW w:w="8856" w:type="dxa"/>
          </w:tcPr>
          <w:p w:rsidR="00BC2B96" w:rsidRPr="00597EB6" w:rsidRDefault="00597EB6" w:rsidP="00597EB6">
            <w:pPr>
              <w:jc w:val="center"/>
              <w:rPr>
                <w:b/>
                <w:sz w:val="28"/>
                <w:szCs w:val="28"/>
              </w:rPr>
            </w:pPr>
            <w:r w:rsidRPr="00597EB6">
              <w:rPr>
                <w:b/>
                <w:sz w:val="28"/>
                <w:szCs w:val="28"/>
              </w:rPr>
              <w:t>Sector Experience</w:t>
            </w:r>
          </w:p>
        </w:tc>
      </w:tr>
    </w:tbl>
    <w:p w:rsidR="00C820D5" w:rsidRDefault="00C820D5" w:rsidP="009837C2">
      <w:pPr>
        <w:rPr>
          <w:sz w:val="22"/>
          <w:szCs w:val="22"/>
        </w:rPr>
      </w:pPr>
    </w:p>
    <w:p w:rsidR="00C820D5" w:rsidRDefault="00F859F1" w:rsidP="009837C2">
      <w:pPr>
        <w:rPr>
          <w:sz w:val="22"/>
          <w:szCs w:val="22"/>
        </w:rPr>
      </w:pPr>
      <w:r>
        <w:rPr>
          <w:sz w:val="22"/>
          <w:szCs w:val="22"/>
        </w:rPr>
        <w:t xml:space="preserve">Rule of Law, </w:t>
      </w:r>
      <w:r w:rsidR="00C820D5">
        <w:rPr>
          <w:sz w:val="22"/>
          <w:szCs w:val="22"/>
        </w:rPr>
        <w:t xml:space="preserve">Governance, </w:t>
      </w:r>
      <w:r w:rsidR="00597EB6">
        <w:rPr>
          <w:sz w:val="22"/>
          <w:szCs w:val="22"/>
        </w:rPr>
        <w:t xml:space="preserve">Local Government, </w:t>
      </w:r>
      <w:r w:rsidR="00C820D5">
        <w:rPr>
          <w:sz w:val="22"/>
          <w:szCs w:val="22"/>
        </w:rPr>
        <w:t xml:space="preserve">Elections, Civic and Voter Education, Militancy, </w:t>
      </w:r>
      <w:r w:rsidR="008B15A5">
        <w:rPr>
          <w:sz w:val="22"/>
          <w:szCs w:val="22"/>
        </w:rPr>
        <w:t>Elementary and Secondary Education</w:t>
      </w:r>
      <w:r w:rsidR="00C820D5">
        <w:rPr>
          <w:sz w:val="22"/>
          <w:szCs w:val="22"/>
        </w:rPr>
        <w:t>, Higher Education</w:t>
      </w:r>
      <w:r w:rsidR="00597EB6">
        <w:rPr>
          <w:sz w:val="22"/>
          <w:szCs w:val="22"/>
        </w:rPr>
        <w:t>, Health</w:t>
      </w:r>
      <w:r w:rsidR="008B15A5">
        <w:rPr>
          <w:sz w:val="22"/>
          <w:szCs w:val="22"/>
        </w:rPr>
        <w:t xml:space="preserve">, Value Chains, Economic Growth, WASH, </w:t>
      </w:r>
      <w:r w:rsidR="009E27A5">
        <w:rPr>
          <w:sz w:val="22"/>
          <w:szCs w:val="22"/>
        </w:rPr>
        <w:t xml:space="preserve">Social Protection, </w:t>
      </w:r>
      <w:r w:rsidR="00DF026B">
        <w:rPr>
          <w:sz w:val="22"/>
          <w:szCs w:val="22"/>
        </w:rPr>
        <w:t>Micro Finance, Poverty</w:t>
      </w:r>
      <w:r w:rsidR="00241B9F">
        <w:rPr>
          <w:sz w:val="22"/>
          <w:szCs w:val="22"/>
        </w:rPr>
        <w:t xml:space="preserve"> Alleviation</w:t>
      </w:r>
      <w:r w:rsidR="00DF026B">
        <w:rPr>
          <w:sz w:val="22"/>
          <w:szCs w:val="22"/>
        </w:rPr>
        <w:t xml:space="preserve">, Economic Resilience, Women Empowerment, Sub National Governance, </w:t>
      </w:r>
      <w:r w:rsidR="00FE1CA2">
        <w:rPr>
          <w:sz w:val="22"/>
          <w:szCs w:val="22"/>
        </w:rPr>
        <w:t xml:space="preserve">, Social Audit, </w:t>
      </w:r>
      <w:r w:rsidR="00BC2B96">
        <w:rPr>
          <w:sz w:val="22"/>
          <w:szCs w:val="22"/>
        </w:rPr>
        <w:t xml:space="preserve">Service Delivery, etc. </w:t>
      </w:r>
    </w:p>
    <w:p w:rsidR="009837C2" w:rsidRPr="00950BCB" w:rsidRDefault="009837C2" w:rsidP="009837C2">
      <w:pPr>
        <w:rPr>
          <w:sz w:val="22"/>
          <w:szCs w:val="22"/>
        </w:rPr>
      </w:pPr>
    </w:p>
    <w:tbl>
      <w:tblPr>
        <w:tblW w:w="0" w:type="auto"/>
        <w:tblBorders>
          <w:bottom w:val="single" w:sz="4" w:space="0" w:color="auto"/>
          <w:insideH w:val="single" w:sz="4" w:space="0" w:color="auto"/>
          <w:insideV w:val="single" w:sz="4" w:space="0" w:color="auto"/>
        </w:tblBorders>
        <w:tblLook w:val="01E0"/>
      </w:tblPr>
      <w:tblGrid>
        <w:gridCol w:w="8856"/>
      </w:tblGrid>
      <w:tr w:rsidR="009837C2" w:rsidRPr="006D3767" w:rsidTr="00FD45B5">
        <w:tc>
          <w:tcPr>
            <w:tcW w:w="8856" w:type="dxa"/>
          </w:tcPr>
          <w:p w:rsidR="009929E9" w:rsidRPr="009929E9" w:rsidRDefault="009837C2" w:rsidP="009929E9">
            <w:pPr>
              <w:jc w:val="center"/>
              <w:rPr>
                <w:b/>
                <w:sz w:val="28"/>
                <w:szCs w:val="28"/>
              </w:rPr>
            </w:pPr>
            <w:r w:rsidRPr="006D3767">
              <w:rPr>
                <w:b/>
                <w:sz w:val="28"/>
                <w:szCs w:val="28"/>
              </w:rPr>
              <w:t>Professional Experience</w:t>
            </w:r>
          </w:p>
        </w:tc>
      </w:tr>
    </w:tbl>
    <w:p w:rsidR="00234DE2" w:rsidRDefault="00234DE2" w:rsidP="00F862BB">
      <w:pPr>
        <w:rPr>
          <w:b/>
          <w:bCs/>
        </w:rPr>
      </w:pPr>
    </w:p>
    <w:p w:rsidR="00EC071A" w:rsidRDefault="0042541D" w:rsidP="00B5177F">
      <w:pPr>
        <w:rPr>
          <w:b/>
          <w:bCs/>
        </w:rPr>
      </w:pPr>
      <w:r>
        <w:rPr>
          <w:b/>
          <w:bCs/>
        </w:rPr>
        <w:t xml:space="preserve">Statistician, </w:t>
      </w:r>
      <w:r w:rsidR="00AE37D1">
        <w:rPr>
          <w:b/>
          <w:bCs/>
        </w:rPr>
        <w:t xml:space="preserve">HEC Employers Perception and Satisfaction Survey, </w:t>
      </w:r>
      <w:r w:rsidR="00236E72">
        <w:rPr>
          <w:b/>
          <w:bCs/>
        </w:rPr>
        <w:t>Grant Thornton</w:t>
      </w:r>
      <w:r w:rsidR="00C17750">
        <w:rPr>
          <w:b/>
          <w:bCs/>
        </w:rPr>
        <w:t xml:space="preserve"> </w:t>
      </w:r>
      <w:r w:rsidR="00236E72">
        <w:rPr>
          <w:b/>
          <w:bCs/>
        </w:rPr>
        <w:t>/</w:t>
      </w:r>
      <w:r w:rsidR="00C17750">
        <w:rPr>
          <w:b/>
          <w:bCs/>
        </w:rPr>
        <w:t xml:space="preserve"> </w:t>
      </w:r>
      <w:r w:rsidR="00236E72">
        <w:rPr>
          <w:b/>
          <w:bCs/>
        </w:rPr>
        <w:t>Higher Education Commission (HEC)</w:t>
      </w:r>
      <w:r w:rsidR="00C17750">
        <w:rPr>
          <w:b/>
          <w:bCs/>
        </w:rPr>
        <w:t xml:space="preserve"> </w:t>
      </w:r>
      <w:r w:rsidR="00236E72">
        <w:rPr>
          <w:b/>
          <w:bCs/>
        </w:rPr>
        <w:t>/</w:t>
      </w:r>
      <w:r w:rsidR="00C17750">
        <w:rPr>
          <w:b/>
          <w:bCs/>
        </w:rPr>
        <w:t xml:space="preserve"> </w:t>
      </w:r>
      <w:r w:rsidR="00236E72">
        <w:rPr>
          <w:b/>
          <w:bCs/>
        </w:rPr>
        <w:t>World Bank, Islamabad, Pakistan, February 2016</w:t>
      </w:r>
      <w:r w:rsidR="007F15DE">
        <w:rPr>
          <w:b/>
          <w:bCs/>
        </w:rPr>
        <w:t>-March 2016</w:t>
      </w:r>
    </w:p>
    <w:p w:rsidR="00841C21" w:rsidRDefault="00841C21" w:rsidP="00B5177F">
      <w:pPr>
        <w:rPr>
          <w:b/>
          <w:bCs/>
        </w:rPr>
      </w:pPr>
    </w:p>
    <w:p w:rsidR="00EC071A" w:rsidRPr="00CF54C2" w:rsidRDefault="007424E9" w:rsidP="00B5177F">
      <w:pPr>
        <w:pStyle w:val="ListParagraph"/>
        <w:numPr>
          <w:ilvl w:val="0"/>
          <w:numId w:val="24"/>
        </w:numPr>
        <w:rPr>
          <w:b/>
          <w:bCs/>
        </w:rPr>
      </w:pPr>
      <w:r>
        <w:rPr>
          <w:bCs/>
        </w:rPr>
        <w:t xml:space="preserve">Critiqued, advised and </w:t>
      </w:r>
      <w:r w:rsidR="00D221CD">
        <w:rPr>
          <w:bCs/>
        </w:rPr>
        <w:t>re</w:t>
      </w:r>
      <w:r w:rsidR="003C29CC">
        <w:rPr>
          <w:bCs/>
        </w:rPr>
        <w:t>-</w:t>
      </w:r>
      <w:r w:rsidR="00D221CD">
        <w:rPr>
          <w:bCs/>
        </w:rPr>
        <w:t>c</w:t>
      </w:r>
      <w:r w:rsidR="007F15DE">
        <w:rPr>
          <w:bCs/>
        </w:rPr>
        <w:t>onducted</w:t>
      </w:r>
      <w:r w:rsidR="00AE37D1" w:rsidRPr="00CF54C2">
        <w:rPr>
          <w:bCs/>
        </w:rPr>
        <w:t xml:space="preserve"> </w:t>
      </w:r>
      <w:r w:rsidR="00CF54C2">
        <w:rPr>
          <w:bCs/>
        </w:rPr>
        <w:t xml:space="preserve">basic and advance </w:t>
      </w:r>
      <w:r w:rsidR="00AE37D1" w:rsidRPr="00CF54C2">
        <w:rPr>
          <w:bCs/>
        </w:rPr>
        <w:t>survey</w:t>
      </w:r>
      <w:r w:rsidR="001C1833" w:rsidRPr="00CF54C2">
        <w:rPr>
          <w:bCs/>
        </w:rPr>
        <w:t xml:space="preserve"> data analysis a</w:t>
      </w:r>
      <w:r w:rsidR="00D221CD">
        <w:rPr>
          <w:bCs/>
        </w:rPr>
        <w:t>long with re</w:t>
      </w:r>
      <w:r w:rsidR="001C1833" w:rsidRPr="00CF54C2">
        <w:rPr>
          <w:bCs/>
        </w:rPr>
        <w:t xml:space="preserve"> </w:t>
      </w:r>
      <w:r w:rsidR="00D221CD">
        <w:rPr>
          <w:bCs/>
        </w:rPr>
        <w:t>writing</w:t>
      </w:r>
      <w:r w:rsidR="007F15DE">
        <w:rPr>
          <w:bCs/>
        </w:rPr>
        <w:t xml:space="preserve"> / </w:t>
      </w:r>
      <w:r w:rsidR="003C29CC">
        <w:rPr>
          <w:bCs/>
        </w:rPr>
        <w:t>editing</w:t>
      </w:r>
      <w:r w:rsidR="00D221CD">
        <w:rPr>
          <w:bCs/>
        </w:rPr>
        <w:t xml:space="preserve"> </w:t>
      </w:r>
      <w:r w:rsidR="001C1833" w:rsidRPr="00CF54C2">
        <w:rPr>
          <w:bCs/>
        </w:rPr>
        <w:t xml:space="preserve">report </w:t>
      </w:r>
      <w:r w:rsidR="00CF54C2" w:rsidRPr="00CF54C2">
        <w:rPr>
          <w:bCs/>
        </w:rPr>
        <w:t xml:space="preserve">using </w:t>
      </w:r>
      <w:r w:rsidR="00841C21">
        <w:rPr>
          <w:bCs/>
        </w:rPr>
        <w:t>HEC Employers Satisfaction Survey data.</w:t>
      </w:r>
      <w:r w:rsidR="001C1833" w:rsidRPr="00CF54C2">
        <w:rPr>
          <w:bCs/>
        </w:rPr>
        <w:t xml:space="preserve"> </w:t>
      </w:r>
    </w:p>
    <w:p w:rsidR="00EC071A" w:rsidRDefault="00EC071A" w:rsidP="00B5177F">
      <w:pPr>
        <w:rPr>
          <w:b/>
          <w:bCs/>
        </w:rPr>
      </w:pPr>
    </w:p>
    <w:p w:rsidR="00B5177F" w:rsidRDefault="00B5177F" w:rsidP="00B5177F">
      <w:pPr>
        <w:rPr>
          <w:b/>
          <w:bCs/>
        </w:rPr>
      </w:pPr>
      <w:r>
        <w:rPr>
          <w:b/>
          <w:bCs/>
        </w:rPr>
        <w:t xml:space="preserve">Research and Impact Evaluation Lead Consultant, </w:t>
      </w:r>
      <w:r w:rsidR="0094385C">
        <w:rPr>
          <w:b/>
          <w:bCs/>
        </w:rPr>
        <w:t xml:space="preserve">Impact Evaluation Study of Rule of Law </w:t>
      </w:r>
      <w:r w:rsidR="00A83AF8">
        <w:rPr>
          <w:b/>
          <w:bCs/>
        </w:rPr>
        <w:t>Program (SRLM)</w:t>
      </w:r>
      <w:r w:rsidR="00D0790C">
        <w:rPr>
          <w:b/>
          <w:bCs/>
        </w:rPr>
        <w:t xml:space="preserve"> </w:t>
      </w:r>
      <w:r w:rsidR="0094385C">
        <w:rPr>
          <w:b/>
          <w:bCs/>
        </w:rPr>
        <w:t xml:space="preserve">in </w:t>
      </w:r>
      <w:proofErr w:type="spellStart"/>
      <w:r w:rsidR="0094385C">
        <w:rPr>
          <w:b/>
          <w:bCs/>
        </w:rPr>
        <w:t>Malakand</w:t>
      </w:r>
      <w:proofErr w:type="spellEnd"/>
      <w:r w:rsidR="0094385C">
        <w:rPr>
          <w:b/>
          <w:bCs/>
        </w:rPr>
        <w:t>,</w:t>
      </w:r>
      <w:r>
        <w:rPr>
          <w:b/>
          <w:bCs/>
        </w:rPr>
        <w:t xml:space="preserve"> United Nations Development Program (UNDP), </w:t>
      </w:r>
      <w:r w:rsidR="00D0790C">
        <w:rPr>
          <w:b/>
          <w:bCs/>
        </w:rPr>
        <w:t>Peshawar</w:t>
      </w:r>
      <w:r w:rsidR="00E97791">
        <w:rPr>
          <w:b/>
          <w:bCs/>
        </w:rPr>
        <w:t xml:space="preserve">, </w:t>
      </w:r>
      <w:r w:rsidR="001248CF">
        <w:rPr>
          <w:b/>
          <w:bCs/>
        </w:rPr>
        <w:t xml:space="preserve">Pakistan, </w:t>
      </w:r>
      <w:r w:rsidR="00E97791">
        <w:rPr>
          <w:b/>
          <w:bCs/>
        </w:rPr>
        <w:t>November 2015 – December 2015</w:t>
      </w:r>
    </w:p>
    <w:p w:rsidR="00D0790C" w:rsidRDefault="00D0790C" w:rsidP="00B5177F">
      <w:pPr>
        <w:rPr>
          <w:b/>
          <w:bCs/>
        </w:rPr>
      </w:pPr>
    </w:p>
    <w:p w:rsidR="00D0790C" w:rsidRPr="000A1B20" w:rsidRDefault="000A1B20" w:rsidP="000A1B20">
      <w:pPr>
        <w:pStyle w:val="ListParagraph"/>
        <w:numPr>
          <w:ilvl w:val="0"/>
          <w:numId w:val="24"/>
        </w:numPr>
        <w:rPr>
          <w:b/>
          <w:bCs/>
        </w:rPr>
      </w:pPr>
      <w:r w:rsidRPr="000A1B20">
        <w:rPr>
          <w:bCs/>
        </w:rPr>
        <w:t>Prepare</w:t>
      </w:r>
      <w:r w:rsidR="003B55D9">
        <w:rPr>
          <w:bCs/>
        </w:rPr>
        <w:t>d</w:t>
      </w:r>
      <w:r w:rsidRPr="000A1B20">
        <w:rPr>
          <w:bCs/>
        </w:rPr>
        <w:t xml:space="preserve"> overall research </w:t>
      </w:r>
      <w:r w:rsidR="00F859F1">
        <w:rPr>
          <w:bCs/>
        </w:rPr>
        <w:t xml:space="preserve">/ evaluation </w:t>
      </w:r>
      <w:r w:rsidRPr="000A1B20">
        <w:rPr>
          <w:bCs/>
        </w:rPr>
        <w:t>design, sampling design, and instrument design, conduct</w:t>
      </w:r>
      <w:r w:rsidR="003B55D9">
        <w:rPr>
          <w:bCs/>
        </w:rPr>
        <w:t>ed survey</w:t>
      </w:r>
      <w:r w:rsidRPr="000A1B20">
        <w:rPr>
          <w:bCs/>
        </w:rPr>
        <w:t xml:space="preserve"> enumerators training, conduct</w:t>
      </w:r>
      <w:r w:rsidR="003B55D9">
        <w:rPr>
          <w:bCs/>
        </w:rPr>
        <w:t>ed</w:t>
      </w:r>
      <w:r w:rsidRPr="000A1B20">
        <w:rPr>
          <w:bCs/>
        </w:rPr>
        <w:t xml:space="preserve"> quantitative data analysis and </w:t>
      </w:r>
      <w:r w:rsidR="00E94873">
        <w:rPr>
          <w:bCs/>
        </w:rPr>
        <w:t xml:space="preserve">wrote report </w:t>
      </w:r>
      <w:r w:rsidR="00AD35C1">
        <w:rPr>
          <w:bCs/>
        </w:rPr>
        <w:t xml:space="preserve">based </w:t>
      </w:r>
      <w:r w:rsidRPr="000A1B20">
        <w:rPr>
          <w:bCs/>
        </w:rPr>
        <w:t xml:space="preserve">on </w:t>
      </w:r>
      <w:r w:rsidR="0073447B">
        <w:rPr>
          <w:bCs/>
        </w:rPr>
        <w:t xml:space="preserve">impact evaluation </w:t>
      </w:r>
      <w:r w:rsidRPr="000A1B20">
        <w:rPr>
          <w:bCs/>
        </w:rPr>
        <w:t>survey data</w:t>
      </w:r>
      <w:r w:rsidR="0073447B">
        <w:rPr>
          <w:bCs/>
        </w:rPr>
        <w:t xml:space="preserve"> </w:t>
      </w:r>
      <w:r w:rsidR="00E94873">
        <w:rPr>
          <w:bCs/>
        </w:rPr>
        <w:t>using</w:t>
      </w:r>
      <w:r w:rsidR="003B55D9">
        <w:rPr>
          <w:bCs/>
        </w:rPr>
        <w:t xml:space="preserve"> multiple regression methodology</w:t>
      </w:r>
      <w:r w:rsidR="0073447B">
        <w:rPr>
          <w:bCs/>
        </w:rPr>
        <w:t>.</w:t>
      </w:r>
    </w:p>
    <w:p w:rsidR="00FD2BB7" w:rsidRDefault="00FD2BB7" w:rsidP="00F862BB">
      <w:pPr>
        <w:rPr>
          <w:b/>
          <w:bCs/>
        </w:rPr>
      </w:pPr>
    </w:p>
    <w:p w:rsidR="00FA36F5" w:rsidRDefault="00FA36F5" w:rsidP="00FA36F5">
      <w:pPr>
        <w:rPr>
          <w:b/>
          <w:bCs/>
        </w:rPr>
      </w:pPr>
      <w:r>
        <w:rPr>
          <w:b/>
          <w:bCs/>
        </w:rPr>
        <w:t xml:space="preserve">Principal Investigator / Statistical Advisor, Baseline Study of Rule of Law in FATA, Devolution Trust for Community Empowerment (DTCE) / United Nations Development Program (UNDP), Islamabad, </w:t>
      </w:r>
      <w:r w:rsidR="001248CF">
        <w:rPr>
          <w:b/>
          <w:bCs/>
        </w:rPr>
        <w:t xml:space="preserve">Pakistan, </w:t>
      </w:r>
      <w:r>
        <w:rPr>
          <w:b/>
          <w:bCs/>
        </w:rPr>
        <w:t xml:space="preserve">December </w:t>
      </w:r>
      <w:r w:rsidR="00F1630F">
        <w:rPr>
          <w:b/>
          <w:bCs/>
        </w:rPr>
        <w:t>2014 – July 2015</w:t>
      </w:r>
    </w:p>
    <w:p w:rsidR="00FA36F5" w:rsidRDefault="00FA36F5" w:rsidP="00FA36F5">
      <w:pPr>
        <w:rPr>
          <w:b/>
          <w:bCs/>
        </w:rPr>
      </w:pPr>
    </w:p>
    <w:p w:rsidR="00FA36F5" w:rsidRPr="00FA36F5" w:rsidRDefault="00FA36F5" w:rsidP="00F862BB">
      <w:pPr>
        <w:pStyle w:val="ListParagraph"/>
        <w:numPr>
          <w:ilvl w:val="0"/>
          <w:numId w:val="18"/>
        </w:numPr>
        <w:rPr>
          <w:b/>
          <w:bCs/>
        </w:rPr>
      </w:pPr>
      <w:r w:rsidRPr="00DE0FB9">
        <w:rPr>
          <w:bCs/>
        </w:rPr>
        <w:t>Prepare</w:t>
      </w:r>
      <w:r w:rsidR="005D5A11">
        <w:rPr>
          <w:bCs/>
        </w:rPr>
        <w:t>d</w:t>
      </w:r>
      <w:r w:rsidRPr="00DE0FB9">
        <w:rPr>
          <w:bCs/>
        </w:rPr>
        <w:t xml:space="preserve"> overall research design, samplin</w:t>
      </w:r>
      <w:r w:rsidR="005D5A11">
        <w:rPr>
          <w:bCs/>
        </w:rPr>
        <w:t>g design, and instrument design</w:t>
      </w:r>
      <w:r>
        <w:rPr>
          <w:bCs/>
        </w:rPr>
        <w:t>. Supervise</w:t>
      </w:r>
      <w:r w:rsidR="00BE1844">
        <w:rPr>
          <w:bCs/>
        </w:rPr>
        <w:t>d</w:t>
      </w:r>
      <w:r>
        <w:rPr>
          <w:bCs/>
        </w:rPr>
        <w:t xml:space="preserve"> and manage</w:t>
      </w:r>
      <w:r w:rsidR="00BE1844">
        <w:rPr>
          <w:bCs/>
        </w:rPr>
        <w:t>d</w:t>
      </w:r>
      <w:r>
        <w:rPr>
          <w:bCs/>
        </w:rPr>
        <w:t xml:space="preserve"> all activities including qualitative research (literature review, focus groups, and KII).</w:t>
      </w:r>
    </w:p>
    <w:p w:rsidR="00FA36F5" w:rsidRDefault="00FA36F5" w:rsidP="00F862BB">
      <w:pPr>
        <w:rPr>
          <w:b/>
          <w:bCs/>
        </w:rPr>
      </w:pPr>
    </w:p>
    <w:p w:rsidR="00E94FCF" w:rsidRDefault="00E94FCF" w:rsidP="00E94FCF">
      <w:pPr>
        <w:rPr>
          <w:b/>
          <w:bCs/>
        </w:rPr>
      </w:pPr>
      <w:r>
        <w:rPr>
          <w:b/>
          <w:bCs/>
        </w:rPr>
        <w:lastRenderedPageBreak/>
        <w:t>Principal Consultan</w:t>
      </w:r>
      <w:r w:rsidR="00013B27">
        <w:rPr>
          <w:b/>
          <w:bCs/>
        </w:rPr>
        <w:t>t, Study /</w:t>
      </w:r>
      <w:r w:rsidR="00A73426">
        <w:rPr>
          <w:b/>
          <w:bCs/>
        </w:rPr>
        <w:t xml:space="preserve"> Evaluation </w:t>
      </w:r>
      <w:r>
        <w:rPr>
          <w:b/>
          <w:bCs/>
        </w:rPr>
        <w:t xml:space="preserve">of </w:t>
      </w:r>
      <w:r w:rsidR="00FD0F9B">
        <w:rPr>
          <w:b/>
          <w:bCs/>
        </w:rPr>
        <w:t xml:space="preserve">Indigenous and </w:t>
      </w:r>
      <w:r w:rsidR="00584A2C">
        <w:rPr>
          <w:b/>
          <w:bCs/>
        </w:rPr>
        <w:t xml:space="preserve">Foreign </w:t>
      </w:r>
      <w:r w:rsidR="00232C1C">
        <w:rPr>
          <w:b/>
          <w:bCs/>
        </w:rPr>
        <w:t xml:space="preserve">Post </w:t>
      </w:r>
      <w:r w:rsidR="00584A2C">
        <w:rPr>
          <w:b/>
          <w:bCs/>
        </w:rPr>
        <w:t>Graduate</w:t>
      </w:r>
      <w:r w:rsidR="00232C1C">
        <w:rPr>
          <w:b/>
          <w:bCs/>
        </w:rPr>
        <w:t xml:space="preserve"> Scholarships, </w:t>
      </w:r>
      <w:r w:rsidR="00FD0F9B">
        <w:rPr>
          <w:b/>
          <w:bCs/>
        </w:rPr>
        <w:t>Higher Education Commission (HEC)</w:t>
      </w:r>
      <w:r w:rsidR="003008DC">
        <w:rPr>
          <w:b/>
          <w:bCs/>
        </w:rPr>
        <w:t>, Government of Pakistan</w:t>
      </w:r>
      <w:r w:rsidR="00232C1C">
        <w:rPr>
          <w:b/>
          <w:bCs/>
        </w:rPr>
        <w:t xml:space="preserve"> / World Bank, Islamabad, </w:t>
      </w:r>
      <w:r w:rsidR="001248CF">
        <w:rPr>
          <w:b/>
          <w:bCs/>
        </w:rPr>
        <w:t xml:space="preserve">Pakistan, </w:t>
      </w:r>
      <w:r w:rsidR="00232C1C">
        <w:rPr>
          <w:b/>
          <w:bCs/>
        </w:rPr>
        <w:t>February</w:t>
      </w:r>
      <w:r w:rsidR="00013B27">
        <w:rPr>
          <w:b/>
          <w:bCs/>
        </w:rPr>
        <w:t xml:space="preserve"> 2015 – June 2015</w:t>
      </w:r>
    </w:p>
    <w:p w:rsidR="00E94FCF" w:rsidRDefault="00E94FCF" w:rsidP="00E94FCF">
      <w:pPr>
        <w:rPr>
          <w:b/>
          <w:bCs/>
        </w:rPr>
      </w:pPr>
    </w:p>
    <w:p w:rsidR="00E94FCF" w:rsidRPr="00E94FCF" w:rsidRDefault="00E94FCF" w:rsidP="00F862BB">
      <w:pPr>
        <w:pStyle w:val="ListParagraph"/>
        <w:numPr>
          <w:ilvl w:val="0"/>
          <w:numId w:val="23"/>
        </w:numPr>
        <w:rPr>
          <w:b/>
          <w:bCs/>
        </w:rPr>
      </w:pPr>
      <w:r w:rsidRPr="00232D34">
        <w:rPr>
          <w:bCs/>
        </w:rPr>
        <w:t>Prepare</w:t>
      </w:r>
      <w:r w:rsidR="0087565B">
        <w:rPr>
          <w:bCs/>
        </w:rPr>
        <w:t>d</w:t>
      </w:r>
      <w:r w:rsidRPr="00232D34">
        <w:rPr>
          <w:bCs/>
        </w:rPr>
        <w:t xml:space="preserve"> overall research design, sampling design, instr</w:t>
      </w:r>
      <w:r w:rsidR="007625B9">
        <w:rPr>
          <w:bCs/>
        </w:rPr>
        <w:t>ument design, conduct</w:t>
      </w:r>
      <w:r w:rsidR="0087565B">
        <w:rPr>
          <w:bCs/>
        </w:rPr>
        <w:t>ed</w:t>
      </w:r>
      <w:r w:rsidR="007625B9">
        <w:rPr>
          <w:bCs/>
        </w:rPr>
        <w:t xml:space="preserve"> online survey of the target population, </w:t>
      </w:r>
      <w:r w:rsidR="00410AF2">
        <w:rPr>
          <w:bCs/>
        </w:rPr>
        <w:t>conduct</w:t>
      </w:r>
      <w:r w:rsidR="0087565B">
        <w:rPr>
          <w:bCs/>
        </w:rPr>
        <w:t>ed</w:t>
      </w:r>
      <w:r w:rsidR="00410AF2">
        <w:rPr>
          <w:bCs/>
        </w:rPr>
        <w:t>, analyze</w:t>
      </w:r>
      <w:r w:rsidR="0087565B">
        <w:rPr>
          <w:bCs/>
        </w:rPr>
        <w:t>d</w:t>
      </w:r>
      <w:r w:rsidR="00410AF2">
        <w:rPr>
          <w:bCs/>
        </w:rPr>
        <w:t>, and manage</w:t>
      </w:r>
      <w:r w:rsidR="0087565B">
        <w:rPr>
          <w:bCs/>
        </w:rPr>
        <w:t>d</w:t>
      </w:r>
      <w:r w:rsidR="00410AF2">
        <w:rPr>
          <w:bCs/>
        </w:rPr>
        <w:t xml:space="preserve"> </w:t>
      </w:r>
      <w:r w:rsidR="008D13AC">
        <w:rPr>
          <w:bCs/>
        </w:rPr>
        <w:t>qualitative research using focus group discussions and in-depth interviews, conduct</w:t>
      </w:r>
      <w:r w:rsidR="0087565B">
        <w:rPr>
          <w:bCs/>
        </w:rPr>
        <w:t>ed</w:t>
      </w:r>
      <w:r w:rsidR="008D13AC">
        <w:rPr>
          <w:bCs/>
        </w:rPr>
        <w:t xml:space="preserve"> </w:t>
      </w:r>
      <w:r w:rsidR="007E4918">
        <w:rPr>
          <w:bCs/>
        </w:rPr>
        <w:t xml:space="preserve">basic and advance </w:t>
      </w:r>
      <w:r w:rsidR="008D13AC">
        <w:rPr>
          <w:bCs/>
        </w:rPr>
        <w:t xml:space="preserve">data analysis </w:t>
      </w:r>
      <w:r w:rsidR="00606A15">
        <w:rPr>
          <w:bCs/>
        </w:rPr>
        <w:t>(OLS regression with lagged dependent variable and negative binomial model</w:t>
      </w:r>
      <w:r w:rsidR="00B41BDE">
        <w:rPr>
          <w:bCs/>
        </w:rPr>
        <w:t xml:space="preserve"> for discerning effect</w:t>
      </w:r>
      <w:r w:rsidR="007E4918">
        <w:rPr>
          <w:bCs/>
        </w:rPr>
        <w:t xml:space="preserve"> of overseas versus indigenous scholarship on individual </w:t>
      </w:r>
      <w:r w:rsidR="0081333F">
        <w:rPr>
          <w:bCs/>
        </w:rPr>
        <w:t xml:space="preserve">income </w:t>
      </w:r>
      <w:r w:rsidR="007E4918">
        <w:rPr>
          <w:bCs/>
        </w:rPr>
        <w:t>and</w:t>
      </w:r>
      <w:r w:rsidR="0081333F">
        <w:rPr>
          <w:bCs/>
        </w:rPr>
        <w:t xml:space="preserve"> number of international and national publications</w:t>
      </w:r>
      <w:r w:rsidR="007E4918">
        <w:rPr>
          <w:bCs/>
        </w:rPr>
        <w:t xml:space="preserve">) </w:t>
      </w:r>
      <w:r w:rsidR="009D348A">
        <w:rPr>
          <w:bCs/>
        </w:rPr>
        <w:t>and wrote</w:t>
      </w:r>
      <w:r w:rsidR="008D13AC">
        <w:rPr>
          <w:bCs/>
        </w:rPr>
        <w:t xml:space="preserve"> report</w:t>
      </w:r>
      <w:r>
        <w:rPr>
          <w:bCs/>
        </w:rPr>
        <w:t xml:space="preserve">. </w:t>
      </w:r>
    </w:p>
    <w:p w:rsidR="00E94FCF" w:rsidRDefault="00E94FCF" w:rsidP="00F862BB">
      <w:pPr>
        <w:rPr>
          <w:b/>
          <w:bCs/>
        </w:rPr>
      </w:pPr>
    </w:p>
    <w:p w:rsidR="00232D34" w:rsidRDefault="00232D34" w:rsidP="00232D34">
      <w:pPr>
        <w:rPr>
          <w:b/>
          <w:bCs/>
        </w:rPr>
      </w:pPr>
      <w:r>
        <w:rPr>
          <w:b/>
          <w:bCs/>
        </w:rPr>
        <w:t xml:space="preserve">Statistical Advisor, Impact Evaluation of Microfinance in Punjab and </w:t>
      </w:r>
      <w:proofErr w:type="spellStart"/>
      <w:r>
        <w:rPr>
          <w:b/>
          <w:bCs/>
        </w:rPr>
        <w:t>Sindh</w:t>
      </w:r>
      <w:proofErr w:type="spellEnd"/>
      <w:r>
        <w:rPr>
          <w:b/>
          <w:bCs/>
        </w:rPr>
        <w:t xml:space="preserve"> on Poverty Alleviation, Women Empowerment, and Economic Resilience, ACTED / International Fund for Agricultural Development (IFAD),  Islamabad, </w:t>
      </w:r>
      <w:r w:rsidR="001248CF">
        <w:rPr>
          <w:b/>
          <w:bCs/>
        </w:rPr>
        <w:t xml:space="preserve">Pakistan, </w:t>
      </w:r>
      <w:r>
        <w:rPr>
          <w:b/>
          <w:bCs/>
        </w:rPr>
        <w:t>January</w:t>
      </w:r>
      <w:r w:rsidR="00305752">
        <w:rPr>
          <w:b/>
          <w:bCs/>
        </w:rPr>
        <w:t xml:space="preserve"> 2015</w:t>
      </w:r>
      <w:r w:rsidR="00736BF2">
        <w:rPr>
          <w:b/>
          <w:bCs/>
        </w:rPr>
        <w:t xml:space="preserve"> – August 2015</w:t>
      </w:r>
    </w:p>
    <w:p w:rsidR="00232D34" w:rsidRDefault="00232D34" w:rsidP="00232D34">
      <w:pPr>
        <w:rPr>
          <w:b/>
          <w:bCs/>
        </w:rPr>
      </w:pPr>
    </w:p>
    <w:p w:rsidR="00F03C8F" w:rsidRPr="009C008A" w:rsidRDefault="00232D34" w:rsidP="003032AB">
      <w:pPr>
        <w:pStyle w:val="ListParagraph"/>
        <w:numPr>
          <w:ilvl w:val="0"/>
          <w:numId w:val="23"/>
        </w:numPr>
        <w:rPr>
          <w:b/>
          <w:bCs/>
        </w:rPr>
      </w:pPr>
      <w:r w:rsidRPr="00232D34">
        <w:rPr>
          <w:bCs/>
        </w:rPr>
        <w:t>Prepare</w:t>
      </w:r>
      <w:r w:rsidR="00FA36F5">
        <w:rPr>
          <w:bCs/>
        </w:rPr>
        <w:t>d</w:t>
      </w:r>
      <w:r w:rsidRPr="00232D34">
        <w:rPr>
          <w:bCs/>
        </w:rPr>
        <w:t xml:space="preserve"> overall research </w:t>
      </w:r>
      <w:r w:rsidR="00333092">
        <w:rPr>
          <w:bCs/>
        </w:rPr>
        <w:t xml:space="preserve">/ evaluation </w:t>
      </w:r>
      <w:r w:rsidRPr="00232D34">
        <w:rPr>
          <w:bCs/>
        </w:rPr>
        <w:t>design, sampling design, instrument design, conduct</w:t>
      </w:r>
      <w:r w:rsidR="00FA36F5">
        <w:rPr>
          <w:bCs/>
        </w:rPr>
        <w:t>ed</w:t>
      </w:r>
      <w:r w:rsidRPr="00232D34">
        <w:rPr>
          <w:bCs/>
        </w:rPr>
        <w:t xml:space="preserve"> enumerators tra</w:t>
      </w:r>
      <w:r w:rsidR="005D6AA1">
        <w:rPr>
          <w:bCs/>
        </w:rPr>
        <w:t xml:space="preserve">ining, </w:t>
      </w:r>
      <w:r w:rsidR="00FA36F5">
        <w:rPr>
          <w:bCs/>
        </w:rPr>
        <w:t>oversaw</w:t>
      </w:r>
      <w:r w:rsidR="00B204FF">
        <w:rPr>
          <w:bCs/>
        </w:rPr>
        <w:t xml:space="preserve"> data collection and data entry, </w:t>
      </w:r>
      <w:r w:rsidR="001D599D">
        <w:rPr>
          <w:bCs/>
        </w:rPr>
        <w:t>and designed</w:t>
      </w:r>
      <w:r w:rsidR="005D6AA1">
        <w:rPr>
          <w:bCs/>
        </w:rPr>
        <w:t xml:space="preserve"> quantitative quasi experimental</w:t>
      </w:r>
      <w:r w:rsidRPr="00232D34">
        <w:rPr>
          <w:bCs/>
        </w:rPr>
        <w:t xml:space="preserve"> </w:t>
      </w:r>
      <w:r w:rsidR="005D6AA1">
        <w:rPr>
          <w:bCs/>
        </w:rPr>
        <w:t xml:space="preserve">impact evaluation </w:t>
      </w:r>
      <w:r w:rsidRPr="00232D34">
        <w:rPr>
          <w:bCs/>
        </w:rPr>
        <w:t>analysi</w:t>
      </w:r>
      <w:r>
        <w:rPr>
          <w:bCs/>
        </w:rPr>
        <w:t xml:space="preserve">s </w:t>
      </w:r>
      <w:r w:rsidR="005D6AA1">
        <w:rPr>
          <w:bCs/>
        </w:rPr>
        <w:t xml:space="preserve">using propensity score matching, double difference using recall and doubly robust regression etc. </w:t>
      </w:r>
    </w:p>
    <w:p w:rsidR="00F03C8F" w:rsidRDefault="00F03C8F" w:rsidP="003032AB">
      <w:pPr>
        <w:rPr>
          <w:b/>
        </w:rPr>
      </w:pPr>
    </w:p>
    <w:p w:rsidR="003032AB" w:rsidRPr="003032AB" w:rsidRDefault="003032AB" w:rsidP="003032AB">
      <w:pPr>
        <w:rPr>
          <w:b/>
        </w:rPr>
      </w:pPr>
      <w:r w:rsidRPr="003032AB">
        <w:rPr>
          <w:b/>
        </w:rPr>
        <w:t xml:space="preserve">Consultant, Proposal and Presentation to DFID on Impact Evaluation of Media </w:t>
      </w:r>
      <w:r w:rsidR="00AC1755">
        <w:rPr>
          <w:b/>
        </w:rPr>
        <w:t>Programs</w:t>
      </w:r>
      <w:r w:rsidR="00447318">
        <w:rPr>
          <w:b/>
        </w:rPr>
        <w:t xml:space="preserve"> on Television to Reduce</w:t>
      </w:r>
      <w:r w:rsidRPr="003032AB">
        <w:rPr>
          <w:b/>
        </w:rPr>
        <w:t xml:space="preserve"> </w:t>
      </w:r>
      <w:r w:rsidR="00AC1755">
        <w:rPr>
          <w:b/>
        </w:rPr>
        <w:t>E</w:t>
      </w:r>
      <w:r w:rsidR="00736BF2">
        <w:rPr>
          <w:b/>
        </w:rPr>
        <w:t xml:space="preserve">xtremism in Pakistani Society, </w:t>
      </w:r>
      <w:proofErr w:type="spellStart"/>
      <w:r w:rsidRPr="003032AB">
        <w:rPr>
          <w:b/>
        </w:rPr>
        <w:t>Icarus</w:t>
      </w:r>
      <w:proofErr w:type="spellEnd"/>
      <w:r w:rsidRPr="003032AB">
        <w:rPr>
          <w:b/>
        </w:rPr>
        <w:t xml:space="preserve"> Incorporated, Islamabad, </w:t>
      </w:r>
      <w:r w:rsidR="001248CF">
        <w:rPr>
          <w:b/>
          <w:bCs/>
        </w:rPr>
        <w:t xml:space="preserve">Pakistan, </w:t>
      </w:r>
      <w:r w:rsidRPr="003032AB">
        <w:rPr>
          <w:b/>
        </w:rPr>
        <w:t>March 2015</w:t>
      </w:r>
    </w:p>
    <w:p w:rsidR="00434E9A" w:rsidRPr="00B03481" w:rsidRDefault="00434E9A" w:rsidP="00B03481">
      <w:pPr>
        <w:pStyle w:val="ListParagraph"/>
        <w:rPr>
          <w:b/>
          <w:bCs/>
        </w:rPr>
      </w:pPr>
      <w:r>
        <w:rPr>
          <w:bCs/>
        </w:rPr>
        <w:t xml:space="preserve">. </w:t>
      </w:r>
      <w:r w:rsidR="00F03C8F">
        <w:tab/>
      </w:r>
      <w:r w:rsidR="00F03C8F">
        <w:tab/>
      </w:r>
      <w:r w:rsidR="00F03C8F">
        <w:tab/>
      </w:r>
      <w:r w:rsidR="00F03C8F">
        <w:tab/>
      </w:r>
      <w:r w:rsidR="00404871">
        <w:tab/>
      </w:r>
      <w:r w:rsidR="00404871">
        <w:tab/>
      </w:r>
      <w:r w:rsidR="00404871">
        <w:tab/>
      </w:r>
      <w:r w:rsidR="00404871">
        <w:tab/>
      </w:r>
      <w:r w:rsidR="00404871">
        <w:tab/>
      </w:r>
      <w:r w:rsidR="00404871">
        <w:tab/>
      </w:r>
      <w:r w:rsidR="00404871">
        <w:tab/>
      </w:r>
      <w:r w:rsidR="00404871">
        <w:tab/>
      </w:r>
    </w:p>
    <w:p w:rsidR="00F03C8F" w:rsidRDefault="00404871" w:rsidP="00F03C8F">
      <w:pPr>
        <w:pStyle w:val="ListParagraph"/>
        <w:numPr>
          <w:ilvl w:val="0"/>
          <w:numId w:val="23"/>
        </w:numPr>
      </w:pPr>
      <w:r>
        <w:t xml:space="preserve">Advised and participated in preparation </w:t>
      </w:r>
      <w:r w:rsidR="003F63D0">
        <w:t>of</w:t>
      </w:r>
      <w:r>
        <w:t xml:space="preserve"> research </w:t>
      </w:r>
      <w:r w:rsidR="00333092">
        <w:t xml:space="preserve">/ evaluation </w:t>
      </w:r>
      <w:r>
        <w:t>design for the impact evaluation study of media p</w:t>
      </w:r>
      <w:r w:rsidR="003F63D0">
        <w:t>rogram</w:t>
      </w:r>
      <w:r>
        <w:t>s on television to lower down extremism in Pakistani society</w:t>
      </w:r>
      <w:r w:rsidR="003F63D0">
        <w:t>.</w:t>
      </w:r>
    </w:p>
    <w:p w:rsidR="003F63D0" w:rsidRDefault="003F63D0" w:rsidP="003F63D0">
      <w:pPr>
        <w:pStyle w:val="ListParagraph"/>
        <w:numPr>
          <w:ilvl w:val="0"/>
          <w:numId w:val="23"/>
        </w:numPr>
      </w:pPr>
      <w:r>
        <w:t>Participated in a presentation to the donors and their respective partners to elucidate the research design for the impact evaluation study of media p</w:t>
      </w:r>
      <w:r w:rsidR="00F03C8F">
        <w:t>rogram</w:t>
      </w:r>
      <w:r>
        <w:t>s on television to lower down extremism in Pakistani society</w:t>
      </w:r>
      <w:r w:rsidR="00F03C8F">
        <w:t>.</w:t>
      </w:r>
    </w:p>
    <w:p w:rsidR="00FA10E9" w:rsidRPr="00F03C8F" w:rsidRDefault="00FA10E9" w:rsidP="00F03C8F">
      <w:pPr>
        <w:rPr>
          <w:b/>
          <w:bCs/>
        </w:rPr>
      </w:pPr>
    </w:p>
    <w:p w:rsidR="00D933DA" w:rsidRDefault="00D933DA" w:rsidP="00F862BB">
      <w:pPr>
        <w:rPr>
          <w:b/>
          <w:bCs/>
        </w:rPr>
      </w:pPr>
      <w:r>
        <w:rPr>
          <w:b/>
          <w:bCs/>
        </w:rPr>
        <w:t xml:space="preserve">Statistical Consultant, </w:t>
      </w:r>
      <w:r w:rsidR="00F52684">
        <w:rPr>
          <w:b/>
          <w:bCs/>
        </w:rPr>
        <w:t xml:space="preserve">Quantitative Study on </w:t>
      </w:r>
      <w:r>
        <w:rPr>
          <w:b/>
          <w:bCs/>
        </w:rPr>
        <w:t>Derivers of Conflict in Pakistan, Experience International (EI), Thailand, December 2014</w:t>
      </w:r>
    </w:p>
    <w:p w:rsidR="000D2189" w:rsidRDefault="000D2189" w:rsidP="00F862BB">
      <w:pPr>
        <w:rPr>
          <w:b/>
          <w:bCs/>
        </w:rPr>
      </w:pPr>
    </w:p>
    <w:p w:rsidR="00D933DA" w:rsidRPr="00DE0FB9" w:rsidRDefault="00D933DA" w:rsidP="00D933DA">
      <w:pPr>
        <w:pStyle w:val="ListParagraph"/>
        <w:numPr>
          <w:ilvl w:val="0"/>
          <w:numId w:val="18"/>
        </w:numPr>
        <w:rPr>
          <w:b/>
          <w:bCs/>
        </w:rPr>
      </w:pPr>
      <w:r>
        <w:rPr>
          <w:bCs/>
        </w:rPr>
        <w:t>Advised EI on their multivariate regression model specification predicting conflict in Paki</w:t>
      </w:r>
      <w:r w:rsidR="003F63D0">
        <w:rPr>
          <w:bCs/>
        </w:rPr>
        <w:t>stan using secondary level data.</w:t>
      </w:r>
    </w:p>
    <w:p w:rsidR="000B60BB" w:rsidRDefault="000B60BB" w:rsidP="00F862BB">
      <w:pPr>
        <w:rPr>
          <w:b/>
          <w:bCs/>
        </w:rPr>
      </w:pPr>
    </w:p>
    <w:p w:rsidR="00234DE2" w:rsidRDefault="00234DE2" w:rsidP="00F862BB">
      <w:pPr>
        <w:rPr>
          <w:b/>
          <w:bCs/>
        </w:rPr>
      </w:pPr>
      <w:r>
        <w:rPr>
          <w:b/>
          <w:bCs/>
        </w:rPr>
        <w:t xml:space="preserve">Lead Consultant Baseline Survey / Quantitative Expert, </w:t>
      </w:r>
      <w:r w:rsidR="00CA2C96">
        <w:rPr>
          <w:b/>
          <w:bCs/>
        </w:rPr>
        <w:t xml:space="preserve">Impact Evaluation of Sub National Governance Interventions in 12 Districts of Pakistan, </w:t>
      </w:r>
      <w:proofErr w:type="spellStart"/>
      <w:r>
        <w:rPr>
          <w:b/>
          <w:bCs/>
        </w:rPr>
        <w:t>Orgnex</w:t>
      </w:r>
      <w:proofErr w:type="spellEnd"/>
      <w:r>
        <w:rPr>
          <w:b/>
          <w:bCs/>
        </w:rPr>
        <w:t xml:space="preserve"> Co</w:t>
      </w:r>
      <w:r w:rsidR="00DE0FB9">
        <w:rPr>
          <w:b/>
          <w:bCs/>
        </w:rPr>
        <w:t xml:space="preserve">nsultants, Australia / </w:t>
      </w:r>
      <w:r w:rsidR="00216414">
        <w:rPr>
          <w:b/>
          <w:bCs/>
        </w:rPr>
        <w:t>Glow Consultants, Islamabad</w:t>
      </w:r>
      <w:r w:rsidR="00C8320C">
        <w:rPr>
          <w:b/>
          <w:bCs/>
        </w:rPr>
        <w:t xml:space="preserve">, </w:t>
      </w:r>
      <w:r w:rsidR="00216414">
        <w:rPr>
          <w:b/>
          <w:bCs/>
        </w:rPr>
        <w:t xml:space="preserve"> </w:t>
      </w:r>
      <w:r w:rsidR="00C8320C">
        <w:rPr>
          <w:b/>
          <w:bCs/>
        </w:rPr>
        <w:t xml:space="preserve">Pakistan, </w:t>
      </w:r>
      <w:r w:rsidR="00216414">
        <w:rPr>
          <w:b/>
          <w:bCs/>
        </w:rPr>
        <w:t xml:space="preserve">/ </w:t>
      </w:r>
      <w:r w:rsidR="00C81F6E">
        <w:rPr>
          <w:b/>
          <w:bCs/>
        </w:rPr>
        <w:t>UK Department for International Development (</w:t>
      </w:r>
      <w:r w:rsidR="00DE0FB9">
        <w:rPr>
          <w:b/>
          <w:bCs/>
        </w:rPr>
        <w:t>DFID</w:t>
      </w:r>
      <w:r w:rsidR="00C81F6E">
        <w:rPr>
          <w:b/>
          <w:bCs/>
        </w:rPr>
        <w:t>)</w:t>
      </w:r>
      <w:r w:rsidR="00DE0FB9">
        <w:rPr>
          <w:b/>
          <w:bCs/>
        </w:rPr>
        <w:t xml:space="preserve">, </w:t>
      </w:r>
      <w:r w:rsidR="00E770F0">
        <w:rPr>
          <w:b/>
          <w:bCs/>
        </w:rPr>
        <w:t xml:space="preserve">November 2014 – March </w:t>
      </w:r>
      <w:r w:rsidR="00F96346">
        <w:rPr>
          <w:b/>
          <w:bCs/>
        </w:rPr>
        <w:t xml:space="preserve"> 2015</w:t>
      </w:r>
    </w:p>
    <w:p w:rsidR="00234DE2" w:rsidRDefault="00234DE2" w:rsidP="00F862BB">
      <w:pPr>
        <w:rPr>
          <w:b/>
          <w:bCs/>
        </w:rPr>
      </w:pPr>
    </w:p>
    <w:p w:rsidR="00305752" w:rsidRPr="00B05087" w:rsidRDefault="00234DE2" w:rsidP="00F862BB">
      <w:pPr>
        <w:pStyle w:val="ListParagraph"/>
        <w:numPr>
          <w:ilvl w:val="0"/>
          <w:numId w:val="18"/>
        </w:numPr>
        <w:rPr>
          <w:b/>
          <w:bCs/>
        </w:rPr>
      </w:pPr>
      <w:r>
        <w:rPr>
          <w:bCs/>
        </w:rPr>
        <w:t>Prepared</w:t>
      </w:r>
      <w:r w:rsidR="00AC0B14">
        <w:rPr>
          <w:bCs/>
        </w:rPr>
        <w:t xml:space="preserve"> overall impact evaluation</w:t>
      </w:r>
      <w:r>
        <w:rPr>
          <w:bCs/>
        </w:rPr>
        <w:t xml:space="preserve"> </w:t>
      </w:r>
      <w:r w:rsidRPr="0040100D">
        <w:rPr>
          <w:bCs/>
        </w:rPr>
        <w:t>research design, sampling desig</w:t>
      </w:r>
      <w:r>
        <w:rPr>
          <w:bCs/>
        </w:rPr>
        <w:t>n, instrument design, conduc</w:t>
      </w:r>
      <w:r w:rsidR="00D321E9">
        <w:rPr>
          <w:bCs/>
        </w:rPr>
        <w:t>ted</w:t>
      </w:r>
      <w:r w:rsidRPr="0040100D">
        <w:rPr>
          <w:bCs/>
        </w:rPr>
        <w:t xml:space="preserve"> </w:t>
      </w:r>
      <w:r>
        <w:rPr>
          <w:bCs/>
        </w:rPr>
        <w:t>enumerators training, conduct</w:t>
      </w:r>
      <w:r w:rsidR="00AC77B3">
        <w:rPr>
          <w:bCs/>
        </w:rPr>
        <w:t>ed</w:t>
      </w:r>
      <w:r>
        <w:rPr>
          <w:bCs/>
        </w:rPr>
        <w:t xml:space="preserve"> </w:t>
      </w:r>
      <w:r w:rsidRPr="0040100D">
        <w:rPr>
          <w:bCs/>
        </w:rPr>
        <w:t>quan</w:t>
      </w:r>
      <w:r>
        <w:rPr>
          <w:bCs/>
        </w:rPr>
        <w:t xml:space="preserve">titative data analysis and report writing on baseline </w:t>
      </w:r>
      <w:r w:rsidR="0084643B">
        <w:rPr>
          <w:bCs/>
        </w:rPr>
        <w:t xml:space="preserve">survey </w:t>
      </w:r>
      <w:r>
        <w:rPr>
          <w:bCs/>
        </w:rPr>
        <w:t xml:space="preserve">data collected in 12 treatment districts and 6 control districts in Punjab and KPK. </w:t>
      </w:r>
    </w:p>
    <w:p w:rsidR="00305752" w:rsidRDefault="00305752" w:rsidP="00F862BB">
      <w:pPr>
        <w:rPr>
          <w:b/>
          <w:bCs/>
        </w:rPr>
      </w:pPr>
    </w:p>
    <w:p w:rsidR="0040100D" w:rsidRDefault="00175980" w:rsidP="00F862BB">
      <w:pPr>
        <w:rPr>
          <w:b/>
          <w:bCs/>
        </w:rPr>
      </w:pPr>
      <w:r>
        <w:rPr>
          <w:b/>
          <w:bCs/>
        </w:rPr>
        <w:t>Consultant, FATA Economic Stabilization Program (ESP)</w:t>
      </w:r>
      <w:r w:rsidR="0091587A">
        <w:rPr>
          <w:b/>
          <w:bCs/>
        </w:rPr>
        <w:t>,</w:t>
      </w:r>
      <w:r>
        <w:rPr>
          <w:b/>
          <w:bCs/>
        </w:rPr>
        <w:t xml:space="preserve"> Baseline and Impact Evaluation Design, </w:t>
      </w:r>
      <w:r w:rsidR="00234DE2">
        <w:rPr>
          <w:b/>
          <w:bCs/>
        </w:rPr>
        <w:t>Abacus Consultants / Creative Associates/</w:t>
      </w:r>
      <w:r>
        <w:rPr>
          <w:b/>
          <w:bCs/>
        </w:rPr>
        <w:t>USAID, Washi</w:t>
      </w:r>
      <w:r w:rsidR="00234DE2">
        <w:rPr>
          <w:b/>
          <w:bCs/>
        </w:rPr>
        <w:t>ngton DC, October 2014 – November 2014</w:t>
      </w:r>
    </w:p>
    <w:p w:rsidR="00175980" w:rsidRDefault="00175980" w:rsidP="00F862BB">
      <w:pPr>
        <w:rPr>
          <w:b/>
          <w:bCs/>
        </w:rPr>
      </w:pPr>
    </w:p>
    <w:p w:rsidR="00175980" w:rsidRPr="00DB7813" w:rsidRDefault="004B7648" w:rsidP="00F862BB">
      <w:pPr>
        <w:pStyle w:val="ListParagraph"/>
        <w:numPr>
          <w:ilvl w:val="0"/>
          <w:numId w:val="21"/>
        </w:numPr>
        <w:rPr>
          <w:bCs/>
        </w:rPr>
      </w:pPr>
      <w:r>
        <w:rPr>
          <w:bCs/>
        </w:rPr>
        <w:t>Prepared</w:t>
      </w:r>
      <w:r w:rsidR="00CF7635">
        <w:rPr>
          <w:bCs/>
        </w:rPr>
        <w:t xml:space="preserve"> concept note, research </w:t>
      </w:r>
      <w:r w:rsidR="00AC77B3">
        <w:rPr>
          <w:bCs/>
        </w:rPr>
        <w:t xml:space="preserve">/ evaluation </w:t>
      </w:r>
      <w:r w:rsidR="00CF7635">
        <w:rPr>
          <w:bCs/>
        </w:rPr>
        <w:t>design,</w:t>
      </w:r>
      <w:r w:rsidR="00DB7813">
        <w:rPr>
          <w:bCs/>
        </w:rPr>
        <w:t xml:space="preserve"> </w:t>
      </w:r>
      <w:r w:rsidR="00175980" w:rsidRPr="00175980">
        <w:rPr>
          <w:bCs/>
        </w:rPr>
        <w:t>sampling design</w:t>
      </w:r>
      <w:r w:rsidR="00CF7635">
        <w:rPr>
          <w:bCs/>
        </w:rPr>
        <w:t xml:space="preserve"> and analytical plan</w:t>
      </w:r>
      <w:r w:rsidR="00175980" w:rsidRPr="00175980">
        <w:rPr>
          <w:bCs/>
        </w:rPr>
        <w:t xml:space="preserve">, </w:t>
      </w:r>
      <w:r w:rsidR="00DB7813">
        <w:rPr>
          <w:bCs/>
        </w:rPr>
        <w:t xml:space="preserve">for </w:t>
      </w:r>
      <w:r w:rsidR="00635D06">
        <w:rPr>
          <w:bCs/>
        </w:rPr>
        <w:t xml:space="preserve">USAID </w:t>
      </w:r>
      <w:r w:rsidR="00DB7813" w:rsidRPr="00DB7813">
        <w:rPr>
          <w:bCs/>
        </w:rPr>
        <w:t>FATA Economic Stabilization Program (ESP) Basel</w:t>
      </w:r>
      <w:r w:rsidR="00DB7813">
        <w:rPr>
          <w:bCs/>
        </w:rPr>
        <w:t>ine and Impact Evaluation.</w:t>
      </w:r>
    </w:p>
    <w:p w:rsidR="00DB7813" w:rsidRPr="00DB7813" w:rsidRDefault="00DB7813" w:rsidP="00DB7813">
      <w:pPr>
        <w:pStyle w:val="ListParagraph"/>
        <w:rPr>
          <w:bCs/>
        </w:rPr>
      </w:pPr>
    </w:p>
    <w:p w:rsidR="007B44F0" w:rsidRDefault="007B44F0" w:rsidP="00F862BB">
      <w:pPr>
        <w:rPr>
          <w:b/>
          <w:bCs/>
        </w:rPr>
      </w:pPr>
      <w:r>
        <w:rPr>
          <w:b/>
          <w:bCs/>
        </w:rPr>
        <w:lastRenderedPageBreak/>
        <w:t>Social Au</w:t>
      </w:r>
      <w:r w:rsidR="008B09BE">
        <w:rPr>
          <w:b/>
          <w:bCs/>
        </w:rPr>
        <w:t>dit / Citizen Report Card Consultant</w:t>
      </w:r>
      <w:r w:rsidR="00501ED1">
        <w:rPr>
          <w:b/>
          <w:bCs/>
        </w:rPr>
        <w:t>, Coffey</w:t>
      </w:r>
      <w:r>
        <w:rPr>
          <w:b/>
          <w:bCs/>
        </w:rPr>
        <w:t xml:space="preserve"> International Development / Department for International Development (DFID)</w:t>
      </w:r>
      <w:r w:rsidR="00234DE2">
        <w:rPr>
          <w:b/>
          <w:bCs/>
        </w:rPr>
        <w:t xml:space="preserve">, Islamabad, </w:t>
      </w:r>
      <w:r w:rsidR="00C8320C">
        <w:rPr>
          <w:b/>
          <w:bCs/>
        </w:rPr>
        <w:t xml:space="preserve">Pakistan, </w:t>
      </w:r>
      <w:r w:rsidR="00234DE2">
        <w:rPr>
          <w:b/>
          <w:bCs/>
        </w:rPr>
        <w:t>June 2014 – October 2014</w:t>
      </w:r>
    </w:p>
    <w:p w:rsidR="00661EFB" w:rsidRDefault="00661EFB" w:rsidP="00F862BB">
      <w:pPr>
        <w:rPr>
          <w:b/>
          <w:bCs/>
        </w:rPr>
      </w:pPr>
    </w:p>
    <w:p w:rsidR="00891623" w:rsidRPr="00D933DA" w:rsidRDefault="00661EFB" w:rsidP="00891623">
      <w:pPr>
        <w:pStyle w:val="ListParagraph"/>
        <w:numPr>
          <w:ilvl w:val="0"/>
          <w:numId w:val="18"/>
        </w:numPr>
        <w:rPr>
          <w:b/>
          <w:bCs/>
        </w:rPr>
      </w:pPr>
      <w:r w:rsidRPr="00661EFB">
        <w:rPr>
          <w:bCs/>
        </w:rPr>
        <w:t xml:space="preserve">Prepared concept note, research design, sampling design, instrument design, </w:t>
      </w:r>
      <w:r>
        <w:rPr>
          <w:bCs/>
        </w:rPr>
        <w:t>for Citizen Report Card / Social Audit of police performance in Peshawar KPK, Pakistan.</w:t>
      </w:r>
    </w:p>
    <w:p w:rsidR="00C81F6E" w:rsidRPr="00E94FCF" w:rsidRDefault="00C81F6E" w:rsidP="00E94FCF">
      <w:pPr>
        <w:rPr>
          <w:b/>
          <w:bCs/>
        </w:rPr>
      </w:pPr>
    </w:p>
    <w:p w:rsidR="0090116C" w:rsidRDefault="00FA559D" w:rsidP="00F862BB">
      <w:pPr>
        <w:rPr>
          <w:b/>
          <w:bCs/>
        </w:rPr>
      </w:pPr>
      <w:r>
        <w:rPr>
          <w:b/>
          <w:bCs/>
        </w:rPr>
        <w:t>Director Survey Unit</w:t>
      </w:r>
      <w:r w:rsidR="0090116C">
        <w:rPr>
          <w:b/>
          <w:bCs/>
        </w:rPr>
        <w:t>, USAID M</w:t>
      </w:r>
      <w:r w:rsidR="00E97791">
        <w:rPr>
          <w:b/>
          <w:bCs/>
        </w:rPr>
        <w:t>onitoring and Evaluation Program</w:t>
      </w:r>
      <w:r w:rsidR="0090116C">
        <w:rPr>
          <w:b/>
          <w:bCs/>
        </w:rPr>
        <w:t xml:space="preserve"> / Management System International (MSI) / Coffee International Development, Isl</w:t>
      </w:r>
      <w:r w:rsidR="007B44F0">
        <w:rPr>
          <w:b/>
          <w:bCs/>
        </w:rPr>
        <w:t xml:space="preserve">amabad, </w:t>
      </w:r>
      <w:r w:rsidR="00C8320C">
        <w:rPr>
          <w:b/>
          <w:bCs/>
        </w:rPr>
        <w:t xml:space="preserve">Pakistan, </w:t>
      </w:r>
      <w:r w:rsidR="007B44F0">
        <w:rPr>
          <w:b/>
          <w:bCs/>
        </w:rPr>
        <w:t>November 2012 – May 2014</w:t>
      </w:r>
    </w:p>
    <w:p w:rsidR="0090116C" w:rsidRDefault="0090116C" w:rsidP="00F862BB">
      <w:pPr>
        <w:rPr>
          <w:b/>
          <w:bCs/>
        </w:rPr>
      </w:pPr>
    </w:p>
    <w:p w:rsidR="005E66E2" w:rsidRDefault="000F3622" w:rsidP="00F862BB">
      <w:pPr>
        <w:pStyle w:val="ListParagraph"/>
        <w:numPr>
          <w:ilvl w:val="0"/>
          <w:numId w:val="18"/>
        </w:numPr>
        <w:rPr>
          <w:bCs/>
        </w:rPr>
      </w:pPr>
      <w:r>
        <w:rPr>
          <w:bCs/>
        </w:rPr>
        <w:t xml:space="preserve">Directed </w:t>
      </w:r>
      <w:r w:rsidR="006E5465">
        <w:rPr>
          <w:bCs/>
        </w:rPr>
        <w:t xml:space="preserve">USAID Monitoring and Evaluation Program (MEP) Survey Unit </w:t>
      </w:r>
      <w:r>
        <w:rPr>
          <w:bCs/>
        </w:rPr>
        <w:t>and p</w:t>
      </w:r>
      <w:r w:rsidR="005E66E2" w:rsidRPr="005E66E2">
        <w:rPr>
          <w:bCs/>
        </w:rPr>
        <w:t xml:space="preserve">repared </w:t>
      </w:r>
      <w:r w:rsidR="008E359B">
        <w:rPr>
          <w:bCs/>
        </w:rPr>
        <w:t xml:space="preserve">rigorous </w:t>
      </w:r>
      <w:r w:rsidR="005E66E2">
        <w:rPr>
          <w:bCs/>
        </w:rPr>
        <w:t>monitoring and evaluation research designs, SOW’s, sample designs, questionnaire deigns, data analysis plans,</w:t>
      </w:r>
      <w:r w:rsidR="008E359B">
        <w:rPr>
          <w:bCs/>
        </w:rPr>
        <w:t xml:space="preserve"> conducted</w:t>
      </w:r>
      <w:r w:rsidR="005E66E2">
        <w:rPr>
          <w:bCs/>
        </w:rPr>
        <w:t xml:space="preserve"> basic and advance data</w:t>
      </w:r>
      <w:r w:rsidR="008E359B">
        <w:rPr>
          <w:bCs/>
        </w:rPr>
        <w:t xml:space="preserve"> analysis</w:t>
      </w:r>
      <w:r w:rsidR="005E66E2">
        <w:rPr>
          <w:bCs/>
        </w:rPr>
        <w:t xml:space="preserve"> and wrote various sections of reports for USAID Pakistan projects.</w:t>
      </w:r>
    </w:p>
    <w:p w:rsidR="00F37A9E" w:rsidRDefault="00F37A9E" w:rsidP="00F862BB">
      <w:pPr>
        <w:pStyle w:val="ListParagraph"/>
        <w:numPr>
          <w:ilvl w:val="0"/>
          <w:numId w:val="18"/>
        </w:numPr>
        <w:rPr>
          <w:bCs/>
        </w:rPr>
      </w:pPr>
      <w:r>
        <w:rPr>
          <w:bCs/>
        </w:rPr>
        <w:t xml:space="preserve">Managed and directed all survey projects for USAID Monitoring and Evaluation Program / MSI </w:t>
      </w:r>
    </w:p>
    <w:p w:rsidR="000F3622" w:rsidRPr="006E5D18" w:rsidRDefault="000F3622" w:rsidP="00F862BB">
      <w:pPr>
        <w:pStyle w:val="ListParagraph"/>
        <w:numPr>
          <w:ilvl w:val="0"/>
          <w:numId w:val="18"/>
        </w:numPr>
        <w:rPr>
          <w:bCs/>
          <w:i/>
        </w:rPr>
      </w:pPr>
      <w:r>
        <w:rPr>
          <w:bCs/>
        </w:rPr>
        <w:t>Directed</w:t>
      </w:r>
      <w:r w:rsidR="007078F9">
        <w:rPr>
          <w:bCs/>
        </w:rPr>
        <w:t xml:space="preserve">, prepared research designs, sampling designs, participated </w:t>
      </w:r>
      <w:r w:rsidR="000B3C17">
        <w:rPr>
          <w:bCs/>
        </w:rPr>
        <w:t>in instrument design,</w:t>
      </w:r>
      <w:r w:rsidR="007078F9">
        <w:rPr>
          <w:bCs/>
        </w:rPr>
        <w:t xml:space="preserve"> data analysis</w:t>
      </w:r>
      <w:r w:rsidR="000B3C17">
        <w:rPr>
          <w:bCs/>
        </w:rPr>
        <w:t>, and report writing</w:t>
      </w:r>
      <w:r>
        <w:rPr>
          <w:bCs/>
        </w:rPr>
        <w:t xml:space="preserve"> </w:t>
      </w:r>
      <w:r w:rsidR="000B3C17">
        <w:rPr>
          <w:bCs/>
        </w:rPr>
        <w:t>for</w:t>
      </w:r>
      <w:r>
        <w:rPr>
          <w:bCs/>
        </w:rPr>
        <w:t xml:space="preserve"> </w:t>
      </w:r>
      <w:r w:rsidR="003500C3">
        <w:rPr>
          <w:bCs/>
        </w:rPr>
        <w:t xml:space="preserve">various </w:t>
      </w:r>
      <w:r w:rsidR="00C41A05">
        <w:rPr>
          <w:bCs/>
        </w:rPr>
        <w:t xml:space="preserve">USAID </w:t>
      </w:r>
      <w:r w:rsidR="00FB27C6">
        <w:rPr>
          <w:bCs/>
        </w:rPr>
        <w:t>monitoring and evaluation projects</w:t>
      </w:r>
      <w:r w:rsidR="003500C3">
        <w:rPr>
          <w:bCs/>
        </w:rPr>
        <w:t xml:space="preserve"> such as </w:t>
      </w:r>
      <w:r w:rsidRPr="009E0D42">
        <w:rPr>
          <w:b/>
          <w:bCs/>
          <w:i/>
        </w:rPr>
        <w:t>HUASP (Housing subsidy program in KP Pakistan), MSP (Municipal services project), Fulbright Scholarship program, KPRP (KP reconstruction program), EGA learning agenda impact assessment</w:t>
      </w:r>
      <w:r w:rsidR="002A74B3" w:rsidRPr="009E0D42">
        <w:rPr>
          <w:b/>
          <w:bCs/>
          <w:i/>
        </w:rPr>
        <w:t xml:space="preserve">, and biyearly monitoring stability survey study in KP </w:t>
      </w:r>
      <w:r w:rsidRPr="009E0D42">
        <w:rPr>
          <w:b/>
          <w:bCs/>
          <w:i/>
        </w:rPr>
        <w:t xml:space="preserve"> </w:t>
      </w:r>
      <w:r w:rsidR="002A74B3" w:rsidRPr="009E0D42">
        <w:rPr>
          <w:b/>
          <w:bCs/>
          <w:i/>
        </w:rPr>
        <w:t xml:space="preserve">and </w:t>
      </w:r>
      <w:proofErr w:type="spellStart"/>
      <w:r w:rsidR="002A74B3" w:rsidRPr="009E0D42">
        <w:rPr>
          <w:b/>
          <w:bCs/>
          <w:i/>
        </w:rPr>
        <w:t>Malakand</w:t>
      </w:r>
      <w:proofErr w:type="spellEnd"/>
      <w:r w:rsidR="002A74B3" w:rsidRPr="009E0D42">
        <w:rPr>
          <w:b/>
          <w:bCs/>
          <w:i/>
        </w:rPr>
        <w:t xml:space="preserve"> in Pakistan</w:t>
      </w:r>
      <w:r w:rsidR="002A74B3" w:rsidRPr="006E5D18">
        <w:rPr>
          <w:bCs/>
          <w:i/>
        </w:rPr>
        <w:t>.</w:t>
      </w:r>
    </w:p>
    <w:p w:rsidR="005E66E2" w:rsidRPr="007C2190" w:rsidRDefault="005E66E2" w:rsidP="00F862BB">
      <w:pPr>
        <w:pStyle w:val="ListParagraph"/>
        <w:numPr>
          <w:ilvl w:val="0"/>
          <w:numId w:val="18"/>
        </w:numPr>
        <w:rPr>
          <w:b/>
          <w:bCs/>
        </w:rPr>
      </w:pPr>
      <w:r w:rsidRPr="005E66E2">
        <w:rPr>
          <w:bCs/>
        </w:rPr>
        <w:t>Advised</w:t>
      </w:r>
      <w:r w:rsidR="0090116C" w:rsidRPr="005E66E2">
        <w:rPr>
          <w:bCs/>
        </w:rPr>
        <w:t xml:space="preserve"> </w:t>
      </w:r>
      <w:r w:rsidR="00F625EF" w:rsidRPr="005E66E2">
        <w:rPr>
          <w:bCs/>
        </w:rPr>
        <w:t xml:space="preserve">MSI </w:t>
      </w:r>
      <w:r w:rsidR="0090116C" w:rsidRPr="005E66E2">
        <w:rPr>
          <w:bCs/>
        </w:rPr>
        <w:t xml:space="preserve">senior management </w:t>
      </w:r>
      <w:r w:rsidRPr="005E66E2">
        <w:rPr>
          <w:bCs/>
        </w:rPr>
        <w:t xml:space="preserve">(Monitoring and Evaluation Project), USAID, </w:t>
      </w:r>
      <w:r w:rsidR="00F625EF" w:rsidRPr="005E66E2">
        <w:rPr>
          <w:bCs/>
        </w:rPr>
        <w:t>and USAID partners</w:t>
      </w:r>
      <w:r w:rsidRPr="005E66E2">
        <w:rPr>
          <w:bCs/>
        </w:rPr>
        <w:t xml:space="preserve"> (MEDA)</w:t>
      </w:r>
      <w:r w:rsidR="00F625EF" w:rsidRPr="005E66E2">
        <w:rPr>
          <w:bCs/>
        </w:rPr>
        <w:t xml:space="preserve"> on </w:t>
      </w:r>
      <w:r w:rsidR="001A4DCB">
        <w:rPr>
          <w:bCs/>
        </w:rPr>
        <w:t xml:space="preserve">baseline </w:t>
      </w:r>
      <w:r w:rsidR="00F625EF" w:rsidRPr="005E66E2">
        <w:rPr>
          <w:bCs/>
        </w:rPr>
        <w:t xml:space="preserve">survey </w:t>
      </w:r>
      <w:r w:rsidR="001A4DCB">
        <w:rPr>
          <w:bCs/>
        </w:rPr>
        <w:t xml:space="preserve">design </w:t>
      </w:r>
      <w:r w:rsidR="00F625EF" w:rsidRPr="005E66E2">
        <w:rPr>
          <w:bCs/>
        </w:rPr>
        <w:t xml:space="preserve">and </w:t>
      </w:r>
      <w:r w:rsidR="001A4DCB">
        <w:rPr>
          <w:bCs/>
        </w:rPr>
        <w:t xml:space="preserve">program </w:t>
      </w:r>
      <w:r w:rsidR="00F625EF" w:rsidRPr="005E66E2">
        <w:rPr>
          <w:bCs/>
        </w:rPr>
        <w:t xml:space="preserve">evaluation research </w:t>
      </w:r>
      <w:r w:rsidR="001A4DCB">
        <w:rPr>
          <w:bCs/>
        </w:rPr>
        <w:t xml:space="preserve">(quasi experimental </w:t>
      </w:r>
      <w:r w:rsidR="00FC197A">
        <w:rPr>
          <w:bCs/>
        </w:rPr>
        <w:t xml:space="preserve">impact evaluation </w:t>
      </w:r>
      <w:r w:rsidR="001A4DCB">
        <w:rPr>
          <w:bCs/>
        </w:rPr>
        <w:t>designs).</w:t>
      </w:r>
    </w:p>
    <w:p w:rsidR="007C2190" w:rsidRPr="003C0844" w:rsidRDefault="007C2190" w:rsidP="00F862BB">
      <w:pPr>
        <w:pStyle w:val="ListParagraph"/>
        <w:numPr>
          <w:ilvl w:val="0"/>
          <w:numId w:val="18"/>
        </w:numPr>
        <w:rPr>
          <w:b/>
          <w:bCs/>
        </w:rPr>
      </w:pPr>
      <w:r>
        <w:rPr>
          <w:bCs/>
        </w:rPr>
        <w:t>Provided technical assistance (baseline design, sampling, questionnaire, data analysis plan</w:t>
      </w:r>
      <w:r w:rsidR="00232372">
        <w:rPr>
          <w:bCs/>
        </w:rPr>
        <w:t>, and data analysis</w:t>
      </w:r>
      <w:r>
        <w:rPr>
          <w:bCs/>
        </w:rPr>
        <w:t xml:space="preserve">) </w:t>
      </w:r>
      <w:r w:rsidR="00ED50CF">
        <w:rPr>
          <w:bCs/>
        </w:rPr>
        <w:t xml:space="preserve">as technical expert </w:t>
      </w:r>
      <w:r w:rsidR="00232372">
        <w:rPr>
          <w:bCs/>
        </w:rPr>
        <w:t xml:space="preserve">and critique </w:t>
      </w:r>
      <w:r w:rsidR="00ED50CF">
        <w:rPr>
          <w:bCs/>
        </w:rPr>
        <w:t xml:space="preserve">from MSI </w:t>
      </w:r>
      <w:r>
        <w:rPr>
          <w:bCs/>
        </w:rPr>
        <w:t xml:space="preserve">to MEDA </w:t>
      </w:r>
      <w:r w:rsidR="00AC4EB5">
        <w:rPr>
          <w:bCs/>
        </w:rPr>
        <w:t xml:space="preserve">/ USAID </w:t>
      </w:r>
      <w:r>
        <w:rPr>
          <w:bCs/>
        </w:rPr>
        <w:t>on their USAID evaluation (performance and impact evaluation) of “</w:t>
      </w:r>
      <w:r w:rsidRPr="00ED50CF">
        <w:rPr>
          <w:b/>
          <w:bCs/>
          <w:i/>
        </w:rPr>
        <w:t>Entrepreneurs</w:t>
      </w:r>
      <w:r w:rsidR="003C0844" w:rsidRPr="00ED50CF">
        <w:rPr>
          <w:b/>
          <w:bCs/>
          <w:i/>
        </w:rPr>
        <w:t xml:space="preserve"> value chains impact evaluation</w:t>
      </w:r>
      <w:r w:rsidRPr="00ED50CF">
        <w:rPr>
          <w:b/>
          <w:bCs/>
          <w:i/>
        </w:rPr>
        <w:t>” project</w:t>
      </w:r>
      <w:r w:rsidR="00F37A9E" w:rsidRPr="00ED50CF">
        <w:rPr>
          <w:b/>
          <w:bCs/>
          <w:i/>
        </w:rPr>
        <w:t>.</w:t>
      </w:r>
    </w:p>
    <w:p w:rsidR="00F37A9E" w:rsidRPr="00F37A9E" w:rsidRDefault="00F37A9E" w:rsidP="00F862BB">
      <w:pPr>
        <w:pStyle w:val="ListParagraph"/>
        <w:numPr>
          <w:ilvl w:val="0"/>
          <w:numId w:val="18"/>
        </w:numPr>
        <w:rPr>
          <w:b/>
          <w:bCs/>
        </w:rPr>
      </w:pPr>
      <w:r>
        <w:rPr>
          <w:bCs/>
        </w:rPr>
        <w:t xml:space="preserve">Prepared and designed sampling strategy, instrument design, data analysis plan, data analysis, for Stability Index (large scale survey of North, South, Central FATA, and </w:t>
      </w:r>
      <w:proofErr w:type="spellStart"/>
      <w:r>
        <w:rPr>
          <w:bCs/>
        </w:rPr>
        <w:t>Malakand</w:t>
      </w:r>
      <w:proofErr w:type="spellEnd"/>
      <w:r>
        <w:rPr>
          <w:bCs/>
        </w:rPr>
        <w:t xml:space="preserve"> Division).</w:t>
      </w:r>
    </w:p>
    <w:p w:rsidR="00F37A9E" w:rsidRPr="00F37A9E" w:rsidRDefault="00F37A9E" w:rsidP="00F862BB">
      <w:pPr>
        <w:pStyle w:val="ListParagraph"/>
        <w:numPr>
          <w:ilvl w:val="0"/>
          <w:numId w:val="18"/>
        </w:numPr>
        <w:rPr>
          <w:b/>
          <w:bCs/>
        </w:rPr>
      </w:pPr>
      <w:r>
        <w:rPr>
          <w:bCs/>
        </w:rPr>
        <w:t xml:space="preserve">Prepared poverty index using principal component analysis based on the data collected through Stability Index Survey. </w:t>
      </w:r>
    </w:p>
    <w:p w:rsidR="00F37A9E" w:rsidRPr="005E66E2" w:rsidRDefault="00F37A9E" w:rsidP="00F862BB">
      <w:pPr>
        <w:pStyle w:val="ListParagraph"/>
        <w:numPr>
          <w:ilvl w:val="0"/>
          <w:numId w:val="18"/>
        </w:numPr>
        <w:rPr>
          <w:b/>
          <w:bCs/>
        </w:rPr>
      </w:pPr>
      <w:r>
        <w:rPr>
          <w:bCs/>
        </w:rPr>
        <w:t xml:space="preserve">Supervised data collection, data entry, and enumerators training for Stability Index (a large scale survey of North, South, Central FATA, and </w:t>
      </w:r>
      <w:proofErr w:type="spellStart"/>
      <w:r>
        <w:rPr>
          <w:bCs/>
        </w:rPr>
        <w:t>Malakand</w:t>
      </w:r>
      <w:proofErr w:type="spellEnd"/>
      <w:r>
        <w:rPr>
          <w:bCs/>
        </w:rPr>
        <w:t xml:space="preserve"> Division)</w:t>
      </w:r>
    </w:p>
    <w:p w:rsidR="00816F3B" w:rsidRPr="00455694" w:rsidRDefault="004738F7" w:rsidP="00F862BB">
      <w:pPr>
        <w:pStyle w:val="ListParagraph"/>
        <w:numPr>
          <w:ilvl w:val="0"/>
          <w:numId w:val="18"/>
        </w:numPr>
        <w:rPr>
          <w:b/>
          <w:bCs/>
        </w:rPr>
      </w:pPr>
      <w:r>
        <w:rPr>
          <w:bCs/>
        </w:rPr>
        <w:t>Provided training and b</w:t>
      </w:r>
      <w:r w:rsidR="001A4DCB">
        <w:rPr>
          <w:bCs/>
        </w:rPr>
        <w:t>uilt capacity</w:t>
      </w:r>
      <w:r w:rsidR="00816F3B" w:rsidRPr="005E66E2">
        <w:rPr>
          <w:bCs/>
        </w:rPr>
        <w:t xml:space="preserve"> of USAID</w:t>
      </w:r>
      <w:r w:rsidR="00A87950" w:rsidRPr="005E66E2">
        <w:rPr>
          <w:bCs/>
        </w:rPr>
        <w:t>, implementing partners,</w:t>
      </w:r>
      <w:r w:rsidR="00816F3B" w:rsidRPr="005E66E2">
        <w:rPr>
          <w:bCs/>
        </w:rPr>
        <w:t xml:space="preserve"> monitoring and evaluation project personnel in survey research</w:t>
      </w:r>
      <w:r w:rsidR="00A87950" w:rsidRPr="005E66E2">
        <w:rPr>
          <w:bCs/>
        </w:rPr>
        <w:t xml:space="preserve"> and design</w:t>
      </w:r>
      <w:r w:rsidR="00816F3B" w:rsidRPr="005E66E2">
        <w:rPr>
          <w:bCs/>
        </w:rPr>
        <w:t>,</w:t>
      </w:r>
      <w:r w:rsidR="00A87950" w:rsidRPr="005E66E2">
        <w:rPr>
          <w:bCs/>
        </w:rPr>
        <w:t xml:space="preserve"> impact evaluation,</w:t>
      </w:r>
      <w:r w:rsidR="00816F3B" w:rsidRPr="005E66E2">
        <w:rPr>
          <w:bCs/>
        </w:rPr>
        <w:t xml:space="preserve"> and </w:t>
      </w:r>
      <w:r w:rsidR="00A87950" w:rsidRPr="005E66E2">
        <w:rPr>
          <w:bCs/>
        </w:rPr>
        <w:t xml:space="preserve">basic and advance </w:t>
      </w:r>
      <w:r w:rsidR="00816F3B" w:rsidRPr="005E66E2">
        <w:rPr>
          <w:bCs/>
        </w:rPr>
        <w:t>quantitative data analysis</w:t>
      </w:r>
      <w:r w:rsidR="001A4DCB">
        <w:rPr>
          <w:bCs/>
        </w:rPr>
        <w:t>.</w:t>
      </w:r>
    </w:p>
    <w:p w:rsidR="00455694" w:rsidRPr="001A4DCB" w:rsidRDefault="00455694" w:rsidP="00F862BB">
      <w:pPr>
        <w:pStyle w:val="ListParagraph"/>
        <w:numPr>
          <w:ilvl w:val="0"/>
          <w:numId w:val="18"/>
        </w:numPr>
        <w:rPr>
          <w:b/>
          <w:bCs/>
        </w:rPr>
      </w:pPr>
      <w:r>
        <w:rPr>
          <w:bCs/>
        </w:rPr>
        <w:t>Wrote a paper and presented options for impact evaluation designs</w:t>
      </w:r>
      <w:r w:rsidR="00355064">
        <w:rPr>
          <w:bCs/>
        </w:rPr>
        <w:t>;</w:t>
      </w:r>
      <w:r>
        <w:rPr>
          <w:bCs/>
        </w:rPr>
        <w:t xml:space="preserve"> with and without a baseline and suggested various analytical approaches </w:t>
      </w:r>
      <w:r w:rsidR="00355064">
        <w:rPr>
          <w:bCs/>
        </w:rPr>
        <w:t>(</w:t>
      </w:r>
      <w:r>
        <w:rPr>
          <w:bCs/>
        </w:rPr>
        <w:t>multiple regression, propensity score matching, double difference, doubly robust regression</w:t>
      </w:r>
      <w:r w:rsidR="00355064">
        <w:rPr>
          <w:bCs/>
        </w:rPr>
        <w:t>, I</w:t>
      </w:r>
      <w:r>
        <w:rPr>
          <w:bCs/>
        </w:rPr>
        <w:t>PTW regression, fixed effect models, etc</w:t>
      </w:r>
      <w:r w:rsidR="00355064">
        <w:rPr>
          <w:bCs/>
        </w:rPr>
        <w:t>.) based on various scenarios, to USAID, MEDA, and their implementing partners.</w:t>
      </w:r>
    </w:p>
    <w:p w:rsidR="000F3622" w:rsidRPr="00BC4428" w:rsidRDefault="001A4DCB" w:rsidP="00BC4428">
      <w:pPr>
        <w:pStyle w:val="ListParagraph"/>
        <w:numPr>
          <w:ilvl w:val="0"/>
          <w:numId w:val="18"/>
        </w:numPr>
        <w:rPr>
          <w:b/>
          <w:bCs/>
        </w:rPr>
      </w:pPr>
      <w:r>
        <w:rPr>
          <w:bCs/>
        </w:rPr>
        <w:t>Directed and managed surveys and other quantitative work at MSI (USAID m</w:t>
      </w:r>
      <w:r w:rsidR="00BC4428">
        <w:rPr>
          <w:bCs/>
        </w:rPr>
        <w:t>onitoring and evaluation program</w:t>
      </w:r>
      <w:r>
        <w:rPr>
          <w:bCs/>
        </w:rPr>
        <w:t>).</w:t>
      </w:r>
      <w:r w:rsidR="004738F7">
        <w:rPr>
          <w:bCs/>
        </w:rPr>
        <w:t xml:space="preserve"> </w:t>
      </w:r>
      <w:r w:rsidR="004738F7" w:rsidRPr="006A57D9">
        <w:rPr>
          <w:b/>
          <w:bCs/>
          <w:i/>
        </w:rPr>
        <w:t xml:space="preserve">Worked as focal point for quantitative and mixed methods </w:t>
      </w:r>
      <w:r w:rsidR="000F3622" w:rsidRPr="006A57D9">
        <w:rPr>
          <w:b/>
          <w:bCs/>
          <w:i/>
        </w:rPr>
        <w:t>for USAID monitoring and evaluation projects</w:t>
      </w:r>
      <w:r w:rsidR="000F3622">
        <w:rPr>
          <w:bCs/>
        </w:rPr>
        <w:t xml:space="preserve">. </w:t>
      </w:r>
    </w:p>
    <w:p w:rsidR="00E0736D" w:rsidRPr="00896313" w:rsidRDefault="00E0736D" w:rsidP="00F862BB">
      <w:pPr>
        <w:pStyle w:val="ListParagraph"/>
        <w:numPr>
          <w:ilvl w:val="0"/>
          <w:numId w:val="18"/>
        </w:numPr>
        <w:rPr>
          <w:b/>
          <w:bCs/>
        </w:rPr>
      </w:pPr>
      <w:r>
        <w:rPr>
          <w:bCs/>
        </w:rPr>
        <w:t>Prepared research design (Impact Evaluation Design) including sampling plan for treatment and comparison groups</w:t>
      </w:r>
      <w:r w:rsidR="00455694">
        <w:rPr>
          <w:bCs/>
        </w:rPr>
        <w:t xml:space="preserve"> (based on power analysis)</w:t>
      </w:r>
      <w:r>
        <w:rPr>
          <w:bCs/>
        </w:rPr>
        <w:t xml:space="preserve">, instrument design, and data analysis plan for </w:t>
      </w:r>
      <w:r w:rsidR="00FC197A" w:rsidRPr="006A57D9">
        <w:rPr>
          <w:b/>
          <w:bCs/>
          <w:i/>
        </w:rPr>
        <w:t xml:space="preserve">USAID </w:t>
      </w:r>
      <w:r w:rsidRPr="006A57D9">
        <w:rPr>
          <w:b/>
          <w:bCs/>
          <w:i/>
        </w:rPr>
        <w:t>EGA (Economic Development Agenda)</w:t>
      </w:r>
      <w:r w:rsidR="00FC197A" w:rsidRPr="006A57D9">
        <w:rPr>
          <w:b/>
          <w:bCs/>
          <w:i/>
        </w:rPr>
        <w:t xml:space="preserve"> in Pakistan</w:t>
      </w:r>
      <w:r w:rsidR="00455694" w:rsidRPr="006A57D9">
        <w:rPr>
          <w:b/>
          <w:bCs/>
          <w:i/>
        </w:rPr>
        <w:t>.</w:t>
      </w:r>
    </w:p>
    <w:p w:rsidR="00896313" w:rsidRPr="005E66E2" w:rsidRDefault="00896313" w:rsidP="00F862BB">
      <w:pPr>
        <w:pStyle w:val="ListParagraph"/>
        <w:numPr>
          <w:ilvl w:val="0"/>
          <w:numId w:val="18"/>
        </w:numPr>
        <w:rPr>
          <w:b/>
          <w:bCs/>
        </w:rPr>
      </w:pPr>
      <w:r w:rsidRPr="006A57D9">
        <w:rPr>
          <w:b/>
          <w:bCs/>
          <w:i/>
        </w:rPr>
        <w:t>Prepared research design and methodology for USAID KPRP impact evaluation</w:t>
      </w:r>
      <w:r>
        <w:rPr>
          <w:bCs/>
        </w:rPr>
        <w:t xml:space="preserve">. Conducted data (secondary) analysis to discern impact of build back better features on enrollment increase in the intervention area using lagged dependent variable model using a secondary panel data of all the schools in the target area.  </w:t>
      </w:r>
    </w:p>
    <w:p w:rsidR="00355064" w:rsidRDefault="00355064" w:rsidP="00F862BB">
      <w:pPr>
        <w:rPr>
          <w:b/>
          <w:bCs/>
        </w:rPr>
      </w:pPr>
    </w:p>
    <w:p w:rsidR="0040100D" w:rsidRDefault="0040100D" w:rsidP="00F862BB">
      <w:pPr>
        <w:rPr>
          <w:b/>
          <w:bCs/>
        </w:rPr>
      </w:pPr>
      <w:r>
        <w:rPr>
          <w:b/>
          <w:bCs/>
        </w:rPr>
        <w:lastRenderedPageBreak/>
        <w:t>Lead Consultant on Baseline Study, Devolution Trust for Community Empowerment (DTCE) / G</w:t>
      </w:r>
      <w:r w:rsidR="000F3622">
        <w:rPr>
          <w:b/>
          <w:bCs/>
        </w:rPr>
        <w:t xml:space="preserve">IZ, Islamabad, </w:t>
      </w:r>
      <w:r w:rsidR="00C8320C">
        <w:rPr>
          <w:b/>
          <w:bCs/>
        </w:rPr>
        <w:t xml:space="preserve">Pakistan, </w:t>
      </w:r>
      <w:r w:rsidR="000F3622">
        <w:rPr>
          <w:b/>
          <w:bCs/>
        </w:rPr>
        <w:t>October 2012 – November 2013</w:t>
      </w:r>
    </w:p>
    <w:p w:rsidR="00247E8E" w:rsidRDefault="00247E8E" w:rsidP="00F862BB">
      <w:pPr>
        <w:rPr>
          <w:b/>
          <w:bCs/>
        </w:rPr>
      </w:pPr>
    </w:p>
    <w:p w:rsidR="00C8320C" w:rsidRPr="00841C21" w:rsidRDefault="00617992" w:rsidP="00F862BB">
      <w:pPr>
        <w:pStyle w:val="ListParagraph"/>
        <w:numPr>
          <w:ilvl w:val="0"/>
          <w:numId w:val="18"/>
        </w:numPr>
        <w:rPr>
          <w:b/>
          <w:bCs/>
        </w:rPr>
      </w:pPr>
      <w:r>
        <w:rPr>
          <w:bCs/>
        </w:rPr>
        <w:t xml:space="preserve">Prepared </w:t>
      </w:r>
      <w:r w:rsidR="0040100D" w:rsidRPr="0040100D">
        <w:rPr>
          <w:bCs/>
        </w:rPr>
        <w:t>research design, sampling desig</w:t>
      </w:r>
      <w:r>
        <w:rPr>
          <w:bCs/>
        </w:rPr>
        <w:t>n, instrument design, conducted</w:t>
      </w:r>
      <w:r w:rsidR="0040100D" w:rsidRPr="0040100D">
        <w:rPr>
          <w:bCs/>
        </w:rPr>
        <w:t xml:space="preserve"> quan</w:t>
      </w:r>
      <w:r>
        <w:rPr>
          <w:bCs/>
        </w:rPr>
        <w:t>titative data analysis, and wrote report</w:t>
      </w:r>
      <w:r w:rsidR="0040100D" w:rsidRPr="0040100D">
        <w:rPr>
          <w:bCs/>
        </w:rPr>
        <w:t xml:space="preserve"> </w:t>
      </w:r>
      <w:r w:rsidR="0040100D">
        <w:rPr>
          <w:bCs/>
        </w:rPr>
        <w:t xml:space="preserve">for a GIZ sponsored baseline (treatment and control areas) in </w:t>
      </w:r>
      <w:proofErr w:type="spellStart"/>
      <w:r w:rsidR="0040100D">
        <w:rPr>
          <w:bCs/>
        </w:rPr>
        <w:t>Malakand</w:t>
      </w:r>
      <w:proofErr w:type="spellEnd"/>
      <w:r w:rsidR="0040100D">
        <w:rPr>
          <w:bCs/>
        </w:rPr>
        <w:t xml:space="preserve"> division for their program on municipal service delivery improvement and gender reforms in </w:t>
      </w:r>
      <w:proofErr w:type="spellStart"/>
      <w:r w:rsidR="0040100D">
        <w:rPr>
          <w:bCs/>
        </w:rPr>
        <w:t>Malakand</w:t>
      </w:r>
      <w:proofErr w:type="spellEnd"/>
      <w:r w:rsidR="0040100D">
        <w:rPr>
          <w:bCs/>
        </w:rPr>
        <w:t xml:space="preserve"> division.  </w:t>
      </w:r>
    </w:p>
    <w:p w:rsidR="00C8320C" w:rsidRDefault="00C8320C" w:rsidP="00F862BB">
      <w:pPr>
        <w:rPr>
          <w:b/>
          <w:bCs/>
        </w:rPr>
      </w:pPr>
    </w:p>
    <w:p w:rsidR="00F862BB" w:rsidRDefault="00F862BB" w:rsidP="00F862BB">
      <w:pPr>
        <w:rPr>
          <w:b/>
          <w:bCs/>
        </w:rPr>
      </w:pPr>
      <w:r>
        <w:rPr>
          <w:b/>
          <w:bCs/>
        </w:rPr>
        <w:t xml:space="preserve">Consultant on Monitoring and Evaluation, Devolution Trust for Community Empowerment (DTCE), Islamabad, </w:t>
      </w:r>
      <w:r w:rsidR="00C8320C">
        <w:rPr>
          <w:b/>
          <w:bCs/>
        </w:rPr>
        <w:t xml:space="preserve">Pakistan, </w:t>
      </w:r>
      <w:r>
        <w:rPr>
          <w:b/>
          <w:bCs/>
        </w:rPr>
        <w:t>May-June 2012</w:t>
      </w:r>
    </w:p>
    <w:p w:rsidR="00F862BB" w:rsidRDefault="00F862BB" w:rsidP="00F862BB">
      <w:pPr>
        <w:rPr>
          <w:b/>
          <w:bCs/>
        </w:rPr>
      </w:pPr>
      <w:r>
        <w:rPr>
          <w:b/>
          <w:bCs/>
        </w:rPr>
        <w:tab/>
      </w:r>
    </w:p>
    <w:p w:rsidR="004B61F7" w:rsidRPr="007B5F27" w:rsidRDefault="00617992" w:rsidP="009837C2">
      <w:pPr>
        <w:pStyle w:val="ListParagraph"/>
        <w:numPr>
          <w:ilvl w:val="0"/>
          <w:numId w:val="18"/>
        </w:numPr>
        <w:rPr>
          <w:b/>
          <w:bCs/>
        </w:rPr>
      </w:pPr>
      <w:r>
        <w:rPr>
          <w:bCs/>
        </w:rPr>
        <w:t>Prepared</w:t>
      </w:r>
      <w:r w:rsidR="00F862BB" w:rsidRPr="00F862BB">
        <w:rPr>
          <w:bCs/>
        </w:rPr>
        <w:t xml:space="preserve"> research design, sampling design, instrument design, and monitoring tools for </w:t>
      </w:r>
      <w:r w:rsidR="00F862BB">
        <w:rPr>
          <w:bCs/>
        </w:rPr>
        <w:t>end term monitoring and evaluation study of Citizen Community Boards (CCB) in various target districts of Pakistan.</w:t>
      </w:r>
    </w:p>
    <w:p w:rsidR="00667A76" w:rsidRDefault="00667A76" w:rsidP="009837C2">
      <w:pPr>
        <w:rPr>
          <w:b/>
          <w:bCs/>
        </w:rPr>
      </w:pPr>
    </w:p>
    <w:p w:rsidR="00622127" w:rsidRDefault="00385254" w:rsidP="009837C2">
      <w:pPr>
        <w:rPr>
          <w:b/>
          <w:bCs/>
        </w:rPr>
      </w:pPr>
      <w:r>
        <w:rPr>
          <w:b/>
          <w:bCs/>
        </w:rPr>
        <w:t xml:space="preserve"> </w:t>
      </w:r>
      <w:r w:rsidR="00622127">
        <w:rPr>
          <w:b/>
          <w:bCs/>
        </w:rPr>
        <w:t>Consultant</w:t>
      </w:r>
      <w:r w:rsidR="00CF181A">
        <w:rPr>
          <w:b/>
          <w:bCs/>
        </w:rPr>
        <w:t xml:space="preserve"> Need Assessment Surveys</w:t>
      </w:r>
      <w:r w:rsidR="00622127">
        <w:rPr>
          <w:b/>
          <w:bCs/>
        </w:rPr>
        <w:t>, International Rescue Committee (IRC), USA, February 2012 to March 2012</w:t>
      </w:r>
    </w:p>
    <w:p w:rsidR="00622127" w:rsidRDefault="00622127" w:rsidP="009837C2">
      <w:pPr>
        <w:rPr>
          <w:b/>
          <w:bCs/>
        </w:rPr>
      </w:pPr>
    </w:p>
    <w:p w:rsidR="001A4DCB" w:rsidRPr="00CB3B05" w:rsidRDefault="00617992" w:rsidP="00622127">
      <w:pPr>
        <w:pStyle w:val="ListParagraph"/>
        <w:numPr>
          <w:ilvl w:val="0"/>
          <w:numId w:val="18"/>
        </w:numPr>
        <w:rPr>
          <w:b/>
          <w:bCs/>
        </w:rPr>
      </w:pPr>
      <w:r>
        <w:rPr>
          <w:bCs/>
        </w:rPr>
        <w:t xml:space="preserve">Prepared </w:t>
      </w:r>
      <w:r w:rsidR="00622127">
        <w:rPr>
          <w:bCs/>
        </w:rPr>
        <w:t>research design, sampling desig</w:t>
      </w:r>
      <w:r>
        <w:rPr>
          <w:bCs/>
        </w:rPr>
        <w:t>n, instrument design, conducted</w:t>
      </w:r>
      <w:r w:rsidR="00622127">
        <w:rPr>
          <w:bCs/>
        </w:rPr>
        <w:t xml:space="preserve"> quantitative data analysis and focus group discussions, and </w:t>
      </w:r>
      <w:r>
        <w:rPr>
          <w:bCs/>
        </w:rPr>
        <w:t xml:space="preserve">wrote report </w:t>
      </w:r>
      <w:r w:rsidR="00622127">
        <w:rPr>
          <w:bCs/>
        </w:rPr>
        <w:t>for need assessment and baseline surveys on protection</w:t>
      </w:r>
      <w:r w:rsidR="001A68D0">
        <w:rPr>
          <w:bCs/>
        </w:rPr>
        <w:t>,</w:t>
      </w:r>
      <w:r w:rsidR="00622127">
        <w:rPr>
          <w:bCs/>
        </w:rPr>
        <w:t xml:space="preserve"> hygiene and sanitation interventions in conflict and flood affected districts</w:t>
      </w:r>
      <w:r w:rsidR="00494382">
        <w:rPr>
          <w:bCs/>
        </w:rPr>
        <w:t xml:space="preserve"> (</w:t>
      </w:r>
      <w:proofErr w:type="spellStart"/>
      <w:r w:rsidR="00494382">
        <w:rPr>
          <w:bCs/>
        </w:rPr>
        <w:t>Sindh</w:t>
      </w:r>
      <w:proofErr w:type="spellEnd"/>
      <w:r w:rsidR="00494382">
        <w:rPr>
          <w:bCs/>
        </w:rPr>
        <w:t>, KPK and FATA)</w:t>
      </w:r>
      <w:r w:rsidR="00133C55">
        <w:rPr>
          <w:bCs/>
        </w:rPr>
        <w:t xml:space="preserve"> </w:t>
      </w:r>
      <w:r w:rsidR="00494382">
        <w:rPr>
          <w:bCs/>
        </w:rPr>
        <w:t>in</w:t>
      </w:r>
      <w:r w:rsidR="00622127">
        <w:rPr>
          <w:bCs/>
        </w:rPr>
        <w:t xml:space="preserve"> Pakistan.</w:t>
      </w:r>
    </w:p>
    <w:p w:rsidR="001A4DCB" w:rsidRDefault="001A4DCB" w:rsidP="00622127">
      <w:pPr>
        <w:rPr>
          <w:b/>
          <w:bCs/>
        </w:rPr>
      </w:pPr>
    </w:p>
    <w:p w:rsidR="00622127" w:rsidRDefault="00622127" w:rsidP="00622127">
      <w:pPr>
        <w:rPr>
          <w:b/>
          <w:bCs/>
        </w:rPr>
      </w:pPr>
      <w:r>
        <w:rPr>
          <w:b/>
          <w:bCs/>
        </w:rPr>
        <w:t xml:space="preserve">Quantitative </w:t>
      </w:r>
      <w:r w:rsidR="00691609">
        <w:rPr>
          <w:b/>
          <w:bCs/>
        </w:rPr>
        <w:t xml:space="preserve">Research </w:t>
      </w:r>
      <w:r>
        <w:rPr>
          <w:b/>
          <w:bCs/>
        </w:rPr>
        <w:t xml:space="preserve">Specialist, United Nations Development Program (UNDP), Social Audit 2011, </w:t>
      </w:r>
      <w:r w:rsidR="00B716EB">
        <w:rPr>
          <w:b/>
          <w:bCs/>
        </w:rPr>
        <w:t>Islamabad,</w:t>
      </w:r>
      <w:r w:rsidR="00B716EB" w:rsidRPr="00B716EB">
        <w:rPr>
          <w:b/>
          <w:bCs/>
        </w:rPr>
        <w:t xml:space="preserve"> </w:t>
      </w:r>
      <w:r w:rsidR="009E004A">
        <w:rPr>
          <w:b/>
          <w:bCs/>
        </w:rPr>
        <w:t xml:space="preserve">Pakistan, </w:t>
      </w:r>
      <w:r>
        <w:rPr>
          <w:b/>
          <w:bCs/>
        </w:rPr>
        <w:t>December 2011-April 2012</w:t>
      </w:r>
    </w:p>
    <w:p w:rsidR="00622127" w:rsidRDefault="00622127" w:rsidP="00622127">
      <w:pPr>
        <w:rPr>
          <w:b/>
          <w:bCs/>
        </w:rPr>
      </w:pPr>
    </w:p>
    <w:p w:rsidR="00E9676D" w:rsidRPr="00EF0B4D" w:rsidRDefault="00617992" w:rsidP="00E9676D">
      <w:pPr>
        <w:pStyle w:val="ListParagraph"/>
        <w:numPr>
          <w:ilvl w:val="0"/>
          <w:numId w:val="18"/>
        </w:numPr>
        <w:rPr>
          <w:b/>
          <w:bCs/>
        </w:rPr>
      </w:pPr>
      <w:r>
        <w:rPr>
          <w:bCs/>
        </w:rPr>
        <w:t>Prepared</w:t>
      </w:r>
      <w:r w:rsidR="00622127">
        <w:rPr>
          <w:bCs/>
        </w:rPr>
        <w:t xml:space="preserve"> research design, sampling desig</w:t>
      </w:r>
      <w:r>
        <w:rPr>
          <w:bCs/>
        </w:rPr>
        <w:t>n, instrument design, conducted</w:t>
      </w:r>
      <w:r w:rsidR="00622127">
        <w:rPr>
          <w:bCs/>
        </w:rPr>
        <w:t xml:space="preserve"> quantitative data analysis, and report writing for Social Audit (a large scale national survey on local service delivery).</w:t>
      </w:r>
    </w:p>
    <w:p w:rsidR="00735A06" w:rsidRDefault="00735A06" w:rsidP="009837C2">
      <w:pPr>
        <w:rPr>
          <w:b/>
          <w:bCs/>
        </w:rPr>
      </w:pPr>
    </w:p>
    <w:p w:rsidR="00C13E06" w:rsidRDefault="00E51E49" w:rsidP="009837C2">
      <w:pPr>
        <w:rPr>
          <w:b/>
          <w:bCs/>
        </w:rPr>
      </w:pPr>
      <w:r>
        <w:rPr>
          <w:b/>
          <w:bCs/>
        </w:rPr>
        <w:t>Consultant, Governance Integr</w:t>
      </w:r>
      <w:r w:rsidR="00613FD3">
        <w:rPr>
          <w:b/>
          <w:bCs/>
        </w:rPr>
        <w:t>ated Network International (GIN</w:t>
      </w:r>
      <w:r>
        <w:rPr>
          <w:b/>
          <w:bCs/>
        </w:rPr>
        <w:t xml:space="preserve">I) / </w:t>
      </w:r>
      <w:r w:rsidR="00EE04C6">
        <w:rPr>
          <w:b/>
          <w:bCs/>
        </w:rPr>
        <w:t>United States Institute for Peace (</w:t>
      </w:r>
      <w:r>
        <w:rPr>
          <w:b/>
          <w:bCs/>
        </w:rPr>
        <w:t>USIP</w:t>
      </w:r>
      <w:r w:rsidR="00EE04C6">
        <w:rPr>
          <w:b/>
          <w:bCs/>
        </w:rPr>
        <w:t>)</w:t>
      </w:r>
      <w:r w:rsidR="00E24890">
        <w:rPr>
          <w:b/>
          <w:bCs/>
        </w:rPr>
        <w:t xml:space="preserve">, </w:t>
      </w:r>
      <w:r w:rsidR="00B716EB">
        <w:rPr>
          <w:b/>
          <w:bCs/>
        </w:rPr>
        <w:t>Islamabad, Pakistan, O</w:t>
      </w:r>
      <w:r w:rsidR="00E24890">
        <w:rPr>
          <w:b/>
          <w:bCs/>
        </w:rPr>
        <w:t>ctober 2011 – June 2012</w:t>
      </w:r>
    </w:p>
    <w:p w:rsidR="00E51E49" w:rsidRDefault="00E51E49" w:rsidP="009837C2">
      <w:pPr>
        <w:rPr>
          <w:b/>
          <w:bCs/>
        </w:rPr>
      </w:pPr>
    </w:p>
    <w:p w:rsidR="00E51E49" w:rsidRDefault="00617992" w:rsidP="00E51E49">
      <w:pPr>
        <w:pStyle w:val="ListParagraph"/>
        <w:numPr>
          <w:ilvl w:val="0"/>
          <w:numId w:val="19"/>
        </w:numPr>
        <w:rPr>
          <w:bCs/>
        </w:rPr>
      </w:pPr>
      <w:r>
        <w:rPr>
          <w:bCs/>
        </w:rPr>
        <w:t>Advised and designed</w:t>
      </w:r>
      <w:r w:rsidR="00E51E49" w:rsidRPr="00E51E49">
        <w:rPr>
          <w:bCs/>
        </w:rPr>
        <w:t xml:space="preserve"> sampling methodology, research design, instrument design and analysis of the data for a</w:t>
      </w:r>
      <w:r w:rsidR="007A2659">
        <w:rPr>
          <w:bCs/>
        </w:rPr>
        <w:t>n</w:t>
      </w:r>
      <w:r w:rsidR="00E51E49" w:rsidRPr="00E51E49">
        <w:rPr>
          <w:bCs/>
        </w:rPr>
        <w:t xml:space="preserve"> empirical study on linkage </w:t>
      </w:r>
      <w:r w:rsidR="00FE53C0">
        <w:rPr>
          <w:bCs/>
        </w:rPr>
        <w:t>between support for militancy</w:t>
      </w:r>
      <w:r w:rsidR="00E51E49" w:rsidRPr="00E51E49">
        <w:rPr>
          <w:bCs/>
        </w:rPr>
        <w:t xml:space="preserve"> and governance issues</w:t>
      </w:r>
      <w:r w:rsidR="00FE53C0">
        <w:rPr>
          <w:bCs/>
        </w:rPr>
        <w:t xml:space="preserve"> in </w:t>
      </w:r>
      <w:proofErr w:type="spellStart"/>
      <w:r w:rsidR="00FE53C0">
        <w:rPr>
          <w:bCs/>
        </w:rPr>
        <w:t>Malakand</w:t>
      </w:r>
      <w:proofErr w:type="spellEnd"/>
      <w:r w:rsidR="00FE53C0">
        <w:rPr>
          <w:bCs/>
        </w:rPr>
        <w:t xml:space="preserve"> Division KPK, Pakistan</w:t>
      </w:r>
      <w:r w:rsidR="00E51E49" w:rsidRPr="00E51E49">
        <w:rPr>
          <w:bCs/>
        </w:rPr>
        <w:t xml:space="preserve">. </w:t>
      </w:r>
    </w:p>
    <w:p w:rsidR="00B05087" w:rsidRPr="00735A06" w:rsidRDefault="00FE53C0" w:rsidP="009837C2">
      <w:pPr>
        <w:pStyle w:val="ListParagraph"/>
        <w:numPr>
          <w:ilvl w:val="0"/>
          <w:numId w:val="19"/>
        </w:numPr>
        <w:rPr>
          <w:bCs/>
        </w:rPr>
      </w:pPr>
      <w:r>
        <w:rPr>
          <w:bCs/>
        </w:rPr>
        <w:t xml:space="preserve">Developed an index of militancy support in </w:t>
      </w:r>
      <w:proofErr w:type="spellStart"/>
      <w:r>
        <w:rPr>
          <w:bCs/>
        </w:rPr>
        <w:t>Malakand</w:t>
      </w:r>
      <w:proofErr w:type="spellEnd"/>
      <w:r>
        <w:rPr>
          <w:bCs/>
        </w:rPr>
        <w:t xml:space="preserve"> Division using factor analysis. </w:t>
      </w:r>
    </w:p>
    <w:p w:rsidR="00B05087" w:rsidRDefault="00B05087" w:rsidP="009837C2">
      <w:pPr>
        <w:rPr>
          <w:b/>
          <w:bCs/>
        </w:rPr>
      </w:pPr>
    </w:p>
    <w:p w:rsidR="009837C2" w:rsidRDefault="00D0013D" w:rsidP="009837C2">
      <w:pPr>
        <w:rPr>
          <w:b/>
          <w:bCs/>
        </w:rPr>
      </w:pPr>
      <w:r>
        <w:rPr>
          <w:b/>
          <w:bCs/>
        </w:rPr>
        <w:t>Senior Consultant, Monitoring and Evaluation Surveys, Management System International (MSI) / Coffey International / USAID</w:t>
      </w:r>
      <w:r w:rsidR="006E04BE">
        <w:rPr>
          <w:b/>
          <w:bCs/>
        </w:rPr>
        <w:t xml:space="preserve">, September 2011 </w:t>
      </w:r>
    </w:p>
    <w:p w:rsidR="00D0013D" w:rsidRDefault="00D0013D" w:rsidP="009837C2">
      <w:pPr>
        <w:rPr>
          <w:b/>
          <w:bCs/>
        </w:rPr>
      </w:pPr>
    </w:p>
    <w:p w:rsidR="00D0013D" w:rsidRPr="00D0013D" w:rsidRDefault="00617992" w:rsidP="00D0013D">
      <w:pPr>
        <w:pStyle w:val="ListParagraph"/>
        <w:numPr>
          <w:ilvl w:val="0"/>
          <w:numId w:val="18"/>
        </w:numPr>
        <w:rPr>
          <w:b/>
          <w:bCs/>
        </w:rPr>
      </w:pPr>
      <w:r>
        <w:rPr>
          <w:bCs/>
        </w:rPr>
        <w:t>Advised</w:t>
      </w:r>
      <w:r w:rsidR="00D0013D">
        <w:rPr>
          <w:bCs/>
        </w:rPr>
        <w:t xml:space="preserve"> and </w:t>
      </w:r>
      <w:r>
        <w:rPr>
          <w:bCs/>
        </w:rPr>
        <w:t>built capacity</w:t>
      </w:r>
      <w:r w:rsidR="00D0013D">
        <w:rPr>
          <w:bCs/>
        </w:rPr>
        <w:t xml:space="preserve"> of MSI team on research design, sample design, instrument development and analytical plans for impact assessment and monitoring and evaluation surveys for USAID funded projects in Pakistan.</w:t>
      </w:r>
    </w:p>
    <w:p w:rsidR="00D0013D" w:rsidRPr="00D0013D" w:rsidRDefault="00617992" w:rsidP="00D0013D">
      <w:pPr>
        <w:pStyle w:val="ListParagraph"/>
        <w:numPr>
          <w:ilvl w:val="0"/>
          <w:numId w:val="18"/>
        </w:numPr>
        <w:rPr>
          <w:b/>
          <w:bCs/>
        </w:rPr>
      </w:pPr>
      <w:r>
        <w:rPr>
          <w:bCs/>
        </w:rPr>
        <w:t xml:space="preserve">Advised and built capacity </w:t>
      </w:r>
      <w:r w:rsidR="00D0013D">
        <w:rPr>
          <w:bCs/>
        </w:rPr>
        <w:t>of MSI team on</w:t>
      </w:r>
      <w:r w:rsidR="00C13E06">
        <w:rPr>
          <w:bCs/>
        </w:rPr>
        <w:t xml:space="preserve"> rigorous quantitative impact assessment and evaluation research designs, suggesting alternatives from “difference in difference”, propensity score matching, panel survey designs, regression models etc, for their planned observational / survey data</w:t>
      </w:r>
      <w:r w:rsidR="002E7DDB">
        <w:rPr>
          <w:bCs/>
        </w:rPr>
        <w:t xml:space="preserve"> to evaluate USAID projects in Pakistan</w:t>
      </w:r>
      <w:r w:rsidR="00C13E06">
        <w:rPr>
          <w:bCs/>
        </w:rPr>
        <w:t xml:space="preserve">.  </w:t>
      </w:r>
    </w:p>
    <w:p w:rsidR="00BC4428" w:rsidRDefault="00BC4428" w:rsidP="009E5C89">
      <w:pPr>
        <w:rPr>
          <w:b/>
          <w:bCs/>
        </w:rPr>
      </w:pPr>
    </w:p>
    <w:p w:rsidR="00F23BB2" w:rsidRDefault="00F23BB2" w:rsidP="009E5C89">
      <w:pPr>
        <w:rPr>
          <w:b/>
          <w:bCs/>
        </w:rPr>
      </w:pPr>
    </w:p>
    <w:p w:rsidR="00771A6C" w:rsidRDefault="00771A6C" w:rsidP="009E5C89">
      <w:pPr>
        <w:rPr>
          <w:b/>
          <w:bCs/>
        </w:rPr>
      </w:pPr>
      <w:r>
        <w:rPr>
          <w:b/>
          <w:bCs/>
        </w:rPr>
        <w:lastRenderedPageBreak/>
        <w:t xml:space="preserve">Principal Consultant, </w:t>
      </w:r>
      <w:r w:rsidR="008F75DB">
        <w:rPr>
          <w:b/>
          <w:bCs/>
        </w:rPr>
        <w:t xml:space="preserve">Knowledge, Attitude, and Practice Survey and </w:t>
      </w:r>
      <w:r w:rsidR="00355064">
        <w:rPr>
          <w:b/>
          <w:bCs/>
        </w:rPr>
        <w:t xml:space="preserve">Impact </w:t>
      </w:r>
      <w:r>
        <w:rPr>
          <w:b/>
          <w:bCs/>
        </w:rPr>
        <w:t>Evaluation of WASH / Health and Sanitation interventio</w:t>
      </w:r>
      <w:r w:rsidR="00864F1D">
        <w:rPr>
          <w:b/>
          <w:bCs/>
        </w:rPr>
        <w:t xml:space="preserve">n, </w:t>
      </w:r>
      <w:r w:rsidR="008E7E6B">
        <w:rPr>
          <w:b/>
          <w:bCs/>
        </w:rPr>
        <w:t>International Relief and Development (</w:t>
      </w:r>
      <w:r w:rsidR="00864F1D">
        <w:rPr>
          <w:b/>
          <w:bCs/>
        </w:rPr>
        <w:t>IRD</w:t>
      </w:r>
      <w:r w:rsidR="008E7E6B">
        <w:rPr>
          <w:b/>
          <w:bCs/>
        </w:rPr>
        <w:t xml:space="preserve">) </w:t>
      </w:r>
      <w:r w:rsidR="00864F1D">
        <w:rPr>
          <w:b/>
          <w:bCs/>
        </w:rPr>
        <w:t>/</w:t>
      </w:r>
      <w:r w:rsidR="008E7E6B">
        <w:rPr>
          <w:b/>
          <w:bCs/>
        </w:rPr>
        <w:t xml:space="preserve"> </w:t>
      </w:r>
      <w:r w:rsidR="00864F1D">
        <w:rPr>
          <w:b/>
          <w:bCs/>
        </w:rPr>
        <w:t xml:space="preserve">USAID, </w:t>
      </w:r>
      <w:r w:rsidR="00311322">
        <w:rPr>
          <w:b/>
          <w:bCs/>
        </w:rPr>
        <w:t xml:space="preserve">Islamabad, Pakistan, </w:t>
      </w:r>
      <w:r w:rsidR="00864F1D">
        <w:rPr>
          <w:b/>
          <w:bCs/>
        </w:rPr>
        <w:t>April 2011-June 2011</w:t>
      </w:r>
    </w:p>
    <w:p w:rsidR="00771A6C" w:rsidRDefault="00771A6C" w:rsidP="009E5C89">
      <w:pPr>
        <w:rPr>
          <w:b/>
          <w:bCs/>
        </w:rPr>
      </w:pPr>
    </w:p>
    <w:p w:rsidR="001A68D0" w:rsidRPr="001A68D0" w:rsidRDefault="00617992" w:rsidP="00771A6C">
      <w:pPr>
        <w:numPr>
          <w:ilvl w:val="0"/>
          <w:numId w:val="15"/>
        </w:numPr>
        <w:rPr>
          <w:b/>
          <w:bCs/>
        </w:rPr>
      </w:pPr>
      <w:r>
        <w:rPr>
          <w:bCs/>
        </w:rPr>
        <w:t>Designed sample</w:t>
      </w:r>
      <w:r w:rsidR="00771A6C" w:rsidRPr="00335FB3">
        <w:rPr>
          <w:bCs/>
        </w:rPr>
        <w:t>, e</w:t>
      </w:r>
      <w:r>
        <w:rPr>
          <w:bCs/>
        </w:rPr>
        <w:t xml:space="preserve">xecuted, analyzed, and wrote report </w:t>
      </w:r>
      <w:r w:rsidR="00335FB3">
        <w:rPr>
          <w:bCs/>
        </w:rPr>
        <w:t>of IRD/</w:t>
      </w:r>
      <w:r w:rsidR="00335FB3" w:rsidRPr="008F75DB">
        <w:rPr>
          <w:bCs/>
        </w:rPr>
        <w:t xml:space="preserve">USAID </w:t>
      </w:r>
      <w:r w:rsidR="008F75DB" w:rsidRPr="008F75DB">
        <w:rPr>
          <w:bCs/>
        </w:rPr>
        <w:t>Knowledge, Attitude, and Practice Survey</w:t>
      </w:r>
      <w:r w:rsidR="008F75DB">
        <w:rPr>
          <w:b/>
          <w:bCs/>
        </w:rPr>
        <w:t xml:space="preserve"> </w:t>
      </w:r>
      <w:r w:rsidR="008F75DB" w:rsidRPr="008F75DB">
        <w:rPr>
          <w:bCs/>
        </w:rPr>
        <w:t>regarding</w:t>
      </w:r>
      <w:r w:rsidR="008F75DB">
        <w:rPr>
          <w:b/>
          <w:bCs/>
        </w:rPr>
        <w:t xml:space="preserve"> </w:t>
      </w:r>
      <w:r w:rsidR="008F75DB">
        <w:rPr>
          <w:bCs/>
        </w:rPr>
        <w:t>health and sanitation</w:t>
      </w:r>
      <w:r w:rsidR="00335FB3">
        <w:rPr>
          <w:bCs/>
        </w:rPr>
        <w:t xml:space="preserve"> in </w:t>
      </w:r>
      <w:r w:rsidR="008F75DB">
        <w:rPr>
          <w:bCs/>
        </w:rPr>
        <w:t xml:space="preserve">flood affected districts of </w:t>
      </w:r>
      <w:r w:rsidR="00335FB3">
        <w:rPr>
          <w:bCs/>
        </w:rPr>
        <w:t xml:space="preserve">Sind and KPK. </w:t>
      </w:r>
      <w:r>
        <w:rPr>
          <w:bCs/>
        </w:rPr>
        <w:t>Conducted impact evaluation</w:t>
      </w:r>
      <w:r w:rsidR="008F75DB">
        <w:rPr>
          <w:bCs/>
        </w:rPr>
        <w:t xml:space="preserve"> of IRD interventions in flood affected districts of Sind and KPK using survey data and applying logistic regression to control for various confounders.</w:t>
      </w:r>
      <w:r w:rsidR="00A128BA">
        <w:rPr>
          <w:bCs/>
        </w:rPr>
        <w:t xml:space="preserve"> </w:t>
      </w:r>
    </w:p>
    <w:p w:rsidR="00771A6C" w:rsidRPr="00D24BBA" w:rsidRDefault="00617992" w:rsidP="00771A6C">
      <w:pPr>
        <w:numPr>
          <w:ilvl w:val="0"/>
          <w:numId w:val="15"/>
        </w:numPr>
        <w:rPr>
          <w:b/>
          <w:bCs/>
        </w:rPr>
      </w:pPr>
      <w:r>
        <w:rPr>
          <w:bCs/>
        </w:rPr>
        <w:t xml:space="preserve">Created </w:t>
      </w:r>
      <w:r w:rsidR="00A128BA">
        <w:rPr>
          <w:bCs/>
        </w:rPr>
        <w:t xml:space="preserve">counterfactual scenarios using “predict” command </w:t>
      </w:r>
      <w:r>
        <w:rPr>
          <w:bCs/>
        </w:rPr>
        <w:t xml:space="preserve">in </w:t>
      </w:r>
      <w:proofErr w:type="spellStart"/>
      <w:r>
        <w:rPr>
          <w:bCs/>
        </w:rPr>
        <w:t>Spost</w:t>
      </w:r>
      <w:proofErr w:type="spellEnd"/>
      <w:r>
        <w:rPr>
          <w:bCs/>
        </w:rPr>
        <w:t xml:space="preserve"> / STATA to present rigorous impact evaluation</w:t>
      </w:r>
      <w:r w:rsidR="00A128BA">
        <w:rPr>
          <w:bCs/>
        </w:rPr>
        <w:t xml:space="preserve"> results. </w:t>
      </w:r>
    </w:p>
    <w:p w:rsidR="00335FB3" w:rsidRPr="00335FB3" w:rsidRDefault="00335FB3" w:rsidP="00D933DA">
      <w:pPr>
        <w:ind w:left="360"/>
        <w:rPr>
          <w:b/>
          <w:bCs/>
        </w:rPr>
      </w:pPr>
    </w:p>
    <w:p w:rsidR="009E5C89" w:rsidRDefault="009E5C89" w:rsidP="009E5C89">
      <w:pPr>
        <w:rPr>
          <w:b/>
          <w:bCs/>
        </w:rPr>
      </w:pPr>
      <w:r>
        <w:rPr>
          <w:b/>
          <w:bCs/>
        </w:rPr>
        <w:t xml:space="preserve">Consultant on Research and Analysis, </w:t>
      </w:r>
      <w:r w:rsidR="0019515F">
        <w:rPr>
          <w:b/>
          <w:bCs/>
        </w:rPr>
        <w:t>United Nations Development Program (</w:t>
      </w:r>
      <w:r>
        <w:rPr>
          <w:b/>
          <w:bCs/>
        </w:rPr>
        <w:t>UNDP/DTCE</w:t>
      </w:r>
      <w:r w:rsidR="0019515F">
        <w:rPr>
          <w:b/>
          <w:bCs/>
        </w:rPr>
        <w:t>)</w:t>
      </w:r>
      <w:r>
        <w:rPr>
          <w:b/>
          <w:bCs/>
        </w:rPr>
        <w:t xml:space="preserve">, Islamabad, </w:t>
      </w:r>
      <w:r w:rsidR="00311322">
        <w:rPr>
          <w:b/>
          <w:bCs/>
        </w:rPr>
        <w:t xml:space="preserve">Pakistan, </w:t>
      </w:r>
      <w:r>
        <w:rPr>
          <w:b/>
          <w:bCs/>
        </w:rPr>
        <w:t>December 2010-</w:t>
      </w:r>
      <w:r w:rsidR="009816D7">
        <w:rPr>
          <w:b/>
          <w:bCs/>
        </w:rPr>
        <w:t>Novemeber 2011</w:t>
      </w:r>
    </w:p>
    <w:p w:rsidR="009E5C89" w:rsidRDefault="009E5C89" w:rsidP="009E5C89">
      <w:pPr>
        <w:rPr>
          <w:b/>
          <w:bCs/>
        </w:rPr>
      </w:pPr>
    </w:p>
    <w:p w:rsidR="00860591" w:rsidRDefault="00617992" w:rsidP="009837C2">
      <w:pPr>
        <w:numPr>
          <w:ilvl w:val="0"/>
          <w:numId w:val="15"/>
        </w:numPr>
        <w:rPr>
          <w:bCs/>
        </w:rPr>
      </w:pPr>
      <w:r>
        <w:rPr>
          <w:bCs/>
        </w:rPr>
        <w:t>Designed</w:t>
      </w:r>
      <w:r w:rsidR="00B10CC8">
        <w:rPr>
          <w:bCs/>
        </w:rPr>
        <w:t xml:space="preserve"> methodology for</w:t>
      </w:r>
      <w:r w:rsidR="009E5C89">
        <w:rPr>
          <w:bCs/>
        </w:rPr>
        <w:t xml:space="preserve"> various survey </w:t>
      </w:r>
      <w:r w:rsidR="005D4954">
        <w:rPr>
          <w:bCs/>
        </w:rPr>
        <w:t>research</w:t>
      </w:r>
      <w:r w:rsidR="009E5C89">
        <w:rPr>
          <w:bCs/>
        </w:rPr>
        <w:t xml:space="preserve"> based studies related to local level governance</w:t>
      </w:r>
      <w:r w:rsidR="009A075B">
        <w:rPr>
          <w:bCs/>
        </w:rPr>
        <w:t xml:space="preserve">, Local Council Associations, </w:t>
      </w:r>
      <w:r w:rsidR="00CF3744">
        <w:rPr>
          <w:bCs/>
        </w:rPr>
        <w:t xml:space="preserve">and </w:t>
      </w:r>
      <w:r w:rsidR="00B10CC8">
        <w:rPr>
          <w:bCs/>
        </w:rPr>
        <w:t>local leadership perception</w:t>
      </w:r>
      <w:r w:rsidR="009E5C89" w:rsidRPr="00D8239C">
        <w:rPr>
          <w:bCs/>
        </w:rPr>
        <w:t>.</w:t>
      </w:r>
      <w:r w:rsidR="00860591">
        <w:rPr>
          <w:bCs/>
        </w:rPr>
        <w:t xml:space="preserve"> </w:t>
      </w:r>
    </w:p>
    <w:p w:rsidR="009E5C89" w:rsidRPr="009E5C89" w:rsidRDefault="00617992" w:rsidP="009837C2">
      <w:pPr>
        <w:numPr>
          <w:ilvl w:val="0"/>
          <w:numId w:val="15"/>
        </w:numPr>
        <w:rPr>
          <w:bCs/>
        </w:rPr>
      </w:pPr>
      <w:r>
        <w:rPr>
          <w:bCs/>
        </w:rPr>
        <w:t>Conducted</w:t>
      </w:r>
      <w:r w:rsidR="00860591">
        <w:rPr>
          <w:bCs/>
        </w:rPr>
        <w:t xml:space="preserve"> research in various national electoral constituencies on local leadership and election trends using survey research tools.</w:t>
      </w:r>
    </w:p>
    <w:p w:rsidR="009E5C89" w:rsidRDefault="009E5C89" w:rsidP="009837C2">
      <w:pPr>
        <w:rPr>
          <w:b/>
          <w:bCs/>
        </w:rPr>
      </w:pPr>
    </w:p>
    <w:p w:rsidR="009837C2" w:rsidRDefault="009837C2" w:rsidP="009837C2">
      <w:pPr>
        <w:rPr>
          <w:b/>
          <w:bCs/>
        </w:rPr>
      </w:pPr>
      <w:r w:rsidRPr="00A54470">
        <w:rPr>
          <w:b/>
          <w:bCs/>
        </w:rPr>
        <w:t>Consultant</w:t>
      </w:r>
      <w:r>
        <w:rPr>
          <w:b/>
          <w:bCs/>
        </w:rPr>
        <w:t xml:space="preserve"> on </w:t>
      </w:r>
      <w:r w:rsidR="00355064">
        <w:rPr>
          <w:b/>
          <w:bCs/>
        </w:rPr>
        <w:t xml:space="preserve">Impact </w:t>
      </w:r>
      <w:r>
        <w:rPr>
          <w:b/>
          <w:bCs/>
        </w:rPr>
        <w:t>Evaluation of Village and Neighborhood Councils,</w:t>
      </w:r>
      <w:r w:rsidRPr="00A54470">
        <w:rPr>
          <w:b/>
          <w:bCs/>
        </w:rPr>
        <w:t xml:space="preserve"> </w:t>
      </w:r>
      <w:r>
        <w:rPr>
          <w:b/>
          <w:bCs/>
        </w:rPr>
        <w:t>UNDP/DTCE, Islamabad, June 2009-September 2009</w:t>
      </w:r>
    </w:p>
    <w:p w:rsidR="009837C2" w:rsidRDefault="009837C2" w:rsidP="009837C2">
      <w:pPr>
        <w:rPr>
          <w:b/>
          <w:bCs/>
        </w:rPr>
      </w:pPr>
    </w:p>
    <w:p w:rsidR="009837C2" w:rsidRPr="00D8239C" w:rsidRDefault="009837C2" w:rsidP="009837C2">
      <w:pPr>
        <w:numPr>
          <w:ilvl w:val="0"/>
          <w:numId w:val="15"/>
        </w:numPr>
        <w:rPr>
          <w:bCs/>
        </w:rPr>
      </w:pPr>
      <w:r w:rsidRPr="00D8239C">
        <w:rPr>
          <w:bCs/>
        </w:rPr>
        <w:t>Evaluated the impact of Village and Neighborhood Councils on service delivery improvement in various parts of Pakistan using matching by propensity scoring (</w:t>
      </w:r>
      <w:proofErr w:type="spellStart"/>
      <w:r w:rsidRPr="00D8239C">
        <w:rPr>
          <w:bCs/>
        </w:rPr>
        <w:t>Stata</w:t>
      </w:r>
      <w:proofErr w:type="spellEnd"/>
      <w:r w:rsidRPr="00D8239C">
        <w:rPr>
          <w:bCs/>
        </w:rPr>
        <w:t xml:space="preserve"> and </w:t>
      </w:r>
      <w:proofErr w:type="spellStart"/>
      <w:r w:rsidRPr="00D8239C">
        <w:rPr>
          <w:bCs/>
        </w:rPr>
        <w:t>Zelig</w:t>
      </w:r>
      <w:proofErr w:type="spellEnd"/>
      <w:r w:rsidRPr="00D8239C">
        <w:rPr>
          <w:bCs/>
        </w:rPr>
        <w:t>) and further application of parametric logistic regression on observational/survey data.</w:t>
      </w:r>
    </w:p>
    <w:p w:rsidR="009837C2" w:rsidRPr="00D8239C" w:rsidRDefault="009837C2" w:rsidP="009837C2">
      <w:pPr>
        <w:numPr>
          <w:ilvl w:val="0"/>
          <w:numId w:val="15"/>
        </w:numPr>
        <w:rPr>
          <w:bCs/>
        </w:rPr>
      </w:pPr>
      <w:r>
        <w:rPr>
          <w:bCs/>
        </w:rPr>
        <w:t>Sampled, d</w:t>
      </w:r>
      <w:r w:rsidRPr="00D8239C">
        <w:rPr>
          <w:bCs/>
        </w:rPr>
        <w:t>esigned, executed, and analyzed two surveys; of general public and Village and Neighborhood Councilors in order to understand broad dynamics of Village and Neighborhood Councils.</w:t>
      </w:r>
    </w:p>
    <w:p w:rsidR="009837C2" w:rsidRDefault="009837C2" w:rsidP="009837C2">
      <w:pPr>
        <w:numPr>
          <w:ilvl w:val="0"/>
          <w:numId w:val="15"/>
        </w:numPr>
        <w:rPr>
          <w:bCs/>
        </w:rPr>
      </w:pPr>
      <w:r w:rsidRPr="00D8239C">
        <w:rPr>
          <w:bCs/>
        </w:rPr>
        <w:t>Provided expert advice on improving formation</w:t>
      </w:r>
      <w:r>
        <w:rPr>
          <w:bCs/>
        </w:rPr>
        <w:t>, functions,</w:t>
      </w:r>
      <w:r w:rsidRPr="00D8239C">
        <w:rPr>
          <w:bCs/>
        </w:rPr>
        <w:t xml:space="preserve"> and establishment of Village and Neighborhood Councils based on survey data and evaluation exercise.</w:t>
      </w:r>
    </w:p>
    <w:p w:rsidR="00EA485C" w:rsidRPr="00FE60AC" w:rsidRDefault="009837C2" w:rsidP="009837C2">
      <w:pPr>
        <w:numPr>
          <w:ilvl w:val="0"/>
          <w:numId w:val="15"/>
        </w:numPr>
        <w:rPr>
          <w:bCs/>
        </w:rPr>
      </w:pPr>
      <w:r>
        <w:rPr>
          <w:bCs/>
        </w:rPr>
        <w:t>Planned, trained, and managed, research data collection teams.</w:t>
      </w:r>
      <w:r w:rsidRPr="00D8239C">
        <w:rPr>
          <w:bCs/>
        </w:rPr>
        <w:t xml:space="preserve">   </w:t>
      </w:r>
    </w:p>
    <w:p w:rsidR="00735A06" w:rsidRDefault="00735A06" w:rsidP="009837C2">
      <w:pPr>
        <w:rPr>
          <w:b/>
          <w:bCs/>
        </w:rPr>
      </w:pPr>
    </w:p>
    <w:p w:rsidR="009837C2" w:rsidRDefault="009837C2" w:rsidP="009837C2">
      <w:pPr>
        <w:rPr>
          <w:b/>
          <w:bCs/>
        </w:rPr>
      </w:pPr>
      <w:r w:rsidRPr="00A54470">
        <w:rPr>
          <w:b/>
          <w:bCs/>
        </w:rPr>
        <w:t>Consultant</w:t>
      </w:r>
      <w:r>
        <w:rPr>
          <w:b/>
          <w:bCs/>
        </w:rPr>
        <w:t>,</w:t>
      </w:r>
      <w:r w:rsidR="002A6713">
        <w:rPr>
          <w:b/>
          <w:bCs/>
        </w:rPr>
        <w:t xml:space="preserve"> Governance </w:t>
      </w:r>
      <w:r w:rsidR="00133C55">
        <w:rPr>
          <w:b/>
          <w:bCs/>
        </w:rPr>
        <w:t>Integrated</w:t>
      </w:r>
      <w:r w:rsidRPr="00A54470">
        <w:rPr>
          <w:b/>
          <w:bCs/>
        </w:rPr>
        <w:t xml:space="preserve"> Network International</w:t>
      </w:r>
      <w:r>
        <w:rPr>
          <w:b/>
          <w:bCs/>
        </w:rPr>
        <w:t xml:space="preserve"> (GINI)</w:t>
      </w:r>
      <w:r w:rsidRPr="00A54470">
        <w:rPr>
          <w:b/>
          <w:bCs/>
        </w:rPr>
        <w:t>, Islamabad</w:t>
      </w:r>
      <w:r w:rsidR="00311322">
        <w:rPr>
          <w:b/>
          <w:bCs/>
        </w:rPr>
        <w:t>,</w:t>
      </w:r>
      <w:r w:rsidRPr="00A54470">
        <w:rPr>
          <w:b/>
          <w:bCs/>
        </w:rPr>
        <w:t xml:space="preserve"> </w:t>
      </w:r>
      <w:r w:rsidR="00311322">
        <w:rPr>
          <w:b/>
          <w:bCs/>
        </w:rPr>
        <w:t xml:space="preserve">Pakistan, </w:t>
      </w:r>
      <w:r w:rsidRPr="00A54470">
        <w:rPr>
          <w:b/>
          <w:bCs/>
        </w:rPr>
        <w:t>2008</w:t>
      </w:r>
    </w:p>
    <w:p w:rsidR="009837C2" w:rsidRDefault="009837C2" w:rsidP="009837C2">
      <w:pPr>
        <w:ind w:left="420"/>
      </w:pPr>
    </w:p>
    <w:p w:rsidR="009837C2" w:rsidRDefault="009837C2" w:rsidP="009837C2">
      <w:pPr>
        <w:numPr>
          <w:ilvl w:val="0"/>
          <w:numId w:val="14"/>
        </w:numPr>
      </w:pPr>
      <w:r>
        <w:t xml:space="preserve">Analyzed and wrote report on survey data related to income, expenditure, moral hazards and corruption of district level government employees. </w:t>
      </w:r>
    </w:p>
    <w:p w:rsidR="00976CE4" w:rsidRPr="00A54470" w:rsidRDefault="00976CE4" w:rsidP="00175980"/>
    <w:p w:rsidR="009837C2" w:rsidRPr="00950BCB" w:rsidRDefault="009837C2" w:rsidP="009837C2">
      <w:pPr>
        <w:rPr>
          <w:b/>
        </w:rPr>
      </w:pPr>
      <w:r w:rsidRPr="00950BCB">
        <w:rPr>
          <w:b/>
        </w:rPr>
        <w:t xml:space="preserve">Technical Advisor/Pollster/Consultant-Asia Foundation, Islamabad, </w:t>
      </w:r>
      <w:r w:rsidR="00311322">
        <w:rPr>
          <w:b/>
          <w:bCs/>
        </w:rPr>
        <w:t xml:space="preserve">Pakistan, </w:t>
      </w:r>
      <w:r w:rsidRPr="00950BCB">
        <w:rPr>
          <w:b/>
        </w:rPr>
        <w:t>2007</w:t>
      </w:r>
    </w:p>
    <w:p w:rsidR="009837C2" w:rsidRPr="00950BCB" w:rsidRDefault="009837C2" w:rsidP="009837C2">
      <w:pPr>
        <w:rPr>
          <w:b/>
          <w:sz w:val="22"/>
          <w:szCs w:val="22"/>
        </w:rPr>
      </w:pPr>
    </w:p>
    <w:p w:rsidR="009837C2" w:rsidRPr="00950BCB" w:rsidRDefault="009837C2" w:rsidP="009837C2">
      <w:pPr>
        <w:numPr>
          <w:ilvl w:val="0"/>
          <w:numId w:val="1"/>
        </w:numPr>
        <w:rPr>
          <w:sz w:val="22"/>
          <w:szCs w:val="22"/>
        </w:rPr>
      </w:pPr>
      <w:r w:rsidRPr="00950BCB">
        <w:rPr>
          <w:sz w:val="22"/>
          <w:szCs w:val="22"/>
        </w:rPr>
        <w:t xml:space="preserve">Designed questionnaire, research design and the sample for the voter education and political assessment survey </w:t>
      </w:r>
      <w:r w:rsidRPr="00950BCB">
        <w:rPr>
          <w:bCs/>
          <w:sz w:val="22"/>
          <w:szCs w:val="22"/>
        </w:rPr>
        <w:t>based on a national probability sample</w:t>
      </w:r>
      <w:r w:rsidRPr="00950BCB">
        <w:rPr>
          <w:sz w:val="22"/>
          <w:szCs w:val="22"/>
        </w:rPr>
        <w:t>.</w:t>
      </w:r>
    </w:p>
    <w:p w:rsidR="009837C2" w:rsidRPr="00950BCB" w:rsidRDefault="009837C2" w:rsidP="009837C2">
      <w:pPr>
        <w:numPr>
          <w:ilvl w:val="0"/>
          <w:numId w:val="1"/>
        </w:numPr>
        <w:rPr>
          <w:sz w:val="22"/>
          <w:szCs w:val="22"/>
        </w:rPr>
      </w:pPr>
      <w:r w:rsidRPr="00950BCB">
        <w:rPr>
          <w:sz w:val="22"/>
          <w:szCs w:val="22"/>
        </w:rPr>
        <w:t xml:space="preserve">Processed and analyzed the survey data </w:t>
      </w:r>
      <w:r w:rsidRPr="00950BCB">
        <w:rPr>
          <w:bCs/>
          <w:sz w:val="22"/>
          <w:szCs w:val="22"/>
        </w:rPr>
        <w:t xml:space="preserve">and wrote report on voter and civic education issues along with democracy in </w:t>
      </w:r>
      <w:smartTag w:uri="urn:schemas-microsoft-com:office:smarttags" w:element="place">
        <w:smartTag w:uri="urn:schemas-microsoft-com:office:smarttags" w:element="country-region">
          <w:r w:rsidRPr="00950BCB">
            <w:rPr>
              <w:bCs/>
              <w:sz w:val="22"/>
              <w:szCs w:val="22"/>
            </w:rPr>
            <w:t>Pakistan</w:t>
          </w:r>
        </w:smartTag>
      </w:smartTag>
      <w:r w:rsidRPr="00950BCB">
        <w:rPr>
          <w:bCs/>
          <w:sz w:val="22"/>
          <w:szCs w:val="22"/>
        </w:rPr>
        <w:t>.</w:t>
      </w:r>
    </w:p>
    <w:p w:rsidR="009837C2" w:rsidRDefault="009837C2" w:rsidP="009837C2">
      <w:pPr>
        <w:numPr>
          <w:ilvl w:val="0"/>
          <w:numId w:val="1"/>
        </w:numPr>
        <w:jc w:val="both"/>
        <w:rPr>
          <w:bCs/>
          <w:sz w:val="22"/>
          <w:szCs w:val="22"/>
        </w:rPr>
      </w:pPr>
      <w:r w:rsidRPr="00950BCB">
        <w:rPr>
          <w:bCs/>
          <w:sz w:val="22"/>
          <w:szCs w:val="22"/>
        </w:rPr>
        <w:t xml:space="preserve">Based on probability sampling theory, designed 8000 sample points based on highly representative sample to find out the extent of Election Day rigging (parallel Vote count; a scientific way to monitor elections) in 260 National Assembly constituencies of Pakistan for 2008 National Assembly Elections. </w:t>
      </w:r>
    </w:p>
    <w:p w:rsidR="009837C2" w:rsidRPr="00082E6F" w:rsidRDefault="009837C2" w:rsidP="009837C2">
      <w:pPr>
        <w:numPr>
          <w:ilvl w:val="0"/>
          <w:numId w:val="1"/>
        </w:numPr>
        <w:jc w:val="both"/>
        <w:rPr>
          <w:bCs/>
          <w:sz w:val="22"/>
          <w:szCs w:val="22"/>
        </w:rPr>
      </w:pPr>
      <w:r>
        <w:t>Designed PPS multistage national sample for Electoral Register Evaluation.</w:t>
      </w:r>
    </w:p>
    <w:p w:rsidR="009837C2" w:rsidRPr="00950BCB" w:rsidRDefault="009837C2" w:rsidP="009837C2">
      <w:pPr>
        <w:numPr>
          <w:ilvl w:val="0"/>
          <w:numId w:val="1"/>
        </w:numPr>
        <w:jc w:val="both"/>
        <w:rPr>
          <w:bCs/>
          <w:sz w:val="22"/>
          <w:szCs w:val="22"/>
        </w:rPr>
      </w:pPr>
      <w:r>
        <w:t>Advised Asia Foundation and other stakeholders on voter registration</w:t>
      </w:r>
      <w:r w:rsidR="00EC2D0A">
        <w:t>, civic education, voter awareness drives, and election day monitoring and observation.</w:t>
      </w:r>
    </w:p>
    <w:p w:rsidR="00305752" w:rsidRDefault="00305752" w:rsidP="009837C2">
      <w:pPr>
        <w:rPr>
          <w:b/>
        </w:rPr>
      </w:pPr>
    </w:p>
    <w:p w:rsidR="00F23BB2" w:rsidRDefault="00F23BB2" w:rsidP="009837C2">
      <w:pPr>
        <w:rPr>
          <w:b/>
        </w:rPr>
      </w:pPr>
    </w:p>
    <w:p w:rsidR="009837C2" w:rsidRPr="00950BCB" w:rsidRDefault="009837C2" w:rsidP="009837C2">
      <w:pPr>
        <w:rPr>
          <w:b/>
          <w:bCs/>
        </w:rPr>
      </w:pPr>
      <w:r w:rsidRPr="00950BCB">
        <w:rPr>
          <w:b/>
        </w:rPr>
        <w:lastRenderedPageBreak/>
        <w:t xml:space="preserve">Consultant </w:t>
      </w:r>
      <w:r w:rsidRPr="00950BCB">
        <w:rPr>
          <w:b/>
          <w:bCs/>
        </w:rPr>
        <w:t>on Social Audit, Survey Research and Policy Analysis, NRB, National Reconstruction Bureau and DTCE, Devolution Trust for Community Empowerment/UNDP (United Nations Development Program), Islamabad</w:t>
      </w:r>
      <w:r>
        <w:rPr>
          <w:b/>
          <w:bCs/>
        </w:rPr>
        <w:t xml:space="preserve">, </w:t>
      </w:r>
      <w:r w:rsidR="00583BDF">
        <w:rPr>
          <w:b/>
          <w:bCs/>
        </w:rPr>
        <w:t xml:space="preserve">Pakistan, </w:t>
      </w:r>
      <w:r>
        <w:rPr>
          <w:b/>
          <w:bCs/>
        </w:rPr>
        <w:t>2006</w:t>
      </w:r>
      <w:r w:rsidR="001B4ED1">
        <w:rPr>
          <w:b/>
          <w:bCs/>
        </w:rPr>
        <w:t>-2007</w:t>
      </w:r>
    </w:p>
    <w:p w:rsidR="009837C2" w:rsidRPr="00950BCB" w:rsidRDefault="009837C2" w:rsidP="009837C2">
      <w:pPr>
        <w:rPr>
          <w:b/>
          <w:bCs/>
          <w:sz w:val="22"/>
          <w:szCs w:val="22"/>
        </w:rPr>
      </w:pPr>
    </w:p>
    <w:p w:rsidR="009837C2" w:rsidRDefault="009837C2" w:rsidP="009837C2">
      <w:pPr>
        <w:numPr>
          <w:ilvl w:val="0"/>
          <w:numId w:val="3"/>
        </w:numPr>
        <w:jc w:val="both"/>
        <w:rPr>
          <w:bCs/>
          <w:sz w:val="22"/>
          <w:szCs w:val="22"/>
        </w:rPr>
      </w:pPr>
      <w:r w:rsidRPr="00950BCB">
        <w:rPr>
          <w:bCs/>
          <w:sz w:val="22"/>
          <w:szCs w:val="22"/>
        </w:rPr>
        <w:t>Critically reviewed and designed improvement in methodology for “Social Audit” a large scale survey of more than 50,000 households conducted by CIET international, for DTCE (Devolution Trust for Community Empowerment) and NRB. (National Reconstruction Bureau.</w:t>
      </w:r>
    </w:p>
    <w:p w:rsidR="00EC2D0A" w:rsidRPr="00950BCB" w:rsidRDefault="00EC2D0A" w:rsidP="009837C2">
      <w:pPr>
        <w:numPr>
          <w:ilvl w:val="0"/>
          <w:numId w:val="3"/>
        </w:numPr>
        <w:jc w:val="both"/>
        <w:rPr>
          <w:bCs/>
          <w:sz w:val="22"/>
          <w:szCs w:val="22"/>
        </w:rPr>
      </w:pPr>
      <w:r>
        <w:rPr>
          <w:bCs/>
          <w:sz w:val="22"/>
          <w:szCs w:val="22"/>
        </w:rPr>
        <w:t xml:space="preserve">Advised improvement in Social Audit Exercise. </w:t>
      </w:r>
    </w:p>
    <w:p w:rsidR="009837C2" w:rsidRPr="00950BCB" w:rsidRDefault="009837C2" w:rsidP="009837C2">
      <w:pPr>
        <w:numPr>
          <w:ilvl w:val="0"/>
          <w:numId w:val="3"/>
        </w:numPr>
        <w:jc w:val="both"/>
        <w:rPr>
          <w:bCs/>
          <w:sz w:val="22"/>
          <w:szCs w:val="22"/>
        </w:rPr>
      </w:pPr>
      <w:r w:rsidRPr="00950BCB">
        <w:rPr>
          <w:sz w:val="22"/>
          <w:szCs w:val="22"/>
        </w:rPr>
        <w:t xml:space="preserve">Designed various evaluation studies and policy analysis exercises for DTCE  </w:t>
      </w:r>
      <w:r w:rsidRPr="00950BCB">
        <w:rPr>
          <w:bCs/>
          <w:sz w:val="22"/>
          <w:szCs w:val="22"/>
        </w:rPr>
        <w:t>(Devolution Trust for Community Empowerment)</w:t>
      </w:r>
    </w:p>
    <w:p w:rsidR="009837C2" w:rsidRPr="00950BCB" w:rsidRDefault="009837C2" w:rsidP="009837C2">
      <w:pPr>
        <w:numPr>
          <w:ilvl w:val="0"/>
          <w:numId w:val="3"/>
        </w:numPr>
        <w:jc w:val="both"/>
        <w:rPr>
          <w:sz w:val="22"/>
          <w:szCs w:val="22"/>
        </w:rPr>
      </w:pPr>
      <w:r w:rsidRPr="00950BCB">
        <w:rPr>
          <w:bCs/>
          <w:sz w:val="22"/>
          <w:szCs w:val="22"/>
        </w:rPr>
        <w:t xml:space="preserve">Designed and conducted study to understand </w:t>
      </w:r>
      <w:r w:rsidRPr="00950BCB">
        <w:rPr>
          <w:sz w:val="22"/>
          <w:szCs w:val="22"/>
        </w:rPr>
        <w:t>national trends of monthly income and expenses of various categories of government employees working in the selected departments throughout the country for “pay and pension committee”, of National Reconstruction Bureau, Government of Pakistan.</w:t>
      </w:r>
    </w:p>
    <w:p w:rsidR="00077061" w:rsidRPr="00950BCB" w:rsidRDefault="00077061" w:rsidP="009837C2">
      <w:pPr>
        <w:jc w:val="both"/>
        <w:rPr>
          <w:sz w:val="22"/>
          <w:szCs w:val="22"/>
        </w:rPr>
      </w:pPr>
    </w:p>
    <w:p w:rsidR="009837C2" w:rsidRPr="00950BCB" w:rsidRDefault="009837C2" w:rsidP="009837C2">
      <w:pPr>
        <w:jc w:val="both"/>
        <w:rPr>
          <w:b/>
          <w:bCs/>
        </w:rPr>
      </w:pPr>
      <w:r w:rsidRPr="00950BCB">
        <w:rPr>
          <w:b/>
          <w:bCs/>
        </w:rPr>
        <w:t xml:space="preserve">Consultant/Pollster; Local Government Elections Project 2005, </w:t>
      </w:r>
      <w:proofErr w:type="spellStart"/>
      <w:r w:rsidRPr="00950BCB">
        <w:rPr>
          <w:b/>
          <w:bCs/>
        </w:rPr>
        <w:t>Pattan</w:t>
      </w:r>
      <w:proofErr w:type="spellEnd"/>
      <w:r w:rsidRPr="00950BCB">
        <w:rPr>
          <w:b/>
          <w:bCs/>
        </w:rPr>
        <w:t xml:space="preserve"> Development Organization, funded by DFID, USAID, EU, and SDC, </w:t>
      </w:r>
      <w:r w:rsidR="00583BDF">
        <w:rPr>
          <w:b/>
          <w:bCs/>
        </w:rPr>
        <w:t xml:space="preserve">Islamabad, Pakistan, </w:t>
      </w:r>
      <w:r w:rsidRPr="00950BCB">
        <w:rPr>
          <w:b/>
          <w:bCs/>
        </w:rPr>
        <w:t>2005-2006</w:t>
      </w:r>
    </w:p>
    <w:p w:rsidR="009837C2" w:rsidRPr="00950BCB" w:rsidRDefault="009837C2" w:rsidP="009837C2">
      <w:pPr>
        <w:jc w:val="both"/>
        <w:rPr>
          <w:b/>
          <w:bCs/>
          <w:sz w:val="22"/>
          <w:szCs w:val="22"/>
        </w:rPr>
      </w:pPr>
    </w:p>
    <w:p w:rsidR="009837C2" w:rsidRPr="00950BCB" w:rsidRDefault="009837C2" w:rsidP="009837C2">
      <w:pPr>
        <w:numPr>
          <w:ilvl w:val="0"/>
          <w:numId w:val="4"/>
        </w:numPr>
        <w:jc w:val="both"/>
        <w:rPr>
          <w:bCs/>
          <w:sz w:val="22"/>
          <w:szCs w:val="22"/>
        </w:rPr>
      </w:pPr>
      <w:r w:rsidRPr="00950BCB">
        <w:rPr>
          <w:bCs/>
          <w:sz w:val="22"/>
          <w:szCs w:val="22"/>
        </w:rPr>
        <w:t>Managed data collection, designed samples, research plans, questionnaires and data analysis methodology for seven national probability surveys for Local Government Elections Project 2005.</w:t>
      </w:r>
    </w:p>
    <w:p w:rsidR="009837C2" w:rsidRPr="00950BCB" w:rsidRDefault="009837C2" w:rsidP="009837C2">
      <w:pPr>
        <w:numPr>
          <w:ilvl w:val="0"/>
          <w:numId w:val="4"/>
        </w:numPr>
        <w:jc w:val="both"/>
        <w:rPr>
          <w:bCs/>
          <w:sz w:val="22"/>
          <w:szCs w:val="22"/>
        </w:rPr>
      </w:pPr>
      <w:r w:rsidRPr="00950BCB">
        <w:rPr>
          <w:bCs/>
          <w:sz w:val="22"/>
          <w:szCs w:val="22"/>
        </w:rPr>
        <w:t xml:space="preserve">Collaborated with Dr. Karen </w:t>
      </w:r>
      <w:proofErr w:type="spellStart"/>
      <w:r w:rsidRPr="00950BCB">
        <w:rPr>
          <w:bCs/>
          <w:sz w:val="22"/>
          <w:szCs w:val="22"/>
        </w:rPr>
        <w:t>Buerkle</w:t>
      </w:r>
      <w:r>
        <w:rPr>
          <w:bCs/>
          <w:sz w:val="22"/>
          <w:szCs w:val="22"/>
        </w:rPr>
        <w:t>y</w:t>
      </w:r>
      <w:proofErr w:type="spellEnd"/>
      <w:r w:rsidRPr="00950BCB">
        <w:rPr>
          <w:bCs/>
          <w:sz w:val="22"/>
          <w:szCs w:val="22"/>
        </w:rPr>
        <w:t xml:space="preserve"> and </w:t>
      </w:r>
      <w:proofErr w:type="spellStart"/>
      <w:r w:rsidRPr="00950BCB">
        <w:rPr>
          <w:bCs/>
          <w:sz w:val="22"/>
          <w:szCs w:val="22"/>
        </w:rPr>
        <w:t>Rakesh</w:t>
      </w:r>
      <w:proofErr w:type="spellEnd"/>
      <w:r w:rsidRPr="00950BCB">
        <w:rPr>
          <w:bCs/>
          <w:sz w:val="22"/>
          <w:szCs w:val="22"/>
        </w:rPr>
        <w:t xml:space="preserve"> Sharma of Applied Research Center, IFES, </w:t>
      </w:r>
      <w:proofErr w:type="gramStart"/>
      <w:r w:rsidRPr="00950BCB">
        <w:rPr>
          <w:bCs/>
          <w:sz w:val="22"/>
          <w:szCs w:val="22"/>
        </w:rPr>
        <w:t>Washington</w:t>
      </w:r>
      <w:proofErr w:type="gramEnd"/>
      <w:r w:rsidRPr="00950BCB">
        <w:rPr>
          <w:bCs/>
          <w:sz w:val="22"/>
          <w:szCs w:val="22"/>
        </w:rPr>
        <w:t xml:space="preserve"> DC. </w:t>
      </w:r>
      <w:smartTag w:uri="urn:schemas-microsoft-com:office:smarttags" w:element="place">
        <w:smartTag w:uri="urn:schemas-microsoft-com:office:smarttags" w:element="country-region">
          <w:r w:rsidRPr="00950BCB">
            <w:rPr>
              <w:bCs/>
              <w:sz w:val="22"/>
              <w:szCs w:val="22"/>
            </w:rPr>
            <w:t>USA</w:t>
          </w:r>
        </w:smartTag>
      </w:smartTag>
      <w:r w:rsidRPr="00950BCB">
        <w:rPr>
          <w:bCs/>
          <w:sz w:val="22"/>
          <w:szCs w:val="22"/>
        </w:rPr>
        <w:t xml:space="preserve"> on the research design of the study.</w:t>
      </w:r>
    </w:p>
    <w:p w:rsidR="009837C2" w:rsidRPr="00950BCB" w:rsidRDefault="009837C2" w:rsidP="009837C2">
      <w:pPr>
        <w:numPr>
          <w:ilvl w:val="0"/>
          <w:numId w:val="4"/>
        </w:numPr>
        <w:jc w:val="both"/>
        <w:rPr>
          <w:bCs/>
          <w:sz w:val="22"/>
          <w:szCs w:val="22"/>
        </w:rPr>
      </w:pPr>
      <w:r w:rsidRPr="00950BCB">
        <w:rPr>
          <w:bCs/>
          <w:sz w:val="22"/>
          <w:szCs w:val="22"/>
        </w:rPr>
        <w:t>Wrote and authored several reports based on the various surveys conducted before and after 2005 Local Government Elections.</w:t>
      </w:r>
    </w:p>
    <w:p w:rsidR="009837C2" w:rsidRDefault="009837C2" w:rsidP="009837C2">
      <w:pPr>
        <w:numPr>
          <w:ilvl w:val="0"/>
          <w:numId w:val="4"/>
        </w:numPr>
        <w:jc w:val="both"/>
        <w:rPr>
          <w:bCs/>
          <w:sz w:val="22"/>
          <w:szCs w:val="22"/>
        </w:rPr>
      </w:pPr>
      <w:r w:rsidRPr="00950BCB">
        <w:rPr>
          <w:bCs/>
          <w:sz w:val="22"/>
          <w:szCs w:val="22"/>
        </w:rPr>
        <w:t>Presented major findings to the donor agencies and the media.</w:t>
      </w:r>
    </w:p>
    <w:p w:rsidR="009837C2" w:rsidRPr="0062106F" w:rsidRDefault="009837C2" w:rsidP="009837C2">
      <w:pPr>
        <w:numPr>
          <w:ilvl w:val="0"/>
          <w:numId w:val="4"/>
        </w:numPr>
        <w:rPr>
          <w:bCs/>
        </w:rPr>
      </w:pPr>
      <w:r>
        <w:rPr>
          <w:bCs/>
        </w:rPr>
        <w:t xml:space="preserve">Planned, trained, and managed, research data collection teams.  </w:t>
      </w:r>
    </w:p>
    <w:p w:rsidR="00EF0B4D" w:rsidRPr="00950BCB" w:rsidRDefault="00EF0B4D" w:rsidP="009837C2">
      <w:pPr>
        <w:rPr>
          <w:bCs/>
          <w:sz w:val="22"/>
        </w:rPr>
      </w:pPr>
    </w:p>
    <w:p w:rsidR="009837C2" w:rsidRPr="00950BCB" w:rsidRDefault="009837C2" w:rsidP="009837C2">
      <w:pPr>
        <w:jc w:val="both"/>
        <w:rPr>
          <w:bCs/>
        </w:rPr>
      </w:pPr>
      <w:r w:rsidRPr="00950BCB">
        <w:rPr>
          <w:b/>
          <w:bCs/>
        </w:rPr>
        <w:t xml:space="preserve">Country Survey Coordinator/Consultant/Pollster, “State of </w:t>
      </w:r>
      <w:smartTag w:uri="urn:schemas-microsoft-com:office:smarttags" w:element="State">
        <w:r w:rsidRPr="00950BCB">
          <w:rPr>
            <w:b/>
            <w:bCs/>
          </w:rPr>
          <w:t>Democracy</w:t>
        </w:r>
      </w:smartTag>
      <w:r w:rsidRPr="00950BCB">
        <w:rPr>
          <w:b/>
          <w:bCs/>
        </w:rPr>
        <w:t xml:space="preserve"> in South Asia”, coordinated by CSDS (Center for Study of Developing Societies), </w:t>
      </w:r>
      <w:smartTag w:uri="urn:schemas-microsoft-com:office:smarttags" w:element="City">
        <w:r w:rsidRPr="00950BCB">
          <w:rPr>
            <w:b/>
            <w:bCs/>
          </w:rPr>
          <w:t>New Delhi</w:t>
        </w:r>
      </w:smartTag>
      <w:r w:rsidRPr="00950BCB">
        <w:rPr>
          <w:b/>
          <w:bCs/>
        </w:rPr>
        <w:t xml:space="preserve">, </w:t>
      </w:r>
      <w:smartTag w:uri="urn:schemas-microsoft-com:office:smarttags" w:element="country-region">
        <w:r w:rsidRPr="00950BCB">
          <w:rPr>
            <w:b/>
            <w:bCs/>
          </w:rPr>
          <w:t>India</w:t>
        </w:r>
      </w:smartTag>
      <w:r w:rsidRPr="00950BCB">
        <w:rPr>
          <w:b/>
          <w:bCs/>
        </w:rPr>
        <w:t xml:space="preserve">, funded by Ford Foundation </w:t>
      </w:r>
      <w:smartTag w:uri="urn:schemas-microsoft-com:office:smarttags" w:element="country-region">
        <w:r w:rsidRPr="00950BCB">
          <w:rPr>
            <w:b/>
            <w:bCs/>
          </w:rPr>
          <w:t>USA</w:t>
        </w:r>
      </w:smartTag>
      <w:r w:rsidRPr="00950BCB">
        <w:rPr>
          <w:b/>
          <w:bCs/>
        </w:rPr>
        <w:t xml:space="preserve">, and IDEA </w:t>
      </w:r>
      <w:smartTag w:uri="urn:schemas-microsoft-com:office:smarttags" w:element="place">
        <w:smartTag w:uri="urn:schemas-microsoft-com:office:smarttags" w:element="country-region">
          <w:r w:rsidRPr="00950BCB">
            <w:rPr>
              <w:b/>
              <w:bCs/>
            </w:rPr>
            <w:t>Sweden</w:t>
          </w:r>
        </w:smartTag>
      </w:smartTag>
      <w:r w:rsidRPr="00950BCB">
        <w:rPr>
          <w:b/>
          <w:bCs/>
        </w:rPr>
        <w:t>,</w:t>
      </w:r>
      <w:r w:rsidRPr="00950BCB">
        <w:rPr>
          <w:bCs/>
        </w:rPr>
        <w:t xml:space="preserve"> </w:t>
      </w:r>
      <w:r w:rsidRPr="00950BCB">
        <w:rPr>
          <w:b/>
          <w:bCs/>
        </w:rPr>
        <w:t>2004 – 2005</w:t>
      </w:r>
      <w:r w:rsidRPr="00950BCB">
        <w:rPr>
          <w:bCs/>
        </w:rPr>
        <w:t>.</w:t>
      </w:r>
    </w:p>
    <w:p w:rsidR="009837C2" w:rsidRPr="00950BCB" w:rsidRDefault="009837C2" w:rsidP="009837C2">
      <w:pPr>
        <w:jc w:val="both"/>
        <w:rPr>
          <w:bCs/>
          <w:sz w:val="22"/>
          <w:szCs w:val="22"/>
        </w:rPr>
      </w:pPr>
    </w:p>
    <w:p w:rsidR="009837C2" w:rsidRPr="00950BCB" w:rsidRDefault="009837C2" w:rsidP="009837C2">
      <w:pPr>
        <w:numPr>
          <w:ilvl w:val="0"/>
          <w:numId w:val="5"/>
        </w:numPr>
        <w:jc w:val="both"/>
        <w:rPr>
          <w:bCs/>
          <w:sz w:val="22"/>
          <w:szCs w:val="22"/>
        </w:rPr>
      </w:pPr>
      <w:r w:rsidRPr="00950BCB">
        <w:rPr>
          <w:bCs/>
          <w:sz w:val="22"/>
          <w:szCs w:val="22"/>
        </w:rPr>
        <w:t xml:space="preserve">Designed study, prepared sample and the questionnaire for </w:t>
      </w:r>
      <w:smartTag w:uri="urn:schemas-microsoft-com:office:smarttags" w:element="country-region">
        <w:r w:rsidRPr="00950BCB">
          <w:rPr>
            <w:bCs/>
            <w:sz w:val="22"/>
            <w:szCs w:val="22"/>
          </w:rPr>
          <w:t>Pakistan</w:t>
        </w:r>
      </w:smartTag>
      <w:r w:rsidRPr="00950BCB">
        <w:rPr>
          <w:bCs/>
          <w:sz w:val="22"/>
          <w:szCs w:val="22"/>
        </w:rPr>
        <w:t xml:space="preserve"> for “State of </w:t>
      </w:r>
      <w:smartTag w:uri="urn:schemas-microsoft-com:office:smarttags" w:element="State">
        <w:r w:rsidRPr="00950BCB">
          <w:rPr>
            <w:bCs/>
            <w:sz w:val="22"/>
            <w:szCs w:val="22"/>
          </w:rPr>
          <w:t>Democracy</w:t>
        </w:r>
      </w:smartTag>
      <w:r w:rsidRPr="00950BCB">
        <w:rPr>
          <w:bCs/>
          <w:sz w:val="22"/>
          <w:szCs w:val="22"/>
        </w:rPr>
        <w:t xml:space="preserve"> in </w:t>
      </w:r>
      <w:smartTag w:uri="urn:schemas-microsoft-com:office:smarttags" w:element="place">
        <w:r w:rsidRPr="00950BCB">
          <w:rPr>
            <w:bCs/>
            <w:sz w:val="22"/>
            <w:szCs w:val="22"/>
          </w:rPr>
          <w:t>South Asia</w:t>
        </w:r>
      </w:smartTag>
      <w:r w:rsidRPr="00950BCB">
        <w:rPr>
          <w:bCs/>
          <w:sz w:val="22"/>
          <w:szCs w:val="22"/>
        </w:rPr>
        <w:t>” Project.</w:t>
      </w:r>
    </w:p>
    <w:p w:rsidR="009837C2" w:rsidRPr="00950BCB" w:rsidRDefault="009837C2" w:rsidP="009837C2">
      <w:pPr>
        <w:numPr>
          <w:ilvl w:val="0"/>
          <w:numId w:val="5"/>
        </w:numPr>
        <w:jc w:val="both"/>
        <w:rPr>
          <w:bCs/>
          <w:sz w:val="22"/>
          <w:szCs w:val="22"/>
        </w:rPr>
      </w:pPr>
      <w:r w:rsidRPr="00950BCB">
        <w:rPr>
          <w:bCs/>
          <w:sz w:val="22"/>
          <w:szCs w:val="22"/>
        </w:rPr>
        <w:t>Provided expert opinion in designing sampling plans and data analysis for “State of Democracy in South Asia” (first South Asian barometer survey) for all other South Asian countries</w:t>
      </w:r>
      <w:r w:rsidR="001D1E20">
        <w:rPr>
          <w:bCs/>
          <w:sz w:val="22"/>
          <w:szCs w:val="22"/>
        </w:rPr>
        <w:t xml:space="preserve"> (India, Nepal, Bangladesh, Sri Lanka)</w:t>
      </w:r>
      <w:r w:rsidRPr="00950BCB">
        <w:rPr>
          <w:bCs/>
          <w:sz w:val="22"/>
          <w:szCs w:val="22"/>
        </w:rPr>
        <w:t xml:space="preserve">, in collaboration with other international experts from Latin American, European, and East Asian Barometer surveys, during consultative trips to Mount </w:t>
      </w:r>
      <w:proofErr w:type="spellStart"/>
      <w:r w:rsidRPr="00950BCB">
        <w:rPr>
          <w:bCs/>
          <w:sz w:val="22"/>
          <w:szCs w:val="22"/>
        </w:rPr>
        <w:t>Lavinia</w:t>
      </w:r>
      <w:proofErr w:type="spellEnd"/>
      <w:r w:rsidRPr="00950BCB">
        <w:rPr>
          <w:bCs/>
          <w:sz w:val="22"/>
          <w:szCs w:val="22"/>
        </w:rPr>
        <w:t xml:space="preserve">, Sri Lanka, Goa, India, and New Delhi, India. </w:t>
      </w:r>
    </w:p>
    <w:p w:rsidR="009837C2" w:rsidRPr="00950BCB" w:rsidRDefault="009837C2" w:rsidP="009837C2">
      <w:pPr>
        <w:numPr>
          <w:ilvl w:val="0"/>
          <w:numId w:val="5"/>
        </w:numPr>
        <w:jc w:val="both"/>
        <w:rPr>
          <w:bCs/>
        </w:rPr>
      </w:pPr>
      <w:r w:rsidRPr="00950BCB">
        <w:rPr>
          <w:bCs/>
          <w:sz w:val="22"/>
          <w:szCs w:val="22"/>
        </w:rPr>
        <w:t>Provided expert opinion</w:t>
      </w:r>
      <w:r w:rsidR="00EC2D0A">
        <w:rPr>
          <w:bCs/>
          <w:sz w:val="22"/>
          <w:szCs w:val="22"/>
        </w:rPr>
        <w:t xml:space="preserve"> and advice</w:t>
      </w:r>
      <w:r w:rsidRPr="00950BCB">
        <w:rPr>
          <w:bCs/>
          <w:sz w:val="22"/>
          <w:szCs w:val="22"/>
        </w:rPr>
        <w:t xml:space="preserve"> for the first South Asian barometer survey, especially in collaboration with Doctor Anthony Heath, Chairperson, Sociology Department, University of Oxford and Director CREST(Center for Research on Electoral and Social Trends), UK</w:t>
      </w:r>
      <w:r w:rsidRPr="00950BCB">
        <w:rPr>
          <w:bCs/>
        </w:rPr>
        <w:t xml:space="preserve">. </w:t>
      </w:r>
    </w:p>
    <w:p w:rsidR="00F24488" w:rsidRDefault="00F24488" w:rsidP="009837C2">
      <w:pPr>
        <w:rPr>
          <w:b/>
          <w:bCs/>
        </w:rPr>
      </w:pPr>
    </w:p>
    <w:p w:rsidR="009837C2" w:rsidRPr="00950BCB" w:rsidRDefault="009837C2" w:rsidP="009837C2">
      <w:pPr>
        <w:rPr>
          <w:b/>
          <w:bCs/>
        </w:rPr>
      </w:pPr>
      <w:r w:rsidRPr="00950BCB">
        <w:rPr>
          <w:b/>
          <w:bCs/>
        </w:rPr>
        <w:t xml:space="preserve">Research Coordinator/Consultant, (Political Parties Assessment in </w:t>
      </w:r>
      <w:proofErr w:type="spellStart"/>
      <w:r w:rsidRPr="00950BCB">
        <w:rPr>
          <w:b/>
          <w:bCs/>
        </w:rPr>
        <w:t>Chakwal</w:t>
      </w:r>
      <w:proofErr w:type="spellEnd"/>
      <w:r w:rsidRPr="00950BCB">
        <w:rPr>
          <w:b/>
          <w:bCs/>
        </w:rPr>
        <w:t xml:space="preserve">, </w:t>
      </w:r>
      <w:proofErr w:type="spellStart"/>
      <w:r w:rsidRPr="00950BCB">
        <w:rPr>
          <w:b/>
          <w:bCs/>
        </w:rPr>
        <w:t>Mardan</w:t>
      </w:r>
      <w:proofErr w:type="spellEnd"/>
      <w:r w:rsidRPr="00950BCB">
        <w:rPr>
          <w:b/>
          <w:bCs/>
        </w:rPr>
        <w:t xml:space="preserve"> and Multan), NDI (National Democratic Institute, Washington DC), funded by DFID, 2004 </w:t>
      </w:r>
    </w:p>
    <w:p w:rsidR="009837C2" w:rsidRPr="00950BCB" w:rsidRDefault="009837C2" w:rsidP="009837C2">
      <w:pPr>
        <w:rPr>
          <w:b/>
          <w:bCs/>
          <w:sz w:val="22"/>
          <w:szCs w:val="22"/>
        </w:rPr>
      </w:pPr>
    </w:p>
    <w:p w:rsidR="009837C2" w:rsidRDefault="009837C2" w:rsidP="009837C2">
      <w:pPr>
        <w:numPr>
          <w:ilvl w:val="0"/>
          <w:numId w:val="6"/>
        </w:numPr>
        <w:jc w:val="both"/>
        <w:rPr>
          <w:bCs/>
          <w:sz w:val="22"/>
          <w:szCs w:val="22"/>
        </w:rPr>
      </w:pPr>
      <w:r w:rsidRPr="00950BCB">
        <w:rPr>
          <w:bCs/>
          <w:sz w:val="22"/>
          <w:szCs w:val="22"/>
        </w:rPr>
        <w:t xml:space="preserve">Designed and conducted the study of various political parties and their organizations in the three districts of </w:t>
      </w:r>
      <w:smartTag w:uri="urn:schemas-microsoft-com:office:smarttags" w:element="place">
        <w:smartTag w:uri="urn:schemas-microsoft-com:office:smarttags" w:element="country-region">
          <w:r w:rsidRPr="00950BCB">
            <w:rPr>
              <w:bCs/>
              <w:sz w:val="22"/>
              <w:szCs w:val="22"/>
            </w:rPr>
            <w:t>Pakistan</w:t>
          </w:r>
        </w:smartTag>
      </w:smartTag>
      <w:r w:rsidRPr="00950BCB">
        <w:rPr>
          <w:bCs/>
          <w:sz w:val="22"/>
          <w:szCs w:val="22"/>
        </w:rPr>
        <w:t xml:space="preserve"> through semi structured elite interviews.</w:t>
      </w:r>
    </w:p>
    <w:p w:rsidR="009837C2" w:rsidRPr="009F79A3" w:rsidRDefault="009837C2" w:rsidP="009837C2">
      <w:pPr>
        <w:numPr>
          <w:ilvl w:val="0"/>
          <w:numId w:val="6"/>
        </w:numPr>
        <w:rPr>
          <w:bCs/>
        </w:rPr>
      </w:pPr>
      <w:r>
        <w:rPr>
          <w:bCs/>
        </w:rPr>
        <w:t>Planned, trained, and managed, research data collection teams.</w:t>
      </w:r>
      <w:r w:rsidRPr="00D8239C">
        <w:rPr>
          <w:bCs/>
        </w:rPr>
        <w:t xml:space="preserve">   </w:t>
      </w:r>
    </w:p>
    <w:p w:rsidR="009837C2" w:rsidRPr="00950BCB" w:rsidRDefault="009837C2" w:rsidP="009837C2">
      <w:pPr>
        <w:jc w:val="both"/>
        <w:rPr>
          <w:bCs/>
          <w:sz w:val="22"/>
        </w:rPr>
      </w:pPr>
    </w:p>
    <w:p w:rsidR="009837C2" w:rsidRPr="00950BCB" w:rsidRDefault="009837C2" w:rsidP="009837C2">
      <w:pPr>
        <w:jc w:val="both"/>
        <w:rPr>
          <w:b/>
          <w:bCs/>
        </w:rPr>
      </w:pPr>
      <w:r w:rsidRPr="00950BCB">
        <w:rPr>
          <w:b/>
          <w:bCs/>
        </w:rPr>
        <w:t xml:space="preserve">Consultant/Pollster, National Reconstruction Bureau, Prime Minister’s Secretariat, Government of Pakistan, 2003 – 2004; </w:t>
      </w:r>
    </w:p>
    <w:p w:rsidR="009837C2" w:rsidRPr="00950BCB" w:rsidRDefault="009837C2" w:rsidP="009837C2">
      <w:pPr>
        <w:jc w:val="both"/>
        <w:rPr>
          <w:b/>
          <w:bCs/>
          <w:sz w:val="22"/>
          <w:szCs w:val="22"/>
        </w:rPr>
      </w:pPr>
    </w:p>
    <w:p w:rsidR="009837C2" w:rsidRPr="00950BCB" w:rsidRDefault="009837C2" w:rsidP="009837C2">
      <w:pPr>
        <w:numPr>
          <w:ilvl w:val="0"/>
          <w:numId w:val="6"/>
        </w:numPr>
        <w:jc w:val="both"/>
        <w:rPr>
          <w:bCs/>
          <w:sz w:val="22"/>
          <w:szCs w:val="22"/>
        </w:rPr>
      </w:pPr>
      <w:r>
        <w:rPr>
          <w:bCs/>
          <w:sz w:val="22"/>
          <w:szCs w:val="22"/>
        </w:rPr>
        <w:t>Focal Consultant for s</w:t>
      </w:r>
      <w:r w:rsidRPr="00950BCB">
        <w:rPr>
          <w:bCs/>
          <w:sz w:val="22"/>
          <w:szCs w:val="22"/>
        </w:rPr>
        <w:t>oci</w:t>
      </w:r>
      <w:r>
        <w:rPr>
          <w:bCs/>
          <w:sz w:val="22"/>
          <w:szCs w:val="22"/>
        </w:rPr>
        <w:t>al research, statis</w:t>
      </w:r>
      <w:r w:rsidR="00EC2D0A">
        <w:rPr>
          <w:bCs/>
          <w:sz w:val="22"/>
          <w:szCs w:val="22"/>
        </w:rPr>
        <w:t>tical analysis, and</w:t>
      </w:r>
      <w:r>
        <w:rPr>
          <w:bCs/>
          <w:sz w:val="22"/>
          <w:szCs w:val="22"/>
        </w:rPr>
        <w:t xml:space="preserve"> policy </w:t>
      </w:r>
      <w:r w:rsidR="00EC2D0A">
        <w:rPr>
          <w:bCs/>
          <w:sz w:val="22"/>
          <w:szCs w:val="22"/>
        </w:rPr>
        <w:t xml:space="preserve">advice and </w:t>
      </w:r>
      <w:r>
        <w:rPr>
          <w:bCs/>
          <w:sz w:val="22"/>
          <w:szCs w:val="22"/>
        </w:rPr>
        <w:t>analysis</w:t>
      </w:r>
    </w:p>
    <w:p w:rsidR="009837C2" w:rsidRPr="00950BCB" w:rsidRDefault="00A31377" w:rsidP="009837C2">
      <w:pPr>
        <w:numPr>
          <w:ilvl w:val="0"/>
          <w:numId w:val="6"/>
        </w:numPr>
        <w:jc w:val="both"/>
        <w:rPr>
          <w:bCs/>
          <w:sz w:val="22"/>
          <w:szCs w:val="22"/>
        </w:rPr>
      </w:pPr>
      <w:r>
        <w:rPr>
          <w:bCs/>
          <w:sz w:val="22"/>
          <w:szCs w:val="22"/>
        </w:rPr>
        <w:t>Analyzed large scale socio-economic data for policy advice related to local government reforms</w:t>
      </w:r>
      <w:r w:rsidR="009837C2" w:rsidRPr="00950BCB">
        <w:rPr>
          <w:bCs/>
          <w:sz w:val="22"/>
          <w:szCs w:val="22"/>
        </w:rPr>
        <w:t>.</w:t>
      </w:r>
    </w:p>
    <w:p w:rsidR="009837C2" w:rsidRPr="00950BCB" w:rsidRDefault="009837C2" w:rsidP="009837C2">
      <w:pPr>
        <w:numPr>
          <w:ilvl w:val="0"/>
          <w:numId w:val="6"/>
        </w:numPr>
        <w:jc w:val="both"/>
        <w:rPr>
          <w:bCs/>
          <w:sz w:val="22"/>
          <w:szCs w:val="22"/>
        </w:rPr>
      </w:pPr>
      <w:r w:rsidRPr="00950BCB">
        <w:rPr>
          <w:bCs/>
          <w:sz w:val="22"/>
          <w:szCs w:val="22"/>
        </w:rPr>
        <w:t xml:space="preserve">Managed and conducted quantitative socio-political </w:t>
      </w:r>
      <w:r>
        <w:rPr>
          <w:bCs/>
          <w:sz w:val="22"/>
          <w:szCs w:val="22"/>
        </w:rPr>
        <w:t xml:space="preserve">policy </w:t>
      </w:r>
      <w:r w:rsidRPr="00950BCB">
        <w:rPr>
          <w:bCs/>
          <w:sz w:val="22"/>
          <w:szCs w:val="22"/>
        </w:rPr>
        <w:t>studies using sophisticate</w:t>
      </w:r>
      <w:r w:rsidR="00A31377">
        <w:rPr>
          <w:bCs/>
          <w:sz w:val="22"/>
          <w:szCs w:val="22"/>
        </w:rPr>
        <w:t>d</w:t>
      </w:r>
      <w:r w:rsidRPr="00950BCB">
        <w:rPr>
          <w:bCs/>
          <w:sz w:val="22"/>
          <w:szCs w:val="22"/>
        </w:rPr>
        <w:t xml:space="preserve"> analytical tools. </w:t>
      </w:r>
    </w:p>
    <w:p w:rsidR="00077061" w:rsidRDefault="00077061" w:rsidP="009837C2">
      <w:pPr>
        <w:jc w:val="both"/>
        <w:rPr>
          <w:b/>
          <w:bCs/>
        </w:rPr>
      </w:pPr>
    </w:p>
    <w:p w:rsidR="009837C2" w:rsidRPr="00950BCB" w:rsidRDefault="009837C2" w:rsidP="009837C2">
      <w:pPr>
        <w:jc w:val="both"/>
        <w:rPr>
          <w:b/>
          <w:bCs/>
        </w:rPr>
      </w:pPr>
      <w:proofErr w:type="gramStart"/>
      <w:r w:rsidRPr="00950BCB">
        <w:rPr>
          <w:b/>
          <w:bCs/>
        </w:rPr>
        <w:lastRenderedPageBreak/>
        <w:t>Consultant/Pollster, IRI (International Republican Institute)</w:t>
      </w:r>
      <w:r w:rsidR="00C9383C">
        <w:rPr>
          <w:b/>
          <w:bCs/>
        </w:rPr>
        <w:t>,</w:t>
      </w:r>
      <w:r w:rsidRPr="00950BCB">
        <w:rPr>
          <w:b/>
          <w:bCs/>
        </w:rPr>
        <w:t xml:space="preserve"> Washington DC.</w:t>
      </w:r>
      <w:proofErr w:type="gramEnd"/>
      <w:r w:rsidRPr="00950BCB">
        <w:rPr>
          <w:b/>
          <w:bCs/>
        </w:rPr>
        <w:t xml:space="preserve"> </w:t>
      </w:r>
      <w:smartTag w:uri="urn:schemas-microsoft-com:office:smarttags" w:element="place">
        <w:smartTag w:uri="urn:schemas-microsoft-com:office:smarttags" w:element="country-region">
          <w:r w:rsidRPr="00950BCB">
            <w:rPr>
              <w:b/>
              <w:bCs/>
            </w:rPr>
            <w:t>USA</w:t>
          </w:r>
        </w:smartTag>
      </w:smartTag>
      <w:r w:rsidRPr="00950BCB">
        <w:rPr>
          <w:b/>
          <w:bCs/>
        </w:rPr>
        <w:t>, 2002-2003.</w:t>
      </w:r>
    </w:p>
    <w:p w:rsidR="009837C2" w:rsidRPr="00950BCB" w:rsidRDefault="009837C2" w:rsidP="009837C2">
      <w:pPr>
        <w:jc w:val="both"/>
        <w:rPr>
          <w:b/>
          <w:bCs/>
          <w:sz w:val="22"/>
          <w:szCs w:val="22"/>
        </w:rPr>
      </w:pPr>
    </w:p>
    <w:p w:rsidR="009837C2" w:rsidRPr="00950BCB" w:rsidRDefault="009837C2" w:rsidP="009837C2">
      <w:pPr>
        <w:numPr>
          <w:ilvl w:val="0"/>
          <w:numId w:val="12"/>
        </w:numPr>
        <w:tabs>
          <w:tab w:val="clear" w:pos="1080"/>
          <w:tab w:val="num" w:pos="720"/>
        </w:tabs>
        <w:ind w:left="720"/>
        <w:jc w:val="both"/>
        <w:rPr>
          <w:bCs/>
          <w:sz w:val="22"/>
          <w:szCs w:val="22"/>
        </w:rPr>
      </w:pPr>
      <w:r w:rsidRPr="00950BCB">
        <w:rPr>
          <w:bCs/>
          <w:sz w:val="22"/>
          <w:szCs w:val="22"/>
        </w:rPr>
        <w:t>Designed research designs and sampling plans for Pre Election, Exit Poll and Post Election Study for general elections 2002.</w:t>
      </w:r>
    </w:p>
    <w:p w:rsidR="009837C2" w:rsidRPr="00950BCB" w:rsidRDefault="009837C2" w:rsidP="009837C2">
      <w:pPr>
        <w:numPr>
          <w:ilvl w:val="0"/>
          <w:numId w:val="7"/>
        </w:numPr>
        <w:jc w:val="both"/>
        <w:rPr>
          <w:bCs/>
          <w:sz w:val="22"/>
          <w:szCs w:val="22"/>
        </w:rPr>
      </w:pPr>
      <w:r w:rsidRPr="00950BCB">
        <w:rPr>
          <w:bCs/>
          <w:sz w:val="22"/>
          <w:szCs w:val="22"/>
        </w:rPr>
        <w:t xml:space="preserve">Managed data collection, analyzed data and wrote comprehensive reports exclusively on political and electoral behavior in </w:t>
      </w:r>
      <w:smartTag w:uri="urn:schemas-microsoft-com:office:smarttags" w:element="place">
        <w:smartTag w:uri="urn:schemas-microsoft-com:office:smarttags" w:element="country-region">
          <w:r w:rsidRPr="00950BCB">
            <w:rPr>
              <w:bCs/>
              <w:sz w:val="22"/>
              <w:szCs w:val="22"/>
            </w:rPr>
            <w:t>Pakistan</w:t>
          </w:r>
        </w:smartTag>
      </w:smartTag>
      <w:r w:rsidRPr="00950BCB">
        <w:rPr>
          <w:bCs/>
          <w:sz w:val="22"/>
          <w:szCs w:val="22"/>
        </w:rPr>
        <w:t xml:space="preserve"> with special reference to 2002 general election, based on Pre Election, Exit Poll and Post Election Surveys (national probability surveys).</w:t>
      </w:r>
    </w:p>
    <w:p w:rsidR="009837C2" w:rsidRPr="00583BDF" w:rsidRDefault="009837C2" w:rsidP="009837C2">
      <w:pPr>
        <w:numPr>
          <w:ilvl w:val="0"/>
          <w:numId w:val="7"/>
        </w:numPr>
        <w:jc w:val="both"/>
        <w:rPr>
          <w:bCs/>
          <w:sz w:val="22"/>
          <w:szCs w:val="22"/>
        </w:rPr>
      </w:pPr>
      <w:r w:rsidRPr="00950BCB">
        <w:rPr>
          <w:bCs/>
        </w:rPr>
        <w:t xml:space="preserve">Worked as a partner with </w:t>
      </w:r>
      <w:smartTag w:uri="urn:schemas-microsoft-com:office:smarttags" w:element="City">
        <w:r w:rsidRPr="00950BCB">
          <w:rPr>
            <w:bCs/>
          </w:rPr>
          <w:t>Gallup</w:t>
        </w:r>
      </w:smartTag>
      <w:r w:rsidRPr="00950BCB">
        <w:rPr>
          <w:bCs/>
        </w:rPr>
        <w:t xml:space="preserve"> </w:t>
      </w:r>
      <w:smartTag w:uri="urn:schemas-microsoft-com:office:smarttags" w:element="place">
        <w:smartTag w:uri="urn:schemas-microsoft-com:office:smarttags" w:element="country-region">
          <w:r w:rsidRPr="00950BCB">
            <w:rPr>
              <w:bCs/>
            </w:rPr>
            <w:t>Pakistan</w:t>
          </w:r>
        </w:smartTag>
      </w:smartTag>
      <w:r w:rsidRPr="00950BCB">
        <w:rPr>
          <w:bCs/>
        </w:rPr>
        <w:t xml:space="preserve"> and PILDAT</w:t>
      </w:r>
      <w:r>
        <w:rPr>
          <w:bCs/>
        </w:rPr>
        <w:t xml:space="preserve"> </w:t>
      </w:r>
      <w:r w:rsidRPr="00950BCB">
        <w:rPr>
          <w:bCs/>
        </w:rPr>
        <w:t>(Pakistan Institute of Legislative Development and Transparency) on this project.</w:t>
      </w:r>
    </w:p>
    <w:p w:rsidR="00583BDF" w:rsidRPr="00950BCB" w:rsidRDefault="00583BDF" w:rsidP="00583BDF">
      <w:pPr>
        <w:jc w:val="both"/>
        <w:rPr>
          <w:bCs/>
          <w:sz w:val="22"/>
          <w:szCs w:val="22"/>
        </w:rPr>
      </w:pPr>
    </w:p>
    <w:p w:rsidR="00C81F6E" w:rsidRDefault="00C81F6E" w:rsidP="009837C2">
      <w:pPr>
        <w:jc w:val="both"/>
        <w:rPr>
          <w:b/>
          <w:bCs/>
        </w:rPr>
      </w:pPr>
    </w:p>
    <w:p w:rsidR="009837C2" w:rsidRPr="00950BCB" w:rsidRDefault="009837C2" w:rsidP="009837C2">
      <w:pPr>
        <w:jc w:val="both"/>
        <w:rPr>
          <w:b/>
          <w:bCs/>
        </w:rPr>
      </w:pPr>
      <w:r w:rsidRPr="00950BCB">
        <w:rPr>
          <w:b/>
          <w:bCs/>
        </w:rPr>
        <w:t xml:space="preserve">Consultant/Pollster and member Local Government Elections 2000/2001, Research Board </w:t>
      </w:r>
      <w:proofErr w:type="spellStart"/>
      <w:r w:rsidRPr="00950BCB">
        <w:rPr>
          <w:b/>
          <w:bCs/>
        </w:rPr>
        <w:t>Pattan</w:t>
      </w:r>
      <w:proofErr w:type="spellEnd"/>
      <w:r w:rsidRPr="00950BCB">
        <w:rPr>
          <w:b/>
          <w:bCs/>
        </w:rPr>
        <w:t xml:space="preserve"> (a project funded by DFID British High Commission, Islamabad), 2000-2001.</w:t>
      </w:r>
    </w:p>
    <w:p w:rsidR="009837C2" w:rsidRPr="00950BCB" w:rsidRDefault="009837C2" w:rsidP="009837C2">
      <w:pPr>
        <w:jc w:val="both"/>
        <w:rPr>
          <w:b/>
          <w:bCs/>
          <w:sz w:val="22"/>
          <w:szCs w:val="22"/>
        </w:rPr>
      </w:pPr>
    </w:p>
    <w:p w:rsidR="009837C2" w:rsidRDefault="009837C2" w:rsidP="009837C2">
      <w:pPr>
        <w:numPr>
          <w:ilvl w:val="0"/>
          <w:numId w:val="8"/>
        </w:numPr>
        <w:jc w:val="both"/>
        <w:rPr>
          <w:bCs/>
          <w:sz w:val="22"/>
          <w:szCs w:val="22"/>
        </w:rPr>
      </w:pPr>
      <w:r w:rsidRPr="00950BCB">
        <w:rPr>
          <w:bCs/>
          <w:sz w:val="22"/>
          <w:szCs w:val="22"/>
        </w:rPr>
        <w:t>Managed data collection, designed research plan, sampling plans, questionnaires, analyzed data using SPSS, and wrote comprehensive reports based on survey analysis methodology for Local Government elections Project 2000/2001</w:t>
      </w:r>
      <w:r>
        <w:rPr>
          <w:bCs/>
          <w:sz w:val="22"/>
          <w:szCs w:val="22"/>
        </w:rPr>
        <w:t>.</w:t>
      </w:r>
    </w:p>
    <w:p w:rsidR="00357948" w:rsidRPr="00583BDF" w:rsidRDefault="009837C2" w:rsidP="009837C2">
      <w:pPr>
        <w:numPr>
          <w:ilvl w:val="0"/>
          <w:numId w:val="8"/>
        </w:numPr>
        <w:jc w:val="both"/>
        <w:rPr>
          <w:bCs/>
          <w:sz w:val="22"/>
          <w:szCs w:val="22"/>
        </w:rPr>
      </w:pPr>
      <w:r>
        <w:rPr>
          <w:bCs/>
          <w:sz w:val="22"/>
          <w:szCs w:val="22"/>
        </w:rPr>
        <w:t xml:space="preserve">Designed and conducted study on “Training need Assessment of Women Local Government Councilors” for UNDP in collaboration with </w:t>
      </w:r>
      <w:proofErr w:type="spellStart"/>
      <w:r>
        <w:rPr>
          <w:bCs/>
          <w:sz w:val="22"/>
          <w:szCs w:val="22"/>
        </w:rPr>
        <w:t>Pattan</w:t>
      </w:r>
      <w:proofErr w:type="spellEnd"/>
      <w:r>
        <w:rPr>
          <w:bCs/>
          <w:sz w:val="22"/>
          <w:szCs w:val="22"/>
        </w:rPr>
        <w:t xml:space="preserve"> Development Organiz</w:t>
      </w:r>
      <w:r w:rsidR="00CC5766">
        <w:rPr>
          <w:bCs/>
          <w:sz w:val="22"/>
          <w:szCs w:val="22"/>
        </w:rPr>
        <w:t>ation, who collected the data.</w:t>
      </w:r>
    </w:p>
    <w:p w:rsidR="00357948" w:rsidRDefault="00357948" w:rsidP="009837C2">
      <w:pPr>
        <w:jc w:val="both"/>
        <w:rPr>
          <w:b/>
          <w:bCs/>
        </w:rPr>
      </w:pPr>
    </w:p>
    <w:p w:rsidR="009837C2" w:rsidRPr="00950BCB" w:rsidRDefault="009837C2" w:rsidP="009837C2">
      <w:pPr>
        <w:jc w:val="both"/>
        <w:rPr>
          <w:b/>
          <w:bCs/>
        </w:rPr>
      </w:pPr>
      <w:r w:rsidRPr="00950BCB">
        <w:rPr>
          <w:b/>
          <w:bCs/>
        </w:rPr>
        <w:t>Opinion Poll Consultant, National Reconstruction Bureau Pakistan, Prime Minister Secretariat, Islamabad, 2000.</w:t>
      </w:r>
    </w:p>
    <w:p w:rsidR="009837C2" w:rsidRPr="00950BCB" w:rsidRDefault="009837C2" w:rsidP="009837C2">
      <w:pPr>
        <w:jc w:val="both"/>
        <w:rPr>
          <w:b/>
          <w:bCs/>
          <w:sz w:val="22"/>
          <w:szCs w:val="22"/>
        </w:rPr>
      </w:pPr>
    </w:p>
    <w:p w:rsidR="009837C2" w:rsidRPr="00950BCB" w:rsidRDefault="009837C2" w:rsidP="009837C2">
      <w:pPr>
        <w:numPr>
          <w:ilvl w:val="0"/>
          <w:numId w:val="8"/>
        </w:numPr>
        <w:jc w:val="both"/>
        <w:rPr>
          <w:bCs/>
          <w:sz w:val="22"/>
          <w:szCs w:val="22"/>
        </w:rPr>
      </w:pPr>
      <w:r w:rsidRPr="00950BCB">
        <w:rPr>
          <w:bCs/>
          <w:sz w:val="22"/>
          <w:szCs w:val="22"/>
        </w:rPr>
        <w:t xml:space="preserve">Conducted an opinion poll on the policy initiatives of National Reconstruction Bureau, Government of Pakistan. </w:t>
      </w:r>
    </w:p>
    <w:p w:rsidR="00EF0B4D" w:rsidRDefault="00EF0B4D" w:rsidP="009837C2">
      <w:pPr>
        <w:jc w:val="both"/>
        <w:rPr>
          <w:b/>
          <w:bCs/>
        </w:rPr>
      </w:pPr>
    </w:p>
    <w:p w:rsidR="009837C2" w:rsidRPr="00950BCB" w:rsidRDefault="009837C2" w:rsidP="009837C2">
      <w:pPr>
        <w:jc w:val="both"/>
        <w:rPr>
          <w:bCs/>
        </w:rPr>
      </w:pPr>
      <w:r w:rsidRPr="00950BCB">
        <w:rPr>
          <w:b/>
          <w:bCs/>
        </w:rPr>
        <w:t>Political Consultant / Pollster - Pakistan Muslim League, 1993 -</w:t>
      </w:r>
      <w:r>
        <w:rPr>
          <w:b/>
          <w:bCs/>
        </w:rPr>
        <w:t xml:space="preserve"> </w:t>
      </w:r>
      <w:r w:rsidRPr="00950BCB">
        <w:rPr>
          <w:b/>
          <w:bCs/>
        </w:rPr>
        <w:t>1995</w:t>
      </w:r>
      <w:r w:rsidRPr="00950BCB">
        <w:rPr>
          <w:bCs/>
        </w:rPr>
        <w:t>.</w:t>
      </w:r>
    </w:p>
    <w:p w:rsidR="009837C2" w:rsidRPr="00950BCB" w:rsidRDefault="009837C2" w:rsidP="009837C2">
      <w:pPr>
        <w:jc w:val="both"/>
        <w:rPr>
          <w:bCs/>
          <w:sz w:val="22"/>
          <w:szCs w:val="22"/>
        </w:rPr>
      </w:pPr>
    </w:p>
    <w:p w:rsidR="009837C2" w:rsidRPr="00950BCB" w:rsidRDefault="00AA5332" w:rsidP="009837C2">
      <w:pPr>
        <w:numPr>
          <w:ilvl w:val="0"/>
          <w:numId w:val="8"/>
        </w:numPr>
        <w:jc w:val="both"/>
        <w:rPr>
          <w:bCs/>
          <w:sz w:val="22"/>
          <w:szCs w:val="22"/>
        </w:rPr>
      </w:pPr>
      <w:r>
        <w:rPr>
          <w:bCs/>
          <w:sz w:val="22"/>
          <w:szCs w:val="22"/>
        </w:rPr>
        <w:t>Advised and w</w:t>
      </w:r>
      <w:r w:rsidR="009837C2" w:rsidRPr="00950BCB">
        <w:rPr>
          <w:bCs/>
          <w:sz w:val="22"/>
          <w:szCs w:val="22"/>
        </w:rPr>
        <w:t xml:space="preserve">rote various strategy papers and analyzed electoral politics in Pakistan based on secondary electoral aggregate data and </w:t>
      </w:r>
      <w:r>
        <w:rPr>
          <w:bCs/>
          <w:sz w:val="22"/>
          <w:szCs w:val="22"/>
        </w:rPr>
        <w:t xml:space="preserve">public opinion </w:t>
      </w:r>
      <w:r w:rsidR="009837C2" w:rsidRPr="00950BCB">
        <w:rPr>
          <w:bCs/>
          <w:sz w:val="22"/>
          <w:szCs w:val="22"/>
        </w:rPr>
        <w:t>polling data.</w:t>
      </w:r>
    </w:p>
    <w:p w:rsidR="009837C2" w:rsidRPr="00950BCB" w:rsidRDefault="009837C2" w:rsidP="009837C2">
      <w:pPr>
        <w:numPr>
          <w:ilvl w:val="0"/>
          <w:numId w:val="8"/>
        </w:numPr>
        <w:jc w:val="both"/>
        <w:rPr>
          <w:bCs/>
          <w:sz w:val="22"/>
          <w:szCs w:val="22"/>
        </w:rPr>
      </w:pPr>
      <w:r w:rsidRPr="00950BCB">
        <w:rPr>
          <w:bCs/>
          <w:sz w:val="22"/>
          <w:szCs w:val="22"/>
        </w:rPr>
        <w:t xml:space="preserve">Introduced political polling and modern electoral campaign tactics to a major political party in </w:t>
      </w:r>
      <w:smartTag w:uri="urn:schemas-microsoft-com:office:smarttags" w:element="place">
        <w:smartTag w:uri="urn:schemas-microsoft-com:office:smarttags" w:element="country-region">
          <w:r w:rsidRPr="00950BCB">
            <w:rPr>
              <w:bCs/>
              <w:sz w:val="22"/>
              <w:szCs w:val="22"/>
            </w:rPr>
            <w:t>Pakistan</w:t>
          </w:r>
        </w:smartTag>
      </w:smartTag>
      <w:r w:rsidRPr="00950BCB">
        <w:rPr>
          <w:bCs/>
          <w:sz w:val="22"/>
          <w:szCs w:val="22"/>
        </w:rPr>
        <w:t>.</w:t>
      </w:r>
    </w:p>
    <w:p w:rsidR="009837C2" w:rsidRPr="00950BCB" w:rsidRDefault="009837C2" w:rsidP="009837C2">
      <w:pPr>
        <w:numPr>
          <w:ilvl w:val="0"/>
          <w:numId w:val="8"/>
        </w:numPr>
        <w:jc w:val="both"/>
        <w:rPr>
          <w:bCs/>
          <w:sz w:val="22"/>
          <w:szCs w:val="22"/>
        </w:rPr>
      </w:pPr>
      <w:r w:rsidRPr="00950BCB">
        <w:rPr>
          <w:bCs/>
          <w:sz w:val="22"/>
          <w:szCs w:val="22"/>
        </w:rPr>
        <w:t>Prepared electoral strategy based on survey research and aggregate data analysis for Pakistan Muslim League for 1997 National Elections and 1993 Bye Elections.</w:t>
      </w:r>
    </w:p>
    <w:p w:rsidR="009837C2" w:rsidRPr="00950BCB" w:rsidRDefault="009837C2" w:rsidP="009837C2">
      <w:pPr>
        <w:numPr>
          <w:ilvl w:val="0"/>
          <w:numId w:val="8"/>
        </w:numPr>
        <w:jc w:val="both"/>
        <w:rPr>
          <w:bCs/>
          <w:sz w:val="22"/>
          <w:szCs w:val="22"/>
        </w:rPr>
      </w:pPr>
      <w:r w:rsidRPr="00950BCB">
        <w:rPr>
          <w:bCs/>
          <w:sz w:val="22"/>
          <w:szCs w:val="22"/>
        </w:rPr>
        <w:t xml:space="preserve">Helped Pakistan Muslim League to win parliamentary elections of 1997 in </w:t>
      </w:r>
      <w:smartTag w:uri="urn:schemas-microsoft-com:office:smarttags" w:element="place">
        <w:smartTag w:uri="urn:schemas-microsoft-com:office:smarttags" w:element="country-region">
          <w:r w:rsidRPr="00950BCB">
            <w:rPr>
              <w:bCs/>
              <w:sz w:val="22"/>
              <w:szCs w:val="22"/>
            </w:rPr>
            <w:t>Pakistan</w:t>
          </w:r>
        </w:smartTag>
      </w:smartTag>
      <w:r w:rsidRPr="00950BCB">
        <w:rPr>
          <w:bCs/>
          <w:sz w:val="22"/>
          <w:szCs w:val="22"/>
        </w:rPr>
        <w:t>.</w:t>
      </w:r>
    </w:p>
    <w:p w:rsidR="009837C2" w:rsidRPr="00950BCB" w:rsidRDefault="009837C2" w:rsidP="009837C2">
      <w:pPr>
        <w:numPr>
          <w:ilvl w:val="0"/>
          <w:numId w:val="8"/>
        </w:numPr>
        <w:jc w:val="both"/>
        <w:rPr>
          <w:bCs/>
          <w:sz w:val="22"/>
          <w:szCs w:val="22"/>
        </w:rPr>
      </w:pPr>
      <w:r w:rsidRPr="00950BCB">
        <w:rPr>
          <w:bCs/>
          <w:sz w:val="22"/>
          <w:szCs w:val="22"/>
        </w:rPr>
        <w:t xml:space="preserve">Accurately forecasted 1993 election results for many National Assembly constituencies in </w:t>
      </w:r>
      <w:smartTag w:uri="urn:schemas-microsoft-com:office:smarttags" w:element="place">
        <w:smartTag w:uri="urn:schemas-microsoft-com:office:smarttags" w:element="country-region">
          <w:r w:rsidRPr="00950BCB">
            <w:rPr>
              <w:bCs/>
              <w:sz w:val="22"/>
              <w:szCs w:val="22"/>
            </w:rPr>
            <w:t>Pakistan</w:t>
          </w:r>
        </w:smartTag>
      </w:smartTag>
      <w:r w:rsidRPr="00950BCB">
        <w:rPr>
          <w:bCs/>
          <w:sz w:val="22"/>
          <w:szCs w:val="22"/>
        </w:rPr>
        <w:t xml:space="preserve"> based on public opinion polling data</w:t>
      </w:r>
    </w:p>
    <w:p w:rsidR="009837C2" w:rsidRPr="00950BCB" w:rsidRDefault="009837C2" w:rsidP="009837C2">
      <w:pPr>
        <w:rPr>
          <w:bCs/>
          <w:sz w:val="22"/>
        </w:rPr>
      </w:pPr>
    </w:p>
    <w:p w:rsidR="009837C2" w:rsidRPr="00950BCB" w:rsidRDefault="009837C2" w:rsidP="009837C2">
      <w:pPr>
        <w:jc w:val="both"/>
        <w:rPr>
          <w:bCs/>
        </w:rPr>
      </w:pPr>
      <w:r w:rsidRPr="00950BCB">
        <w:rPr>
          <w:b/>
          <w:bCs/>
        </w:rPr>
        <w:t xml:space="preserve">Research Associate- Foundation for Research on National Environment, Security and Defense, </w:t>
      </w:r>
      <w:smartTag w:uri="urn:schemas-microsoft-com:office:smarttags" w:element="place">
        <w:smartTag w:uri="urn:schemas-microsoft-com:office:smarttags" w:element="City">
          <w:r w:rsidRPr="00950BCB">
            <w:rPr>
              <w:b/>
              <w:bCs/>
            </w:rPr>
            <w:t>Rawalpindi</w:t>
          </w:r>
        </w:smartTag>
      </w:smartTag>
      <w:r w:rsidRPr="00950BCB">
        <w:rPr>
          <w:b/>
          <w:bCs/>
        </w:rPr>
        <w:t>, 1990 – 1992</w:t>
      </w:r>
      <w:r w:rsidRPr="00950BCB">
        <w:rPr>
          <w:bCs/>
        </w:rPr>
        <w:t>.</w:t>
      </w:r>
    </w:p>
    <w:p w:rsidR="009837C2" w:rsidRPr="00950BCB" w:rsidRDefault="009837C2" w:rsidP="009837C2">
      <w:pPr>
        <w:rPr>
          <w:bCs/>
          <w:sz w:val="22"/>
        </w:rPr>
      </w:pPr>
    </w:p>
    <w:p w:rsidR="009837C2" w:rsidRPr="00950BCB" w:rsidRDefault="009837C2" w:rsidP="009837C2">
      <w:pPr>
        <w:numPr>
          <w:ilvl w:val="0"/>
          <w:numId w:val="9"/>
        </w:numPr>
        <w:jc w:val="both"/>
        <w:rPr>
          <w:sz w:val="22"/>
          <w:szCs w:val="22"/>
        </w:rPr>
      </w:pPr>
      <w:r w:rsidRPr="00950BCB">
        <w:rPr>
          <w:sz w:val="22"/>
          <w:szCs w:val="22"/>
        </w:rPr>
        <w:t>Participated and contributed towards various research functions of the organization.</w:t>
      </w:r>
    </w:p>
    <w:p w:rsidR="009837C2" w:rsidRPr="00950BCB" w:rsidRDefault="009837C2" w:rsidP="009837C2">
      <w:pPr>
        <w:numPr>
          <w:ilvl w:val="0"/>
          <w:numId w:val="9"/>
        </w:numPr>
        <w:jc w:val="both"/>
        <w:rPr>
          <w:sz w:val="22"/>
          <w:szCs w:val="22"/>
        </w:rPr>
      </w:pPr>
      <w:r w:rsidRPr="00950BCB">
        <w:rPr>
          <w:sz w:val="22"/>
          <w:szCs w:val="22"/>
        </w:rPr>
        <w:t>Wrote various research papers on international and national politics.</w:t>
      </w:r>
    </w:p>
    <w:p w:rsidR="009837C2" w:rsidRPr="00950BCB" w:rsidRDefault="009837C2" w:rsidP="009837C2">
      <w:pPr>
        <w:numPr>
          <w:ilvl w:val="0"/>
          <w:numId w:val="9"/>
        </w:numPr>
        <w:jc w:val="both"/>
        <w:rPr>
          <w:sz w:val="22"/>
          <w:szCs w:val="22"/>
        </w:rPr>
      </w:pPr>
      <w:r w:rsidRPr="00950BCB">
        <w:rPr>
          <w:sz w:val="22"/>
          <w:szCs w:val="22"/>
        </w:rPr>
        <w:t xml:space="preserve">Managed and assisted in various research activities of the organization. </w:t>
      </w:r>
    </w:p>
    <w:p w:rsidR="009837C2" w:rsidRPr="00950BCB" w:rsidRDefault="009837C2" w:rsidP="009837C2">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48"/>
      </w:tblGrid>
      <w:tr w:rsidR="009837C2" w:rsidRPr="006D3767" w:rsidTr="00FD45B5">
        <w:tc>
          <w:tcPr>
            <w:tcW w:w="8748" w:type="dxa"/>
            <w:tcBorders>
              <w:top w:val="nil"/>
              <w:left w:val="nil"/>
              <w:right w:val="nil"/>
            </w:tcBorders>
          </w:tcPr>
          <w:p w:rsidR="009837C2" w:rsidRPr="006D3767" w:rsidRDefault="009837C2" w:rsidP="00FD45B5">
            <w:pPr>
              <w:jc w:val="center"/>
              <w:rPr>
                <w:b/>
                <w:bCs/>
                <w:sz w:val="28"/>
                <w:szCs w:val="28"/>
              </w:rPr>
            </w:pPr>
            <w:r w:rsidRPr="006D3767">
              <w:rPr>
                <w:b/>
                <w:bCs/>
                <w:sz w:val="28"/>
                <w:szCs w:val="28"/>
              </w:rPr>
              <w:t>Publications, Reports and Workshops</w:t>
            </w:r>
          </w:p>
        </w:tc>
      </w:tr>
    </w:tbl>
    <w:p w:rsidR="00816F0C" w:rsidRDefault="00816F0C" w:rsidP="00816F0C">
      <w:pPr>
        <w:pStyle w:val="ListParagraph"/>
        <w:jc w:val="both"/>
        <w:rPr>
          <w:bCs/>
          <w:sz w:val="22"/>
        </w:rPr>
      </w:pPr>
    </w:p>
    <w:p w:rsidR="00816F0C" w:rsidRDefault="00816F0C" w:rsidP="00816F0C">
      <w:pPr>
        <w:pStyle w:val="ListParagraph"/>
        <w:jc w:val="both"/>
        <w:rPr>
          <w:bCs/>
          <w:sz w:val="22"/>
        </w:rPr>
      </w:pPr>
    </w:p>
    <w:p w:rsidR="00816F0C" w:rsidRPr="002A5C9C" w:rsidRDefault="00816F0C" w:rsidP="002A5C9C">
      <w:pPr>
        <w:pStyle w:val="ListParagraph"/>
        <w:numPr>
          <w:ilvl w:val="0"/>
          <w:numId w:val="21"/>
        </w:numPr>
        <w:jc w:val="both"/>
        <w:rPr>
          <w:bCs/>
          <w:sz w:val="22"/>
        </w:rPr>
      </w:pPr>
      <w:r w:rsidRPr="00D24BBA">
        <w:rPr>
          <w:sz w:val="22"/>
          <w:szCs w:val="22"/>
        </w:rPr>
        <w:t>Author; “</w:t>
      </w:r>
      <w:r w:rsidRPr="00CC30A2">
        <w:rPr>
          <w:sz w:val="22"/>
          <w:szCs w:val="22"/>
          <w:u w:val="single"/>
        </w:rPr>
        <w:t xml:space="preserve">Baseline </w:t>
      </w:r>
      <w:r w:rsidR="00FE6D10">
        <w:rPr>
          <w:sz w:val="22"/>
          <w:szCs w:val="22"/>
          <w:u w:val="single"/>
        </w:rPr>
        <w:t xml:space="preserve">Report, Sub </w:t>
      </w:r>
      <w:r w:rsidR="00284CE8">
        <w:rPr>
          <w:sz w:val="22"/>
          <w:szCs w:val="22"/>
          <w:u w:val="single"/>
        </w:rPr>
        <w:t>N</w:t>
      </w:r>
      <w:r w:rsidR="00FE6D10">
        <w:rPr>
          <w:sz w:val="22"/>
          <w:szCs w:val="22"/>
          <w:u w:val="single"/>
        </w:rPr>
        <w:t xml:space="preserve">ational Governance Program </w:t>
      </w:r>
      <w:r w:rsidR="00284CE8">
        <w:rPr>
          <w:sz w:val="22"/>
          <w:szCs w:val="22"/>
          <w:u w:val="single"/>
        </w:rPr>
        <w:t>in KP and Punjab</w:t>
      </w:r>
      <w:r w:rsidR="00284CE8">
        <w:rPr>
          <w:sz w:val="22"/>
          <w:szCs w:val="22"/>
        </w:rPr>
        <w:t>”, DFID 2015</w:t>
      </w:r>
      <w:r w:rsidRPr="00D24BBA">
        <w:rPr>
          <w:sz w:val="22"/>
          <w:szCs w:val="22"/>
        </w:rPr>
        <w:t>, Islamabad</w:t>
      </w:r>
    </w:p>
    <w:p w:rsidR="009837C2" w:rsidRPr="00816F0C" w:rsidRDefault="00816F0C" w:rsidP="00816F0C">
      <w:pPr>
        <w:pStyle w:val="ListParagraph"/>
        <w:numPr>
          <w:ilvl w:val="0"/>
          <w:numId w:val="21"/>
        </w:numPr>
        <w:jc w:val="both"/>
        <w:rPr>
          <w:bCs/>
          <w:sz w:val="22"/>
        </w:rPr>
      </w:pPr>
      <w:r w:rsidRPr="00816F0C">
        <w:rPr>
          <w:sz w:val="22"/>
          <w:szCs w:val="22"/>
        </w:rPr>
        <w:t>Author; “</w:t>
      </w:r>
      <w:r w:rsidR="00817AEE" w:rsidRPr="002A5C9C">
        <w:rPr>
          <w:sz w:val="22"/>
          <w:szCs w:val="22"/>
          <w:u w:val="single"/>
        </w:rPr>
        <w:t xml:space="preserve">Review of Socio-Economic Results of the </w:t>
      </w:r>
      <w:r w:rsidR="002A5C9C" w:rsidRPr="002A5C9C">
        <w:rPr>
          <w:sz w:val="22"/>
          <w:szCs w:val="22"/>
          <w:u w:val="single"/>
        </w:rPr>
        <w:t>HEC Overseas and Indigenous Scholarships Program</w:t>
      </w:r>
      <w:r w:rsidRPr="00816F0C">
        <w:rPr>
          <w:sz w:val="22"/>
          <w:szCs w:val="22"/>
        </w:rPr>
        <w:t xml:space="preserve">”,  </w:t>
      </w:r>
      <w:r w:rsidR="004E3E10">
        <w:rPr>
          <w:sz w:val="22"/>
          <w:szCs w:val="22"/>
        </w:rPr>
        <w:t xml:space="preserve">Higher Education </w:t>
      </w:r>
      <w:r w:rsidR="00817AEE">
        <w:rPr>
          <w:sz w:val="22"/>
          <w:szCs w:val="22"/>
        </w:rPr>
        <w:t>Commission</w:t>
      </w:r>
      <w:r w:rsidR="004E3E10">
        <w:rPr>
          <w:sz w:val="22"/>
          <w:szCs w:val="22"/>
        </w:rPr>
        <w:t xml:space="preserve"> / World Bank 2015</w:t>
      </w:r>
      <w:r w:rsidRPr="00816F0C">
        <w:rPr>
          <w:sz w:val="22"/>
          <w:szCs w:val="22"/>
        </w:rPr>
        <w:t>, Islamabad</w:t>
      </w:r>
    </w:p>
    <w:p w:rsidR="00CB3B05" w:rsidRPr="003B4A0B" w:rsidRDefault="00CB3B05" w:rsidP="00CB3B05">
      <w:pPr>
        <w:numPr>
          <w:ilvl w:val="0"/>
          <w:numId w:val="2"/>
        </w:numPr>
        <w:jc w:val="both"/>
        <w:rPr>
          <w:bCs/>
          <w:sz w:val="22"/>
        </w:rPr>
      </w:pPr>
      <w:r>
        <w:rPr>
          <w:sz w:val="22"/>
          <w:szCs w:val="22"/>
        </w:rPr>
        <w:t xml:space="preserve">Co-Author; </w:t>
      </w:r>
      <w:r w:rsidRPr="00FC2706">
        <w:rPr>
          <w:sz w:val="22"/>
          <w:szCs w:val="22"/>
          <w:u w:val="single"/>
        </w:rPr>
        <w:t xml:space="preserve">Evaluation of </w:t>
      </w:r>
      <w:r w:rsidR="00442C78" w:rsidRPr="00FC2706">
        <w:rPr>
          <w:sz w:val="22"/>
          <w:szCs w:val="22"/>
          <w:u w:val="single"/>
        </w:rPr>
        <w:t>Housing Uniform Assistance Subsidy Project (</w:t>
      </w:r>
      <w:r w:rsidRPr="00FC2706">
        <w:rPr>
          <w:sz w:val="22"/>
          <w:szCs w:val="22"/>
          <w:u w:val="single"/>
        </w:rPr>
        <w:t>HUASP</w:t>
      </w:r>
      <w:r w:rsidR="00442C78" w:rsidRPr="00FC2706">
        <w:rPr>
          <w:sz w:val="22"/>
          <w:szCs w:val="22"/>
          <w:u w:val="single"/>
        </w:rPr>
        <w:t>)</w:t>
      </w:r>
      <w:r w:rsidRPr="00FC2706">
        <w:rPr>
          <w:sz w:val="22"/>
          <w:szCs w:val="22"/>
          <w:u w:val="single"/>
        </w:rPr>
        <w:t>,</w:t>
      </w:r>
      <w:r>
        <w:rPr>
          <w:sz w:val="22"/>
          <w:szCs w:val="22"/>
        </w:rPr>
        <w:t xml:space="preserve"> USAID / </w:t>
      </w:r>
      <w:r w:rsidR="00A5522B">
        <w:rPr>
          <w:sz w:val="22"/>
          <w:szCs w:val="22"/>
        </w:rPr>
        <w:t>Management System International (</w:t>
      </w:r>
      <w:r>
        <w:rPr>
          <w:sz w:val="22"/>
          <w:szCs w:val="22"/>
        </w:rPr>
        <w:t>MSI</w:t>
      </w:r>
      <w:r w:rsidR="00A5522B">
        <w:rPr>
          <w:sz w:val="22"/>
          <w:szCs w:val="22"/>
        </w:rPr>
        <w:t>)</w:t>
      </w:r>
      <w:r w:rsidR="000F5EE3">
        <w:rPr>
          <w:sz w:val="22"/>
          <w:szCs w:val="22"/>
        </w:rPr>
        <w:t>, 2013, Islamabad.</w:t>
      </w:r>
    </w:p>
    <w:p w:rsidR="00CB3B05" w:rsidRPr="00A5522B" w:rsidRDefault="00CB3B05" w:rsidP="00CB3B05">
      <w:pPr>
        <w:numPr>
          <w:ilvl w:val="0"/>
          <w:numId w:val="2"/>
        </w:numPr>
        <w:jc w:val="both"/>
        <w:rPr>
          <w:bCs/>
          <w:sz w:val="22"/>
        </w:rPr>
      </w:pPr>
      <w:r>
        <w:rPr>
          <w:sz w:val="22"/>
          <w:szCs w:val="22"/>
        </w:rPr>
        <w:t xml:space="preserve">Co-Author; </w:t>
      </w:r>
      <w:r w:rsidRPr="00FC2706">
        <w:rPr>
          <w:sz w:val="22"/>
          <w:szCs w:val="22"/>
          <w:u w:val="single"/>
        </w:rPr>
        <w:t>Evaluation of Fulbright USAID Program</w:t>
      </w:r>
      <w:r>
        <w:rPr>
          <w:sz w:val="22"/>
          <w:szCs w:val="22"/>
        </w:rPr>
        <w:t xml:space="preserve">, USAID / </w:t>
      </w:r>
      <w:r w:rsidR="00A5522B">
        <w:rPr>
          <w:sz w:val="22"/>
          <w:szCs w:val="22"/>
        </w:rPr>
        <w:t>Management System International (</w:t>
      </w:r>
      <w:r>
        <w:rPr>
          <w:sz w:val="22"/>
          <w:szCs w:val="22"/>
        </w:rPr>
        <w:t>MSI</w:t>
      </w:r>
      <w:r w:rsidR="00A5522B">
        <w:rPr>
          <w:sz w:val="22"/>
          <w:szCs w:val="22"/>
        </w:rPr>
        <w:t>)</w:t>
      </w:r>
      <w:r w:rsidR="000F5EE3">
        <w:rPr>
          <w:sz w:val="22"/>
          <w:szCs w:val="22"/>
        </w:rPr>
        <w:t>, 2013, Islamabad.</w:t>
      </w:r>
    </w:p>
    <w:p w:rsidR="00A5522B" w:rsidRPr="00A5522B" w:rsidRDefault="00A5522B" w:rsidP="00A5522B">
      <w:pPr>
        <w:numPr>
          <w:ilvl w:val="0"/>
          <w:numId w:val="2"/>
        </w:numPr>
        <w:jc w:val="both"/>
        <w:rPr>
          <w:bCs/>
          <w:sz w:val="22"/>
        </w:rPr>
      </w:pPr>
      <w:r>
        <w:rPr>
          <w:sz w:val="22"/>
          <w:szCs w:val="22"/>
        </w:rPr>
        <w:lastRenderedPageBreak/>
        <w:t xml:space="preserve">Co-Author; </w:t>
      </w:r>
      <w:r w:rsidRPr="00FC2706">
        <w:rPr>
          <w:sz w:val="22"/>
          <w:szCs w:val="22"/>
          <w:u w:val="single"/>
        </w:rPr>
        <w:t xml:space="preserve">Evaluation of </w:t>
      </w:r>
      <w:r w:rsidR="00D97112" w:rsidRPr="00FC2706">
        <w:rPr>
          <w:sz w:val="22"/>
          <w:szCs w:val="22"/>
          <w:u w:val="single"/>
        </w:rPr>
        <w:t xml:space="preserve">USAID </w:t>
      </w:r>
      <w:r w:rsidRPr="00FC2706">
        <w:rPr>
          <w:sz w:val="22"/>
          <w:szCs w:val="22"/>
          <w:u w:val="single"/>
        </w:rPr>
        <w:t xml:space="preserve">Municipal Services </w:t>
      </w:r>
      <w:r w:rsidR="00D97112" w:rsidRPr="00FC2706">
        <w:rPr>
          <w:sz w:val="22"/>
          <w:szCs w:val="22"/>
          <w:u w:val="single"/>
        </w:rPr>
        <w:t>Program</w:t>
      </w:r>
      <w:r>
        <w:rPr>
          <w:sz w:val="22"/>
          <w:szCs w:val="22"/>
        </w:rPr>
        <w:t>, USAID / Management System International (MSI)</w:t>
      </w:r>
      <w:r w:rsidR="000F5EE3">
        <w:rPr>
          <w:sz w:val="22"/>
          <w:szCs w:val="22"/>
        </w:rPr>
        <w:t>, 2013, Islamabad</w:t>
      </w:r>
    </w:p>
    <w:p w:rsidR="00CB3B05" w:rsidRPr="00D24BBA" w:rsidRDefault="00A5522B" w:rsidP="00CB3B05">
      <w:pPr>
        <w:numPr>
          <w:ilvl w:val="0"/>
          <w:numId w:val="2"/>
        </w:numPr>
        <w:jc w:val="both"/>
        <w:rPr>
          <w:bCs/>
          <w:sz w:val="22"/>
        </w:rPr>
      </w:pPr>
      <w:r w:rsidRPr="00D24BBA">
        <w:rPr>
          <w:sz w:val="22"/>
          <w:szCs w:val="22"/>
        </w:rPr>
        <w:t>Author; “</w:t>
      </w:r>
      <w:r w:rsidRPr="00CC30A2">
        <w:rPr>
          <w:sz w:val="22"/>
          <w:szCs w:val="22"/>
          <w:u w:val="single"/>
        </w:rPr>
        <w:t>Baseline on Governance Reforms</w:t>
      </w:r>
      <w:r w:rsidRPr="00D24BBA">
        <w:rPr>
          <w:sz w:val="22"/>
          <w:szCs w:val="22"/>
        </w:rPr>
        <w:t>”,  Devolution Trust for Community Empowerment (</w:t>
      </w:r>
      <w:r w:rsidR="00CB3B05" w:rsidRPr="00D24BBA">
        <w:rPr>
          <w:sz w:val="22"/>
          <w:szCs w:val="22"/>
        </w:rPr>
        <w:t>DTCE</w:t>
      </w:r>
      <w:r w:rsidRPr="00D24BBA">
        <w:rPr>
          <w:sz w:val="22"/>
          <w:szCs w:val="22"/>
        </w:rPr>
        <w:t xml:space="preserve">) </w:t>
      </w:r>
      <w:r w:rsidR="00CB3B05" w:rsidRPr="00D24BBA">
        <w:rPr>
          <w:sz w:val="22"/>
          <w:szCs w:val="22"/>
        </w:rPr>
        <w:t xml:space="preserve"> and </w:t>
      </w:r>
      <w:r w:rsidRPr="00D24BBA">
        <w:rPr>
          <w:sz w:val="22"/>
          <w:szCs w:val="22"/>
        </w:rPr>
        <w:t xml:space="preserve">Deutsche </w:t>
      </w:r>
      <w:proofErr w:type="spellStart"/>
      <w:r w:rsidRPr="00D24BBA">
        <w:rPr>
          <w:sz w:val="22"/>
          <w:szCs w:val="22"/>
        </w:rPr>
        <w:t>Gesellschaft</w:t>
      </w:r>
      <w:proofErr w:type="spellEnd"/>
      <w:r w:rsidRPr="00D24BBA">
        <w:rPr>
          <w:sz w:val="22"/>
          <w:szCs w:val="22"/>
        </w:rPr>
        <w:t xml:space="preserve"> </w:t>
      </w:r>
      <w:proofErr w:type="spellStart"/>
      <w:r w:rsidRPr="00D24BBA">
        <w:rPr>
          <w:sz w:val="22"/>
          <w:szCs w:val="22"/>
        </w:rPr>
        <w:t>für</w:t>
      </w:r>
      <w:proofErr w:type="spellEnd"/>
      <w:r w:rsidRPr="00D24BBA">
        <w:rPr>
          <w:sz w:val="22"/>
          <w:szCs w:val="22"/>
        </w:rPr>
        <w:t xml:space="preserve"> </w:t>
      </w:r>
      <w:proofErr w:type="spellStart"/>
      <w:r w:rsidRPr="00D24BBA">
        <w:rPr>
          <w:sz w:val="22"/>
          <w:szCs w:val="22"/>
        </w:rPr>
        <w:t>Internationale</w:t>
      </w:r>
      <w:proofErr w:type="spellEnd"/>
      <w:r w:rsidRPr="00D24BBA">
        <w:rPr>
          <w:sz w:val="22"/>
          <w:szCs w:val="22"/>
        </w:rPr>
        <w:t xml:space="preserve"> </w:t>
      </w:r>
      <w:proofErr w:type="spellStart"/>
      <w:r w:rsidRPr="00D24BBA">
        <w:rPr>
          <w:sz w:val="22"/>
          <w:szCs w:val="22"/>
        </w:rPr>
        <w:t>Zusammenarbeit</w:t>
      </w:r>
      <w:proofErr w:type="spellEnd"/>
      <w:r w:rsidRPr="00D24BBA">
        <w:rPr>
          <w:sz w:val="22"/>
          <w:szCs w:val="22"/>
        </w:rPr>
        <w:t xml:space="preserve"> (</w:t>
      </w:r>
      <w:r w:rsidR="00CB3B05" w:rsidRPr="00D24BBA">
        <w:rPr>
          <w:sz w:val="22"/>
          <w:szCs w:val="22"/>
        </w:rPr>
        <w:t>GIZ</w:t>
      </w:r>
      <w:r w:rsidRPr="00D24BBA">
        <w:rPr>
          <w:sz w:val="22"/>
          <w:szCs w:val="22"/>
        </w:rPr>
        <w:t>), 2013, Islamabad.</w:t>
      </w:r>
    </w:p>
    <w:p w:rsidR="00CB3B05" w:rsidRPr="00D24BBA" w:rsidRDefault="00A5522B" w:rsidP="0018179D">
      <w:pPr>
        <w:ind w:left="720"/>
        <w:jc w:val="both"/>
        <w:rPr>
          <w:bCs/>
          <w:sz w:val="22"/>
        </w:rPr>
      </w:pPr>
      <w:r w:rsidRPr="00D24BBA">
        <w:rPr>
          <w:sz w:val="22"/>
          <w:szCs w:val="22"/>
        </w:rPr>
        <w:t>Author;</w:t>
      </w:r>
      <w:r w:rsidR="0018179D" w:rsidRPr="00D24BBA">
        <w:rPr>
          <w:sz w:val="22"/>
          <w:szCs w:val="22"/>
        </w:rPr>
        <w:t xml:space="preserve"> “</w:t>
      </w:r>
      <w:r w:rsidR="0018179D" w:rsidRPr="00CC30A2">
        <w:rPr>
          <w:sz w:val="22"/>
          <w:szCs w:val="22"/>
          <w:u w:val="single"/>
        </w:rPr>
        <w:t xml:space="preserve">Environmental Health and Protection Policy Need Assessment and </w:t>
      </w:r>
      <w:r w:rsidRPr="00CC30A2">
        <w:rPr>
          <w:sz w:val="22"/>
          <w:szCs w:val="22"/>
          <w:u w:val="single"/>
        </w:rPr>
        <w:t xml:space="preserve">Baseline </w:t>
      </w:r>
      <w:r w:rsidR="0018179D" w:rsidRPr="00CC30A2">
        <w:rPr>
          <w:sz w:val="22"/>
          <w:szCs w:val="22"/>
          <w:u w:val="single"/>
        </w:rPr>
        <w:t>Survey</w:t>
      </w:r>
      <w:r w:rsidR="0018179D" w:rsidRPr="00D24BBA">
        <w:rPr>
          <w:sz w:val="22"/>
          <w:szCs w:val="22"/>
        </w:rPr>
        <w:t>”, International Rescue Committee (</w:t>
      </w:r>
      <w:r w:rsidR="00CB3B05" w:rsidRPr="00D24BBA">
        <w:rPr>
          <w:sz w:val="22"/>
          <w:szCs w:val="22"/>
        </w:rPr>
        <w:t>IRC</w:t>
      </w:r>
      <w:r w:rsidR="0018179D" w:rsidRPr="00D24BBA">
        <w:rPr>
          <w:sz w:val="22"/>
          <w:szCs w:val="22"/>
        </w:rPr>
        <w:t xml:space="preserve">), 2012, Islamabad. </w:t>
      </w:r>
    </w:p>
    <w:p w:rsidR="00CB3B05" w:rsidRPr="00D24BBA" w:rsidRDefault="00A5522B" w:rsidP="00CB3B05">
      <w:pPr>
        <w:numPr>
          <w:ilvl w:val="0"/>
          <w:numId w:val="2"/>
        </w:numPr>
        <w:jc w:val="both"/>
        <w:rPr>
          <w:bCs/>
          <w:sz w:val="22"/>
        </w:rPr>
      </w:pPr>
      <w:r w:rsidRPr="00D24BBA">
        <w:rPr>
          <w:sz w:val="22"/>
          <w:szCs w:val="22"/>
        </w:rPr>
        <w:t>Author;</w:t>
      </w:r>
      <w:r w:rsidR="0018179D" w:rsidRPr="00D24BBA">
        <w:rPr>
          <w:sz w:val="22"/>
          <w:szCs w:val="22"/>
        </w:rPr>
        <w:t xml:space="preserve"> “</w:t>
      </w:r>
      <w:r w:rsidRPr="00CC30A2">
        <w:rPr>
          <w:sz w:val="22"/>
          <w:szCs w:val="22"/>
          <w:u w:val="single"/>
        </w:rPr>
        <w:t xml:space="preserve">Impact </w:t>
      </w:r>
      <w:r w:rsidR="0018179D" w:rsidRPr="00CC30A2">
        <w:rPr>
          <w:sz w:val="22"/>
          <w:szCs w:val="22"/>
          <w:u w:val="single"/>
        </w:rPr>
        <w:t xml:space="preserve">Evaluation of WASH Interventions in Post Flooded Communities in </w:t>
      </w:r>
      <w:proofErr w:type="spellStart"/>
      <w:r w:rsidR="0018179D" w:rsidRPr="00CC30A2">
        <w:rPr>
          <w:sz w:val="22"/>
          <w:szCs w:val="22"/>
          <w:u w:val="single"/>
        </w:rPr>
        <w:t>Sindh</w:t>
      </w:r>
      <w:proofErr w:type="spellEnd"/>
      <w:r w:rsidR="0018179D" w:rsidRPr="00CC30A2">
        <w:rPr>
          <w:sz w:val="22"/>
          <w:szCs w:val="22"/>
          <w:u w:val="single"/>
        </w:rPr>
        <w:t xml:space="preserve"> and KP</w:t>
      </w:r>
      <w:r w:rsidR="0018179D" w:rsidRPr="00D24BBA">
        <w:rPr>
          <w:sz w:val="22"/>
          <w:szCs w:val="22"/>
        </w:rPr>
        <w:t>”, International Relief and Development (IRD), 2011, Islamabad.</w:t>
      </w:r>
    </w:p>
    <w:p w:rsidR="00D1358C" w:rsidRPr="00D1358C" w:rsidRDefault="0018179D" w:rsidP="00CB3B05">
      <w:pPr>
        <w:numPr>
          <w:ilvl w:val="0"/>
          <w:numId w:val="2"/>
        </w:numPr>
        <w:jc w:val="both"/>
        <w:rPr>
          <w:bCs/>
          <w:sz w:val="22"/>
          <w:szCs w:val="22"/>
        </w:rPr>
      </w:pPr>
      <w:r w:rsidRPr="00D24BBA">
        <w:rPr>
          <w:sz w:val="22"/>
          <w:szCs w:val="22"/>
        </w:rPr>
        <w:t>Author, “</w:t>
      </w:r>
      <w:r w:rsidRPr="00CC30A2">
        <w:rPr>
          <w:sz w:val="22"/>
          <w:szCs w:val="22"/>
          <w:u w:val="single"/>
        </w:rPr>
        <w:t>Impact Evaluation of Village and Neighborhood Councils</w:t>
      </w:r>
      <w:r>
        <w:rPr>
          <w:sz w:val="22"/>
          <w:szCs w:val="22"/>
        </w:rPr>
        <w:t>”, United Nation Development Program (</w:t>
      </w:r>
      <w:r w:rsidR="00CB3B05" w:rsidRPr="00CB3B05">
        <w:rPr>
          <w:sz w:val="22"/>
          <w:szCs w:val="22"/>
        </w:rPr>
        <w:t>UNDP</w:t>
      </w:r>
      <w:r>
        <w:rPr>
          <w:sz w:val="22"/>
          <w:szCs w:val="22"/>
        </w:rPr>
        <w:t xml:space="preserve">) and Devolution Trust for Community Empowerment (DTCE), 2009, Islamabad. </w:t>
      </w:r>
    </w:p>
    <w:p w:rsidR="00CB3B05" w:rsidRPr="00CB3B05" w:rsidRDefault="00CB3B05" w:rsidP="00CB3B05">
      <w:pPr>
        <w:numPr>
          <w:ilvl w:val="0"/>
          <w:numId w:val="2"/>
        </w:numPr>
        <w:jc w:val="both"/>
        <w:rPr>
          <w:bCs/>
          <w:sz w:val="22"/>
          <w:szCs w:val="22"/>
        </w:rPr>
      </w:pPr>
      <w:r w:rsidRPr="00CB3B05">
        <w:rPr>
          <w:bCs/>
          <w:sz w:val="22"/>
        </w:rPr>
        <w:t>Author “</w:t>
      </w:r>
      <w:r w:rsidRPr="008C783C">
        <w:rPr>
          <w:bCs/>
          <w:sz w:val="22"/>
          <w:u w:val="single"/>
        </w:rPr>
        <w:t>Voter Education and Political Assessment Survey Report</w:t>
      </w:r>
      <w:r w:rsidRPr="00CB3B05">
        <w:rPr>
          <w:bCs/>
          <w:sz w:val="22"/>
        </w:rPr>
        <w:t>”, 2007, Asia Foundation, Islamabad, Pakistan.</w:t>
      </w:r>
    </w:p>
    <w:p w:rsidR="00CB3B05" w:rsidRPr="00D24BBA" w:rsidRDefault="00CB3B05" w:rsidP="000A4ABC">
      <w:pPr>
        <w:numPr>
          <w:ilvl w:val="0"/>
          <w:numId w:val="2"/>
        </w:numPr>
        <w:jc w:val="both"/>
        <w:rPr>
          <w:bCs/>
          <w:sz w:val="22"/>
        </w:rPr>
      </w:pPr>
      <w:r w:rsidRPr="00D24BBA">
        <w:rPr>
          <w:bCs/>
          <w:sz w:val="22"/>
        </w:rPr>
        <w:t>Author “</w:t>
      </w:r>
      <w:r w:rsidRPr="008C783C">
        <w:rPr>
          <w:bCs/>
          <w:sz w:val="22"/>
          <w:u w:val="single"/>
        </w:rPr>
        <w:t>Training Needs Assessment of Women Councilors</w:t>
      </w:r>
      <w:r w:rsidRPr="00D24BBA">
        <w:rPr>
          <w:bCs/>
          <w:sz w:val="22"/>
        </w:rPr>
        <w:t>”, 2005, UNDP/Ministry of Women Affairs, Islamabad, Pakistan</w:t>
      </w:r>
      <w:r w:rsidR="000A4ABC" w:rsidRPr="00D24BBA">
        <w:rPr>
          <w:bCs/>
          <w:sz w:val="22"/>
        </w:rPr>
        <w:t>.</w:t>
      </w:r>
    </w:p>
    <w:p w:rsidR="00CB3B05" w:rsidRPr="00CB3B05" w:rsidRDefault="00CB3B05" w:rsidP="00CB3B05">
      <w:pPr>
        <w:numPr>
          <w:ilvl w:val="0"/>
          <w:numId w:val="2"/>
        </w:numPr>
        <w:jc w:val="both"/>
        <w:rPr>
          <w:bCs/>
          <w:sz w:val="22"/>
        </w:rPr>
      </w:pPr>
      <w:r w:rsidRPr="008825AC">
        <w:rPr>
          <w:sz w:val="22"/>
          <w:szCs w:val="22"/>
        </w:rPr>
        <w:t xml:space="preserve">Regina </w:t>
      </w:r>
      <w:proofErr w:type="spellStart"/>
      <w:r w:rsidRPr="008825AC">
        <w:rPr>
          <w:sz w:val="22"/>
          <w:szCs w:val="22"/>
        </w:rPr>
        <w:t>Birner</w:t>
      </w:r>
      <w:proofErr w:type="spellEnd"/>
      <w:r w:rsidRPr="008825AC">
        <w:rPr>
          <w:sz w:val="22"/>
          <w:szCs w:val="22"/>
        </w:rPr>
        <w:t xml:space="preserve">, </w:t>
      </w:r>
      <w:proofErr w:type="spellStart"/>
      <w:r w:rsidRPr="008825AC">
        <w:rPr>
          <w:sz w:val="22"/>
          <w:szCs w:val="22"/>
        </w:rPr>
        <w:t>Sarfraz</w:t>
      </w:r>
      <w:proofErr w:type="spellEnd"/>
      <w:r w:rsidRPr="008825AC">
        <w:rPr>
          <w:sz w:val="22"/>
          <w:szCs w:val="22"/>
        </w:rPr>
        <w:t xml:space="preserve"> Khan </w:t>
      </w:r>
      <w:proofErr w:type="spellStart"/>
      <w:r w:rsidRPr="008825AC">
        <w:rPr>
          <w:sz w:val="22"/>
          <w:szCs w:val="22"/>
        </w:rPr>
        <w:t>Qureshi</w:t>
      </w:r>
      <w:proofErr w:type="spellEnd"/>
      <w:r w:rsidRPr="008825AC">
        <w:rPr>
          <w:sz w:val="22"/>
          <w:szCs w:val="22"/>
        </w:rPr>
        <w:t xml:space="preserve">, </w:t>
      </w:r>
      <w:proofErr w:type="spellStart"/>
      <w:r w:rsidRPr="008825AC">
        <w:rPr>
          <w:sz w:val="22"/>
          <w:szCs w:val="22"/>
        </w:rPr>
        <w:t>Kamiljon</w:t>
      </w:r>
      <w:proofErr w:type="spellEnd"/>
      <w:r w:rsidRPr="008825AC">
        <w:rPr>
          <w:sz w:val="22"/>
          <w:szCs w:val="22"/>
        </w:rPr>
        <w:t xml:space="preserve"> </w:t>
      </w:r>
      <w:proofErr w:type="spellStart"/>
      <w:r w:rsidRPr="008825AC">
        <w:rPr>
          <w:sz w:val="22"/>
          <w:szCs w:val="22"/>
        </w:rPr>
        <w:t>Akramov</w:t>
      </w:r>
      <w:proofErr w:type="spellEnd"/>
      <w:r>
        <w:rPr>
          <w:sz w:val="22"/>
          <w:szCs w:val="22"/>
        </w:rPr>
        <w:t xml:space="preserve"> and </w:t>
      </w:r>
      <w:proofErr w:type="spellStart"/>
      <w:r>
        <w:rPr>
          <w:sz w:val="22"/>
          <w:szCs w:val="22"/>
        </w:rPr>
        <w:t>Bilal</w:t>
      </w:r>
      <w:proofErr w:type="spellEnd"/>
      <w:r>
        <w:rPr>
          <w:sz w:val="22"/>
          <w:szCs w:val="22"/>
        </w:rPr>
        <w:t xml:space="preserve"> Hassan Khan</w:t>
      </w:r>
      <w:r w:rsidRPr="00950BCB">
        <w:t xml:space="preserve"> “</w:t>
      </w:r>
      <w:r w:rsidRPr="008C783C">
        <w:rPr>
          <w:sz w:val="22"/>
          <w:szCs w:val="22"/>
          <w:u w:val="single"/>
        </w:rPr>
        <w:t>Decentralization, Local Government Elections and Voter Turnout in Pakistan</w:t>
      </w:r>
      <w:r w:rsidR="008C783C">
        <w:rPr>
          <w:sz w:val="22"/>
          <w:szCs w:val="22"/>
        </w:rPr>
        <w:t>”</w:t>
      </w:r>
      <w:r>
        <w:rPr>
          <w:sz w:val="22"/>
          <w:szCs w:val="22"/>
        </w:rPr>
        <w:t>, working paper, International Food Policy Research Institute (IFPRI), August 2007, Washington DC, USA.</w:t>
      </w:r>
    </w:p>
    <w:p w:rsidR="00CB3B05" w:rsidRPr="00CB3B05" w:rsidRDefault="00FD45B5" w:rsidP="00CB3B05">
      <w:pPr>
        <w:numPr>
          <w:ilvl w:val="0"/>
          <w:numId w:val="2"/>
        </w:numPr>
        <w:jc w:val="both"/>
        <w:rPr>
          <w:bCs/>
          <w:sz w:val="22"/>
        </w:rPr>
      </w:pPr>
      <w:r>
        <w:rPr>
          <w:sz w:val="22"/>
          <w:szCs w:val="22"/>
        </w:rPr>
        <w:t xml:space="preserve">Khan, </w:t>
      </w:r>
      <w:proofErr w:type="spellStart"/>
      <w:r>
        <w:rPr>
          <w:sz w:val="22"/>
          <w:szCs w:val="22"/>
        </w:rPr>
        <w:t>Bilal</w:t>
      </w:r>
      <w:proofErr w:type="spellEnd"/>
      <w:r>
        <w:rPr>
          <w:sz w:val="22"/>
          <w:szCs w:val="22"/>
        </w:rPr>
        <w:t xml:space="preserve"> Hassan</w:t>
      </w:r>
      <w:r w:rsidR="00CB3B05" w:rsidRPr="00CB3B05">
        <w:rPr>
          <w:sz w:val="22"/>
          <w:szCs w:val="22"/>
        </w:rPr>
        <w:t xml:space="preserve">, Regina </w:t>
      </w:r>
      <w:proofErr w:type="spellStart"/>
      <w:r w:rsidR="00CB3B05" w:rsidRPr="00CB3B05">
        <w:rPr>
          <w:sz w:val="22"/>
          <w:szCs w:val="22"/>
        </w:rPr>
        <w:t>Birner</w:t>
      </w:r>
      <w:proofErr w:type="spellEnd"/>
      <w:r w:rsidR="00CB3B05" w:rsidRPr="00CB3B05">
        <w:rPr>
          <w:sz w:val="22"/>
          <w:szCs w:val="22"/>
        </w:rPr>
        <w:t xml:space="preserve">, </w:t>
      </w:r>
      <w:proofErr w:type="spellStart"/>
      <w:r w:rsidR="00CB3B05" w:rsidRPr="00CB3B05">
        <w:rPr>
          <w:sz w:val="22"/>
          <w:szCs w:val="22"/>
        </w:rPr>
        <w:t>Sarfraz</w:t>
      </w:r>
      <w:proofErr w:type="spellEnd"/>
      <w:r w:rsidR="00CB3B05" w:rsidRPr="00CB3B05">
        <w:rPr>
          <w:sz w:val="22"/>
          <w:szCs w:val="22"/>
        </w:rPr>
        <w:t xml:space="preserve"> Khan </w:t>
      </w:r>
      <w:proofErr w:type="spellStart"/>
      <w:r w:rsidR="00CB3B05" w:rsidRPr="00CB3B05">
        <w:rPr>
          <w:sz w:val="22"/>
          <w:szCs w:val="22"/>
        </w:rPr>
        <w:t>Qureshi</w:t>
      </w:r>
      <w:proofErr w:type="spellEnd"/>
      <w:r w:rsidR="00CB3B05" w:rsidRPr="00CB3B05">
        <w:rPr>
          <w:sz w:val="22"/>
          <w:szCs w:val="22"/>
        </w:rPr>
        <w:t xml:space="preserve">, </w:t>
      </w:r>
      <w:proofErr w:type="spellStart"/>
      <w:r w:rsidR="00CB3B05" w:rsidRPr="00CB3B05">
        <w:rPr>
          <w:sz w:val="22"/>
          <w:szCs w:val="22"/>
        </w:rPr>
        <w:t>Kamiljon</w:t>
      </w:r>
      <w:proofErr w:type="spellEnd"/>
      <w:r w:rsidR="00CB3B05" w:rsidRPr="00CB3B05">
        <w:rPr>
          <w:sz w:val="22"/>
          <w:szCs w:val="22"/>
        </w:rPr>
        <w:t xml:space="preserve"> </w:t>
      </w:r>
      <w:proofErr w:type="spellStart"/>
      <w:r w:rsidR="00CB3B05" w:rsidRPr="00CB3B05">
        <w:rPr>
          <w:sz w:val="22"/>
          <w:szCs w:val="22"/>
        </w:rPr>
        <w:t>Akramov</w:t>
      </w:r>
      <w:proofErr w:type="spellEnd"/>
      <w:r w:rsidR="00CB3B05" w:rsidRPr="00CB3B05">
        <w:rPr>
          <w:sz w:val="22"/>
          <w:szCs w:val="22"/>
        </w:rPr>
        <w:t>. 2006. “</w:t>
      </w:r>
      <w:r w:rsidR="00CB3B05" w:rsidRPr="008C783C">
        <w:rPr>
          <w:sz w:val="22"/>
          <w:szCs w:val="22"/>
          <w:u w:val="single"/>
        </w:rPr>
        <w:t>Voice and Votes-Does Political Decentralization Work for Poor and for Women? Empirical Evidence from 2005 Local Government Elections in Pakistan</w:t>
      </w:r>
      <w:r w:rsidR="00CB3B05" w:rsidRPr="00CB3B05">
        <w:rPr>
          <w:sz w:val="22"/>
          <w:szCs w:val="22"/>
        </w:rPr>
        <w:t>.” The Pakistan Development Review” 45:1345-1360</w:t>
      </w:r>
    </w:p>
    <w:p w:rsidR="00CB3B05" w:rsidRPr="00CB3B05" w:rsidRDefault="00CB3B05" w:rsidP="00CB3B05">
      <w:pPr>
        <w:numPr>
          <w:ilvl w:val="0"/>
          <w:numId w:val="2"/>
        </w:numPr>
        <w:jc w:val="both"/>
        <w:rPr>
          <w:bCs/>
          <w:sz w:val="22"/>
        </w:rPr>
      </w:pPr>
      <w:r w:rsidRPr="008825AC">
        <w:rPr>
          <w:sz w:val="22"/>
          <w:szCs w:val="22"/>
        </w:rPr>
        <w:t xml:space="preserve">Co Author along with </w:t>
      </w:r>
      <w:smartTag w:uri="urn:schemas-microsoft-com:office:smarttags" w:element="City">
        <w:r w:rsidRPr="008825AC">
          <w:rPr>
            <w:sz w:val="22"/>
            <w:szCs w:val="22"/>
          </w:rPr>
          <w:t>Regina</w:t>
        </w:r>
      </w:smartTag>
      <w:r w:rsidRPr="008825AC">
        <w:rPr>
          <w:sz w:val="22"/>
          <w:szCs w:val="22"/>
        </w:rPr>
        <w:t xml:space="preserve"> </w:t>
      </w:r>
      <w:proofErr w:type="spellStart"/>
      <w:r w:rsidRPr="008825AC">
        <w:rPr>
          <w:sz w:val="22"/>
          <w:szCs w:val="22"/>
        </w:rPr>
        <w:t>Birner</w:t>
      </w:r>
      <w:proofErr w:type="spellEnd"/>
      <w:r w:rsidRPr="008825AC">
        <w:rPr>
          <w:sz w:val="22"/>
          <w:szCs w:val="22"/>
        </w:rPr>
        <w:t xml:space="preserve">, </w:t>
      </w:r>
      <w:proofErr w:type="spellStart"/>
      <w:r w:rsidRPr="008825AC">
        <w:rPr>
          <w:sz w:val="22"/>
          <w:szCs w:val="22"/>
        </w:rPr>
        <w:t>Sarfraz</w:t>
      </w:r>
      <w:proofErr w:type="spellEnd"/>
      <w:r w:rsidRPr="008825AC">
        <w:rPr>
          <w:sz w:val="22"/>
          <w:szCs w:val="22"/>
        </w:rPr>
        <w:t xml:space="preserve"> Khan </w:t>
      </w:r>
      <w:proofErr w:type="spellStart"/>
      <w:r w:rsidRPr="008825AC">
        <w:rPr>
          <w:sz w:val="22"/>
          <w:szCs w:val="22"/>
        </w:rPr>
        <w:t>Qureshi</w:t>
      </w:r>
      <w:proofErr w:type="spellEnd"/>
      <w:r w:rsidRPr="008825AC">
        <w:rPr>
          <w:sz w:val="22"/>
          <w:szCs w:val="22"/>
        </w:rPr>
        <w:t xml:space="preserve">, </w:t>
      </w:r>
      <w:proofErr w:type="spellStart"/>
      <w:r w:rsidRPr="008825AC">
        <w:rPr>
          <w:sz w:val="22"/>
          <w:szCs w:val="22"/>
        </w:rPr>
        <w:t>Kamiljon</w:t>
      </w:r>
      <w:proofErr w:type="spellEnd"/>
      <w:r w:rsidRPr="008825AC">
        <w:rPr>
          <w:sz w:val="22"/>
          <w:szCs w:val="22"/>
        </w:rPr>
        <w:t xml:space="preserve"> </w:t>
      </w:r>
      <w:proofErr w:type="spellStart"/>
      <w:r w:rsidRPr="008825AC">
        <w:rPr>
          <w:sz w:val="22"/>
          <w:szCs w:val="22"/>
        </w:rPr>
        <w:t>Akramov</w:t>
      </w:r>
      <w:proofErr w:type="spellEnd"/>
      <w:r w:rsidRPr="00950BCB">
        <w:t xml:space="preserve"> “</w:t>
      </w:r>
      <w:r w:rsidRPr="00E81A2D">
        <w:rPr>
          <w:sz w:val="22"/>
          <w:szCs w:val="22"/>
          <w:u w:val="single"/>
        </w:rPr>
        <w:t xml:space="preserve">Decentralization, Local Government Elections and Voter Turnout in </w:t>
      </w:r>
      <w:smartTag w:uri="urn:schemas-microsoft-com:office:smarttags" w:element="place">
        <w:smartTag w:uri="urn:schemas-microsoft-com:office:smarttags" w:element="country-region">
          <w:r w:rsidRPr="00E81A2D">
            <w:rPr>
              <w:sz w:val="22"/>
              <w:szCs w:val="22"/>
              <w:u w:val="single"/>
            </w:rPr>
            <w:t>Pakistan</w:t>
          </w:r>
        </w:smartTag>
      </w:smartTag>
      <w:r w:rsidRPr="008825AC">
        <w:rPr>
          <w:sz w:val="22"/>
          <w:szCs w:val="22"/>
        </w:rPr>
        <w:t>.”</w:t>
      </w:r>
      <w:r w:rsidRPr="00950BCB">
        <w:t xml:space="preserve"> </w:t>
      </w:r>
      <w:r w:rsidRPr="008825AC">
        <w:rPr>
          <w:sz w:val="22"/>
          <w:szCs w:val="22"/>
        </w:rPr>
        <w:t xml:space="preserve">Presented at a meeting of American Political Science Association, </w:t>
      </w:r>
      <w:smartTag w:uri="urn:schemas-microsoft-com:office:smarttags" w:element="place">
        <w:smartTag w:uri="urn:schemas-microsoft-com:office:smarttags" w:element="City">
          <w:r w:rsidRPr="008825AC">
            <w:rPr>
              <w:sz w:val="22"/>
              <w:szCs w:val="22"/>
            </w:rPr>
            <w:t>Washington</w:t>
          </w:r>
        </w:smartTag>
        <w:r w:rsidRPr="008825AC">
          <w:rPr>
            <w:sz w:val="22"/>
            <w:szCs w:val="22"/>
          </w:rPr>
          <w:t xml:space="preserve"> </w:t>
        </w:r>
        <w:smartTag w:uri="urn:schemas-microsoft-com:office:smarttags" w:element="State">
          <w:r w:rsidRPr="008825AC">
            <w:rPr>
              <w:sz w:val="22"/>
              <w:szCs w:val="22"/>
            </w:rPr>
            <w:t>DC</w:t>
          </w:r>
        </w:smartTag>
      </w:smartTag>
      <w:r w:rsidRPr="008825AC">
        <w:rPr>
          <w:sz w:val="22"/>
          <w:szCs w:val="22"/>
        </w:rPr>
        <w:t xml:space="preserve">. August 2007. </w:t>
      </w:r>
    </w:p>
    <w:p w:rsidR="00CB3B05" w:rsidRDefault="00CB3B05" w:rsidP="00CB3B05">
      <w:pPr>
        <w:numPr>
          <w:ilvl w:val="0"/>
          <w:numId w:val="2"/>
        </w:numPr>
        <w:rPr>
          <w:sz w:val="22"/>
          <w:szCs w:val="22"/>
        </w:rPr>
      </w:pPr>
      <w:r w:rsidRPr="00577B55">
        <w:rPr>
          <w:sz w:val="22"/>
          <w:szCs w:val="22"/>
        </w:rPr>
        <w:t xml:space="preserve">Co Author along with </w:t>
      </w:r>
      <w:smartTag w:uri="urn:schemas-microsoft-com:office:smarttags" w:element="place">
        <w:smartTag w:uri="urn:schemas-microsoft-com:office:smarttags" w:element="City">
          <w:r w:rsidRPr="00577B55">
            <w:rPr>
              <w:sz w:val="22"/>
              <w:szCs w:val="22"/>
            </w:rPr>
            <w:t>Regina</w:t>
          </w:r>
        </w:smartTag>
      </w:smartTag>
      <w:r w:rsidRPr="00577B55">
        <w:rPr>
          <w:sz w:val="22"/>
          <w:szCs w:val="22"/>
        </w:rPr>
        <w:t xml:space="preserve"> </w:t>
      </w:r>
      <w:proofErr w:type="spellStart"/>
      <w:r w:rsidRPr="00577B55">
        <w:rPr>
          <w:sz w:val="22"/>
          <w:szCs w:val="22"/>
        </w:rPr>
        <w:t>Birner</w:t>
      </w:r>
      <w:proofErr w:type="spellEnd"/>
      <w:r w:rsidRPr="00577B55">
        <w:rPr>
          <w:sz w:val="22"/>
          <w:szCs w:val="22"/>
        </w:rPr>
        <w:t xml:space="preserve">, </w:t>
      </w:r>
      <w:proofErr w:type="spellStart"/>
      <w:r w:rsidRPr="00577B55">
        <w:rPr>
          <w:sz w:val="22"/>
          <w:szCs w:val="22"/>
        </w:rPr>
        <w:t>Sarfraz</w:t>
      </w:r>
      <w:proofErr w:type="spellEnd"/>
      <w:r w:rsidRPr="00577B55">
        <w:rPr>
          <w:sz w:val="22"/>
          <w:szCs w:val="22"/>
        </w:rPr>
        <w:t xml:space="preserve"> Khan </w:t>
      </w:r>
      <w:proofErr w:type="spellStart"/>
      <w:r w:rsidRPr="00577B55">
        <w:rPr>
          <w:sz w:val="22"/>
          <w:szCs w:val="22"/>
        </w:rPr>
        <w:t>Qureshi</w:t>
      </w:r>
      <w:proofErr w:type="spellEnd"/>
      <w:r w:rsidRPr="00577B55">
        <w:rPr>
          <w:sz w:val="22"/>
          <w:szCs w:val="22"/>
        </w:rPr>
        <w:t xml:space="preserve">, </w:t>
      </w:r>
      <w:proofErr w:type="spellStart"/>
      <w:r w:rsidRPr="00577B55">
        <w:rPr>
          <w:sz w:val="22"/>
          <w:szCs w:val="22"/>
        </w:rPr>
        <w:t>Kamiljon</w:t>
      </w:r>
      <w:proofErr w:type="spellEnd"/>
      <w:r w:rsidRPr="00577B55">
        <w:rPr>
          <w:sz w:val="22"/>
          <w:szCs w:val="22"/>
        </w:rPr>
        <w:t xml:space="preserve"> </w:t>
      </w:r>
      <w:proofErr w:type="spellStart"/>
      <w:r w:rsidRPr="00577B55">
        <w:rPr>
          <w:sz w:val="22"/>
          <w:szCs w:val="22"/>
        </w:rPr>
        <w:t>Akramov</w:t>
      </w:r>
      <w:proofErr w:type="spellEnd"/>
      <w:r w:rsidRPr="00577B55">
        <w:rPr>
          <w:sz w:val="22"/>
          <w:szCs w:val="22"/>
        </w:rPr>
        <w:t>, “</w:t>
      </w:r>
      <w:r w:rsidRPr="00E81A2D">
        <w:rPr>
          <w:sz w:val="22"/>
          <w:szCs w:val="22"/>
          <w:u w:val="single"/>
        </w:rPr>
        <w:t xml:space="preserve">Voice and Votes – Does Political Decentralization Work for the Poor and for Women? Empirical Evidence from the 2005 Local Government Elections in </w:t>
      </w:r>
      <w:smartTag w:uri="urn:schemas-microsoft-com:office:smarttags" w:element="place">
        <w:smartTag w:uri="urn:schemas-microsoft-com:office:smarttags" w:element="country-region">
          <w:r w:rsidRPr="00E81A2D">
            <w:rPr>
              <w:sz w:val="22"/>
              <w:szCs w:val="22"/>
              <w:u w:val="single"/>
            </w:rPr>
            <w:t>Pakistan</w:t>
          </w:r>
        </w:smartTag>
      </w:smartTag>
      <w:r w:rsidRPr="00E81A2D">
        <w:rPr>
          <w:sz w:val="22"/>
          <w:szCs w:val="22"/>
          <w:u w:val="single"/>
        </w:rPr>
        <w:t>.</w:t>
      </w:r>
      <w:r w:rsidRPr="00577B55">
        <w:rPr>
          <w:sz w:val="22"/>
          <w:szCs w:val="22"/>
        </w:rPr>
        <w:t>” Presented at seminars held by NRB (National Reconstruction Bureau) and PIDE (Pakistan Institute of Development Economics), Pakistan</w:t>
      </w:r>
      <w:r>
        <w:rPr>
          <w:sz w:val="22"/>
          <w:szCs w:val="22"/>
        </w:rPr>
        <w:t>.</w:t>
      </w:r>
    </w:p>
    <w:p w:rsidR="00CB3B05" w:rsidRPr="00E9628C" w:rsidRDefault="00CB3B05" w:rsidP="009837C2">
      <w:pPr>
        <w:numPr>
          <w:ilvl w:val="0"/>
          <w:numId w:val="2"/>
        </w:numPr>
        <w:jc w:val="both"/>
        <w:rPr>
          <w:bCs/>
          <w:sz w:val="22"/>
        </w:rPr>
      </w:pPr>
      <w:r w:rsidRPr="008825AC">
        <w:rPr>
          <w:bCs/>
          <w:sz w:val="22"/>
        </w:rPr>
        <w:t>Participated as a speaker and attended, “</w:t>
      </w:r>
      <w:r w:rsidRPr="00E81A2D">
        <w:rPr>
          <w:bCs/>
          <w:sz w:val="22"/>
          <w:u w:val="single"/>
        </w:rPr>
        <w:t>State of Democracy in South Asia</w:t>
      </w:r>
      <w:r w:rsidRPr="008825AC">
        <w:rPr>
          <w:bCs/>
          <w:sz w:val="22"/>
        </w:rPr>
        <w:t>”, workshops in Colombo, Sri Lanka and Goa and New Delhi, India and contributed towards research design, questionnaire design, data collection and data analysis aspect of the survey component of Pakistan, India, Bangladesh, Sri Lanka and Nepal at Center for Study of Developing Societies, New Delhi, India.</w:t>
      </w:r>
    </w:p>
    <w:p w:rsidR="009837C2" w:rsidRPr="00950BCB" w:rsidRDefault="009837C2" w:rsidP="009837C2">
      <w:pPr>
        <w:numPr>
          <w:ilvl w:val="0"/>
          <w:numId w:val="2"/>
        </w:numPr>
        <w:jc w:val="both"/>
        <w:rPr>
          <w:bCs/>
          <w:sz w:val="22"/>
        </w:rPr>
      </w:pPr>
      <w:r w:rsidRPr="00950BCB">
        <w:rPr>
          <w:bCs/>
          <w:sz w:val="22"/>
        </w:rPr>
        <w:t>Author “</w:t>
      </w:r>
      <w:r w:rsidRPr="00E81A2D">
        <w:rPr>
          <w:bCs/>
          <w:sz w:val="22"/>
          <w:u w:val="single"/>
        </w:rPr>
        <w:t>Research Study Local Government</w:t>
      </w:r>
      <w:r w:rsidR="00401921" w:rsidRPr="00E81A2D">
        <w:rPr>
          <w:bCs/>
          <w:sz w:val="22"/>
          <w:u w:val="single"/>
        </w:rPr>
        <w:t xml:space="preserve"> Elections March 2001 Phase II</w:t>
      </w:r>
      <w:r w:rsidR="00401921">
        <w:rPr>
          <w:bCs/>
          <w:sz w:val="22"/>
        </w:rPr>
        <w:t xml:space="preserve">”, </w:t>
      </w:r>
      <w:proofErr w:type="spellStart"/>
      <w:r w:rsidR="00401921">
        <w:rPr>
          <w:bCs/>
          <w:sz w:val="22"/>
        </w:rPr>
        <w:t>Pattan</w:t>
      </w:r>
      <w:proofErr w:type="spellEnd"/>
      <w:r w:rsidR="00401921">
        <w:rPr>
          <w:bCs/>
          <w:sz w:val="22"/>
        </w:rPr>
        <w:t xml:space="preserve"> Development Organization, Islamabad, Pakistan.</w:t>
      </w:r>
    </w:p>
    <w:p w:rsidR="009837C2" w:rsidRPr="00401921" w:rsidRDefault="009837C2" w:rsidP="00401921">
      <w:pPr>
        <w:numPr>
          <w:ilvl w:val="0"/>
          <w:numId w:val="2"/>
        </w:numPr>
        <w:jc w:val="both"/>
        <w:rPr>
          <w:bCs/>
          <w:sz w:val="22"/>
        </w:rPr>
      </w:pPr>
      <w:r w:rsidRPr="00950BCB">
        <w:rPr>
          <w:bCs/>
          <w:sz w:val="22"/>
        </w:rPr>
        <w:t>Author “</w:t>
      </w:r>
      <w:r w:rsidRPr="00E81A2D">
        <w:rPr>
          <w:bCs/>
          <w:sz w:val="22"/>
          <w:u w:val="single"/>
        </w:rPr>
        <w:t xml:space="preserve">Research Study Local Government </w:t>
      </w:r>
      <w:r w:rsidR="00401921" w:rsidRPr="00E81A2D">
        <w:rPr>
          <w:bCs/>
          <w:sz w:val="22"/>
          <w:u w:val="single"/>
        </w:rPr>
        <w:t>Elections Phase III, IV and IV</w:t>
      </w:r>
      <w:r w:rsidR="00401921">
        <w:rPr>
          <w:bCs/>
          <w:sz w:val="22"/>
        </w:rPr>
        <w:t>”,</w:t>
      </w:r>
      <w:r w:rsidR="00401921" w:rsidRPr="00401921">
        <w:rPr>
          <w:bCs/>
          <w:sz w:val="22"/>
        </w:rPr>
        <w:t xml:space="preserve"> </w:t>
      </w:r>
      <w:proofErr w:type="spellStart"/>
      <w:r w:rsidR="00401921">
        <w:rPr>
          <w:bCs/>
          <w:sz w:val="22"/>
        </w:rPr>
        <w:t>Pattan</w:t>
      </w:r>
      <w:proofErr w:type="spellEnd"/>
      <w:r w:rsidR="00401921">
        <w:rPr>
          <w:bCs/>
          <w:sz w:val="22"/>
        </w:rPr>
        <w:t xml:space="preserve"> Development Organization, Islamabad, Pakistan.</w:t>
      </w:r>
    </w:p>
    <w:p w:rsidR="009837C2" w:rsidRPr="00401921" w:rsidRDefault="009837C2" w:rsidP="00401921">
      <w:pPr>
        <w:numPr>
          <w:ilvl w:val="0"/>
          <w:numId w:val="2"/>
        </w:numPr>
        <w:jc w:val="both"/>
        <w:rPr>
          <w:bCs/>
          <w:sz w:val="22"/>
        </w:rPr>
      </w:pPr>
      <w:r w:rsidRPr="00950BCB">
        <w:rPr>
          <w:bCs/>
          <w:sz w:val="22"/>
        </w:rPr>
        <w:t>Co-Author “</w:t>
      </w:r>
      <w:r w:rsidRPr="00E81A2D">
        <w:rPr>
          <w:bCs/>
          <w:sz w:val="22"/>
          <w:u w:val="single"/>
        </w:rPr>
        <w:t>Research Study Local Government Elec</w:t>
      </w:r>
      <w:r w:rsidR="00401921" w:rsidRPr="00E81A2D">
        <w:rPr>
          <w:bCs/>
          <w:sz w:val="22"/>
          <w:u w:val="single"/>
        </w:rPr>
        <w:t>tions, Indirect Elections</w:t>
      </w:r>
      <w:r w:rsidR="007969BF">
        <w:rPr>
          <w:bCs/>
          <w:sz w:val="22"/>
          <w:u w:val="single"/>
        </w:rPr>
        <w:t>”</w:t>
      </w:r>
      <w:r w:rsidR="00401921">
        <w:rPr>
          <w:bCs/>
          <w:sz w:val="22"/>
        </w:rPr>
        <w:t xml:space="preserve">, </w:t>
      </w:r>
      <w:proofErr w:type="spellStart"/>
      <w:r w:rsidR="00401921">
        <w:rPr>
          <w:bCs/>
          <w:sz w:val="22"/>
        </w:rPr>
        <w:t>Pattan</w:t>
      </w:r>
      <w:proofErr w:type="spellEnd"/>
      <w:r w:rsidR="00401921">
        <w:rPr>
          <w:bCs/>
          <w:sz w:val="22"/>
        </w:rPr>
        <w:t xml:space="preserve"> Development Organization, Islamabad, Pakistan.</w:t>
      </w:r>
    </w:p>
    <w:p w:rsidR="009837C2" w:rsidRPr="00950BCB" w:rsidRDefault="009837C2" w:rsidP="009837C2">
      <w:pPr>
        <w:numPr>
          <w:ilvl w:val="0"/>
          <w:numId w:val="2"/>
        </w:numPr>
        <w:jc w:val="both"/>
        <w:rPr>
          <w:bCs/>
          <w:sz w:val="22"/>
        </w:rPr>
      </w:pPr>
      <w:r w:rsidRPr="00950BCB">
        <w:rPr>
          <w:bCs/>
          <w:sz w:val="22"/>
        </w:rPr>
        <w:t>Author “</w:t>
      </w:r>
      <w:r w:rsidRPr="007969BF">
        <w:rPr>
          <w:bCs/>
          <w:sz w:val="22"/>
          <w:u w:val="single"/>
        </w:rPr>
        <w:t xml:space="preserve">Research Study, Politics and Elections in </w:t>
      </w:r>
      <w:smartTag w:uri="urn:schemas-microsoft-com:office:smarttags" w:element="place">
        <w:smartTag w:uri="urn:schemas-microsoft-com:office:smarttags" w:element="country-region">
          <w:r w:rsidRPr="007969BF">
            <w:rPr>
              <w:bCs/>
              <w:sz w:val="22"/>
              <w:u w:val="single"/>
            </w:rPr>
            <w:t>Pakistan</w:t>
          </w:r>
        </w:smartTag>
      </w:smartTag>
      <w:r w:rsidRPr="007969BF">
        <w:rPr>
          <w:bCs/>
          <w:sz w:val="22"/>
          <w:u w:val="single"/>
        </w:rPr>
        <w:t>: Evidence from Survey Research</w:t>
      </w:r>
      <w:r w:rsidRPr="00950BCB">
        <w:rPr>
          <w:bCs/>
          <w:sz w:val="22"/>
        </w:rPr>
        <w:t>” 2003.</w:t>
      </w:r>
    </w:p>
    <w:p w:rsidR="00043D28" w:rsidRPr="00735A06" w:rsidRDefault="009837C2" w:rsidP="009837C2">
      <w:pPr>
        <w:numPr>
          <w:ilvl w:val="0"/>
          <w:numId w:val="2"/>
        </w:numPr>
        <w:jc w:val="both"/>
        <w:rPr>
          <w:bCs/>
          <w:sz w:val="22"/>
        </w:rPr>
      </w:pPr>
      <w:r w:rsidRPr="00950BCB">
        <w:rPr>
          <w:bCs/>
          <w:sz w:val="22"/>
        </w:rPr>
        <w:t>Author “Research Study, Lo</w:t>
      </w:r>
      <w:r w:rsidR="00401921">
        <w:rPr>
          <w:bCs/>
          <w:sz w:val="22"/>
        </w:rPr>
        <w:t xml:space="preserve">cal Government Elections”, 2005, </w:t>
      </w:r>
      <w:proofErr w:type="spellStart"/>
      <w:r w:rsidR="00401921">
        <w:rPr>
          <w:bCs/>
          <w:sz w:val="22"/>
        </w:rPr>
        <w:t>Pattan</w:t>
      </w:r>
      <w:proofErr w:type="spellEnd"/>
      <w:r w:rsidR="00401921">
        <w:rPr>
          <w:bCs/>
          <w:sz w:val="22"/>
        </w:rPr>
        <w:t xml:space="preserve"> Development Organization, Islamabad, Pakistan.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48"/>
      </w:tblGrid>
      <w:tr w:rsidR="009837C2" w:rsidRPr="006D3767" w:rsidTr="00FD45B5">
        <w:tc>
          <w:tcPr>
            <w:tcW w:w="8748" w:type="dxa"/>
            <w:tcBorders>
              <w:top w:val="nil"/>
              <w:left w:val="nil"/>
              <w:right w:val="nil"/>
            </w:tcBorders>
          </w:tcPr>
          <w:p w:rsidR="00BF379A" w:rsidRDefault="00BF379A" w:rsidP="00BF379A">
            <w:pPr>
              <w:rPr>
                <w:b/>
                <w:sz w:val="28"/>
                <w:szCs w:val="28"/>
              </w:rPr>
            </w:pPr>
          </w:p>
          <w:p w:rsidR="009837C2" w:rsidRPr="006D3767" w:rsidRDefault="009837C2" w:rsidP="00FD45B5">
            <w:pPr>
              <w:jc w:val="center"/>
              <w:rPr>
                <w:b/>
                <w:sz w:val="28"/>
                <w:szCs w:val="28"/>
              </w:rPr>
            </w:pPr>
            <w:r w:rsidRPr="006D3767">
              <w:rPr>
                <w:b/>
                <w:sz w:val="28"/>
                <w:szCs w:val="28"/>
              </w:rPr>
              <w:t>Capabilities and Skills</w:t>
            </w:r>
          </w:p>
        </w:tc>
      </w:tr>
    </w:tbl>
    <w:p w:rsidR="009837C2" w:rsidRPr="00950BCB" w:rsidRDefault="009837C2" w:rsidP="009837C2">
      <w:pPr>
        <w:rPr>
          <w:bCs/>
          <w:sz w:val="22"/>
          <w:u w:val="single"/>
        </w:rPr>
      </w:pPr>
    </w:p>
    <w:p w:rsidR="009837C2" w:rsidRPr="00950BCB" w:rsidRDefault="00F6487A" w:rsidP="009837C2">
      <w:pPr>
        <w:numPr>
          <w:ilvl w:val="0"/>
          <w:numId w:val="11"/>
        </w:numPr>
        <w:jc w:val="both"/>
        <w:rPr>
          <w:bCs/>
          <w:sz w:val="22"/>
        </w:rPr>
      </w:pPr>
      <w:r>
        <w:rPr>
          <w:bCs/>
          <w:sz w:val="22"/>
        </w:rPr>
        <w:t xml:space="preserve"> Proficiency using</w:t>
      </w:r>
      <w:r w:rsidR="009837C2" w:rsidRPr="00950BCB">
        <w:rPr>
          <w:bCs/>
          <w:sz w:val="22"/>
        </w:rPr>
        <w:t xml:space="preserve"> SPSS, (Statistical Package for Social Sciences)</w:t>
      </w:r>
      <w:r>
        <w:rPr>
          <w:bCs/>
          <w:sz w:val="22"/>
        </w:rPr>
        <w:t xml:space="preserve">, </w:t>
      </w:r>
      <w:proofErr w:type="spellStart"/>
      <w:r>
        <w:rPr>
          <w:bCs/>
          <w:sz w:val="22"/>
        </w:rPr>
        <w:t>Stata</w:t>
      </w:r>
      <w:proofErr w:type="spellEnd"/>
      <w:r>
        <w:rPr>
          <w:bCs/>
          <w:sz w:val="22"/>
        </w:rPr>
        <w:t xml:space="preserve">, and </w:t>
      </w:r>
      <w:proofErr w:type="spellStart"/>
      <w:r>
        <w:rPr>
          <w:bCs/>
          <w:sz w:val="22"/>
        </w:rPr>
        <w:t>Zelig</w:t>
      </w:r>
      <w:proofErr w:type="spellEnd"/>
      <w:r>
        <w:rPr>
          <w:bCs/>
          <w:sz w:val="22"/>
        </w:rPr>
        <w:t xml:space="preserve"> (R)</w:t>
      </w:r>
      <w:r w:rsidR="009837C2" w:rsidRPr="00950BCB">
        <w:rPr>
          <w:bCs/>
          <w:sz w:val="22"/>
        </w:rPr>
        <w:t xml:space="preserve"> for </w:t>
      </w:r>
      <w:r>
        <w:rPr>
          <w:bCs/>
          <w:sz w:val="22"/>
        </w:rPr>
        <w:t>social research data processing and a</w:t>
      </w:r>
      <w:r w:rsidR="009837C2" w:rsidRPr="00950BCB">
        <w:rPr>
          <w:bCs/>
          <w:sz w:val="22"/>
        </w:rPr>
        <w:t>nalysis.</w:t>
      </w:r>
    </w:p>
    <w:p w:rsidR="009837C2" w:rsidRPr="00C045CC" w:rsidRDefault="009837C2" w:rsidP="009837C2">
      <w:pPr>
        <w:numPr>
          <w:ilvl w:val="0"/>
          <w:numId w:val="11"/>
        </w:numPr>
        <w:jc w:val="both"/>
        <w:rPr>
          <w:bCs/>
          <w:sz w:val="22"/>
        </w:rPr>
      </w:pPr>
      <w:r w:rsidRPr="00950BCB">
        <w:rPr>
          <w:bCs/>
          <w:sz w:val="22"/>
        </w:rPr>
        <w:t xml:space="preserve"> </w:t>
      </w:r>
      <w:r>
        <w:rPr>
          <w:bCs/>
          <w:sz w:val="22"/>
        </w:rPr>
        <w:t xml:space="preserve">Strong proficiency in basic and advance </w:t>
      </w:r>
      <w:proofErr w:type="spellStart"/>
      <w:r>
        <w:rPr>
          <w:bCs/>
          <w:sz w:val="22"/>
        </w:rPr>
        <w:t>Stata</w:t>
      </w:r>
      <w:proofErr w:type="spellEnd"/>
      <w:r>
        <w:rPr>
          <w:bCs/>
          <w:sz w:val="22"/>
        </w:rPr>
        <w:t>; knowledge of</w:t>
      </w:r>
      <w:r w:rsidR="00EF5B9C">
        <w:rPr>
          <w:bCs/>
          <w:sz w:val="22"/>
        </w:rPr>
        <w:t xml:space="preserve"> using “Clarify” and “</w:t>
      </w:r>
      <w:proofErr w:type="spellStart"/>
      <w:r w:rsidR="00EF5B9C">
        <w:rPr>
          <w:bCs/>
          <w:sz w:val="22"/>
        </w:rPr>
        <w:t>SPost</w:t>
      </w:r>
      <w:proofErr w:type="spellEnd"/>
      <w:r w:rsidR="00EF5B9C">
        <w:rPr>
          <w:bCs/>
          <w:sz w:val="22"/>
        </w:rPr>
        <w:t>” in</w:t>
      </w:r>
      <w:r>
        <w:rPr>
          <w:bCs/>
          <w:sz w:val="22"/>
        </w:rPr>
        <w:t xml:space="preserve"> </w:t>
      </w:r>
      <w:proofErr w:type="spellStart"/>
      <w:r>
        <w:rPr>
          <w:bCs/>
          <w:sz w:val="22"/>
        </w:rPr>
        <w:t>Stata</w:t>
      </w:r>
      <w:proofErr w:type="spellEnd"/>
      <w:r>
        <w:rPr>
          <w:bCs/>
          <w:sz w:val="22"/>
        </w:rPr>
        <w:t xml:space="preserve"> to present non linear regression results, “complex sample” analysis for </w:t>
      </w:r>
      <w:proofErr w:type="spellStart"/>
      <w:r>
        <w:rPr>
          <w:bCs/>
          <w:sz w:val="22"/>
        </w:rPr>
        <w:t>Stata</w:t>
      </w:r>
      <w:proofErr w:type="spellEnd"/>
      <w:r>
        <w:rPr>
          <w:bCs/>
          <w:sz w:val="22"/>
        </w:rPr>
        <w:t xml:space="preserve"> for analysis of</w:t>
      </w:r>
      <w:r w:rsidR="003B4A0B">
        <w:rPr>
          <w:bCs/>
          <w:sz w:val="22"/>
        </w:rPr>
        <w:t xml:space="preserve"> c</w:t>
      </w:r>
      <w:r w:rsidR="00EF5B9C">
        <w:rPr>
          <w:bCs/>
          <w:sz w:val="22"/>
        </w:rPr>
        <w:t>omplex sample data, and “pamatch</w:t>
      </w:r>
      <w:r w:rsidR="003B4A0B">
        <w:rPr>
          <w:bCs/>
          <w:sz w:val="22"/>
        </w:rPr>
        <w:t>2</w:t>
      </w:r>
      <w:r w:rsidR="00EF5B9C">
        <w:rPr>
          <w:bCs/>
          <w:sz w:val="22"/>
        </w:rPr>
        <w:t xml:space="preserve">, </w:t>
      </w:r>
      <w:proofErr w:type="spellStart"/>
      <w:r w:rsidR="00EF5B9C">
        <w:rPr>
          <w:bCs/>
          <w:sz w:val="22"/>
        </w:rPr>
        <w:t>pscore</w:t>
      </w:r>
      <w:proofErr w:type="spellEnd"/>
      <w:r w:rsidR="00EF5B9C">
        <w:rPr>
          <w:bCs/>
          <w:sz w:val="22"/>
        </w:rPr>
        <w:t xml:space="preserve">, for </w:t>
      </w:r>
      <w:proofErr w:type="spellStart"/>
      <w:r w:rsidR="00EF5B9C">
        <w:rPr>
          <w:bCs/>
          <w:sz w:val="22"/>
        </w:rPr>
        <w:t>Stata</w:t>
      </w:r>
      <w:proofErr w:type="spellEnd"/>
      <w:r w:rsidR="00EF5B9C">
        <w:rPr>
          <w:bCs/>
          <w:sz w:val="22"/>
        </w:rPr>
        <w:t xml:space="preserve"> and </w:t>
      </w:r>
      <w:proofErr w:type="spellStart"/>
      <w:r w:rsidR="00EF5B9C">
        <w:rPr>
          <w:bCs/>
          <w:sz w:val="22"/>
        </w:rPr>
        <w:t>Matchit</w:t>
      </w:r>
      <w:proofErr w:type="spellEnd"/>
      <w:r>
        <w:rPr>
          <w:bCs/>
          <w:sz w:val="22"/>
        </w:rPr>
        <w:t xml:space="preserve">” </w:t>
      </w:r>
      <w:r w:rsidR="00EF5B9C">
        <w:rPr>
          <w:bCs/>
          <w:sz w:val="22"/>
        </w:rPr>
        <w:t>in R for impact evaluations.</w:t>
      </w:r>
    </w:p>
    <w:p w:rsidR="009837C2" w:rsidRPr="00950BCB" w:rsidRDefault="009837C2" w:rsidP="009837C2">
      <w:pPr>
        <w:numPr>
          <w:ilvl w:val="0"/>
          <w:numId w:val="11"/>
        </w:numPr>
        <w:jc w:val="both"/>
        <w:rPr>
          <w:bCs/>
          <w:sz w:val="22"/>
        </w:rPr>
      </w:pPr>
      <w:r w:rsidRPr="00950BCB">
        <w:rPr>
          <w:bCs/>
          <w:sz w:val="22"/>
        </w:rPr>
        <w:t xml:space="preserve">Design </w:t>
      </w:r>
      <w:r w:rsidR="00F6487A">
        <w:rPr>
          <w:bCs/>
          <w:sz w:val="22"/>
        </w:rPr>
        <w:t>research designs, s</w:t>
      </w:r>
      <w:r w:rsidRPr="00950BCB">
        <w:rPr>
          <w:bCs/>
          <w:sz w:val="22"/>
        </w:rPr>
        <w:t xml:space="preserve">urveys and questionnaires for quantitative </w:t>
      </w:r>
      <w:r w:rsidR="00F6487A">
        <w:rPr>
          <w:bCs/>
          <w:sz w:val="22"/>
        </w:rPr>
        <w:t>and qualitative research studies.</w:t>
      </w:r>
    </w:p>
    <w:p w:rsidR="009837C2" w:rsidRPr="00950BCB" w:rsidRDefault="009837C2" w:rsidP="009837C2">
      <w:pPr>
        <w:numPr>
          <w:ilvl w:val="0"/>
          <w:numId w:val="11"/>
        </w:numPr>
        <w:jc w:val="both"/>
        <w:rPr>
          <w:bCs/>
          <w:sz w:val="22"/>
        </w:rPr>
      </w:pPr>
      <w:r w:rsidRPr="00950BCB">
        <w:rPr>
          <w:bCs/>
          <w:sz w:val="22"/>
        </w:rPr>
        <w:t xml:space="preserve">Manage quantitative data collection; create optimum samples and research designs for quantitative inquires. </w:t>
      </w:r>
    </w:p>
    <w:p w:rsidR="009837C2" w:rsidRPr="00950BCB" w:rsidRDefault="00A3462D" w:rsidP="009837C2">
      <w:pPr>
        <w:numPr>
          <w:ilvl w:val="0"/>
          <w:numId w:val="11"/>
        </w:numPr>
        <w:jc w:val="both"/>
        <w:rPr>
          <w:bCs/>
          <w:sz w:val="22"/>
        </w:rPr>
      </w:pPr>
      <w:r>
        <w:rPr>
          <w:bCs/>
          <w:sz w:val="22"/>
        </w:rPr>
        <w:t>Demonstrated ability to p</w:t>
      </w:r>
      <w:r w:rsidR="009837C2" w:rsidRPr="00950BCB">
        <w:rPr>
          <w:bCs/>
          <w:sz w:val="22"/>
        </w:rPr>
        <w:t>rocess, analyze, and interpret</w:t>
      </w:r>
      <w:r w:rsidR="009837C2">
        <w:rPr>
          <w:bCs/>
          <w:sz w:val="22"/>
        </w:rPr>
        <w:t xml:space="preserve"> data</w:t>
      </w:r>
      <w:r w:rsidR="009837C2" w:rsidRPr="00950BCB">
        <w:rPr>
          <w:bCs/>
          <w:sz w:val="22"/>
        </w:rPr>
        <w:t>; write reports supported by graphs and tables</w:t>
      </w:r>
      <w:r>
        <w:rPr>
          <w:bCs/>
          <w:sz w:val="22"/>
        </w:rPr>
        <w:t xml:space="preserve"> to explain research findings and their implications</w:t>
      </w:r>
      <w:r w:rsidR="009837C2" w:rsidRPr="00950BCB">
        <w:rPr>
          <w:bCs/>
          <w:sz w:val="22"/>
        </w:rPr>
        <w:t xml:space="preserve">, based on quantitative </w:t>
      </w:r>
      <w:r>
        <w:rPr>
          <w:bCs/>
          <w:sz w:val="22"/>
        </w:rPr>
        <w:t xml:space="preserve">and qualitative </w:t>
      </w:r>
      <w:r w:rsidR="009837C2" w:rsidRPr="00950BCB">
        <w:rPr>
          <w:bCs/>
          <w:sz w:val="22"/>
        </w:rPr>
        <w:t xml:space="preserve">research data.  </w:t>
      </w:r>
    </w:p>
    <w:p w:rsidR="009837C2" w:rsidRDefault="00A3462D" w:rsidP="009837C2">
      <w:pPr>
        <w:numPr>
          <w:ilvl w:val="0"/>
          <w:numId w:val="11"/>
        </w:numPr>
        <w:jc w:val="both"/>
        <w:rPr>
          <w:bCs/>
          <w:sz w:val="22"/>
        </w:rPr>
      </w:pPr>
      <w:r>
        <w:rPr>
          <w:bCs/>
          <w:sz w:val="22"/>
        </w:rPr>
        <w:t>Strong quantitative and s</w:t>
      </w:r>
      <w:r w:rsidR="009837C2" w:rsidRPr="00950BCB">
        <w:rPr>
          <w:bCs/>
          <w:sz w:val="22"/>
        </w:rPr>
        <w:t xml:space="preserve">tatistical ability; can use complex quantitative techniques like cross tabulation, significance testing, measure of associations, ANOVA, </w:t>
      </w:r>
      <w:proofErr w:type="spellStart"/>
      <w:r w:rsidR="009837C2" w:rsidRPr="00950BCB">
        <w:rPr>
          <w:bCs/>
          <w:sz w:val="22"/>
        </w:rPr>
        <w:t>bivariate</w:t>
      </w:r>
      <w:proofErr w:type="spellEnd"/>
      <w:r w:rsidR="009837C2" w:rsidRPr="00950BCB">
        <w:rPr>
          <w:bCs/>
          <w:sz w:val="22"/>
        </w:rPr>
        <w:t xml:space="preserve"> and multivariate</w:t>
      </w:r>
      <w:r>
        <w:rPr>
          <w:bCs/>
          <w:sz w:val="22"/>
        </w:rPr>
        <w:t xml:space="preserve"> OLS</w:t>
      </w:r>
      <w:r w:rsidR="009837C2" w:rsidRPr="00950BCB">
        <w:rPr>
          <w:bCs/>
          <w:sz w:val="22"/>
        </w:rPr>
        <w:t xml:space="preserve"> regression and correlation analysis, </w:t>
      </w:r>
      <w:r w:rsidR="009837C2">
        <w:rPr>
          <w:bCs/>
          <w:sz w:val="22"/>
        </w:rPr>
        <w:t xml:space="preserve">binomial </w:t>
      </w:r>
      <w:r w:rsidR="009837C2" w:rsidRPr="00950BCB">
        <w:rPr>
          <w:bCs/>
          <w:sz w:val="22"/>
        </w:rPr>
        <w:t>logistic re</w:t>
      </w:r>
      <w:r w:rsidR="009837C2">
        <w:rPr>
          <w:bCs/>
          <w:sz w:val="22"/>
        </w:rPr>
        <w:t xml:space="preserve">gression, multinomial and ordered logistic regression, </w:t>
      </w:r>
      <w:proofErr w:type="spellStart"/>
      <w:r w:rsidR="009837C2">
        <w:rPr>
          <w:bCs/>
          <w:sz w:val="22"/>
        </w:rPr>
        <w:t>probit</w:t>
      </w:r>
      <w:proofErr w:type="spellEnd"/>
      <w:r w:rsidR="009837C2">
        <w:rPr>
          <w:bCs/>
          <w:sz w:val="22"/>
        </w:rPr>
        <w:t xml:space="preserve"> regression, </w:t>
      </w:r>
      <w:r w:rsidR="00CA7A1B">
        <w:rPr>
          <w:bCs/>
          <w:sz w:val="22"/>
        </w:rPr>
        <w:t>Poisson</w:t>
      </w:r>
      <w:r w:rsidR="009837C2">
        <w:rPr>
          <w:bCs/>
          <w:sz w:val="22"/>
        </w:rPr>
        <w:t xml:space="preserve"> and negative binomial regression</w:t>
      </w:r>
      <w:r w:rsidR="00CA7A1B">
        <w:rPr>
          <w:bCs/>
          <w:sz w:val="22"/>
        </w:rPr>
        <w:t xml:space="preserve"> (count data models)</w:t>
      </w:r>
      <w:r w:rsidR="009837C2">
        <w:rPr>
          <w:bCs/>
          <w:sz w:val="22"/>
        </w:rPr>
        <w:t>, duration models</w:t>
      </w:r>
      <w:r w:rsidR="00CA7A1B">
        <w:rPr>
          <w:bCs/>
          <w:sz w:val="22"/>
        </w:rPr>
        <w:t xml:space="preserve"> or survival data</w:t>
      </w:r>
      <w:r w:rsidR="009837C2">
        <w:rPr>
          <w:bCs/>
          <w:sz w:val="22"/>
        </w:rPr>
        <w:t xml:space="preserve">, </w:t>
      </w:r>
      <w:r w:rsidR="009837C2">
        <w:rPr>
          <w:bCs/>
          <w:sz w:val="22"/>
        </w:rPr>
        <w:lastRenderedPageBreak/>
        <w:t xml:space="preserve">multilevel and panel data models, </w:t>
      </w:r>
      <w:r>
        <w:rPr>
          <w:bCs/>
          <w:sz w:val="22"/>
        </w:rPr>
        <w:t>time seri</w:t>
      </w:r>
      <w:r w:rsidR="00CA7A1B">
        <w:rPr>
          <w:bCs/>
          <w:sz w:val="22"/>
        </w:rPr>
        <w:t>es cross sectional data</w:t>
      </w:r>
      <w:r>
        <w:rPr>
          <w:bCs/>
          <w:sz w:val="22"/>
        </w:rPr>
        <w:t xml:space="preserve">, factor </w:t>
      </w:r>
      <w:r w:rsidR="009837C2" w:rsidRPr="00950BCB">
        <w:rPr>
          <w:bCs/>
          <w:sz w:val="22"/>
        </w:rPr>
        <w:t>analysis, cluster analysis,</w:t>
      </w:r>
      <w:r w:rsidR="003B4A0B">
        <w:rPr>
          <w:bCs/>
          <w:sz w:val="22"/>
        </w:rPr>
        <w:t xml:space="preserve"> Latent Class Analysis, p</w:t>
      </w:r>
      <w:r w:rsidR="00EF5B9C">
        <w:rPr>
          <w:bCs/>
          <w:sz w:val="22"/>
        </w:rPr>
        <w:t xml:space="preserve">ropensity score matching, </w:t>
      </w:r>
      <w:r w:rsidR="00C6355A">
        <w:rPr>
          <w:bCs/>
          <w:sz w:val="22"/>
        </w:rPr>
        <w:t xml:space="preserve">double difference method, IPTW regression, </w:t>
      </w:r>
      <w:r w:rsidR="00EF5B9C">
        <w:rPr>
          <w:bCs/>
          <w:sz w:val="22"/>
        </w:rPr>
        <w:t>doubly</w:t>
      </w:r>
      <w:r w:rsidR="003B4A0B">
        <w:rPr>
          <w:bCs/>
          <w:sz w:val="22"/>
        </w:rPr>
        <w:t xml:space="preserve"> robust regression, </w:t>
      </w:r>
      <w:r w:rsidR="00EF5B9C">
        <w:rPr>
          <w:bCs/>
          <w:sz w:val="22"/>
        </w:rPr>
        <w:t xml:space="preserve">randomized </w:t>
      </w:r>
      <w:r w:rsidR="003B4A0B">
        <w:rPr>
          <w:bCs/>
          <w:sz w:val="22"/>
        </w:rPr>
        <w:t>controlled experimental designs,</w:t>
      </w:r>
      <w:r w:rsidR="009837C2" w:rsidRPr="00950BCB">
        <w:rPr>
          <w:bCs/>
          <w:sz w:val="22"/>
        </w:rPr>
        <w:t xml:space="preserve"> ecological inference</w:t>
      </w:r>
      <w:r w:rsidR="003B4A0B">
        <w:rPr>
          <w:bCs/>
          <w:sz w:val="22"/>
        </w:rPr>
        <w:t xml:space="preserve"> techniques</w:t>
      </w:r>
      <w:r w:rsidR="00993B42">
        <w:rPr>
          <w:bCs/>
          <w:sz w:val="22"/>
        </w:rPr>
        <w:t>, and survey raking</w:t>
      </w:r>
      <w:r w:rsidR="003B4A0B">
        <w:rPr>
          <w:bCs/>
          <w:sz w:val="22"/>
        </w:rPr>
        <w:t xml:space="preserve"> techniques for</w:t>
      </w:r>
      <w:r w:rsidR="009837C2" w:rsidRPr="00950BCB">
        <w:rPr>
          <w:bCs/>
          <w:sz w:val="22"/>
        </w:rPr>
        <w:t xml:space="preserve"> survey </w:t>
      </w:r>
      <w:r w:rsidR="00EF5B9C">
        <w:rPr>
          <w:bCs/>
          <w:sz w:val="22"/>
        </w:rPr>
        <w:t xml:space="preserve">and impact evaluation </w:t>
      </w:r>
      <w:r w:rsidR="009837C2" w:rsidRPr="00950BCB">
        <w:rPr>
          <w:bCs/>
          <w:sz w:val="22"/>
        </w:rPr>
        <w:t>data analysis.</w:t>
      </w:r>
    </w:p>
    <w:p w:rsidR="009837C2" w:rsidRPr="00C402E9" w:rsidRDefault="00F6487A" w:rsidP="00C402E9">
      <w:pPr>
        <w:numPr>
          <w:ilvl w:val="0"/>
          <w:numId w:val="11"/>
        </w:numPr>
        <w:jc w:val="both"/>
        <w:rPr>
          <w:bCs/>
          <w:sz w:val="22"/>
        </w:rPr>
      </w:pPr>
      <w:r>
        <w:rPr>
          <w:bCs/>
          <w:sz w:val="22"/>
        </w:rPr>
        <w:t>S</w:t>
      </w:r>
      <w:r w:rsidR="009837C2" w:rsidRPr="00950BCB">
        <w:rPr>
          <w:bCs/>
          <w:sz w:val="22"/>
        </w:rPr>
        <w:t>tro</w:t>
      </w:r>
      <w:r w:rsidR="005A5DFA">
        <w:rPr>
          <w:bCs/>
          <w:sz w:val="22"/>
        </w:rPr>
        <w:t>ng expertise and experience of public opinion p</w:t>
      </w:r>
      <w:r w:rsidR="009837C2" w:rsidRPr="00950BCB">
        <w:rPr>
          <w:bCs/>
          <w:sz w:val="22"/>
        </w:rPr>
        <w:t>olling alo</w:t>
      </w:r>
      <w:r w:rsidR="005A5DFA">
        <w:rPr>
          <w:bCs/>
          <w:sz w:val="22"/>
        </w:rPr>
        <w:t>ng with focus group tools. Has been</w:t>
      </w:r>
      <w:r w:rsidR="009837C2" w:rsidRPr="00950BCB">
        <w:rPr>
          <w:bCs/>
          <w:sz w:val="22"/>
        </w:rPr>
        <w:t xml:space="preserve"> considered as one of the lead</w:t>
      </w:r>
      <w:r w:rsidR="005A5DFA">
        <w:rPr>
          <w:bCs/>
          <w:sz w:val="22"/>
        </w:rPr>
        <w:t>ing pollster in South Asia and has helped survey r</w:t>
      </w:r>
      <w:r w:rsidR="009837C2" w:rsidRPr="00950BCB">
        <w:rPr>
          <w:bCs/>
          <w:sz w:val="22"/>
        </w:rPr>
        <w:t>esearchers from across the So</w:t>
      </w:r>
      <w:r w:rsidR="005A5DFA">
        <w:rPr>
          <w:bCs/>
          <w:sz w:val="22"/>
        </w:rPr>
        <w:t>uth Asia to design and analyze public opinion s</w:t>
      </w:r>
      <w:r w:rsidR="009837C2" w:rsidRPr="00950BCB">
        <w:rPr>
          <w:bCs/>
          <w:sz w:val="22"/>
        </w:rPr>
        <w:t xml:space="preserve">urveys. </w:t>
      </w:r>
    </w:p>
    <w:p w:rsidR="009837C2" w:rsidRPr="00950BCB" w:rsidRDefault="00C402E9" w:rsidP="009837C2">
      <w:pPr>
        <w:numPr>
          <w:ilvl w:val="0"/>
          <w:numId w:val="11"/>
        </w:numPr>
        <w:rPr>
          <w:bCs/>
          <w:sz w:val="22"/>
        </w:rPr>
      </w:pPr>
      <w:r>
        <w:rPr>
          <w:bCs/>
          <w:sz w:val="22"/>
        </w:rPr>
        <w:t>Evaluation r</w:t>
      </w:r>
      <w:r w:rsidR="009837C2" w:rsidRPr="00950BCB">
        <w:rPr>
          <w:bCs/>
          <w:sz w:val="22"/>
        </w:rPr>
        <w:t xml:space="preserve">esearch </w:t>
      </w:r>
      <w:r w:rsidR="009837C2">
        <w:rPr>
          <w:bCs/>
          <w:sz w:val="22"/>
        </w:rPr>
        <w:t xml:space="preserve">and impact assessment </w:t>
      </w:r>
      <w:r w:rsidR="009837C2" w:rsidRPr="00950BCB">
        <w:rPr>
          <w:bCs/>
          <w:sz w:val="22"/>
        </w:rPr>
        <w:t>skills</w:t>
      </w:r>
      <w:r w:rsidR="009837C2">
        <w:rPr>
          <w:bCs/>
          <w:sz w:val="22"/>
        </w:rPr>
        <w:t xml:space="preserve"> based on </w:t>
      </w:r>
      <w:r w:rsidR="00BF0C09">
        <w:rPr>
          <w:bCs/>
          <w:sz w:val="22"/>
        </w:rPr>
        <w:t xml:space="preserve">randomized </w:t>
      </w:r>
      <w:r w:rsidR="009837C2">
        <w:rPr>
          <w:bCs/>
          <w:sz w:val="22"/>
        </w:rPr>
        <w:t>controlle</w:t>
      </w:r>
      <w:r w:rsidR="00072124">
        <w:rPr>
          <w:bCs/>
          <w:sz w:val="22"/>
        </w:rPr>
        <w:t>d experimental designs</w:t>
      </w:r>
      <w:r w:rsidR="00EF5B9C">
        <w:rPr>
          <w:bCs/>
          <w:sz w:val="22"/>
        </w:rPr>
        <w:t>, quasi experimental designs, (</w:t>
      </w:r>
      <w:r w:rsidR="009837C2">
        <w:rPr>
          <w:bCs/>
          <w:sz w:val="22"/>
        </w:rPr>
        <w:t>propensity score mat</w:t>
      </w:r>
      <w:r w:rsidR="00EF5B9C">
        <w:rPr>
          <w:bCs/>
          <w:sz w:val="22"/>
        </w:rPr>
        <w:t>ching (using, nearest neighbor methods, caliper and radius matching, stratificat</w:t>
      </w:r>
      <w:r>
        <w:rPr>
          <w:bCs/>
          <w:sz w:val="22"/>
        </w:rPr>
        <w:t xml:space="preserve">ion matching, </w:t>
      </w:r>
      <w:proofErr w:type="spellStart"/>
      <w:r>
        <w:rPr>
          <w:bCs/>
          <w:sz w:val="22"/>
        </w:rPr>
        <w:t>cem</w:t>
      </w:r>
      <w:proofErr w:type="spellEnd"/>
      <w:r>
        <w:rPr>
          <w:bCs/>
          <w:sz w:val="22"/>
        </w:rPr>
        <w:t xml:space="preserve"> matching, genetic matching, etc.)</w:t>
      </w:r>
      <w:r w:rsidR="009837C2">
        <w:rPr>
          <w:bCs/>
          <w:sz w:val="22"/>
        </w:rPr>
        <w:t xml:space="preserve"> </w:t>
      </w:r>
      <w:r>
        <w:rPr>
          <w:bCs/>
          <w:sz w:val="22"/>
        </w:rPr>
        <w:t xml:space="preserve">IPTW regression, doubly </w:t>
      </w:r>
      <w:r w:rsidR="003B4A0B">
        <w:rPr>
          <w:bCs/>
          <w:sz w:val="22"/>
        </w:rPr>
        <w:t>robust regression,</w:t>
      </w:r>
      <w:r>
        <w:rPr>
          <w:bCs/>
          <w:sz w:val="22"/>
        </w:rPr>
        <w:t xml:space="preserve"> difference in difference methodology, fixed effect models</w:t>
      </w:r>
      <w:r w:rsidR="00BF0C09">
        <w:rPr>
          <w:bCs/>
          <w:sz w:val="22"/>
        </w:rPr>
        <w:t>, instrument variable regression, regression discontinuity designs,</w:t>
      </w:r>
      <w:r w:rsidR="003B4A0B">
        <w:rPr>
          <w:bCs/>
          <w:sz w:val="22"/>
        </w:rPr>
        <w:t xml:space="preserve"> </w:t>
      </w:r>
      <w:r w:rsidR="009837C2">
        <w:rPr>
          <w:bCs/>
          <w:sz w:val="22"/>
        </w:rPr>
        <w:t>in observational studies</w:t>
      </w:r>
      <w:r w:rsidR="009837C2" w:rsidRPr="00950BCB">
        <w:rPr>
          <w:bCs/>
          <w:sz w:val="22"/>
        </w:rPr>
        <w:t>.</w:t>
      </w:r>
      <w:r w:rsidR="009837C2" w:rsidRPr="00D90DD8">
        <w:rPr>
          <w:bCs/>
          <w:sz w:val="22"/>
        </w:rPr>
        <w:t xml:space="preserve"> </w:t>
      </w:r>
      <w:r w:rsidR="009837C2">
        <w:rPr>
          <w:bCs/>
          <w:sz w:val="22"/>
        </w:rPr>
        <w:t xml:space="preserve">Knowledge </w:t>
      </w:r>
      <w:r w:rsidR="003B4A0B">
        <w:rPr>
          <w:bCs/>
          <w:sz w:val="22"/>
        </w:rPr>
        <w:t>of “</w:t>
      </w:r>
      <w:proofErr w:type="spellStart"/>
      <w:r w:rsidR="003B4A0B">
        <w:rPr>
          <w:bCs/>
          <w:sz w:val="22"/>
        </w:rPr>
        <w:t>MatchIt</w:t>
      </w:r>
      <w:proofErr w:type="spellEnd"/>
      <w:r w:rsidR="003B4A0B">
        <w:rPr>
          <w:bCs/>
          <w:sz w:val="22"/>
        </w:rPr>
        <w:t xml:space="preserve">” </w:t>
      </w:r>
      <w:r>
        <w:rPr>
          <w:bCs/>
          <w:sz w:val="22"/>
        </w:rPr>
        <w:t>in R and “psmatch2</w:t>
      </w:r>
      <w:r w:rsidR="00773B2E">
        <w:rPr>
          <w:bCs/>
          <w:sz w:val="22"/>
        </w:rPr>
        <w:t>” and</w:t>
      </w:r>
      <w:r>
        <w:rPr>
          <w:bCs/>
          <w:sz w:val="22"/>
        </w:rPr>
        <w:t xml:space="preserve"> “</w:t>
      </w:r>
      <w:proofErr w:type="spellStart"/>
      <w:r>
        <w:rPr>
          <w:bCs/>
          <w:sz w:val="22"/>
        </w:rPr>
        <w:t>pscore</w:t>
      </w:r>
      <w:proofErr w:type="spellEnd"/>
      <w:r>
        <w:rPr>
          <w:bCs/>
          <w:sz w:val="22"/>
        </w:rPr>
        <w:t>” in</w:t>
      </w:r>
      <w:r w:rsidR="009837C2">
        <w:rPr>
          <w:bCs/>
          <w:sz w:val="22"/>
        </w:rPr>
        <w:t xml:space="preserve"> </w:t>
      </w:r>
      <w:proofErr w:type="spellStart"/>
      <w:r w:rsidR="009837C2">
        <w:rPr>
          <w:bCs/>
          <w:sz w:val="22"/>
        </w:rPr>
        <w:t>Stata</w:t>
      </w:r>
      <w:proofErr w:type="spellEnd"/>
      <w:r w:rsidR="009837C2">
        <w:rPr>
          <w:bCs/>
          <w:sz w:val="22"/>
        </w:rPr>
        <w:t xml:space="preserve"> for</w:t>
      </w:r>
      <w:r>
        <w:rPr>
          <w:bCs/>
          <w:sz w:val="22"/>
        </w:rPr>
        <w:t xml:space="preserve"> simple propensity score matching and regression adjusted propensity matching</w:t>
      </w:r>
      <w:r w:rsidR="009837C2">
        <w:rPr>
          <w:bCs/>
          <w:sz w:val="22"/>
        </w:rPr>
        <w:t>.</w:t>
      </w:r>
    </w:p>
    <w:p w:rsidR="00E249F8" w:rsidRPr="00950BCB" w:rsidRDefault="00E249F8" w:rsidP="009837C2">
      <w:pPr>
        <w:numPr>
          <w:ilvl w:val="0"/>
          <w:numId w:val="11"/>
        </w:numPr>
        <w:jc w:val="both"/>
        <w:rPr>
          <w:bCs/>
          <w:sz w:val="22"/>
        </w:rPr>
      </w:pPr>
      <w:r>
        <w:rPr>
          <w:bCs/>
          <w:sz w:val="22"/>
        </w:rPr>
        <w:t>Demonstrated experience in training and capacity building of enumeration teams and staff for</w:t>
      </w:r>
      <w:r w:rsidR="003B4A0B">
        <w:rPr>
          <w:bCs/>
          <w:sz w:val="22"/>
        </w:rPr>
        <w:t xml:space="preserve"> survey design, data collection, data entry</w:t>
      </w:r>
      <w:r>
        <w:rPr>
          <w:bCs/>
          <w:sz w:val="22"/>
        </w:rPr>
        <w:t xml:space="preserve"> processing, and </w:t>
      </w:r>
      <w:r w:rsidR="00072124">
        <w:rPr>
          <w:bCs/>
          <w:sz w:val="22"/>
        </w:rPr>
        <w:t xml:space="preserve">basic and advance quantitative data </w:t>
      </w:r>
      <w:r>
        <w:rPr>
          <w:bCs/>
          <w:sz w:val="22"/>
        </w:rPr>
        <w:t xml:space="preserve">analysis. </w:t>
      </w:r>
    </w:p>
    <w:p w:rsidR="009837C2" w:rsidRPr="00950BCB" w:rsidRDefault="009837C2" w:rsidP="009837C2">
      <w:pPr>
        <w:numPr>
          <w:ilvl w:val="0"/>
          <w:numId w:val="11"/>
        </w:numPr>
        <w:jc w:val="both"/>
        <w:rPr>
          <w:bCs/>
          <w:sz w:val="22"/>
        </w:rPr>
      </w:pPr>
      <w:r w:rsidRPr="00950BCB">
        <w:rPr>
          <w:bCs/>
          <w:sz w:val="22"/>
        </w:rPr>
        <w:t>Working Knowledge of SQL queries and relational databases.</w:t>
      </w:r>
    </w:p>
    <w:p w:rsidR="009837C2" w:rsidRDefault="009837C2" w:rsidP="009837C2">
      <w:pPr>
        <w:numPr>
          <w:ilvl w:val="0"/>
          <w:numId w:val="11"/>
        </w:numPr>
        <w:jc w:val="both"/>
        <w:rPr>
          <w:bCs/>
          <w:sz w:val="22"/>
        </w:rPr>
      </w:pPr>
      <w:r w:rsidRPr="00950BCB">
        <w:rPr>
          <w:bCs/>
          <w:sz w:val="22"/>
        </w:rPr>
        <w:t xml:space="preserve">Working knowledge of data mining, CRM solutions and application of predictive modeling for data mining purpose in various industries like banking, insurance, telecommunications etc; can apply logistic regression, neural networks, nearest neighbor, cluster analysis, for customer scoring, and classification, and for various applications in a company’s customer database/warehouse. </w:t>
      </w:r>
    </w:p>
    <w:p w:rsidR="009837C2" w:rsidRDefault="009837C2" w:rsidP="009837C2">
      <w:pPr>
        <w:ind w:left="720"/>
        <w:jc w:val="both"/>
        <w:rPr>
          <w:bCs/>
          <w:sz w:val="22"/>
        </w:rPr>
      </w:pPr>
    </w:p>
    <w:tbl>
      <w:tblPr>
        <w:tblW w:w="0" w:type="auto"/>
        <w:tblBorders>
          <w:bottom w:val="single" w:sz="4" w:space="0" w:color="auto"/>
          <w:insideH w:val="single" w:sz="4" w:space="0" w:color="auto"/>
          <w:insideV w:val="single" w:sz="4" w:space="0" w:color="auto"/>
        </w:tblBorders>
        <w:tblLook w:val="01E0"/>
      </w:tblPr>
      <w:tblGrid>
        <w:gridCol w:w="8856"/>
      </w:tblGrid>
      <w:tr w:rsidR="004A4AC4" w:rsidRPr="006D3767" w:rsidTr="00FD45B5">
        <w:tc>
          <w:tcPr>
            <w:tcW w:w="8856" w:type="dxa"/>
          </w:tcPr>
          <w:p w:rsidR="00EF0B4D" w:rsidRDefault="00EF0B4D" w:rsidP="00735A06">
            <w:pPr>
              <w:rPr>
                <w:b/>
                <w:sz w:val="28"/>
                <w:szCs w:val="28"/>
              </w:rPr>
            </w:pPr>
          </w:p>
          <w:p w:rsidR="004A4AC4" w:rsidRPr="006D3767" w:rsidRDefault="004A4AC4" w:rsidP="00FD45B5">
            <w:pPr>
              <w:jc w:val="center"/>
              <w:rPr>
                <w:b/>
                <w:sz w:val="28"/>
                <w:szCs w:val="28"/>
                <w:u w:val="single"/>
              </w:rPr>
            </w:pPr>
            <w:r>
              <w:rPr>
                <w:b/>
                <w:sz w:val="28"/>
                <w:szCs w:val="28"/>
              </w:rPr>
              <w:t>Training / Teaching Experience</w:t>
            </w:r>
          </w:p>
        </w:tc>
      </w:tr>
    </w:tbl>
    <w:p w:rsidR="004A4AC4" w:rsidRDefault="004A4AC4" w:rsidP="004A4AC4">
      <w:pPr>
        <w:rPr>
          <w:b/>
          <w:bCs/>
        </w:rPr>
      </w:pPr>
    </w:p>
    <w:p w:rsidR="004A4AC4" w:rsidRDefault="004A4AC4" w:rsidP="004A4AC4">
      <w:pPr>
        <w:numPr>
          <w:ilvl w:val="0"/>
          <w:numId w:val="11"/>
        </w:numPr>
        <w:jc w:val="both"/>
        <w:rPr>
          <w:bCs/>
          <w:sz w:val="22"/>
        </w:rPr>
      </w:pPr>
      <w:r>
        <w:rPr>
          <w:bCs/>
          <w:sz w:val="22"/>
        </w:rPr>
        <w:t>Numerous trainings on basic survey research, sampling, data coll</w:t>
      </w:r>
      <w:r w:rsidR="0019515F">
        <w:rPr>
          <w:bCs/>
          <w:sz w:val="22"/>
        </w:rPr>
        <w:t>ection methodology; Kish Grid, random number tables usage, right hand rule, instrument a</w:t>
      </w:r>
      <w:r>
        <w:rPr>
          <w:bCs/>
          <w:sz w:val="22"/>
        </w:rPr>
        <w:t xml:space="preserve">dministration etc. </w:t>
      </w:r>
      <w:r w:rsidR="00F81D48">
        <w:rPr>
          <w:bCs/>
          <w:sz w:val="22"/>
        </w:rPr>
        <w:t>for survey research data collection.</w:t>
      </w:r>
    </w:p>
    <w:p w:rsidR="004A4AC4" w:rsidRDefault="004A4AC4" w:rsidP="004A4AC4">
      <w:pPr>
        <w:numPr>
          <w:ilvl w:val="0"/>
          <w:numId w:val="11"/>
        </w:numPr>
        <w:jc w:val="both"/>
        <w:rPr>
          <w:b/>
          <w:bCs/>
          <w:sz w:val="22"/>
        </w:rPr>
      </w:pPr>
      <w:r>
        <w:rPr>
          <w:bCs/>
          <w:sz w:val="22"/>
        </w:rPr>
        <w:t>Two day</w:t>
      </w:r>
      <w:r w:rsidR="00F81D48">
        <w:rPr>
          <w:bCs/>
          <w:sz w:val="22"/>
        </w:rPr>
        <w:t>s in</w:t>
      </w:r>
      <w:r>
        <w:rPr>
          <w:bCs/>
          <w:sz w:val="22"/>
        </w:rPr>
        <w:t xml:space="preserve">tensive training on basic quantitative methodology with the help of </w:t>
      </w:r>
      <w:r w:rsidRPr="004A4AC4">
        <w:rPr>
          <w:b/>
          <w:bCs/>
          <w:sz w:val="22"/>
        </w:rPr>
        <w:t>SPSS,</w:t>
      </w:r>
      <w:r>
        <w:rPr>
          <w:bCs/>
          <w:sz w:val="22"/>
        </w:rPr>
        <w:t xml:space="preserve"> </w:t>
      </w:r>
      <w:r w:rsidRPr="004A4AC4">
        <w:rPr>
          <w:b/>
          <w:bCs/>
          <w:sz w:val="22"/>
        </w:rPr>
        <w:t>National University of Science and Technology (NUST)</w:t>
      </w:r>
      <w:r>
        <w:rPr>
          <w:b/>
          <w:bCs/>
          <w:sz w:val="22"/>
        </w:rPr>
        <w:t>, 2009.</w:t>
      </w:r>
    </w:p>
    <w:p w:rsidR="004A4AC4" w:rsidRDefault="004A4AC4" w:rsidP="004A4AC4">
      <w:pPr>
        <w:numPr>
          <w:ilvl w:val="0"/>
          <w:numId w:val="11"/>
        </w:numPr>
        <w:jc w:val="both"/>
        <w:rPr>
          <w:b/>
          <w:bCs/>
          <w:sz w:val="22"/>
        </w:rPr>
      </w:pPr>
      <w:r w:rsidRPr="004A4AC4">
        <w:rPr>
          <w:b/>
          <w:bCs/>
          <w:sz w:val="22"/>
        </w:rPr>
        <w:t xml:space="preserve"> </w:t>
      </w:r>
      <w:r>
        <w:rPr>
          <w:bCs/>
          <w:sz w:val="22"/>
        </w:rPr>
        <w:t>Two day</w:t>
      </w:r>
      <w:r w:rsidR="00F81D48">
        <w:rPr>
          <w:bCs/>
          <w:sz w:val="22"/>
        </w:rPr>
        <w:t>s in</w:t>
      </w:r>
      <w:r>
        <w:rPr>
          <w:bCs/>
          <w:sz w:val="22"/>
        </w:rPr>
        <w:t xml:space="preserve">tensive training on basic social research methodology.  </w:t>
      </w:r>
      <w:r w:rsidRPr="004A4AC4">
        <w:rPr>
          <w:b/>
          <w:bCs/>
          <w:sz w:val="22"/>
        </w:rPr>
        <w:t>National University of Science and Technology (NUST)</w:t>
      </w:r>
      <w:r>
        <w:rPr>
          <w:b/>
          <w:bCs/>
          <w:sz w:val="22"/>
        </w:rPr>
        <w:t>, 2011.</w:t>
      </w:r>
    </w:p>
    <w:p w:rsidR="004A4AC4" w:rsidRDefault="004A4AC4" w:rsidP="004A4AC4">
      <w:pPr>
        <w:numPr>
          <w:ilvl w:val="0"/>
          <w:numId w:val="11"/>
        </w:numPr>
        <w:jc w:val="both"/>
        <w:rPr>
          <w:b/>
          <w:bCs/>
          <w:sz w:val="22"/>
        </w:rPr>
      </w:pPr>
      <w:r w:rsidRPr="004A4AC4">
        <w:rPr>
          <w:b/>
          <w:bCs/>
          <w:sz w:val="22"/>
        </w:rPr>
        <w:t xml:space="preserve"> </w:t>
      </w:r>
      <w:r>
        <w:rPr>
          <w:bCs/>
          <w:sz w:val="22"/>
        </w:rPr>
        <w:t>Two day</w:t>
      </w:r>
      <w:r w:rsidR="00F81D48">
        <w:rPr>
          <w:bCs/>
          <w:sz w:val="22"/>
        </w:rPr>
        <w:t>s in</w:t>
      </w:r>
      <w:r>
        <w:rPr>
          <w:bCs/>
          <w:sz w:val="22"/>
        </w:rPr>
        <w:t xml:space="preserve">tensive training on basic quantitative methodology and </w:t>
      </w:r>
      <w:r w:rsidRPr="004A4AC4">
        <w:rPr>
          <w:b/>
          <w:bCs/>
          <w:sz w:val="22"/>
        </w:rPr>
        <w:t>SPSS,</w:t>
      </w:r>
      <w:r>
        <w:rPr>
          <w:bCs/>
          <w:sz w:val="22"/>
        </w:rPr>
        <w:t xml:space="preserve"> </w:t>
      </w:r>
      <w:proofErr w:type="spellStart"/>
      <w:r w:rsidR="0019515F">
        <w:rPr>
          <w:b/>
          <w:bCs/>
          <w:sz w:val="22"/>
        </w:rPr>
        <w:t>Sin</w:t>
      </w:r>
      <w:r>
        <w:rPr>
          <w:b/>
          <w:bCs/>
          <w:sz w:val="22"/>
        </w:rPr>
        <w:t>a</w:t>
      </w:r>
      <w:proofErr w:type="spellEnd"/>
      <w:r>
        <w:rPr>
          <w:b/>
          <w:bCs/>
          <w:sz w:val="22"/>
        </w:rPr>
        <w:t xml:space="preserve"> Institute,</w:t>
      </w:r>
      <w:r w:rsidR="0019515F">
        <w:rPr>
          <w:b/>
          <w:bCs/>
          <w:sz w:val="22"/>
        </w:rPr>
        <w:t xml:space="preserve"> Islamabad,</w:t>
      </w:r>
      <w:r>
        <w:rPr>
          <w:b/>
          <w:bCs/>
          <w:sz w:val="22"/>
        </w:rPr>
        <w:t xml:space="preserve"> 2011.</w:t>
      </w:r>
    </w:p>
    <w:p w:rsidR="00735A06" w:rsidRDefault="00735A06" w:rsidP="000F60B5">
      <w:pPr>
        <w:jc w:val="both"/>
        <w:rPr>
          <w:bCs/>
          <w:sz w:val="22"/>
        </w:rPr>
      </w:pPr>
    </w:p>
    <w:p w:rsidR="00735A06" w:rsidRPr="00950BCB" w:rsidRDefault="00735A06" w:rsidP="009837C2">
      <w:pPr>
        <w:ind w:left="360"/>
        <w:jc w:val="both"/>
        <w:rPr>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48"/>
      </w:tblGrid>
      <w:tr w:rsidR="009837C2" w:rsidRPr="006D3767" w:rsidTr="00FD45B5">
        <w:tc>
          <w:tcPr>
            <w:tcW w:w="8748" w:type="dxa"/>
            <w:tcBorders>
              <w:top w:val="nil"/>
              <w:left w:val="nil"/>
              <w:right w:val="nil"/>
            </w:tcBorders>
          </w:tcPr>
          <w:p w:rsidR="009837C2" w:rsidRPr="006D3767" w:rsidRDefault="009837C2" w:rsidP="00FD45B5">
            <w:pPr>
              <w:jc w:val="center"/>
              <w:rPr>
                <w:b/>
                <w:sz w:val="28"/>
                <w:szCs w:val="28"/>
              </w:rPr>
            </w:pPr>
            <w:r w:rsidRPr="006D3767">
              <w:rPr>
                <w:b/>
                <w:sz w:val="28"/>
                <w:szCs w:val="28"/>
              </w:rPr>
              <w:t>Personal Information</w:t>
            </w:r>
          </w:p>
        </w:tc>
      </w:tr>
    </w:tbl>
    <w:p w:rsidR="009837C2" w:rsidRPr="00950BCB" w:rsidRDefault="009837C2" w:rsidP="009837C2">
      <w:pPr>
        <w:jc w:val="both"/>
        <w:rPr>
          <w:bCs/>
          <w:sz w:val="22"/>
          <w:u w:val="single"/>
        </w:rPr>
      </w:pPr>
    </w:p>
    <w:p w:rsidR="009837C2" w:rsidRPr="00950BCB" w:rsidRDefault="009837C2" w:rsidP="009837C2">
      <w:pPr>
        <w:numPr>
          <w:ilvl w:val="0"/>
          <w:numId w:val="10"/>
        </w:numPr>
        <w:jc w:val="both"/>
        <w:rPr>
          <w:bCs/>
          <w:sz w:val="22"/>
        </w:rPr>
      </w:pPr>
      <w:r w:rsidRPr="00950BCB">
        <w:rPr>
          <w:bCs/>
          <w:sz w:val="22"/>
        </w:rPr>
        <w:t>Enjoy reading; listening to music, watching movies, playing bridge, meeting people from all over the world, parties, and social get together.</w:t>
      </w:r>
    </w:p>
    <w:p w:rsidR="009837C2" w:rsidRPr="00950BCB" w:rsidRDefault="009837C2" w:rsidP="009837C2">
      <w:pPr>
        <w:numPr>
          <w:ilvl w:val="0"/>
          <w:numId w:val="10"/>
        </w:numPr>
        <w:jc w:val="both"/>
        <w:rPr>
          <w:bCs/>
          <w:sz w:val="22"/>
        </w:rPr>
      </w:pPr>
      <w:r w:rsidRPr="00950BCB">
        <w:rPr>
          <w:bCs/>
          <w:sz w:val="22"/>
        </w:rPr>
        <w:t xml:space="preserve">Have strong interest and passion for solving and analyzing quantitative problems involving survey and secondary aggregate data. There is a special </w:t>
      </w:r>
      <w:r>
        <w:rPr>
          <w:bCs/>
          <w:sz w:val="22"/>
        </w:rPr>
        <w:t>interest in electoral and social</w:t>
      </w:r>
      <w:r w:rsidRPr="00950BCB">
        <w:rPr>
          <w:bCs/>
          <w:sz w:val="22"/>
        </w:rPr>
        <w:t xml:space="preserve"> research data analysis.</w:t>
      </w:r>
    </w:p>
    <w:p w:rsidR="00072124" w:rsidRPr="000F60B5" w:rsidRDefault="009837C2" w:rsidP="000F60B5">
      <w:pPr>
        <w:numPr>
          <w:ilvl w:val="0"/>
          <w:numId w:val="10"/>
        </w:numPr>
        <w:jc w:val="both"/>
        <w:rPr>
          <w:sz w:val="22"/>
          <w:szCs w:val="22"/>
        </w:rPr>
      </w:pPr>
      <w:r w:rsidRPr="00950BCB">
        <w:rPr>
          <w:bCs/>
          <w:sz w:val="22"/>
        </w:rPr>
        <w:t>Love traveling; have traveled Canada, the United States of America</w:t>
      </w:r>
      <w:r>
        <w:rPr>
          <w:bCs/>
          <w:sz w:val="22"/>
        </w:rPr>
        <w:t>, United Kingdom</w:t>
      </w:r>
      <w:r w:rsidRPr="00950BCB">
        <w:rPr>
          <w:bCs/>
          <w:sz w:val="22"/>
        </w:rPr>
        <w:t xml:space="preserve">, France, Holland, </w:t>
      </w:r>
      <w:r w:rsidR="00B75F45" w:rsidRPr="00950BCB">
        <w:rPr>
          <w:bCs/>
          <w:sz w:val="22"/>
        </w:rPr>
        <w:t>Italy</w:t>
      </w:r>
      <w:r w:rsidR="00B75F45">
        <w:rPr>
          <w:bCs/>
          <w:sz w:val="22"/>
        </w:rPr>
        <w:t xml:space="preserve">, </w:t>
      </w:r>
      <w:r w:rsidR="00CA313E">
        <w:rPr>
          <w:bCs/>
          <w:sz w:val="22"/>
        </w:rPr>
        <w:t xml:space="preserve">Hungary, Slovenia, </w:t>
      </w:r>
      <w:bookmarkStart w:id="0" w:name="_GoBack"/>
      <w:bookmarkEnd w:id="0"/>
      <w:r w:rsidR="00B75F45">
        <w:rPr>
          <w:bCs/>
          <w:sz w:val="22"/>
        </w:rPr>
        <w:t>UAE,</w:t>
      </w:r>
      <w:r w:rsidRPr="00950BCB">
        <w:rPr>
          <w:bCs/>
          <w:sz w:val="22"/>
        </w:rPr>
        <w:t xml:space="preserve"> Sri Lanka,</w:t>
      </w:r>
      <w:r w:rsidR="00B1347C">
        <w:rPr>
          <w:bCs/>
          <w:sz w:val="22"/>
        </w:rPr>
        <w:t xml:space="preserve"> Thailand,</w:t>
      </w:r>
      <w:r w:rsidRPr="00950BCB">
        <w:rPr>
          <w:bCs/>
          <w:sz w:val="22"/>
        </w:rPr>
        <w:t xml:space="preserve"> </w:t>
      </w:r>
      <w:r w:rsidR="006A10AE">
        <w:rPr>
          <w:bCs/>
          <w:sz w:val="22"/>
        </w:rPr>
        <w:t xml:space="preserve">Turkey, </w:t>
      </w:r>
      <w:r w:rsidRPr="00950BCB">
        <w:rPr>
          <w:bCs/>
          <w:sz w:val="22"/>
        </w:rPr>
        <w:t>and Indi</w:t>
      </w:r>
      <w:r w:rsidR="00CF3744">
        <w:rPr>
          <w:bCs/>
          <w:sz w:val="22"/>
        </w:rPr>
        <w:t>a</w:t>
      </w:r>
      <w:r w:rsidR="00CF3744">
        <w:rPr>
          <w:sz w:val="22"/>
          <w:szCs w:val="22"/>
        </w:rPr>
        <w:t>.</w:t>
      </w:r>
    </w:p>
    <w:p w:rsidR="00072124" w:rsidRDefault="00072124" w:rsidP="008022A4">
      <w:pPr>
        <w:jc w:val="center"/>
        <w:rPr>
          <w:b/>
          <w:sz w:val="28"/>
          <w:szCs w:val="28"/>
        </w:rPr>
      </w:pPr>
    </w:p>
    <w:p w:rsidR="008022A4" w:rsidRDefault="008022A4" w:rsidP="008022A4">
      <w:pPr>
        <w:jc w:val="center"/>
        <w:rPr>
          <w:b/>
          <w:sz w:val="28"/>
          <w:szCs w:val="28"/>
        </w:rPr>
      </w:pPr>
      <w:r w:rsidRPr="008022A4">
        <w:rPr>
          <w:b/>
          <w:sz w:val="28"/>
          <w:szCs w:val="28"/>
        </w:rPr>
        <w:t>Referees</w:t>
      </w:r>
    </w:p>
    <w:p w:rsidR="008022A4" w:rsidRDefault="008022A4" w:rsidP="008022A4">
      <w:pPr>
        <w:jc w:val="center"/>
        <w:rPr>
          <w:b/>
          <w:sz w:val="28"/>
          <w:szCs w:val="28"/>
        </w:rPr>
      </w:pPr>
    </w:p>
    <w:p w:rsidR="00BA77E1" w:rsidRPr="00945997" w:rsidRDefault="00BA77E1" w:rsidP="007E2132">
      <w:pPr>
        <w:pStyle w:val="ListParagraph"/>
        <w:numPr>
          <w:ilvl w:val="0"/>
          <w:numId w:val="16"/>
        </w:numPr>
        <w:rPr>
          <w:rStyle w:val="Hyperlink"/>
          <w:color w:val="auto"/>
          <w:u w:val="none"/>
        </w:rPr>
      </w:pPr>
      <w:r w:rsidRPr="001B2F7A">
        <w:rPr>
          <w:rStyle w:val="Hyperlink"/>
          <w:color w:val="auto"/>
        </w:rPr>
        <w:t xml:space="preserve">Amir </w:t>
      </w:r>
      <w:proofErr w:type="spellStart"/>
      <w:r w:rsidRPr="001B2F7A">
        <w:rPr>
          <w:rStyle w:val="Hyperlink"/>
          <w:color w:val="auto"/>
        </w:rPr>
        <w:t>Goraya</w:t>
      </w:r>
      <w:proofErr w:type="spellEnd"/>
      <w:r w:rsidRPr="001B2F7A">
        <w:rPr>
          <w:rStyle w:val="Hyperlink"/>
          <w:color w:val="auto"/>
        </w:rPr>
        <w:t>: Assistant Country Director (Governance Head), UNDP, Serena Business Complex, F5, Islamabad. Phone: 0092-3005017341</w:t>
      </w:r>
    </w:p>
    <w:p w:rsidR="005839D5" w:rsidRDefault="00945997" w:rsidP="001252F7">
      <w:pPr>
        <w:pStyle w:val="ListParagraph"/>
        <w:numPr>
          <w:ilvl w:val="0"/>
          <w:numId w:val="16"/>
        </w:numPr>
        <w:rPr>
          <w:rStyle w:val="blockemailwithname2"/>
          <w:color w:val="auto"/>
        </w:rPr>
      </w:pPr>
      <w:proofErr w:type="spellStart"/>
      <w:r>
        <w:rPr>
          <w:rStyle w:val="Hyperlink"/>
          <w:color w:val="auto"/>
        </w:rPr>
        <w:t>Mushir</w:t>
      </w:r>
      <w:proofErr w:type="spellEnd"/>
      <w:r>
        <w:rPr>
          <w:rStyle w:val="Hyperlink"/>
          <w:color w:val="auto"/>
        </w:rPr>
        <w:t xml:space="preserve"> </w:t>
      </w:r>
      <w:proofErr w:type="spellStart"/>
      <w:r>
        <w:rPr>
          <w:rStyle w:val="Hyperlink"/>
          <w:color w:val="auto"/>
        </w:rPr>
        <w:t>Naqvi</w:t>
      </w:r>
      <w:proofErr w:type="spellEnd"/>
      <w:r>
        <w:rPr>
          <w:rStyle w:val="Hyperlink"/>
          <w:color w:val="auto"/>
        </w:rPr>
        <w:t xml:space="preserve">: Chief Executive Officer, Devolution Trust for Community Empowerment, Islamabad. Ph: </w:t>
      </w:r>
      <w:r w:rsidR="001252F7">
        <w:rPr>
          <w:rStyle w:val="Hyperlink"/>
          <w:color w:val="auto"/>
        </w:rPr>
        <w:t>0300501</w:t>
      </w:r>
      <w:r w:rsidR="001252F7" w:rsidRPr="001252F7">
        <w:rPr>
          <w:rStyle w:val="blockemailwithname2"/>
          <w:color w:val="auto"/>
        </w:rPr>
        <w:t>7327</w:t>
      </w:r>
    </w:p>
    <w:p w:rsidR="00AD2B1D" w:rsidRPr="00C75841" w:rsidRDefault="00AD2B1D" w:rsidP="001252F7">
      <w:pPr>
        <w:pStyle w:val="ListParagraph"/>
        <w:numPr>
          <w:ilvl w:val="0"/>
          <w:numId w:val="16"/>
        </w:numPr>
        <w:rPr>
          <w:rStyle w:val="blockemailwithname2"/>
          <w:color w:val="auto"/>
          <w:u w:val="single"/>
        </w:rPr>
      </w:pPr>
      <w:r w:rsidRPr="00C75841">
        <w:rPr>
          <w:rStyle w:val="blockemailwithname2"/>
          <w:color w:val="auto"/>
          <w:u w:val="single"/>
        </w:rPr>
        <w:t xml:space="preserve">Mr. </w:t>
      </w:r>
      <w:proofErr w:type="spellStart"/>
      <w:r w:rsidRPr="00C75841">
        <w:rPr>
          <w:rStyle w:val="blockemailwithname2"/>
          <w:color w:val="auto"/>
          <w:u w:val="single"/>
        </w:rPr>
        <w:t>Asad</w:t>
      </w:r>
      <w:proofErr w:type="spellEnd"/>
      <w:r w:rsidRPr="00C75841">
        <w:rPr>
          <w:rStyle w:val="blockemailwithname2"/>
          <w:color w:val="auto"/>
          <w:u w:val="single"/>
        </w:rPr>
        <w:t xml:space="preserve"> Khan: Program Coordinator</w:t>
      </w:r>
      <w:r w:rsidR="00C75841">
        <w:rPr>
          <w:rStyle w:val="blockemailwithname2"/>
          <w:color w:val="auto"/>
          <w:u w:val="single"/>
        </w:rPr>
        <w:t>,</w:t>
      </w:r>
      <w:r w:rsidR="00C75841" w:rsidRPr="00C75841">
        <w:rPr>
          <w:rFonts w:cstheme="minorHAnsi"/>
          <w:u w:val="single"/>
        </w:rPr>
        <w:t xml:space="preserve"> Tertiary Education Support Program (TESP)</w:t>
      </w:r>
      <w:r w:rsidRPr="00C75841">
        <w:rPr>
          <w:rStyle w:val="blockemailwithname2"/>
          <w:color w:val="auto"/>
          <w:u w:val="single"/>
        </w:rPr>
        <w:t xml:space="preserve">, </w:t>
      </w:r>
      <w:r w:rsidR="00C75841">
        <w:rPr>
          <w:rStyle w:val="blockemailwithname2"/>
          <w:color w:val="auto"/>
          <w:u w:val="single"/>
        </w:rPr>
        <w:t xml:space="preserve">World Bank / </w:t>
      </w:r>
      <w:r w:rsidRPr="00C75841">
        <w:rPr>
          <w:rStyle w:val="blockemailwithname2"/>
          <w:color w:val="auto"/>
          <w:u w:val="single"/>
        </w:rPr>
        <w:t>Higher Education Commission (HEC)</w:t>
      </w:r>
      <w:r w:rsidR="00784FE0" w:rsidRPr="00C75841">
        <w:rPr>
          <w:rStyle w:val="blockemailwithname2"/>
          <w:color w:val="auto"/>
          <w:u w:val="single"/>
        </w:rPr>
        <w:t xml:space="preserve">, H 8, Islamabad: Phone: </w:t>
      </w:r>
      <w:r w:rsidR="008B057B">
        <w:rPr>
          <w:rStyle w:val="blockemailwithname2"/>
          <w:color w:val="auto"/>
          <w:u w:val="single"/>
        </w:rPr>
        <w:t>03335300937</w:t>
      </w:r>
    </w:p>
    <w:p w:rsidR="00DD282C" w:rsidRPr="00C75841" w:rsidRDefault="00DD282C" w:rsidP="00DD282C">
      <w:pPr>
        <w:pStyle w:val="ecxmsonormal"/>
        <w:shd w:val="clear" w:color="auto" w:fill="FFFFFF"/>
        <w:ind w:left="720"/>
        <w:rPr>
          <w:u w:val="single"/>
        </w:rPr>
      </w:pPr>
    </w:p>
    <w:p w:rsidR="00241164" w:rsidRDefault="00241164" w:rsidP="00DD282C">
      <w:pPr>
        <w:pStyle w:val="ListParagraph"/>
      </w:pPr>
    </w:p>
    <w:p w:rsidR="007B055E" w:rsidRPr="00D80B5D" w:rsidRDefault="007B055E" w:rsidP="0093697E">
      <w:pPr>
        <w:pStyle w:val="ListParagraph"/>
      </w:pPr>
    </w:p>
    <w:sectPr w:rsidR="007B055E" w:rsidRPr="00D80B5D" w:rsidSect="007B7E30">
      <w:pgSz w:w="12240" w:h="15840"/>
      <w:pgMar w:top="576" w:right="1008" w:bottom="576"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F4A"/>
    <w:multiLevelType w:val="hybridMultilevel"/>
    <w:tmpl w:val="2E2A79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22E41D5"/>
    <w:multiLevelType w:val="hybridMultilevel"/>
    <w:tmpl w:val="7BFE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F3ADF"/>
    <w:multiLevelType w:val="hybridMultilevel"/>
    <w:tmpl w:val="55565F3E"/>
    <w:lvl w:ilvl="0" w:tplc="67582620">
      <w:start w:val="1"/>
      <w:numFmt w:val="bullet"/>
      <w:lvlText w:val=""/>
      <w:lvlJc w:val="left"/>
      <w:pPr>
        <w:tabs>
          <w:tab w:val="num" w:pos="780"/>
        </w:tabs>
        <w:ind w:left="78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AA62A0"/>
    <w:multiLevelType w:val="hybridMultilevel"/>
    <w:tmpl w:val="183AB45C"/>
    <w:lvl w:ilvl="0" w:tplc="C872623A">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C20E34"/>
    <w:multiLevelType w:val="hybridMultilevel"/>
    <w:tmpl w:val="CEE6E648"/>
    <w:lvl w:ilvl="0" w:tplc="14DC8E68">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182F47"/>
    <w:multiLevelType w:val="hybridMultilevel"/>
    <w:tmpl w:val="2D966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FE3624"/>
    <w:multiLevelType w:val="hybridMultilevel"/>
    <w:tmpl w:val="8CA2A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7C4F18"/>
    <w:multiLevelType w:val="hybridMultilevel"/>
    <w:tmpl w:val="2D6E589A"/>
    <w:lvl w:ilvl="0" w:tplc="8C1C7974">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0D5124B"/>
    <w:multiLevelType w:val="hybridMultilevel"/>
    <w:tmpl w:val="1AFE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680862"/>
    <w:multiLevelType w:val="hybridMultilevel"/>
    <w:tmpl w:val="9B5ED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CB5365"/>
    <w:multiLevelType w:val="hybridMultilevel"/>
    <w:tmpl w:val="92C86984"/>
    <w:lvl w:ilvl="0" w:tplc="6802AAB6">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A311A09"/>
    <w:multiLevelType w:val="hybridMultilevel"/>
    <w:tmpl w:val="FC981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5E47D7"/>
    <w:multiLevelType w:val="hybridMultilevel"/>
    <w:tmpl w:val="97A2B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CB068B"/>
    <w:multiLevelType w:val="hybridMultilevel"/>
    <w:tmpl w:val="481E31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B8B6B32"/>
    <w:multiLevelType w:val="hybridMultilevel"/>
    <w:tmpl w:val="6CB622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4BF82EE7"/>
    <w:multiLevelType w:val="hybridMultilevel"/>
    <w:tmpl w:val="3B28D614"/>
    <w:lvl w:ilvl="0" w:tplc="72DAA114">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F262EBA"/>
    <w:multiLevelType w:val="hybridMultilevel"/>
    <w:tmpl w:val="E7F4FC3C"/>
    <w:lvl w:ilvl="0" w:tplc="15A4A980">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5C76CE3"/>
    <w:multiLevelType w:val="hybridMultilevel"/>
    <w:tmpl w:val="BC189126"/>
    <w:lvl w:ilvl="0" w:tplc="E23CA9D0">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9314B0"/>
    <w:multiLevelType w:val="hybridMultilevel"/>
    <w:tmpl w:val="9328C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005E64"/>
    <w:multiLevelType w:val="hybridMultilevel"/>
    <w:tmpl w:val="B7C2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E5484A"/>
    <w:multiLevelType w:val="hybridMultilevel"/>
    <w:tmpl w:val="09F6A266"/>
    <w:lvl w:ilvl="0" w:tplc="C98EF50A">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2F107A1"/>
    <w:multiLevelType w:val="hybridMultilevel"/>
    <w:tmpl w:val="B52258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861640C"/>
    <w:multiLevelType w:val="hybridMultilevel"/>
    <w:tmpl w:val="FF5AE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A1C57A6"/>
    <w:multiLevelType w:val="hybridMultilevel"/>
    <w:tmpl w:val="8A2AD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8"/>
  </w:num>
  <w:num w:numId="3">
    <w:abstractNumId w:val="7"/>
  </w:num>
  <w:num w:numId="4">
    <w:abstractNumId w:val="4"/>
  </w:num>
  <w:num w:numId="5">
    <w:abstractNumId w:val="17"/>
  </w:num>
  <w:num w:numId="6">
    <w:abstractNumId w:val="15"/>
  </w:num>
  <w:num w:numId="7">
    <w:abstractNumId w:val="20"/>
  </w:num>
  <w:num w:numId="8">
    <w:abstractNumId w:val="3"/>
  </w:num>
  <w:num w:numId="9">
    <w:abstractNumId w:val="16"/>
  </w:num>
  <w:num w:numId="10">
    <w:abstractNumId w:val="13"/>
  </w:num>
  <w:num w:numId="11">
    <w:abstractNumId w:val="23"/>
  </w:num>
  <w:num w:numId="12">
    <w:abstractNumId w:val="21"/>
  </w:num>
  <w:num w:numId="13">
    <w:abstractNumId w:val="11"/>
  </w:num>
  <w:num w:numId="14">
    <w:abstractNumId w:val="2"/>
  </w:num>
  <w:num w:numId="15">
    <w:abstractNumId w:val="19"/>
  </w:num>
  <w:num w:numId="16">
    <w:abstractNumId w:val="9"/>
  </w:num>
  <w:num w:numId="17">
    <w:abstractNumId w:val="6"/>
  </w:num>
  <w:num w:numId="18">
    <w:abstractNumId w:val="8"/>
  </w:num>
  <w:num w:numId="19">
    <w:abstractNumId w:val="1"/>
  </w:num>
  <w:num w:numId="20">
    <w:abstractNumId w:val="14"/>
  </w:num>
  <w:num w:numId="21">
    <w:abstractNumId w:val="5"/>
  </w:num>
  <w:num w:numId="22">
    <w:abstractNumId w:val="0"/>
  </w:num>
  <w:num w:numId="23">
    <w:abstractNumId w:val="22"/>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37C2"/>
    <w:rsid w:val="00013B27"/>
    <w:rsid w:val="000212AC"/>
    <w:rsid w:val="00021325"/>
    <w:rsid w:val="0003620C"/>
    <w:rsid w:val="00043D28"/>
    <w:rsid w:val="00054ECA"/>
    <w:rsid w:val="00056F88"/>
    <w:rsid w:val="00071A6A"/>
    <w:rsid w:val="00072124"/>
    <w:rsid w:val="00076FDE"/>
    <w:rsid w:val="00077061"/>
    <w:rsid w:val="00081CC1"/>
    <w:rsid w:val="00087BC4"/>
    <w:rsid w:val="000A109B"/>
    <w:rsid w:val="000A1B20"/>
    <w:rsid w:val="000A4ABC"/>
    <w:rsid w:val="000B3C17"/>
    <w:rsid w:val="000B60BB"/>
    <w:rsid w:val="000C1F03"/>
    <w:rsid w:val="000C4344"/>
    <w:rsid w:val="000D1743"/>
    <w:rsid w:val="000D2189"/>
    <w:rsid w:val="000D56B2"/>
    <w:rsid w:val="000D743B"/>
    <w:rsid w:val="000F3622"/>
    <w:rsid w:val="000F586C"/>
    <w:rsid w:val="000F5EE3"/>
    <w:rsid w:val="000F60B5"/>
    <w:rsid w:val="001248CF"/>
    <w:rsid w:val="001252F7"/>
    <w:rsid w:val="00133C55"/>
    <w:rsid w:val="001402A7"/>
    <w:rsid w:val="001441C4"/>
    <w:rsid w:val="00146B4C"/>
    <w:rsid w:val="0016799F"/>
    <w:rsid w:val="00175980"/>
    <w:rsid w:val="00181793"/>
    <w:rsid w:val="0018179D"/>
    <w:rsid w:val="0018331F"/>
    <w:rsid w:val="0019515F"/>
    <w:rsid w:val="00197C56"/>
    <w:rsid w:val="001A4DCB"/>
    <w:rsid w:val="001A68D0"/>
    <w:rsid w:val="001B2F7A"/>
    <w:rsid w:val="001B4ED1"/>
    <w:rsid w:val="001C1833"/>
    <w:rsid w:val="001D1E20"/>
    <w:rsid w:val="001D599D"/>
    <w:rsid w:val="002026B1"/>
    <w:rsid w:val="00216414"/>
    <w:rsid w:val="00216910"/>
    <w:rsid w:val="00217EA6"/>
    <w:rsid w:val="00232372"/>
    <w:rsid w:val="00232C1C"/>
    <w:rsid w:val="00232D34"/>
    <w:rsid w:val="00234DE2"/>
    <w:rsid w:val="00236E72"/>
    <w:rsid w:val="00241164"/>
    <w:rsid w:val="00241B9F"/>
    <w:rsid w:val="00242736"/>
    <w:rsid w:val="0024392F"/>
    <w:rsid w:val="00247E8E"/>
    <w:rsid w:val="00253856"/>
    <w:rsid w:val="002546D2"/>
    <w:rsid w:val="00261579"/>
    <w:rsid w:val="00284CE8"/>
    <w:rsid w:val="00286E2F"/>
    <w:rsid w:val="00295E60"/>
    <w:rsid w:val="002A5C9C"/>
    <w:rsid w:val="002A6713"/>
    <w:rsid w:val="002A74B3"/>
    <w:rsid w:val="002B619C"/>
    <w:rsid w:val="002C36BA"/>
    <w:rsid w:val="002E7DDB"/>
    <w:rsid w:val="002F5447"/>
    <w:rsid w:val="003008DC"/>
    <w:rsid w:val="00301F5D"/>
    <w:rsid w:val="003032AB"/>
    <w:rsid w:val="00305752"/>
    <w:rsid w:val="00305A6D"/>
    <w:rsid w:val="00311322"/>
    <w:rsid w:val="00327805"/>
    <w:rsid w:val="00333092"/>
    <w:rsid w:val="00335FB3"/>
    <w:rsid w:val="00343AE3"/>
    <w:rsid w:val="003500C3"/>
    <w:rsid w:val="00355064"/>
    <w:rsid w:val="00355787"/>
    <w:rsid w:val="00357948"/>
    <w:rsid w:val="00366F77"/>
    <w:rsid w:val="00376AB4"/>
    <w:rsid w:val="00377CA5"/>
    <w:rsid w:val="003802D0"/>
    <w:rsid w:val="00385254"/>
    <w:rsid w:val="003A19EE"/>
    <w:rsid w:val="003B1A24"/>
    <w:rsid w:val="003B3988"/>
    <w:rsid w:val="003B4A0B"/>
    <w:rsid w:val="003B53C5"/>
    <w:rsid w:val="003B55D9"/>
    <w:rsid w:val="003B6415"/>
    <w:rsid w:val="003C0844"/>
    <w:rsid w:val="003C29CC"/>
    <w:rsid w:val="003C4FE2"/>
    <w:rsid w:val="003E3396"/>
    <w:rsid w:val="003E3E2F"/>
    <w:rsid w:val="003F63D0"/>
    <w:rsid w:val="003F7144"/>
    <w:rsid w:val="0040100D"/>
    <w:rsid w:val="00401431"/>
    <w:rsid w:val="00401921"/>
    <w:rsid w:val="00403B22"/>
    <w:rsid w:val="00404871"/>
    <w:rsid w:val="00410AF2"/>
    <w:rsid w:val="0041284D"/>
    <w:rsid w:val="00414621"/>
    <w:rsid w:val="00416759"/>
    <w:rsid w:val="0042351D"/>
    <w:rsid w:val="0042541D"/>
    <w:rsid w:val="004324F0"/>
    <w:rsid w:val="00434E9A"/>
    <w:rsid w:val="00440423"/>
    <w:rsid w:val="00442C78"/>
    <w:rsid w:val="00447318"/>
    <w:rsid w:val="0045517A"/>
    <w:rsid w:val="00455694"/>
    <w:rsid w:val="00463677"/>
    <w:rsid w:val="004738F7"/>
    <w:rsid w:val="0047705C"/>
    <w:rsid w:val="00494382"/>
    <w:rsid w:val="004A1F01"/>
    <w:rsid w:val="004A4AC4"/>
    <w:rsid w:val="004B43E6"/>
    <w:rsid w:val="004B61F7"/>
    <w:rsid w:val="004B7648"/>
    <w:rsid w:val="004C7AD3"/>
    <w:rsid w:val="004D79D6"/>
    <w:rsid w:val="004E03D9"/>
    <w:rsid w:val="004E3E10"/>
    <w:rsid w:val="00501ED1"/>
    <w:rsid w:val="005104DB"/>
    <w:rsid w:val="00523D04"/>
    <w:rsid w:val="00536209"/>
    <w:rsid w:val="00537EC7"/>
    <w:rsid w:val="00543FAC"/>
    <w:rsid w:val="00551A27"/>
    <w:rsid w:val="00582221"/>
    <w:rsid w:val="00582A5C"/>
    <w:rsid w:val="005839D5"/>
    <w:rsid w:val="00583BDF"/>
    <w:rsid w:val="00584A2C"/>
    <w:rsid w:val="00594FAC"/>
    <w:rsid w:val="00597EB6"/>
    <w:rsid w:val="005A22E8"/>
    <w:rsid w:val="005A5DFA"/>
    <w:rsid w:val="005B69A3"/>
    <w:rsid w:val="005C34E8"/>
    <w:rsid w:val="005D4954"/>
    <w:rsid w:val="005D5A11"/>
    <w:rsid w:val="005D6AA1"/>
    <w:rsid w:val="005E3270"/>
    <w:rsid w:val="005E66E2"/>
    <w:rsid w:val="005E6EB0"/>
    <w:rsid w:val="00606A15"/>
    <w:rsid w:val="00611E60"/>
    <w:rsid w:val="00613FD3"/>
    <w:rsid w:val="006149AB"/>
    <w:rsid w:val="00617992"/>
    <w:rsid w:val="00622127"/>
    <w:rsid w:val="006222B7"/>
    <w:rsid w:val="00635D06"/>
    <w:rsid w:val="00661EFB"/>
    <w:rsid w:val="00667A76"/>
    <w:rsid w:val="00670463"/>
    <w:rsid w:val="00671B1B"/>
    <w:rsid w:val="00691609"/>
    <w:rsid w:val="00693638"/>
    <w:rsid w:val="00696320"/>
    <w:rsid w:val="00696ABE"/>
    <w:rsid w:val="006A10AE"/>
    <w:rsid w:val="006A57D9"/>
    <w:rsid w:val="006D535D"/>
    <w:rsid w:val="006D5E37"/>
    <w:rsid w:val="006D7B07"/>
    <w:rsid w:val="006E04BE"/>
    <w:rsid w:val="006E5465"/>
    <w:rsid w:val="006E5D18"/>
    <w:rsid w:val="006F3911"/>
    <w:rsid w:val="006F5B71"/>
    <w:rsid w:val="006F6CD8"/>
    <w:rsid w:val="007078F9"/>
    <w:rsid w:val="007163F9"/>
    <w:rsid w:val="0072118F"/>
    <w:rsid w:val="0073447B"/>
    <w:rsid w:val="0073484A"/>
    <w:rsid w:val="00735A06"/>
    <w:rsid w:val="00736BF2"/>
    <w:rsid w:val="007424E9"/>
    <w:rsid w:val="00744006"/>
    <w:rsid w:val="00754695"/>
    <w:rsid w:val="007604B9"/>
    <w:rsid w:val="007625B9"/>
    <w:rsid w:val="00771A6C"/>
    <w:rsid w:val="00773B2E"/>
    <w:rsid w:val="00777909"/>
    <w:rsid w:val="00782FD9"/>
    <w:rsid w:val="00784FE0"/>
    <w:rsid w:val="007969BF"/>
    <w:rsid w:val="007A2659"/>
    <w:rsid w:val="007B055E"/>
    <w:rsid w:val="007B44F0"/>
    <w:rsid w:val="007B5F27"/>
    <w:rsid w:val="007B7E30"/>
    <w:rsid w:val="007B7EEB"/>
    <w:rsid w:val="007C2190"/>
    <w:rsid w:val="007D3A74"/>
    <w:rsid w:val="007E12A1"/>
    <w:rsid w:val="007E2132"/>
    <w:rsid w:val="007E4918"/>
    <w:rsid w:val="007F15DE"/>
    <w:rsid w:val="008022A4"/>
    <w:rsid w:val="008026FF"/>
    <w:rsid w:val="008039E9"/>
    <w:rsid w:val="00807A37"/>
    <w:rsid w:val="0081333F"/>
    <w:rsid w:val="00816588"/>
    <w:rsid w:val="00816F0C"/>
    <w:rsid w:val="00816F3B"/>
    <w:rsid w:val="00817AEE"/>
    <w:rsid w:val="008233B2"/>
    <w:rsid w:val="0083348D"/>
    <w:rsid w:val="00841C21"/>
    <w:rsid w:val="008420A9"/>
    <w:rsid w:val="0084643B"/>
    <w:rsid w:val="00852303"/>
    <w:rsid w:val="00860591"/>
    <w:rsid w:val="00864F1D"/>
    <w:rsid w:val="00864F59"/>
    <w:rsid w:val="0086560C"/>
    <w:rsid w:val="0087565B"/>
    <w:rsid w:val="00882D4A"/>
    <w:rsid w:val="00891623"/>
    <w:rsid w:val="00891DEF"/>
    <w:rsid w:val="00896313"/>
    <w:rsid w:val="008B057B"/>
    <w:rsid w:val="008B09BE"/>
    <w:rsid w:val="008B15A5"/>
    <w:rsid w:val="008C5A30"/>
    <w:rsid w:val="008C6701"/>
    <w:rsid w:val="008C783C"/>
    <w:rsid w:val="008D13AC"/>
    <w:rsid w:val="008D3982"/>
    <w:rsid w:val="008D5AF5"/>
    <w:rsid w:val="008E359B"/>
    <w:rsid w:val="008E7E6B"/>
    <w:rsid w:val="008F75DB"/>
    <w:rsid w:val="00900ABC"/>
    <w:rsid w:val="0090116C"/>
    <w:rsid w:val="0090251D"/>
    <w:rsid w:val="009120DC"/>
    <w:rsid w:val="0091587A"/>
    <w:rsid w:val="00927AAF"/>
    <w:rsid w:val="0093697E"/>
    <w:rsid w:val="0094385C"/>
    <w:rsid w:val="00945997"/>
    <w:rsid w:val="009525EB"/>
    <w:rsid w:val="009555A1"/>
    <w:rsid w:val="00963C30"/>
    <w:rsid w:val="00976CE4"/>
    <w:rsid w:val="009816D7"/>
    <w:rsid w:val="009837C2"/>
    <w:rsid w:val="00986616"/>
    <w:rsid w:val="009929E9"/>
    <w:rsid w:val="00993B42"/>
    <w:rsid w:val="00997B9F"/>
    <w:rsid w:val="009A075B"/>
    <w:rsid w:val="009A2FDD"/>
    <w:rsid w:val="009C008A"/>
    <w:rsid w:val="009D348A"/>
    <w:rsid w:val="009E004A"/>
    <w:rsid w:val="009E0D42"/>
    <w:rsid w:val="009E2124"/>
    <w:rsid w:val="009E27A5"/>
    <w:rsid w:val="009E5C89"/>
    <w:rsid w:val="00A01222"/>
    <w:rsid w:val="00A0386A"/>
    <w:rsid w:val="00A1252F"/>
    <w:rsid w:val="00A128BA"/>
    <w:rsid w:val="00A1522A"/>
    <w:rsid w:val="00A202E7"/>
    <w:rsid w:val="00A23AC9"/>
    <w:rsid w:val="00A27AC3"/>
    <w:rsid w:val="00A27F99"/>
    <w:rsid w:val="00A31377"/>
    <w:rsid w:val="00A3462D"/>
    <w:rsid w:val="00A5522B"/>
    <w:rsid w:val="00A73426"/>
    <w:rsid w:val="00A80BF1"/>
    <w:rsid w:val="00A80E17"/>
    <w:rsid w:val="00A83AF8"/>
    <w:rsid w:val="00A87950"/>
    <w:rsid w:val="00A977F1"/>
    <w:rsid w:val="00AA5332"/>
    <w:rsid w:val="00AB1B66"/>
    <w:rsid w:val="00AB57B4"/>
    <w:rsid w:val="00AC0B14"/>
    <w:rsid w:val="00AC1755"/>
    <w:rsid w:val="00AC35F8"/>
    <w:rsid w:val="00AC4EB5"/>
    <w:rsid w:val="00AC77B3"/>
    <w:rsid w:val="00AD0A3E"/>
    <w:rsid w:val="00AD2ABD"/>
    <w:rsid w:val="00AD2B1D"/>
    <w:rsid w:val="00AD35C1"/>
    <w:rsid w:val="00AD5A77"/>
    <w:rsid w:val="00AE37D1"/>
    <w:rsid w:val="00AF29C5"/>
    <w:rsid w:val="00B02419"/>
    <w:rsid w:val="00B03481"/>
    <w:rsid w:val="00B05087"/>
    <w:rsid w:val="00B10CC8"/>
    <w:rsid w:val="00B1347C"/>
    <w:rsid w:val="00B17A10"/>
    <w:rsid w:val="00B204FF"/>
    <w:rsid w:val="00B3269B"/>
    <w:rsid w:val="00B41BDE"/>
    <w:rsid w:val="00B435FE"/>
    <w:rsid w:val="00B5177F"/>
    <w:rsid w:val="00B61258"/>
    <w:rsid w:val="00B6705A"/>
    <w:rsid w:val="00B71578"/>
    <w:rsid w:val="00B716EB"/>
    <w:rsid w:val="00B75F45"/>
    <w:rsid w:val="00B90FD4"/>
    <w:rsid w:val="00BA77E1"/>
    <w:rsid w:val="00BB1ADD"/>
    <w:rsid w:val="00BC2B96"/>
    <w:rsid w:val="00BC4428"/>
    <w:rsid w:val="00BC6DE1"/>
    <w:rsid w:val="00BC7283"/>
    <w:rsid w:val="00BE1844"/>
    <w:rsid w:val="00BE26EA"/>
    <w:rsid w:val="00BF0C09"/>
    <w:rsid w:val="00BF379A"/>
    <w:rsid w:val="00C11E1B"/>
    <w:rsid w:val="00C13D37"/>
    <w:rsid w:val="00C13E06"/>
    <w:rsid w:val="00C17750"/>
    <w:rsid w:val="00C402E9"/>
    <w:rsid w:val="00C4067B"/>
    <w:rsid w:val="00C41A05"/>
    <w:rsid w:val="00C5484E"/>
    <w:rsid w:val="00C6355A"/>
    <w:rsid w:val="00C75841"/>
    <w:rsid w:val="00C768D4"/>
    <w:rsid w:val="00C81F6E"/>
    <w:rsid w:val="00C820D5"/>
    <w:rsid w:val="00C8320C"/>
    <w:rsid w:val="00C934B1"/>
    <w:rsid w:val="00C9383C"/>
    <w:rsid w:val="00C9619A"/>
    <w:rsid w:val="00C96B98"/>
    <w:rsid w:val="00CA1028"/>
    <w:rsid w:val="00CA2C96"/>
    <w:rsid w:val="00CA313E"/>
    <w:rsid w:val="00CA51EA"/>
    <w:rsid w:val="00CA7A1B"/>
    <w:rsid w:val="00CB3B05"/>
    <w:rsid w:val="00CB46B0"/>
    <w:rsid w:val="00CB4F34"/>
    <w:rsid w:val="00CC30A2"/>
    <w:rsid w:val="00CC5766"/>
    <w:rsid w:val="00CD1F34"/>
    <w:rsid w:val="00CE597C"/>
    <w:rsid w:val="00CE6F90"/>
    <w:rsid w:val="00CF181A"/>
    <w:rsid w:val="00CF2DE8"/>
    <w:rsid w:val="00CF3744"/>
    <w:rsid w:val="00CF54C2"/>
    <w:rsid w:val="00CF7635"/>
    <w:rsid w:val="00D0013D"/>
    <w:rsid w:val="00D02D7A"/>
    <w:rsid w:val="00D0790C"/>
    <w:rsid w:val="00D079E4"/>
    <w:rsid w:val="00D11068"/>
    <w:rsid w:val="00D1358C"/>
    <w:rsid w:val="00D221CD"/>
    <w:rsid w:val="00D22CED"/>
    <w:rsid w:val="00D24BBA"/>
    <w:rsid w:val="00D259E4"/>
    <w:rsid w:val="00D30FBA"/>
    <w:rsid w:val="00D321E9"/>
    <w:rsid w:val="00D3313F"/>
    <w:rsid w:val="00D374D2"/>
    <w:rsid w:val="00D71DEB"/>
    <w:rsid w:val="00D73565"/>
    <w:rsid w:val="00D80B5D"/>
    <w:rsid w:val="00D933DA"/>
    <w:rsid w:val="00D97112"/>
    <w:rsid w:val="00DA10DB"/>
    <w:rsid w:val="00DA752C"/>
    <w:rsid w:val="00DB7813"/>
    <w:rsid w:val="00DD282C"/>
    <w:rsid w:val="00DE0FB9"/>
    <w:rsid w:val="00DE26B4"/>
    <w:rsid w:val="00DE3973"/>
    <w:rsid w:val="00DE5D26"/>
    <w:rsid w:val="00DF026B"/>
    <w:rsid w:val="00E0077A"/>
    <w:rsid w:val="00E03065"/>
    <w:rsid w:val="00E04E74"/>
    <w:rsid w:val="00E0573A"/>
    <w:rsid w:val="00E0736D"/>
    <w:rsid w:val="00E15457"/>
    <w:rsid w:val="00E24890"/>
    <w:rsid w:val="00E249F8"/>
    <w:rsid w:val="00E51E49"/>
    <w:rsid w:val="00E770F0"/>
    <w:rsid w:val="00E81A2D"/>
    <w:rsid w:val="00E845BC"/>
    <w:rsid w:val="00E855F2"/>
    <w:rsid w:val="00E946AC"/>
    <w:rsid w:val="00E94873"/>
    <w:rsid w:val="00E94FCF"/>
    <w:rsid w:val="00E9628C"/>
    <w:rsid w:val="00E9676D"/>
    <w:rsid w:val="00E97791"/>
    <w:rsid w:val="00EA485C"/>
    <w:rsid w:val="00EC071A"/>
    <w:rsid w:val="00EC225A"/>
    <w:rsid w:val="00EC2B67"/>
    <w:rsid w:val="00EC2D0A"/>
    <w:rsid w:val="00EC3F51"/>
    <w:rsid w:val="00ED50CF"/>
    <w:rsid w:val="00EE0158"/>
    <w:rsid w:val="00EE04C6"/>
    <w:rsid w:val="00EF0B4D"/>
    <w:rsid w:val="00EF0E7D"/>
    <w:rsid w:val="00EF5B9C"/>
    <w:rsid w:val="00F03C8F"/>
    <w:rsid w:val="00F1122A"/>
    <w:rsid w:val="00F11B76"/>
    <w:rsid w:val="00F13289"/>
    <w:rsid w:val="00F1630F"/>
    <w:rsid w:val="00F23BB2"/>
    <w:rsid w:val="00F24488"/>
    <w:rsid w:val="00F26FAC"/>
    <w:rsid w:val="00F37A9E"/>
    <w:rsid w:val="00F50435"/>
    <w:rsid w:val="00F52684"/>
    <w:rsid w:val="00F5390D"/>
    <w:rsid w:val="00F5558D"/>
    <w:rsid w:val="00F565F9"/>
    <w:rsid w:val="00F57359"/>
    <w:rsid w:val="00F625EF"/>
    <w:rsid w:val="00F6487A"/>
    <w:rsid w:val="00F76C14"/>
    <w:rsid w:val="00F81768"/>
    <w:rsid w:val="00F81D48"/>
    <w:rsid w:val="00F82C16"/>
    <w:rsid w:val="00F859F1"/>
    <w:rsid w:val="00F862BB"/>
    <w:rsid w:val="00F94CC8"/>
    <w:rsid w:val="00F96346"/>
    <w:rsid w:val="00FA10E9"/>
    <w:rsid w:val="00FA2C58"/>
    <w:rsid w:val="00FA36F5"/>
    <w:rsid w:val="00FA559D"/>
    <w:rsid w:val="00FA7FD0"/>
    <w:rsid w:val="00FB0A7A"/>
    <w:rsid w:val="00FB27C6"/>
    <w:rsid w:val="00FB4E26"/>
    <w:rsid w:val="00FC197A"/>
    <w:rsid w:val="00FC2706"/>
    <w:rsid w:val="00FC635A"/>
    <w:rsid w:val="00FD0F9B"/>
    <w:rsid w:val="00FD2BB7"/>
    <w:rsid w:val="00FD45B5"/>
    <w:rsid w:val="00FD7B21"/>
    <w:rsid w:val="00FE1CA2"/>
    <w:rsid w:val="00FE53C0"/>
    <w:rsid w:val="00FE60AC"/>
    <w:rsid w:val="00FE6D1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7C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837C2"/>
    <w:rPr>
      <w:color w:val="0000FF"/>
      <w:u w:val="single"/>
    </w:rPr>
  </w:style>
  <w:style w:type="paragraph" w:styleId="ListParagraph">
    <w:name w:val="List Paragraph"/>
    <w:basedOn w:val="Normal"/>
    <w:uiPriority w:val="34"/>
    <w:qFormat/>
    <w:rsid w:val="007E2132"/>
    <w:pPr>
      <w:ind w:left="720"/>
      <w:contextualSpacing/>
    </w:pPr>
  </w:style>
  <w:style w:type="paragraph" w:customStyle="1" w:styleId="ecxmsonormal">
    <w:name w:val="ecxmsonormal"/>
    <w:basedOn w:val="Normal"/>
    <w:rsid w:val="00241164"/>
    <w:pPr>
      <w:spacing w:after="324"/>
    </w:pPr>
  </w:style>
  <w:style w:type="character" w:customStyle="1" w:styleId="blockemailwithname2">
    <w:name w:val="blockemailwithname2"/>
    <w:basedOn w:val="DefaultParagraphFont"/>
    <w:rsid w:val="00DD282C"/>
    <w:rPr>
      <w:color w:val="2A2A2A"/>
    </w:rPr>
  </w:style>
  <w:style w:type="character" w:customStyle="1" w:styleId="secondarytextcolor">
    <w:name w:val="secondarytextcolor"/>
    <w:basedOn w:val="DefaultParagraphFont"/>
    <w:rsid w:val="005839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7C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837C2"/>
    <w:rPr>
      <w:color w:val="0000FF"/>
      <w:u w:val="single"/>
    </w:rPr>
  </w:style>
  <w:style w:type="paragraph" w:styleId="ListParagraph">
    <w:name w:val="List Paragraph"/>
    <w:basedOn w:val="Normal"/>
    <w:uiPriority w:val="34"/>
    <w:qFormat/>
    <w:rsid w:val="007E2132"/>
    <w:pPr>
      <w:ind w:left="720"/>
      <w:contextualSpacing/>
    </w:pPr>
  </w:style>
  <w:style w:type="paragraph" w:customStyle="1" w:styleId="ecxmsonormal">
    <w:name w:val="ecxmsonormal"/>
    <w:basedOn w:val="Normal"/>
    <w:rsid w:val="00241164"/>
    <w:pPr>
      <w:spacing w:after="324"/>
    </w:pPr>
  </w:style>
  <w:style w:type="character" w:customStyle="1" w:styleId="blockemailwithname2">
    <w:name w:val="blockemailwithname2"/>
    <w:basedOn w:val="DefaultParagraphFont"/>
    <w:rsid w:val="00DD282C"/>
    <w:rPr>
      <w:color w:val="2A2A2A"/>
    </w:rPr>
  </w:style>
  <w:style w:type="character" w:customStyle="1" w:styleId="secondarytextcolor">
    <w:name w:val="secondarytextcolor"/>
    <w:basedOn w:val="DefaultParagraphFont"/>
    <w:rsid w:val="005839D5"/>
  </w:style>
</w:styles>
</file>

<file path=word/webSettings.xml><?xml version="1.0" encoding="utf-8"?>
<w:webSettings xmlns:r="http://schemas.openxmlformats.org/officeDocument/2006/relationships" xmlns:w="http://schemas.openxmlformats.org/wordprocessingml/2006/main">
  <w:divs>
    <w:div w:id="1181773749">
      <w:bodyDiv w:val="1"/>
      <w:marLeft w:val="0"/>
      <w:marRight w:val="0"/>
      <w:marTop w:val="0"/>
      <w:marBottom w:val="0"/>
      <w:divBdr>
        <w:top w:val="none" w:sz="0" w:space="0" w:color="auto"/>
        <w:left w:val="none" w:sz="0" w:space="0" w:color="auto"/>
        <w:bottom w:val="none" w:sz="0" w:space="0" w:color="auto"/>
        <w:right w:val="none" w:sz="0" w:space="0" w:color="auto"/>
      </w:divBdr>
      <w:divsChild>
        <w:div w:id="1039889528">
          <w:marLeft w:val="0"/>
          <w:marRight w:val="0"/>
          <w:marTop w:val="0"/>
          <w:marBottom w:val="0"/>
          <w:divBdr>
            <w:top w:val="none" w:sz="0" w:space="0" w:color="auto"/>
            <w:left w:val="none" w:sz="0" w:space="0" w:color="auto"/>
            <w:bottom w:val="none" w:sz="0" w:space="0" w:color="auto"/>
            <w:right w:val="none" w:sz="0" w:space="0" w:color="auto"/>
          </w:divBdr>
          <w:divsChild>
            <w:div w:id="786853570">
              <w:marLeft w:val="0"/>
              <w:marRight w:val="0"/>
              <w:marTop w:val="0"/>
              <w:marBottom w:val="0"/>
              <w:divBdr>
                <w:top w:val="none" w:sz="0" w:space="0" w:color="auto"/>
                <w:left w:val="none" w:sz="0" w:space="0" w:color="auto"/>
                <w:bottom w:val="none" w:sz="0" w:space="0" w:color="auto"/>
                <w:right w:val="none" w:sz="0" w:space="0" w:color="auto"/>
              </w:divBdr>
              <w:divsChild>
                <w:div w:id="557057673">
                  <w:marLeft w:val="0"/>
                  <w:marRight w:val="0"/>
                  <w:marTop w:val="0"/>
                  <w:marBottom w:val="0"/>
                  <w:divBdr>
                    <w:top w:val="none" w:sz="0" w:space="0" w:color="auto"/>
                    <w:left w:val="none" w:sz="0" w:space="0" w:color="auto"/>
                    <w:bottom w:val="none" w:sz="0" w:space="0" w:color="auto"/>
                    <w:right w:val="none" w:sz="0" w:space="0" w:color="auto"/>
                  </w:divBdr>
                  <w:divsChild>
                    <w:div w:id="1125731761">
                      <w:marLeft w:val="0"/>
                      <w:marRight w:val="0"/>
                      <w:marTop w:val="0"/>
                      <w:marBottom w:val="0"/>
                      <w:divBdr>
                        <w:top w:val="none" w:sz="0" w:space="0" w:color="auto"/>
                        <w:left w:val="none" w:sz="0" w:space="0" w:color="auto"/>
                        <w:bottom w:val="none" w:sz="0" w:space="0" w:color="auto"/>
                        <w:right w:val="none" w:sz="0" w:space="0" w:color="auto"/>
                      </w:divBdr>
                      <w:divsChild>
                        <w:div w:id="183053584">
                          <w:marLeft w:val="0"/>
                          <w:marRight w:val="0"/>
                          <w:marTop w:val="0"/>
                          <w:marBottom w:val="0"/>
                          <w:divBdr>
                            <w:top w:val="none" w:sz="0" w:space="0" w:color="auto"/>
                            <w:left w:val="none" w:sz="0" w:space="0" w:color="auto"/>
                            <w:bottom w:val="none" w:sz="0" w:space="0" w:color="auto"/>
                            <w:right w:val="none" w:sz="0" w:space="0" w:color="auto"/>
                          </w:divBdr>
                          <w:divsChild>
                            <w:div w:id="218786323">
                              <w:marLeft w:val="0"/>
                              <w:marRight w:val="0"/>
                              <w:marTop w:val="0"/>
                              <w:marBottom w:val="0"/>
                              <w:divBdr>
                                <w:top w:val="none" w:sz="0" w:space="0" w:color="auto"/>
                                <w:left w:val="none" w:sz="0" w:space="0" w:color="auto"/>
                                <w:bottom w:val="none" w:sz="0" w:space="0" w:color="auto"/>
                                <w:right w:val="none" w:sz="0" w:space="0" w:color="auto"/>
                              </w:divBdr>
                              <w:divsChild>
                                <w:div w:id="845482338">
                                  <w:marLeft w:val="0"/>
                                  <w:marRight w:val="0"/>
                                  <w:marTop w:val="0"/>
                                  <w:marBottom w:val="0"/>
                                  <w:divBdr>
                                    <w:top w:val="none" w:sz="0" w:space="0" w:color="auto"/>
                                    <w:left w:val="none" w:sz="0" w:space="0" w:color="auto"/>
                                    <w:bottom w:val="none" w:sz="0" w:space="0" w:color="auto"/>
                                    <w:right w:val="none" w:sz="0" w:space="0" w:color="auto"/>
                                  </w:divBdr>
                                  <w:divsChild>
                                    <w:div w:id="207690782">
                                      <w:marLeft w:val="0"/>
                                      <w:marRight w:val="0"/>
                                      <w:marTop w:val="0"/>
                                      <w:marBottom w:val="0"/>
                                      <w:divBdr>
                                        <w:top w:val="none" w:sz="0" w:space="0" w:color="auto"/>
                                        <w:left w:val="none" w:sz="0" w:space="0" w:color="auto"/>
                                        <w:bottom w:val="none" w:sz="0" w:space="0" w:color="auto"/>
                                        <w:right w:val="none" w:sz="0" w:space="0" w:color="auto"/>
                                      </w:divBdr>
                                      <w:divsChild>
                                        <w:div w:id="873225299">
                                          <w:marLeft w:val="0"/>
                                          <w:marRight w:val="0"/>
                                          <w:marTop w:val="0"/>
                                          <w:marBottom w:val="0"/>
                                          <w:divBdr>
                                            <w:top w:val="none" w:sz="0" w:space="0" w:color="auto"/>
                                            <w:left w:val="none" w:sz="0" w:space="0" w:color="auto"/>
                                            <w:bottom w:val="none" w:sz="0" w:space="0" w:color="auto"/>
                                            <w:right w:val="none" w:sz="0" w:space="0" w:color="auto"/>
                                          </w:divBdr>
                                          <w:divsChild>
                                            <w:div w:id="1878615879">
                                              <w:marLeft w:val="0"/>
                                              <w:marRight w:val="0"/>
                                              <w:marTop w:val="0"/>
                                              <w:marBottom w:val="0"/>
                                              <w:divBdr>
                                                <w:top w:val="none" w:sz="0" w:space="0" w:color="auto"/>
                                                <w:left w:val="none" w:sz="0" w:space="0" w:color="auto"/>
                                                <w:bottom w:val="none" w:sz="0" w:space="0" w:color="auto"/>
                                                <w:right w:val="none" w:sz="0" w:space="0" w:color="auto"/>
                                              </w:divBdr>
                                              <w:divsChild>
                                                <w:div w:id="134762871">
                                                  <w:marLeft w:val="0"/>
                                                  <w:marRight w:val="90"/>
                                                  <w:marTop w:val="0"/>
                                                  <w:marBottom w:val="0"/>
                                                  <w:divBdr>
                                                    <w:top w:val="none" w:sz="0" w:space="0" w:color="auto"/>
                                                    <w:left w:val="none" w:sz="0" w:space="0" w:color="auto"/>
                                                    <w:bottom w:val="none" w:sz="0" w:space="0" w:color="auto"/>
                                                    <w:right w:val="none" w:sz="0" w:space="0" w:color="auto"/>
                                                  </w:divBdr>
                                                  <w:divsChild>
                                                    <w:div w:id="1782458281">
                                                      <w:marLeft w:val="0"/>
                                                      <w:marRight w:val="0"/>
                                                      <w:marTop w:val="0"/>
                                                      <w:marBottom w:val="0"/>
                                                      <w:divBdr>
                                                        <w:top w:val="none" w:sz="0" w:space="0" w:color="auto"/>
                                                        <w:left w:val="none" w:sz="0" w:space="0" w:color="auto"/>
                                                        <w:bottom w:val="none" w:sz="0" w:space="0" w:color="auto"/>
                                                        <w:right w:val="none" w:sz="0" w:space="0" w:color="auto"/>
                                                      </w:divBdr>
                                                      <w:divsChild>
                                                        <w:div w:id="1678730874">
                                                          <w:marLeft w:val="0"/>
                                                          <w:marRight w:val="0"/>
                                                          <w:marTop w:val="0"/>
                                                          <w:marBottom w:val="0"/>
                                                          <w:divBdr>
                                                            <w:top w:val="none" w:sz="0" w:space="0" w:color="auto"/>
                                                            <w:left w:val="none" w:sz="0" w:space="0" w:color="auto"/>
                                                            <w:bottom w:val="none" w:sz="0" w:space="0" w:color="auto"/>
                                                            <w:right w:val="none" w:sz="0" w:space="0" w:color="auto"/>
                                                          </w:divBdr>
                                                          <w:divsChild>
                                                            <w:div w:id="723601028">
                                                              <w:marLeft w:val="0"/>
                                                              <w:marRight w:val="0"/>
                                                              <w:marTop w:val="0"/>
                                                              <w:marBottom w:val="0"/>
                                                              <w:divBdr>
                                                                <w:top w:val="none" w:sz="0" w:space="0" w:color="auto"/>
                                                                <w:left w:val="none" w:sz="0" w:space="0" w:color="auto"/>
                                                                <w:bottom w:val="none" w:sz="0" w:space="0" w:color="auto"/>
                                                                <w:right w:val="none" w:sz="0" w:space="0" w:color="auto"/>
                                                              </w:divBdr>
                                                              <w:divsChild>
                                                                <w:div w:id="556933317">
                                                                  <w:marLeft w:val="0"/>
                                                                  <w:marRight w:val="0"/>
                                                                  <w:marTop w:val="0"/>
                                                                  <w:marBottom w:val="105"/>
                                                                  <w:divBdr>
                                                                    <w:top w:val="single" w:sz="6" w:space="0" w:color="EDEDED"/>
                                                                    <w:left w:val="single" w:sz="6" w:space="0" w:color="EDEDED"/>
                                                                    <w:bottom w:val="single" w:sz="6" w:space="0" w:color="EDEDED"/>
                                                                    <w:right w:val="single" w:sz="6" w:space="0" w:color="EDEDED"/>
                                                                  </w:divBdr>
                                                                  <w:divsChild>
                                                                    <w:div w:id="755135517">
                                                                      <w:marLeft w:val="0"/>
                                                                      <w:marRight w:val="0"/>
                                                                      <w:marTop w:val="0"/>
                                                                      <w:marBottom w:val="0"/>
                                                                      <w:divBdr>
                                                                        <w:top w:val="none" w:sz="0" w:space="0" w:color="auto"/>
                                                                        <w:left w:val="none" w:sz="0" w:space="0" w:color="auto"/>
                                                                        <w:bottom w:val="none" w:sz="0" w:space="0" w:color="auto"/>
                                                                        <w:right w:val="none" w:sz="0" w:space="0" w:color="auto"/>
                                                                      </w:divBdr>
                                                                      <w:divsChild>
                                                                        <w:div w:id="1812944279">
                                                                          <w:marLeft w:val="0"/>
                                                                          <w:marRight w:val="0"/>
                                                                          <w:marTop w:val="0"/>
                                                                          <w:marBottom w:val="0"/>
                                                                          <w:divBdr>
                                                                            <w:top w:val="none" w:sz="0" w:space="0" w:color="auto"/>
                                                                            <w:left w:val="none" w:sz="0" w:space="0" w:color="auto"/>
                                                                            <w:bottom w:val="none" w:sz="0" w:space="0" w:color="auto"/>
                                                                            <w:right w:val="none" w:sz="0" w:space="0" w:color="auto"/>
                                                                          </w:divBdr>
                                                                          <w:divsChild>
                                                                            <w:div w:id="1105928490">
                                                                              <w:marLeft w:val="0"/>
                                                                              <w:marRight w:val="0"/>
                                                                              <w:marTop w:val="0"/>
                                                                              <w:marBottom w:val="0"/>
                                                                              <w:divBdr>
                                                                                <w:top w:val="none" w:sz="0" w:space="0" w:color="auto"/>
                                                                                <w:left w:val="none" w:sz="0" w:space="0" w:color="auto"/>
                                                                                <w:bottom w:val="none" w:sz="0" w:space="0" w:color="auto"/>
                                                                                <w:right w:val="none" w:sz="0" w:space="0" w:color="auto"/>
                                                                              </w:divBdr>
                                                                              <w:divsChild>
                                                                                <w:div w:id="56439783">
                                                                                  <w:marLeft w:val="180"/>
                                                                                  <w:marRight w:val="180"/>
                                                                                  <w:marTop w:val="0"/>
                                                                                  <w:marBottom w:val="0"/>
                                                                                  <w:divBdr>
                                                                                    <w:top w:val="none" w:sz="0" w:space="0" w:color="auto"/>
                                                                                    <w:left w:val="none" w:sz="0" w:space="0" w:color="auto"/>
                                                                                    <w:bottom w:val="none" w:sz="0" w:space="0" w:color="auto"/>
                                                                                    <w:right w:val="none" w:sz="0" w:space="0" w:color="auto"/>
                                                                                  </w:divBdr>
                                                                                  <w:divsChild>
                                                                                    <w:div w:id="116065717">
                                                                                      <w:marLeft w:val="0"/>
                                                                                      <w:marRight w:val="0"/>
                                                                                      <w:marTop w:val="0"/>
                                                                                      <w:marBottom w:val="0"/>
                                                                                      <w:divBdr>
                                                                                        <w:top w:val="none" w:sz="0" w:space="0" w:color="auto"/>
                                                                                        <w:left w:val="none" w:sz="0" w:space="0" w:color="auto"/>
                                                                                        <w:bottom w:val="none" w:sz="0" w:space="0" w:color="auto"/>
                                                                                        <w:right w:val="none" w:sz="0" w:space="0" w:color="auto"/>
                                                                                      </w:divBdr>
                                                                                      <w:divsChild>
                                                                                        <w:div w:id="4804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hk597@hotmail.com" TargetMode="Externa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395560-D619-4E57-B7AF-B4DC26558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4660</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Hassan</dc:creator>
  <cp:lastModifiedBy>Bilal Hassan Khan</cp:lastModifiedBy>
  <cp:revision>19</cp:revision>
  <dcterms:created xsi:type="dcterms:W3CDTF">2016-02-24T11:19:00Z</dcterms:created>
  <dcterms:modified xsi:type="dcterms:W3CDTF">2016-06-06T06:14:00Z</dcterms:modified>
</cp:coreProperties>
</file>