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A73" w:rsidRPr="00CD70CB" w:rsidRDefault="00CD70CB" w:rsidP="00012F7B">
      <w:pPr>
        <w:rPr>
          <w:rFonts w:ascii="Calibri" w:hAnsi="Calibri" w:cs="Arial"/>
          <w:b/>
          <w:color w:val="548DD4" w:themeColor="text2" w:themeTint="99"/>
          <w:sz w:val="62"/>
          <w:szCs w:val="62"/>
        </w:rPr>
      </w:pPr>
      <w:r w:rsidRPr="00CD70CB">
        <w:rPr>
          <w:rFonts w:ascii="Calibri" w:hAnsi="Calibri" w:cs="Arial"/>
          <w:b/>
          <w:color w:val="548DD4" w:themeColor="text2" w:themeTint="99"/>
          <w:sz w:val="62"/>
          <w:szCs w:val="62"/>
        </w:rPr>
        <w:t>WASIF RASHID</w:t>
      </w:r>
    </w:p>
    <w:p w:rsidR="00350DD6" w:rsidRDefault="00350DD6" w:rsidP="00BA15F5">
      <w:pPr>
        <w:tabs>
          <w:tab w:val="left" w:pos="7200"/>
          <w:tab w:val="left" w:pos="8550"/>
          <w:tab w:val="left" w:pos="9450"/>
        </w:tabs>
        <w:suppressAutoHyphens/>
        <w:ind w:right="-126"/>
        <w:rPr>
          <w:rFonts w:ascii="Calibri" w:hAnsi="Calibri" w:cs="Arial"/>
          <w:bCs/>
          <w:sz w:val="24"/>
          <w:szCs w:val="24"/>
        </w:rPr>
      </w:pPr>
    </w:p>
    <w:p w:rsidR="00583A73" w:rsidRPr="002814C8" w:rsidRDefault="00583A73" w:rsidP="00BA15F5">
      <w:pPr>
        <w:tabs>
          <w:tab w:val="left" w:pos="7200"/>
          <w:tab w:val="left" w:pos="8550"/>
          <w:tab w:val="left" w:pos="9450"/>
        </w:tabs>
        <w:suppressAutoHyphens/>
        <w:ind w:right="-126"/>
        <w:rPr>
          <w:rFonts w:ascii="Calibri" w:hAnsi="Calibri" w:cs="Arial"/>
          <w:bCs/>
          <w:sz w:val="24"/>
          <w:szCs w:val="24"/>
        </w:rPr>
      </w:pPr>
      <w:r w:rsidRPr="002814C8">
        <w:rPr>
          <w:rFonts w:ascii="Calibri" w:hAnsi="Calibri" w:cs="Arial"/>
          <w:bCs/>
          <w:sz w:val="24"/>
          <w:szCs w:val="24"/>
        </w:rPr>
        <w:t xml:space="preserve">Address:  </w:t>
      </w:r>
      <w:r w:rsidR="00F92F1E">
        <w:rPr>
          <w:rFonts w:ascii="Calibri" w:hAnsi="Calibri" w:cs="Arial"/>
          <w:bCs/>
          <w:sz w:val="24"/>
          <w:szCs w:val="24"/>
        </w:rPr>
        <w:t>4 Decent Apts</w:t>
      </w:r>
      <w:r w:rsidRPr="002814C8">
        <w:rPr>
          <w:rFonts w:ascii="Calibri" w:hAnsi="Calibri" w:cs="Arial"/>
          <w:bCs/>
          <w:sz w:val="24"/>
          <w:szCs w:val="24"/>
        </w:rPr>
        <w:t>, G-5, Islamabad, Pakistan</w:t>
      </w:r>
    </w:p>
    <w:p w:rsidR="00583A73" w:rsidRPr="002814C8" w:rsidRDefault="00013E38" w:rsidP="00583A73">
      <w:pPr>
        <w:tabs>
          <w:tab w:val="left" w:pos="7200"/>
          <w:tab w:val="left" w:pos="8190"/>
        </w:tabs>
        <w:suppressAutoHyphens/>
        <w:rPr>
          <w:rFonts w:ascii="Calibri" w:hAnsi="Calibri" w:cs="Arial"/>
          <w:bCs/>
          <w:sz w:val="24"/>
          <w:szCs w:val="24"/>
        </w:rPr>
      </w:pPr>
      <w:r>
        <w:rPr>
          <w:rFonts w:ascii="Calibri" w:hAnsi="Calibri" w:cs="Arial"/>
          <w:bCs/>
          <w:sz w:val="24"/>
          <w:szCs w:val="24"/>
        </w:rPr>
        <w:t>Cell: +92-</w:t>
      </w:r>
      <w:r w:rsidR="00583A73" w:rsidRPr="002814C8">
        <w:rPr>
          <w:rFonts w:ascii="Calibri" w:hAnsi="Calibri" w:cs="Arial"/>
          <w:bCs/>
          <w:sz w:val="24"/>
          <w:szCs w:val="24"/>
        </w:rPr>
        <w:t>3444-608063</w:t>
      </w:r>
    </w:p>
    <w:p w:rsidR="00583A73" w:rsidRPr="002814C8" w:rsidRDefault="00583A73" w:rsidP="00CC498B">
      <w:pPr>
        <w:tabs>
          <w:tab w:val="left" w:pos="7200"/>
          <w:tab w:val="left" w:pos="8190"/>
        </w:tabs>
        <w:suppressAutoHyphens/>
        <w:rPr>
          <w:rFonts w:ascii="Calibri" w:hAnsi="Calibri" w:cs="Arial"/>
          <w:bCs/>
          <w:sz w:val="24"/>
          <w:szCs w:val="24"/>
        </w:rPr>
      </w:pPr>
      <w:r w:rsidRPr="002814C8">
        <w:rPr>
          <w:rFonts w:ascii="Calibri" w:hAnsi="Calibri" w:cs="Arial"/>
          <w:bCs/>
          <w:sz w:val="24"/>
          <w:szCs w:val="24"/>
        </w:rPr>
        <w:t xml:space="preserve">Email: </w:t>
      </w:r>
      <w:hyperlink r:id="rId8" w:history="1">
        <w:r w:rsidR="00CC498B" w:rsidRPr="002F1290">
          <w:rPr>
            <w:rStyle w:val="Hyperlink"/>
            <w:rFonts w:ascii="Calibri" w:hAnsi="Calibri" w:cs="Arial"/>
            <w:bCs/>
            <w:sz w:val="24"/>
            <w:szCs w:val="24"/>
          </w:rPr>
          <w:t>wasif757@hotmail.com</w:t>
        </w:r>
      </w:hyperlink>
    </w:p>
    <w:p w:rsidR="002A33B3" w:rsidRPr="002814C8" w:rsidRDefault="002A33B3">
      <w:pPr>
        <w:rPr>
          <w:rFonts w:ascii="Calibri" w:hAnsi="Calibri" w:cs="Arial"/>
        </w:rPr>
      </w:pPr>
    </w:p>
    <w:p w:rsidR="00583A73" w:rsidRPr="002814C8" w:rsidRDefault="00583A73">
      <w:pPr>
        <w:rPr>
          <w:rFonts w:ascii="Calibri" w:hAnsi="Calibri" w:cs="Arial"/>
        </w:rPr>
      </w:pPr>
    </w:p>
    <w:p w:rsidR="00583A73" w:rsidRPr="00D7188E" w:rsidRDefault="00A165DC">
      <w:pPr>
        <w:rPr>
          <w:rFonts w:ascii="Calibri" w:hAnsi="Calibri" w:cs="Arial"/>
          <w:b/>
          <w:bCs/>
          <w:color w:val="548DD4"/>
          <w:sz w:val="36"/>
          <w:szCs w:val="36"/>
        </w:rPr>
      </w:pPr>
      <w:r w:rsidRPr="00D7188E">
        <w:rPr>
          <w:rFonts w:ascii="Calibri" w:hAnsi="Calibri" w:cs="Arial"/>
          <w:b/>
          <w:bCs/>
          <w:color w:val="548DD4"/>
          <w:sz w:val="36"/>
          <w:szCs w:val="36"/>
        </w:rPr>
        <w:t>Objective</w:t>
      </w:r>
    </w:p>
    <w:p w:rsidR="00583A73" w:rsidRPr="002814C8" w:rsidRDefault="00583A73">
      <w:pPr>
        <w:rPr>
          <w:rFonts w:ascii="Calibri" w:hAnsi="Calibri" w:cs="Arial"/>
          <w:sz w:val="24"/>
          <w:szCs w:val="24"/>
        </w:rPr>
      </w:pPr>
    </w:p>
    <w:p w:rsidR="00260CB8" w:rsidRPr="002814C8" w:rsidRDefault="00C6793C" w:rsidP="00260CB8">
      <w:pPr>
        <w:numPr>
          <w:ilvl w:val="0"/>
          <w:numId w:val="7"/>
        </w:numPr>
        <w:rPr>
          <w:rFonts w:ascii="Calibri" w:hAnsi="Calibri" w:cs="Arial"/>
          <w:sz w:val="24"/>
          <w:szCs w:val="24"/>
        </w:rPr>
      </w:pPr>
      <w:r w:rsidRPr="002814C8">
        <w:rPr>
          <w:rFonts w:ascii="Calibri" w:hAnsi="Calibri" w:cs="Arial"/>
          <w:sz w:val="24"/>
          <w:szCs w:val="24"/>
        </w:rPr>
        <w:t xml:space="preserve">To add value </w:t>
      </w:r>
      <w:r w:rsidR="00252A55" w:rsidRPr="002814C8">
        <w:rPr>
          <w:rFonts w:ascii="Calibri" w:hAnsi="Calibri" w:cs="Arial"/>
          <w:sz w:val="24"/>
          <w:szCs w:val="24"/>
        </w:rPr>
        <w:t>to the efforts of a comm</w:t>
      </w:r>
      <w:r w:rsidR="00260CB8">
        <w:rPr>
          <w:rFonts w:ascii="Calibri" w:hAnsi="Calibri" w:cs="Arial"/>
          <w:sz w:val="24"/>
          <w:szCs w:val="24"/>
        </w:rPr>
        <w:t xml:space="preserve">itted and focused organization </w:t>
      </w:r>
      <w:r w:rsidR="000541E4">
        <w:rPr>
          <w:rFonts w:ascii="Calibri" w:hAnsi="Calibri" w:cs="Arial"/>
          <w:sz w:val="24"/>
          <w:szCs w:val="24"/>
        </w:rPr>
        <w:t xml:space="preserve">as a communication specialist </w:t>
      </w:r>
      <w:r w:rsidR="00260CB8">
        <w:rPr>
          <w:rFonts w:ascii="Calibri" w:hAnsi="Calibri" w:cs="Arial"/>
          <w:sz w:val="24"/>
          <w:szCs w:val="24"/>
        </w:rPr>
        <w:t xml:space="preserve">by bringing on board key </w:t>
      </w:r>
      <w:r w:rsidR="006F1456">
        <w:rPr>
          <w:rFonts w:ascii="Calibri" w:hAnsi="Calibri" w:cs="Arial"/>
          <w:sz w:val="24"/>
          <w:szCs w:val="24"/>
        </w:rPr>
        <w:t xml:space="preserve">written, </w:t>
      </w:r>
      <w:r w:rsidR="00744D15">
        <w:rPr>
          <w:rFonts w:ascii="Calibri" w:hAnsi="Calibri" w:cs="Arial"/>
          <w:sz w:val="24"/>
          <w:szCs w:val="24"/>
        </w:rPr>
        <w:t>communication skills</w:t>
      </w:r>
      <w:r w:rsidR="006F1456">
        <w:rPr>
          <w:rFonts w:ascii="Calibri" w:hAnsi="Calibri" w:cs="Arial"/>
          <w:sz w:val="24"/>
          <w:szCs w:val="24"/>
        </w:rPr>
        <w:t xml:space="preserve"> along with a</w:t>
      </w:r>
      <w:r w:rsidR="00260CB8">
        <w:rPr>
          <w:rFonts w:ascii="Calibri" w:hAnsi="Calibri" w:cs="Arial"/>
          <w:sz w:val="24"/>
          <w:szCs w:val="24"/>
        </w:rPr>
        <w:t xml:space="preserve"> keen c</w:t>
      </w:r>
      <w:r w:rsidR="00260CB8" w:rsidRPr="002814C8">
        <w:rPr>
          <w:rFonts w:ascii="Calibri" w:hAnsi="Calibri" w:cs="Arial"/>
          <w:sz w:val="24"/>
          <w:szCs w:val="24"/>
        </w:rPr>
        <w:t xml:space="preserve">ommercial awareness and business </w:t>
      </w:r>
      <w:r w:rsidR="008E1662">
        <w:rPr>
          <w:rFonts w:ascii="Calibri" w:hAnsi="Calibri" w:cs="Arial"/>
          <w:sz w:val="24"/>
          <w:szCs w:val="24"/>
        </w:rPr>
        <w:t xml:space="preserve">development </w:t>
      </w:r>
      <w:r w:rsidR="00260CB8" w:rsidRPr="002814C8">
        <w:rPr>
          <w:rFonts w:ascii="Calibri" w:hAnsi="Calibri" w:cs="Arial"/>
          <w:sz w:val="24"/>
          <w:szCs w:val="24"/>
        </w:rPr>
        <w:t>acumen.</w:t>
      </w:r>
    </w:p>
    <w:p w:rsidR="00583A73" w:rsidRPr="002814C8" w:rsidRDefault="00583A73" w:rsidP="00252A55">
      <w:pPr>
        <w:rPr>
          <w:rFonts w:ascii="Calibri" w:hAnsi="Calibri" w:cs="Arial"/>
          <w:sz w:val="24"/>
          <w:szCs w:val="24"/>
        </w:rPr>
      </w:pPr>
    </w:p>
    <w:p w:rsidR="00360AF2" w:rsidRPr="002814C8" w:rsidRDefault="00360AF2">
      <w:pPr>
        <w:rPr>
          <w:rFonts w:ascii="Calibri" w:hAnsi="Calibri" w:cs="Arial"/>
          <w:sz w:val="24"/>
          <w:szCs w:val="24"/>
        </w:rPr>
      </w:pPr>
    </w:p>
    <w:p w:rsidR="00583A73" w:rsidRPr="00D7188E" w:rsidRDefault="00106C0E">
      <w:pPr>
        <w:rPr>
          <w:rFonts w:ascii="Calibri" w:hAnsi="Calibri" w:cs="Arial"/>
          <w:b/>
          <w:bCs/>
          <w:color w:val="548DD4"/>
          <w:sz w:val="36"/>
          <w:szCs w:val="36"/>
        </w:rPr>
      </w:pPr>
      <w:r>
        <w:rPr>
          <w:rFonts w:ascii="Calibri" w:hAnsi="Calibri" w:cs="Arial"/>
          <w:b/>
          <w:bCs/>
          <w:color w:val="548DD4"/>
          <w:sz w:val="36"/>
          <w:szCs w:val="36"/>
        </w:rPr>
        <w:t>Key C</w:t>
      </w:r>
      <w:r w:rsidR="00360AF2" w:rsidRPr="00D7188E">
        <w:rPr>
          <w:rFonts w:ascii="Calibri" w:hAnsi="Calibri" w:cs="Arial"/>
          <w:b/>
          <w:bCs/>
          <w:color w:val="548DD4"/>
          <w:sz w:val="36"/>
          <w:szCs w:val="36"/>
        </w:rPr>
        <w:t>ompetencies</w:t>
      </w:r>
    </w:p>
    <w:p w:rsidR="00583A73" w:rsidRPr="002814C8" w:rsidRDefault="00583A73">
      <w:pPr>
        <w:rPr>
          <w:rFonts w:ascii="Calibri" w:hAnsi="Calibri" w:cs="Arial"/>
          <w:sz w:val="24"/>
          <w:szCs w:val="24"/>
        </w:rPr>
      </w:pPr>
    </w:p>
    <w:p w:rsidR="006F1456" w:rsidRDefault="006F1456" w:rsidP="006F1456">
      <w:pPr>
        <w:numPr>
          <w:ilvl w:val="0"/>
          <w:numId w:val="7"/>
        </w:numPr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Formulating a</w:t>
      </w:r>
      <w:r w:rsidRPr="002814C8">
        <w:rPr>
          <w:rFonts w:ascii="Calibri" w:hAnsi="Calibri" w:cs="Arial"/>
          <w:sz w:val="24"/>
          <w:szCs w:val="24"/>
        </w:rPr>
        <w:t xml:space="preserve">dvocacy </w:t>
      </w:r>
      <w:r>
        <w:rPr>
          <w:rFonts w:ascii="Calibri" w:hAnsi="Calibri" w:cs="Arial"/>
          <w:sz w:val="24"/>
          <w:szCs w:val="24"/>
        </w:rPr>
        <w:t xml:space="preserve">/ planning strategy </w:t>
      </w:r>
      <w:r w:rsidRPr="002814C8">
        <w:rPr>
          <w:rFonts w:ascii="Calibri" w:hAnsi="Calibri" w:cs="Arial"/>
          <w:sz w:val="24"/>
          <w:szCs w:val="24"/>
        </w:rPr>
        <w:t>at the regional, national and international level;</w:t>
      </w:r>
    </w:p>
    <w:p w:rsidR="00646B5C" w:rsidRDefault="00646B5C" w:rsidP="006F1456">
      <w:pPr>
        <w:numPr>
          <w:ilvl w:val="0"/>
          <w:numId w:val="7"/>
        </w:numPr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Proposal development as part of fund raising team with emphasis on high quality editing, creativity and ensuring compliance with guidelines</w:t>
      </w:r>
      <w:r w:rsidR="00FB377D">
        <w:rPr>
          <w:rFonts w:ascii="Calibri" w:hAnsi="Calibri" w:cs="Arial"/>
          <w:sz w:val="24"/>
          <w:szCs w:val="24"/>
        </w:rPr>
        <w:t>;</w:t>
      </w:r>
    </w:p>
    <w:p w:rsidR="00646B5C" w:rsidRPr="006F1456" w:rsidRDefault="00646B5C" w:rsidP="006F1456">
      <w:pPr>
        <w:numPr>
          <w:ilvl w:val="0"/>
          <w:numId w:val="7"/>
        </w:numPr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Docume</w:t>
      </w:r>
      <w:r w:rsidR="00084B38">
        <w:rPr>
          <w:rFonts w:ascii="Calibri" w:hAnsi="Calibri" w:cs="Arial"/>
          <w:sz w:val="24"/>
          <w:szCs w:val="24"/>
        </w:rPr>
        <w:t xml:space="preserve">nting success stories, </w:t>
      </w:r>
      <w:r>
        <w:rPr>
          <w:rFonts w:ascii="Calibri" w:hAnsi="Calibri" w:cs="Arial"/>
          <w:sz w:val="24"/>
          <w:szCs w:val="24"/>
        </w:rPr>
        <w:t>project updates as requested by donors and other stakeholders, and developing progress reports</w:t>
      </w:r>
      <w:r w:rsidR="00FB377D">
        <w:rPr>
          <w:rFonts w:ascii="Calibri" w:hAnsi="Calibri" w:cs="Arial"/>
          <w:sz w:val="24"/>
          <w:szCs w:val="24"/>
        </w:rPr>
        <w:t>;</w:t>
      </w:r>
    </w:p>
    <w:p w:rsidR="00260CB8" w:rsidRDefault="000E2AD4" w:rsidP="00260CB8">
      <w:pPr>
        <w:numPr>
          <w:ilvl w:val="0"/>
          <w:numId w:val="7"/>
        </w:numPr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A c</w:t>
      </w:r>
      <w:r w:rsidR="006F1456">
        <w:rPr>
          <w:rFonts w:ascii="Calibri" w:hAnsi="Calibri" w:cs="Arial"/>
          <w:sz w:val="24"/>
          <w:szCs w:val="24"/>
        </w:rPr>
        <w:t>reative approach to engaging</w:t>
      </w:r>
      <w:r w:rsidR="00260CB8" w:rsidRPr="002814C8">
        <w:rPr>
          <w:rFonts w:ascii="Calibri" w:hAnsi="Calibri" w:cs="Arial"/>
          <w:sz w:val="24"/>
          <w:szCs w:val="24"/>
        </w:rPr>
        <w:t xml:space="preserve"> stakeholders and international audience</w:t>
      </w:r>
      <w:r w:rsidR="006F1456">
        <w:rPr>
          <w:rFonts w:ascii="Calibri" w:hAnsi="Calibri" w:cs="Arial"/>
          <w:sz w:val="24"/>
          <w:szCs w:val="24"/>
        </w:rPr>
        <w:t xml:space="preserve"> at all levels</w:t>
      </w:r>
      <w:r w:rsidR="00260CB8" w:rsidRPr="002814C8">
        <w:rPr>
          <w:rFonts w:ascii="Calibri" w:hAnsi="Calibri" w:cs="Arial"/>
          <w:sz w:val="24"/>
          <w:szCs w:val="24"/>
        </w:rPr>
        <w:t>;</w:t>
      </w:r>
    </w:p>
    <w:p w:rsidR="00811E00" w:rsidRPr="00811E00" w:rsidRDefault="00811E00" w:rsidP="00811E00">
      <w:pPr>
        <w:numPr>
          <w:ilvl w:val="0"/>
          <w:numId w:val="7"/>
        </w:numPr>
        <w:rPr>
          <w:rFonts w:ascii="Calibri" w:hAnsi="Calibri" w:cs="Arial"/>
          <w:sz w:val="24"/>
          <w:szCs w:val="24"/>
        </w:rPr>
      </w:pPr>
      <w:r w:rsidRPr="002814C8">
        <w:rPr>
          <w:rFonts w:ascii="Calibri" w:hAnsi="Calibri" w:cs="Arial"/>
          <w:sz w:val="24"/>
          <w:szCs w:val="24"/>
        </w:rPr>
        <w:t xml:space="preserve">Articulate and persuasive </w:t>
      </w:r>
      <w:r>
        <w:rPr>
          <w:rFonts w:ascii="Calibri" w:hAnsi="Calibri" w:cs="Arial"/>
          <w:sz w:val="24"/>
          <w:szCs w:val="24"/>
        </w:rPr>
        <w:t xml:space="preserve">oral and written </w:t>
      </w:r>
      <w:r w:rsidR="00084B38">
        <w:rPr>
          <w:rFonts w:ascii="Calibri" w:hAnsi="Calibri" w:cs="Arial"/>
          <w:sz w:val="24"/>
          <w:szCs w:val="24"/>
        </w:rPr>
        <w:t>skills and utlising</w:t>
      </w:r>
      <w:r w:rsidRPr="002814C8">
        <w:rPr>
          <w:rFonts w:ascii="Calibri" w:hAnsi="Calibri" w:cs="Arial"/>
          <w:sz w:val="24"/>
          <w:szCs w:val="24"/>
        </w:rPr>
        <w:t xml:space="preserve"> social media;</w:t>
      </w:r>
    </w:p>
    <w:p w:rsidR="00260CB8" w:rsidRPr="00260CB8" w:rsidRDefault="000E2AD4" w:rsidP="00260CB8">
      <w:pPr>
        <w:numPr>
          <w:ilvl w:val="0"/>
          <w:numId w:val="7"/>
        </w:numPr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 xml:space="preserve">Good </w:t>
      </w:r>
      <w:r w:rsidR="00260CB8" w:rsidRPr="002814C8">
        <w:rPr>
          <w:rFonts w:ascii="Calibri" w:hAnsi="Calibri" w:cs="Arial"/>
          <w:sz w:val="24"/>
          <w:szCs w:val="24"/>
        </w:rPr>
        <w:t>Project Management</w:t>
      </w:r>
      <w:r>
        <w:rPr>
          <w:rFonts w:ascii="Calibri" w:hAnsi="Calibri" w:cs="Arial"/>
          <w:sz w:val="24"/>
          <w:szCs w:val="24"/>
        </w:rPr>
        <w:t xml:space="preserve"> skill</w:t>
      </w:r>
      <w:r w:rsidR="00260CB8" w:rsidRPr="002814C8">
        <w:rPr>
          <w:rFonts w:ascii="Calibri" w:hAnsi="Calibri" w:cs="Arial"/>
          <w:sz w:val="24"/>
          <w:szCs w:val="24"/>
        </w:rPr>
        <w:t xml:space="preserve"> with a focus on strategy and evaluation;</w:t>
      </w:r>
    </w:p>
    <w:p w:rsidR="00583A73" w:rsidRPr="00084B38" w:rsidRDefault="00260CB8" w:rsidP="00084B38">
      <w:pPr>
        <w:numPr>
          <w:ilvl w:val="0"/>
          <w:numId w:val="7"/>
        </w:numPr>
        <w:rPr>
          <w:rFonts w:ascii="Calibri" w:hAnsi="Calibri" w:cs="Arial"/>
          <w:sz w:val="24"/>
          <w:szCs w:val="24"/>
        </w:rPr>
      </w:pPr>
      <w:r w:rsidRPr="002814C8">
        <w:rPr>
          <w:rFonts w:ascii="Calibri" w:hAnsi="Calibri" w:cs="Arial"/>
          <w:sz w:val="24"/>
          <w:szCs w:val="24"/>
        </w:rPr>
        <w:t>Bi-lingual with an appreciation of cultural sensitivities;</w:t>
      </w:r>
    </w:p>
    <w:p w:rsidR="00360AF2" w:rsidRPr="002814C8" w:rsidRDefault="005F46C3" w:rsidP="009F2ED4">
      <w:pPr>
        <w:numPr>
          <w:ilvl w:val="0"/>
          <w:numId w:val="7"/>
        </w:numPr>
        <w:rPr>
          <w:rFonts w:ascii="Calibri" w:hAnsi="Calibri" w:cs="Arial"/>
          <w:sz w:val="24"/>
          <w:szCs w:val="24"/>
        </w:rPr>
      </w:pPr>
      <w:r w:rsidRPr="002814C8">
        <w:rPr>
          <w:rFonts w:ascii="Calibri" w:hAnsi="Calibri" w:cs="Arial"/>
          <w:sz w:val="24"/>
          <w:szCs w:val="24"/>
        </w:rPr>
        <w:t>Consist</w:t>
      </w:r>
      <w:r w:rsidR="00E15435" w:rsidRPr="002814C8">
        <w:rPr>
          <w:rFonts w:ascii="Calibri" w:hAnsi="Calibri" w:cs="Arial"/>
          <w:sz w:val="24"/>
          <w:szCs w:val="24"/>
        </w:rPr>
        <w:t xml:space="preserve">ently motivating </w:t>
      </w:r>
      <w:r w:rsidR="00360AF2" w:rsidRPr="002814C8">
        <w:rPr>
          <w:rFonts w:ascii="Calibri" w:hAnsi="Calibri" w:cs="Arial"/>
          <w:sz w:val="24"/>
          <w:szCs w:val="24"/>
        </w:rPr>
        <w:t>team</w:t>
      </w:r>
      <w:r w:rsidRPr="002814C8">
        <w:rPr>
          <w:rFonts w:ascii="Calibri" w:hAnsi="Calibri" w:cs="Arial"/>
          <w:sz w:val="24"/>
          <w:szCs w:val="24"/>
        </w:rPr>
        <w:t xml:space="preserve"> members</w:t>
      </w:r>
      <w:r w:rsidR="00360AF2" w:rsidRPr="002814C8">
        <w:rPr>
          <w:rFonts w:ascii="Calibri" w:hAnsi="Calibri" w:cs="Arial"/>
          <w:sz w:val="24"/>
          <w:szCs w:val="24"/>
        </w:rPr>
        <w:t xml:space="preserve"> to achieve objectives</w:t>
      </w:r>
      <w:r w:rsidR="00260CB8">
        <w:rPr>
          <w:rFonts w:ascii="Calibri" w:hAnsi="Calibri" w:cs="Arial"/>
          <w:sz w:val="24"/>
          <w:szCs w:val="24"/>
        </w:rPr>
        <w:t>.</w:t>
      </w:r>
    </w:p>
    <w:p w:rsidR="00F15E6C" w:rsidRDefault="00F15E6C">
      <w:pPr>
        <w:rPr>
          <w:rFonts w:ascii="Calibri" w:hAnsi="Calibri" w:cs="Arial"/>
          <w:b/>
          <w:bCs/>
          <w:sz w:val="24"/>
          <w:szCs w:val="24"/>
        </w:rPr>
      </w:pPr>
    </w:p>
    <w:p w:rsidR="00F2740C" w:rsidRDefault="00F2740C">
      <w:pPr>
        <w:rPr>
          <w:rFonts w:ascii="Calibri" w:hAnsi="Calibri" w:cs="Arial"/>
          <w:b/>
          <w:bCs/>
          <w:color w:val="548DD4"/>
          <w:sz w:val="36"/>
          <w:szCs w:val="36"/>
        </w:rPr>
      </w:pPr>
    </w:p>
    <w:p w:rsidR="00F2740C" w:rsidRDefault="00F2740C">
      <w:pPr>
        <w:rPr>
          <w:rFonts w:ascii="Calibri" w:hAnsi="Calibri" w:cs="Arial"/>
          <w:b/>
          <w:bCs/>
          <w:color w:val="548DD4"/>
          <w:sz w:val="36"/>
          <w:szCs w:val="36"/>
        </w:rPr>
      </w:pPr>
    </w:p>
    <w:p w:rsidR="00F2740C" w:rsidRDefault="00F2740C">
      <w:pPr>
        <w:rPr>
          <w:rFonts w:ascii="Calibri" w:hAnsi="Calibri" w:cs="Arial"/>
          <w:b/>
          <w:bCs/>
          <w:color w:val="548DD4"/>
          <w:sz w:val="36"/>
          <w:szCs w:val="36"/>
        </w:rPr>
      </w:pPr>
    </w:p>
    <w:p w:rsidR="00F2740C" w:rsidRDefault="00F2740C">
      <w:pPr>
        <w:rPr>
          <w:rFonts w:ascii="Calibri" w:hAnsi="Calibri" w:cs="Arial"/>
          <w:b/>
          <w:bCs/>
          <w:color w:val="548DD4"/>
          <w:sz w:val="36"/>
          <w:szCs w:val="36"/>
        </w:rPr>
      </w:pPr>
    </w:p>
    <w:p w:rsidR="00F2740C" w:rsidRDefault="00F2740C">
      <w:pPr>
        <w:rPr>
          <w:rFonts w:ascii="Calibri" w:hAnsi="Calibri" w:cs="Arial"/>
          <w:b/>
          <w:bCs/>
          <w:color w:val="548DD4"/>
          <w:sz w:val="36"/>
          <w:szCs w:val="36"/>
        </w:rPr>
      </w:pPr>
    </w:p>
    <w:p w:rsidR="00F2740C" w:rsidRDefault="00F2740C">
      <w:pPr>
        <w:rPr>
          <w:rFonts w:ascii="Calibri" w:hAnsi="Calibri" w:cs="Arial"/>
          <w:b/>
          <w:bCs/>
          <w:color w:val="548DD4"/>
          <w:sz w:val="36"/>
          <w:szCs w:val="36"/>
        </w:rPr>
      </w:pPr>
    </w:p>
    <w:p w:rsidR="00F2740C" w:rsidRDefault="00F2740C">
      <w:pPr>
        <w:rPr>
          <w:rFonts w:ascii="Calibri" w:hAnsi="Calibri" w:cs="Arial"/>
          <w:b/>
          <w:bCs/>
          <w:color w:val="548DD4"/>
          <w:sz w:val="36"/>
          <w:szCs w:val="36"/>
        </w:rPr>
      </w:pPr>
    </w:p>
    <w:p w:rsidR="00F2740C" w:rsidRDefault="00F2740C">
      <w:pPr>
        <w:rPr>
          <w:rFonts w:ascii="Calibri" w:hAnsi="Calibri" w:cs="Arial"/>
          <w:b/>
          <w:bCs/>
          <w:color w:val="548DD4"/>
          <w:sz w:val="36"/>
          <w:szCs w:val="36"/>
        </w:rPr>
      </w:pPr>
    </w:p>
    <w:p w:rsidR="00F2740C" w:rsidRDefault="00F2740C">
      <w:pPr>
        <w:rPr>
          <w:rFonts w:ascii="Calibri" w:hAnsi="Calibri" w:cs="Arial"/>
          <w:b/>
          <w:bCs/>
          <w:color w:val="548DD4"/>
          <w:sz w:val="36"/>
          <w:szCs w:val="36"/>
        </w:rPr>
      </w:pPr>
    </w:p>
    <w:p w:rsidR="00084B38" w:rsidRDefault="00084B38">
      <w:pPr>
        <w:rPr>
          <w:rFonts w:ascii="Calibri" w:hAnsi="Calibri" w:cs="Arial"/>
          <w:b/>
          <w:bCs/>
          <w:color w:val="548DD4"/>
          <w:sz w:val="36"/>
          <w:szCs w:val="36"/>
        </w:rPr>
      </w:pPr>
    </w:p>
    <w:p w:rsidR="00497EAD" w:rsidRDefault="00D179BB" w:rsidP="00360E0A">
      <w:pPr>
        <w:rPr>
          <w:rFonts w:ascii="Calibri" w:hAnsi="Calibri" w:cs="Arial"/>
          <w:b/>
          <w:bCs/>
          <w:color w:val="548DD4"/>
          <w:sz w:val="36"/>
          <w:szCs w:val="36"/>
        </w:rPr>
      </w:pPr>
      <w:r w:rsidRPr="00D7188E">
        <w:rPr>
          <w:rFonts w:ascii="Calibri" w:hAnsi="Calibri" w:cs="Arial"/>
          <w:b/>
          <w:bCs/>
          <w:color w:val="548DD4"/>
          <w:sz w:val="36"/>
          <w:szCs w:val="36"/>
        </w:rPr>
        <w:lastRenderedPageBreak/>
        <w:t>Career History</w:t>
      </w:r>
    </w:p>
    <w:p w:rsidR="007B0F6C" w:rsidRDefault="007B0F6C" w:rsidP="00360E0A">
      <w:pPr>
        <w:rPr>
          <w:rFonts w:ascii="Calibri" w:hAnsi="Calibri" w:cs="Arial"/>
          <w:b/>
          <w:bCs/>
          <w:color w:val="548DD4"/>
          <w:sz w:val="36"/>
          <w:szCs w:val="36"/>
        </w:rPr>
      </w:pPr>
    </w:p>
    <w:p w:rsidR="00C87928" w:rsidRDefault="00C87928" w:rsidP="00C87928">
      <w:pPr>
        <w:pStyle w:val="NormalWeb"/>
        <w:rPr>
          <w:rFonts w:asciiTheme="minorHAnsi" w:hAnsiTheme="minorHAnsi" w:cs="Helvetica"/>
          <w:b/>
          <w:color w:val="333333"/>
        </w:rPr>
      </w:pPr>
      <w:r w:rsidRPr="00C87928">
        <w:rPr>
          <w:rFonts w:asciiTheme="minorHAnsi" w:hAnsiTheme="minorHAnsi" w:cs="Helvetica"/>
          <w:b/>
          <w:color w:val="333333"/>
        </w:rPr>
        <w:t>Consultant</w:t>
      </w:r>
      <w:r w:rsidR="003D547D">
        <w:rPr>
          <w:rFonts w:asciiTheme="minorHAnsi" w:hAnsiTheme="minorHAnsi" w:cs="Helvetica"/>
          <w:b/>
          <w:color w:val="333333"/>
        </w:rPr>
        <w:t>-</w:t>
      </w:r>
      <w:r w:rsidR="00C72D68">
        <w:rPr>
          <w:rFonts w:asciiTheme="minorHAnsi" w:hAnsiTheme="minorHAnsi" w:cs="Helvetica"/>
          <w:b/>
          <w:color w:val="333333"/>
        </w:rPr>
        <w:t xml:space="preserve"> The World Bank</w:t>
      </w:r>
    </w:p>
    <w:p w:rsidR="00C87928" w:rsidRPr="00D549C9" w:rsidRDefault="00C87928" w:rsidP="00C87928">
      <w:pPr>
        <w:pStyle w:val="NormalWeb"/>
        <w:ind w:left="4320" w:firstLine="720"/>
        <w:rPr>
          <w:rFonts w:asciiTheme="minorHAnsi" w:hAnsiTheme="minorHAnsi" w:cs="Helvetica"/>
          <w:b/>
          <w:color w:val="333333"/>
        </w:rPr>
      </w:pPr>
      <w:r w:rsidRPr="00D549C9">
        <w:rPr>
          <w:rFonts w:asciiTheme="minorHAnsi" w:hAnsiTheme="minorHAnsi" w:cs="Helvetica"/>
          <w:b/>
          <w:color w:val="333333"/>
        </w:rPr>
        <w:t>May 2014</w:t>
      </w:r>
      <w:r w:rsidR="00AE2510">
        <w:rPr>
          <w:rFonts w:asciiTheme="minorHAnsi" w:hAnsiTheme="minorHAnsi" w:cs="Helvetica"/>
          <w:b/>
          <w:color w:val="333333"/>
        </w:rPr>
        <w:t xml:space="preserve"> - Present</w:t>
      </w:r>
      <w:bookmarkStart w:id="0" w:name="_GoBack"/>
      <w:bookmarkEnd w:id="0"/>
      <w:r w:rsidRPr="00D549C9">
        <w:rPr>
          <w:rFonts w:asciiTheme="minorHAnsi" w:hAnsiTheme="minorHAnsi" w:cs="Helvetica"/>
          <w:b/>
          <w:color w:val="333333"/>
        </w:rPr>
        <w:tab/>
      </w:r>
    </w:p>
    <w:p w:rsidR="00C72D68" w:rsidRDefault="00D549C9" w:rsidP="00C72D68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>My remit is to provide</w:t>
      </w:r>
      <w:r w:rsidR="00C87928" w:rsidRPr="00C87928">
        <w:rPr>
          <w:rFonts w:asciiTheme="minorHAnsi" w:hAnsiTheme="minorHAnsi"/>
        </w:rPr>
        <w:t xml:space="preserve"> technical assistance and implementation support for </w:t>
      </w:r>
      <w:r>
        <w:rPr>
          <w:rFonts w:asciiTheme="minorHAnsi" w:hAnsiTheme="minorHAnsi"/>
        </w:rPr>
        <w:t>the communications indicators</w:t>
      </w:r>
      <w:r w:rsidR="00C72D68">
        <w:rPr>
          <w:rFonts w:asciiTheme="minorHAnsi" w:hAnsiTheme="minorHAnsi"/>
        </w:rPr>
        <w:t xml:space="preserve"> of </w:t>
      </w:r>
      <w:r w:rsidR="00744D15">
        <w:rPr>
          <w:rFonts w:asciiTheme="minorHAnsi" w:hAnsiTheme="minorHAnsi"/>
        </w:rPr>
        <w:t xml:space="preserve">the </w:t>
      </w:r>
      <w:r w:rsidR="00744D15" w:rsidRPr="00C72D68">
        <w:rPr>
          <w:rFonts w:asciiTheme="minorHAnsi" w:hAnsiTheme="minorHAnsi"/>
        </w:rPr>
        <w:t>Sindh</w:t>
      </w:r>
      <w:r w:rsidR="00C72D68" w:rsidRPr="00C72D68">
        <w:rPr>
          <w:rFonts w:asciiTheme="minorHAnsi" w:hAnsiTheme="minorHAnsi"/>
        </w:rPr>
        <w:t xml:space="preserve"> Global Partnership for Education Project</w:t>
      </w:r>
      <w:r w:rsidR="00C72D68" w:rsidRPr="00C72D68">
        <w:rPr>
          <w:rFonts w:asciiTheme="minorHAnsi" w:hAnsiTheme="minorHAnsi" w:cs="Helvetica"/>
          <w:color w:val="333333"/>
        </w:rPr>
        <w:t xml:space="preserve"> (SGPEP)</w:t>
      </w:r>
      <w:r w:rsidR="00C72D68">
        <w:rPr>
          <w:rFonts w:asciiTheme="minorHAnsi" w:hAnsiTheme="minorHAnsi"/>
        </w:rPr>
        <w:t xml:space="preserve">, being implemented by the Government of Sindh and the World Bank. </w:t>
      </w:r>
    </w:p>
    <w:p w:rsidR="00C87928" w:rsidRPr="00C87928" w:rsidRDefault="00C72D68" w:rsidP="00F44486">
      <w:pPr>
        <w:pStyle w:val="NormalWeb"/>
        <w:rPr>
          <w:rFonts w:asciiTheme="minorHAnsi" w:hAnsiTheme="minorHAnsi" w:cs="Helvetica"/>
          <w:b/>
          <w:color w:val="333333"/>
        </w:rPr>
      </w:pPr>
      <w:r>
        <w:rPr>
          <w:rFonts w:asciiTheme="minorHAnsi" w:hAnsiTheme="minorHAnsi"/>
        </w:rPr>
        <w:t xml:space="preserve">The role also involves </w:t>
      </w:r>
      <w:r w:rsidR="00C87928">
        <w:rPr>
          <w:rFonts w:asciiTheme="minorHAnsi" w:hAnsiTheme="minorHAnsi"/>
        </w:rPr>
        <w:t>keep</w:t>
      </w:r>
      <w:r>
        <w:rPr>
          <w:rFonts w:asciiTheme="minorHAnsi" w:hAnsiTheme="minorHAnsi"/>
        </w:rPr>
        <w:t>ing</w:t>
      </w:r>
      <w:r w:rsidR="00C87928">
        <w:rPr>
          <w:rFonts w:asciiTheme="minorHAnsi" w:hAnsiTheme="minorHAnsi"/>
        </w:rPr>
        <w:t xml:space="preserve"> the World </w:t>
      </w:r>
      <w:r w:rsidR="00D549C9">
        <w:rPr>
          <w:rFonts w:asciiTheme="minorHAnsi" w:hAnsiTheme="minorHAnsi"/>
        </w:rPr>
        <w:t xml:space="preserve">Bank and relevant </w:t>
      </w:r>
      <w:r w:rsidR="00C87928" w:rsidRPr="00C87928">
        <w:rPr>
          <w:rFonts w:asciiTheme="minorHAnsi" w:hAnsiTheme="minorHAnsi"/>
        </w:rPr>
        <w:t xml:space="preserve">provincial and lower level government authorities and stakeholders </w:t>
      </w:r>
      <w:r w:rsidR="003D257F">
        <w:rPr>
          <w:rFonts w:asciiTheme="minorHAnsi" w:hAnsiTheme="minorHAnsi"/>
        </w:rPr>
        <w:t>informed</w:t>
      </w:r>
      <w:r w:rsidR="00C87928">
        <w:rPr>
          <w:rFonts w:asciiTheme="minorHAnsi" w:hAnsiTheme="minorHAnsi"/>
        </w:rPr>
        <w:t xml:space="preserve"> of the project deliverables.</w:t>
      </w:r>
    </w:p>
    <w:p w:rsidR="00C87928" w:rsidRPr="00C87928" w:rsidRDefault="00C87928" w:rsidP="00F44486">
      <w:pPr>
        <w:pStyle w:val="NormalWeb"/>
        <w:rPr>
          <w:rFonts w:asciiTheme="minorHAnsi" w:hAnsiTheme="minorHAnsi" w:cs="Helvetica"/>
          <w:b/>
          <w:color w:val="333333"/>
        </w:rPr>
      </w:pPr>
    </w:p>
    <w:p w:rsidR="00F44486" w:rsidRPr="00C87928" w:rsidRDefault="00273B65" w:rsidP="00F44486">
      <w:pPr>
        <w:pStyle w:val="NormalWeb"/>
        <w:rPr>
          <w:rFonts w:asciiTheme="minorHAnsi" w:hAnsiTheme="minorHAnsi" w:cs="Helvetica"/>
          <w:b/>
          <w:color w:val="333333"/>
          <w:sz w:val="21"/>
          <w:szCs w:val="21"/>
        </w:rPr>
      </w:pPr>
      <w:r w:rsidRPr="00C87928">
        <w:rPr>
          <w:rFonts w:asciiTheme="minorHAnsi" w:hAnsiTheme="minorHAnsi" w:cs="Helvetica"/>
          <w:b/>
          <w:color w:val="333333"/>
        </w:rPr>
        <w:t>Consultant</w:t>
      </w:r>
      <w:r w:rsidR="003D547D">
        <w:rPr>
          <w:rFonts w:asciiTheme="minorHAnsi" w:hAnsiTheme="minorHAnsi" w:cs="Helvetica"/>
          <w:b/>
          <w:color w:val="333333"/>
        </w:rPr>
        <w:t>-</w:t>
      </w:r>
      <w:r w:rsidR="00F44486" w:rsidRPr="00C87928">
        <w:rPr>
          <w:rFonts w:asciiTheme="minorHAnsi" w:hAnsiTheme="minorHAnsi" w:cs="Helvetica"/>
          <w:b/>
          <w:color w:val="333333"/>
        </w:rPr>
        <w:t>Particip</w:t>
      </w:r>
      <w:r w:rsidR="00167222" w:rsidRPr="00C87928">
        <w:rPr>
          <w:rFonts w:asciiTheme="minorHAnsi" w:hAnsiTheme="minorHAnsi" w:cs="Helvetica"/>
          <w:b/>
          <w:color w:val="333333"/>
        </w:rPr>
        <w:t>,</w:t>
      </w:r>
      <w:r w:rsidR="00F44486" w:rsidRPr="00C87928">
        <w:rPr>
          <w:rFonts w:asciiTheme="minorHAnsi" w:hAnsiTheme="minorHAnsi" w:cs="Helvetica"/>
          <w:b/>
          <w:color w:val="333333"/>
        </w:rPr>
        <w:t xml:space="preserve"> GmbH</w:t>
      </w:r>
      <w:r w:rsidR="00F44486" w:rsidRPr="00C87928">
        <w:rPr>
          <w:rFonts w:asciiTheme="minorHAnsi" w:hAnsiTheme="minorHAnsi" w:cs="Helvetica"/>
          <w:color w:val="333333"/>
          <w:sz w:val="21"/>
          <w:szCs w:val="21"/>
        </w:rPr>
        <w:tab/>
      </w:r>
      <w:r w:rsidR="00F44486" w:rsidRPr="00C87928">
        <w:rPr>
          <w:rFonts w:asciiTheme="minorHAnsi" w:hAnsiTheme="minorHAnsi" w:cs="Helvetica"/>
          <w:color w:val="333333"/>
          <w:sz w:val="21"/>
          <w:szCs w:val="21"/>
        </w:rPr>
        <w:tab/>
      </w:r>
      <w:r w:rsidR="0004472E">
        <w:rPr>
          <w:rFonts w:asciiTheme="minorHAnsi" w:hAnsiTheme="minorHAnsi" w:cs="Helvetica"/>
          <w:color w:val="333333"/>
          <w:sz w:val="21"/>
          <w:szCs w:val="21"/>
        </w:rPr>
        <w:t xml:space="preserve">                             </w:t>
      </w:r>
      <w:r w:rsidR="00F44486" w:rsidRPr="00D549C9">
        <w:rPr>
          <w:rFonts w:asciiTheme="minorHAnsi" w:hAnsiTheme="minorHAnsi" w:cs="Helvetica"/>
          <w:b/>
          <w:color w:val="333333"/>
        </w:rPr>
        <w:t xml:space="preserve">April </w:t>
      </w:r>
      <w:r w:rsidRPr="00D549C9">
        <w:rPr>
          <w:rFonts w:asciiTheme="minorHAnsi" w:hAnsiTheme="minorHAnsi" w:cs="Helvetica"/>
          <w:b/>
          <w:color w:val="333333"/>
        </w:rPr>
        <w:t>2014</w:t>
      </w:r>
      <w:r w:rsidR="000D6410" w:rsidRPr="00D549C9">
        <w:rPr>
          <w:rFonts w:asciiTheme="minorHAnsi" w:hAnsiTheme="minorHAnsi" w:cs="Helvetica"/>
          <w:b/>
          <w:color w:val="333333"/>
        </w:rPr>
        <w:t xml:space="preserve"> - May 2014</w:t>
      </w:r>
      <w:r w:rsidR="00F44486" w:rsidRPr="00C87928">
        <w:rPr>
          <w:rFonts w:asciiTheme="minorHAnsi" w:hAnsiTheme="minorHAnsi" w:cs="Helvetica"/>
          <w:b/>
          <w:color w:val="333333"/>
          <w:sz w:val="21"/>
          <w:szCs w:val="21"/>
        </w:rPr>
        <w:tab/>
      </w:r>
    </w:p>
    <w:p w:rsidR="00F44486" w:rsidRPr="00C87928" w:rsidRDefault="00F44486" w:rsidP="00F44486">
      <w:pPr>
        <w:rPr>
          <w:rFonts w:asciiTheme="minorHAnsi" w:hAnsiTheme="minorHAnsi" w:cs="Arial"/>
          <w:b/>
          <w:smallCaps/>
          <w:szCs w:val="22"/>
        </w:rPr>
      </w:pPr>
      <w:r w:rsidRPr="00C87928">
        <w:rPr>
          <w:rFonts w:asciiTheme="minorHAnsi" w:hAnsiTheme="minorHAnsi" w:cs="Lucida Bright"/>
          <w:bCs/>
          <w:sz w:val="24"/>
          <w:szCs w:val="24"/>
          <w:lang w:eastAsia="en-GB"/>
        </w:rPr>
        <w:t>The consu</w:t>
      </w:r>
      <w:r w:rsidR="0000431C" w:rsidRPr="00C87928">
        <w:rPr>
          <w:rFonts w:asciiTheme="minorHAnsi" w:hAnsiTheme="minorHAnsi" w:cs="Lucida Bright"/>
          <w:bCs/>
          <w:sz w:val="24"/>
          <w:szCs w:val="24"/>
          <w:lang w:eastAsia="en-GB"/>
        </w:rPr>
        <w:t xml:space="preserve">ltancy with </w:t>
      </w:r>
      <w:r w:rsidR="00744D15" w:rsidRPr="00C87928">
        <w:rPr>
          <w:rFonts w:asciiTheme="minorHAnsi" w:hAnsiTheme="minorHAnsi" w:cs="Lucida Bright"/>
          <w:bCs/>
          <w:sz w:val="24"/>
          <w:szCs w:val="24"/>
          <w:lang w:eastAsia="en-GB"/>
        </w:rPr>
        <w:t>Particip</w:t>
      </w:r>
      <w:r w:rsidR="00744D15">
        <w:rPr>
          <w:rFonts w:asciiTheme="minorHAnsi" w:hAnsiTheme="minorHAnsi" w:cs="Lucida Bright"/>
          <w:bCs/>
          <w:sz w:val="24"/>
          <w:szCs w:val="24"/>
          <w:lang w:eastAsia="en-GB"/>
        </w:rPr>
        <w:t xml:space="preserve"> </w:t>
      </w:r>
      <w:r w:rsidR="00744D15" w:rsidRPr="00C87928">
        <w:rPr>
          <w:rFonts w:asciiTheme="minorHAnsi" w:hAnsiTheme="minorHAnsi" w:cs="Lucida Bright"/>
          <w:bCs/>
          <w:sz w:val="24"/>
          <w:szCs w:val="24"/>
          <w:lang w:eastAsia="en-GB"/>
        </w:rPr>
        <w:t>Gmbh</w:t>
      </w:r>
      <w:r w:rsidR="0000431C" w:rsidRPr="00C87928">
        <w:rPr>
          <w:rFonts w:asciiTheme="minorHAnsi" w:hAnsiTheme="minorHAnsi" w:cs="Lucida Bright"/>
          <w:bCs/>
          <w:sz w:val="24"/>
          <w:szCs w:val="24"/>
          <w:lang w:eastAsia="en-GB"/>
        </w:rPr>
        <w:t xml:space="preserve"> was</w:t>
      </w:r>
      <w:r w:rsidRPr="00C87928">
        <w:rPr>
          <w:rFonts w:asciiTheme="minorHAnsi" w:hAnsiTheme="minorHAnsi" w:cs="Lucida Bright"/>
          <w:bCs/>
          <w:sz w:val="24"/>
          <w:szCs w:val="24"/>
          <w:lang w:eastAsia="en-GB"/>
        </w:rPr>
        <w:t xml:space="preserve"> split into two deliverables</w:t>
      </w:r>
      <w:r w:rsidR="00273B65" w:rsidRPr="00C87928">
        <w:rPr>
          <w:rFonts w:asciiTheme="minorHAnsi" w:hAnsiTheme="minorHAnsi" w:cs="Lucida Bright"/>
          <w:bCs/>
          <w:sz w:val="24"/>
          <w:szCs w:val="24"/>
          <w:lang w:eastAsia="en-GB"/>
        </w:rPr>
        <w:t xml:space="preserve">, related to the European </w:t>
      </w:r>
      <w:r w:rsidR="0000431C" w:rsidRPr="00C87928">
        <w:rPr>
          <w:rFonts w:asciiTheme="minorHAnsi" w:hAnsiTheme="minorHAnsi" w:cs="Lucida Bright"/>
          <w:bCs/>
          <w:sz w:val="24"/>
          <w:szCs w:val="24"/>
          <w:lang w:eastAsia="en-GB"/>
        </w:rPr>
        <w:t xml:space="preserve">Union’s initiatives in the Pakistan </w:t>
      </w:r>
      <w:r w:rsidR="00273B65" w:rsidRPr="00C87928">
        <w:rPr>
          <w:rFonts w:asciiTheme="minorHAnsi" w:hAnsiTheme="minorHAnsi" w:cs="Lucida Bright"/>
          <w:bCs/>
          <w:sz w:val="24"/>
          <w:szCs w:val="24"/>
          <w:lang w:eastAsia="en-GB"/>
        </w:rPr>
        <w:t>context:</w:t>
      </w:r>
    </w:p>
    <w:p w:rsidR="00F44486" w:rsidRPr="00C87928" w:rsidRDefault="00F44486" w:rsidP="00F44486">
      <w:pPr>
        <w:rPr>
          <w:rFonts w:asciiTheme="minorHAnsi" w:hAnsiTheme="minorHAnsi" w:cs="Arial"/>
          <w:smallCaps/>
          <w:sz w:val="24"/>
          <w:szCs w:val="24"/>
        </w:rPr>
      </w:pPr>
    </w:p>
    <w:p w:rsidR="00F44486" w:rsidRPr="00C87928" w:rsidRDefault="00823AB1" w:rsidP="00823AB1">
      <w:pPr>
        <w:pStyle w:val="ListParagraph"/>
        <w:numPr>
          <w:ilvl w:val="0"/>
          <w:numId w:val="20"/>
        </w:numPr>
        <w:ind w:left="450" w:hanging="450"/>
        <w:rPr>
          <w:rFonts w:asciiTheme="minorHAnsi" w:hAnsiTheme="minorHAnsi" w:cs="Arial"/>
          <w:smallCaps/>
          <w:sz w:val="24"/>
          <w:szCs w:val="24"/>
        </w:rPr>
      </w:pPr>
      <w:r w:rsidRPr="00C87928">
        <w:rPr>
          <w:rFonts w:asciiTheme="minorHAnsi" w:hAnsiTheme="minorHAnsi" w:cs="Lucida Bright"/>
          <w:bCs/>
          <w:sz w:val="24"/>
          <w:szCs w:val="24"/>
          <w:lang w:eastAsia="en-GB"/>
        </w:rPr>
        <w:t>A workshop on “</w:t>
      </w:r>
      <w:r w:rsidR="00F44486" w:rsidRPr="00C87928">
        <w:rPr>
          <w:rFonts w:asciiTheme="minorHAnsi" w:hAnsiTheme="minorHAnsi" w:cs="Lucida Bright"/>
          <w:bCs/>
          <w:sz w:val="24"/>
          <w:szCs w:val="24"/>
          <w:lang w:eastAsia="en-GB"/>
        </w:rPr>
        <w:t>Improving  Communication and Visibility of EU Cooperation in Pakistan in Rural Development</w:t>
      </w:r>
      <w:r w:rsidRPr="00C87928">
        <w:rPr>
          <w:rFonts w:asciiTheme="minorHAnsi" w:hAnsiTheme="minorHAnsi" w:cs="Lucida Bright"/>
          <w:bCs/>
          <w:sz w:val="24"/>
          <w:szCs w:val="24"/>
          <w:lang w:eastAsia="en-GB"/>
        </w:rPr>
        <w:t>” to</w:t>
      </w:r>
      <w:r w:rsidR="00273B65" w:rsidRPr="00C87928">
        <w:rPr>
          <w:rFonts w:asciiTheme="minorHAnsi" w:hAnsiTheme="minorHAnsi" w:cs="Lucida Bright"/>
          <w:bCs/>
          <w:sz w:val="24"/>
          <w:szCs w:val="24"/>
          <w:lang w:eastAsia="en-GB"/>
        </w:rPr>
        <w:t xml:space="preserve"> highlight the EU’s initiatives and how th</w:t>
      </w:r>
      <w:r w:rsidR="00EE5BC6" w:rsidRPr="00C87928">
        <w:rPr>
          <w:rFonts w:asciiTheme="minorHAnsi" w:hAnsiTheme="minorHAnsi" w:cs="Lucida Bright"/>
          <w:bCs/>
          <w:sz w:val="24"/>
          <w:szCs w:val="24"/>
          <w:lang w:eastAsia="en-GB"/>
        </w:rPr>
        <w:t>e participants</w:t>
      </w:r>
      <w:r w:rsidR="0000431C" w:rsidRPr="00C87928">
        <w:rPr>
          <w:rFonts w:asciiTheme="minorHAnsi" w:hAnsiTheme="minorHAnsi" w:cs="Lucida Bright"/>
          <w:bCs/>
          <w:sz w:val="24"/>
          <w:szCs w:val="24"/>
          <w:lang w:eastAsia="en-GB"/>
        </w:rPr>
        <w:t xml:space="preserve"> visualize the benefits</w:t>
      </w:r>
    </w:p>
    <w:p w:rsidR="00273B65" w:rsidRPr="00C87928" w:rsidRDefault="00273B65" w:rsidP="00273B65">
      <w:pPr>
        <w:rPr>
          <w:rFonts w:asciiTheme="minorHAnsi" w:hAnsiTheme="minorHAnsi" w:cs="Arial"/>
          <w:smallCaps/>
          <w:sz w:val="24"/>
          <w:szCs w:val="24"/>
        </w:rPr>
      </w:pPr>
    </w:p>
    <w:p w:rsidR="007B0F6C" w:rsidRPr="00C87928" w:rsidRDefault="00823AB1" w:rsidP="00F44486">
      <w:pPr>
        <w:pStyle w:val="ListParagraph"/>
        <w:numPr>
          <w:ilvl w:val="0"/>
          <w:numId w:val="20"/>
        </w:numPr>
        <w:tabs>
          <w:tab w:val="left" w:pos="540"/>
        </w:tabs>
        <w:ind w:left="450" w:hanging="450"/>
        <w:rPr>
          <w:rFonts w:asciiTheme="minorHAnsi" w:hAnsiTheme="minorHAnsi" w:cs="Arial"/>
          <w:b/>
          <w:bCs/>
          <w:sz w:val="36"/>
          <w:szCs w:val="36"/>
        </w:rPr>
      </w:pPr>
      <w:r w:rsidRPr="00C87928">
        <w:rPr>
          <w:rFonts w:asciiTheme="minorHAnsi" w:hAnsiTheme="minorHAnsi" w:cs="Lucida Bright"/>
          <w:bCs/>
          <w:sz w:val="24"/>
          <w:szCs w:val="24"/>
          <w:lang w:eastAsia="en-GB"/>
        </w:rPr>
        <w:t>M</w:t>
      </w:r>
      <w:r w:rsidR="00EE5BC6" w:rsidRPr="00C87928">
        <w:rPr>
          <w:rFonts w:asciiTheme="minorHAnsi" w:hAnsiTheme="minorHAnsi" w:cs="Lucida Bright"/>
          <w:bCs/>
          <w:sz w:val="24"/>
          <w:szCs w:val="24"/>
          <w:lang w:eastAsia="en-GB"/>
        </w:rPr>
        <w:t xml:space="preserve">eeting </w:t>
      </w:r>
      <w:r w:rsidR="00E63E84" w:rsidRPr="00C87928">
        <w:rPr>
          <w:rFonts w:asciiTheme="minorHAnsi" w:hAnsiTheme="minorHAnsi" w:cs="Lucida Bright"/>
          <w:bCs/>
          <w:sz w:val="24"/>
          <w:szCs w:val="24"/>
          <w:lang w:eastAsia="en-GB"/>
        </w:rPr>
        <w:t xml:space="preserve">with beneficiaries, </w:t>
      </w:r>
      <w:r w:rsidR="00273B65" w:rsidRPr="00C87928">
        <w:rPr>
          <w:rFonts w:asciiTheme="minorHAnsi" w:hAnsiTheme="minorHAnsi" w:cs="Lucida Bright"/>
          <w:bCs/>
          <w:sz w:val="24"/>
          <w:szCs w:val="24"/>
          <w:lang w:eastAsia="en-GB"/>
        </w:rPr>
        <w:t>documenting the</w:t>
      </w:r>
      <w:r w:rsidR="00EE5BC6" w:rsidRPr="00C87928">
        <w:rPr>
          <w:rFonts w:asciiTheme="minorHAnsi" w:hAnsiTheme="minorHAnsi" w:cs="Lucida Bright"/>
          <w:bCs/>
          <w:sz w:val="24"/>
          <w:szCs w:val="24"/>
          <w:lang w:eastAsia="en-GB"/>
        </w:rPr>
        <w:t>ir thoughts (on film as well as on paper)</w:t>
      </w:r>
      <w:r w:rsidR="0000431C" w:rsidRPr="00C87928">
        <w:rPr>
          <w:rFonts w:asciiTheme="minorHAnsi" w:hAnsiTheme="minorHAnsi" w:cs="Lucida Bright"/>
          <w:bCs/>
          <w:sz w:val="24"/>
          <w:szCs w:val="24"/>
          <w:lang w:eastAsia="en-GB"/>
        </w:rPr>
        <w:t xml:space="preserve">, preparing success stories </w:t>
      </w:r>
      <w:r w:rsidR="00273B65" w:rsidRPr="00C87928">
        <w:rPr>
          <w:rFonts w:asciiTheme="minorHAnsi" w:hAnsiTheme="minorHAnsi" w:cs="Lucida Bright"/>
          <w:bCs/>
          <w:sz w:val="24"/>
          <w:szCs w:val="24"/>
          <w:lang w:eastAsia="en-GB"/>
        </w:rPr>
        <w:t>a</w:t>
      </w:r>
      <w:r w:rsidR="0000431C" w:rsidRPr="00C87928">
        <w:rPr>
          <w:rFonts w:asciiTheme="minorHAnsi" w:hAnsiTheme="minorHAnsi" w:cs="Lucida Bright"/>
          <w:bCs/>
          <w:sz w:val="24"/>
          <w:szCs w:val="24"/>
          <w:lang w:eastAsia="en-GB"/>
        </w:rPr>
        <w:t>nd a</w:t>
      </w:r>
      <w:r w:rsidR="00273B65" w:rsidRPr="00C87928">
        <w:rPr>
          <w:rFonts w:asciiTheme="minorHAnsi" w:hAnsiTheme="minorHAnsi" w:cs="Lucida Bright"/>
          <w:bCs/>
          <w:sz w:val="24"/>
          <w:szCs w:val="24"/>
          <w:lang w:eastAsia="en-GB"/>
        </w:rPr>
        <w:t xml:space="preserve"> brochure and project briefs </w:t>
      </w:r>
      <w:r w:rsidR="000E5D79" w:rsidRPr="00C87928">
        <w:rPr>
          <w:rFonts w:asciiTheme="minorHAnsi" w:hAnsiTheme="minorHAnsi" w:cs="Lucida Bright"/>
          <w:bCs/>
          <w:sz w:val="24"/>
          <w:szCs w:val="24"/>
          <w:lang w:eastAsia="en-GB"/>
        </w:rPr>
        <w:t>to highlight t</w:t>
      </w:r>
      <w:r w:rsidR="00EE5BC6" w:rsidRPr="00C87928">
        <w:rPr>
          <w:rFonts w:asciiTheme="minorHAnsi" w:hAnsiTheme="minorHAnsi" w:cs="Lucida Bright"/>
          <w:bCs/>
          <w:sz w:val="24"/>
          <w:szCs w:val="24"/>
          <w:lang w:eastAsia="en-GB"/>
        </w:rPr>
        <w:t>he positive changes brought about by</w:t>
      </w:r>
      <w:r w:rsidR="0000431C" w:rsidRPr="00C87928">
        <w:rPr>
          <w:rFonts w:asciiTheme="minorHAnsi" w:hAnsiTheme="minorHAnsi" w:cs="Lucida Bright"/>
          <w:bCs/>
          <w:sz w:val="24"/>
          <w:szCs w:val="24"/>
          <w:lang w:eastAsia="en-GB"/>
        </w:rPr>
        <w:t xml:space="preserve"> EU-sponsored programs in ALL the provinces of Pakistan</w:t>
      </w:r>
      <w:r w:rsidR="00EE5BC6" w:rsidRPr="00C87928">
        <w:rPr>
          <w:rFonts w:asciiTheme="minorHAnsi" w:hAnsiTheme="minorHAnsi" w:cs="Lucida Bright"/>
          <w:bCs/>
          <w:sz w:val="24"/>
          <w:szCs w:val="24"/>
          <w:lang w:eastAsia="en-GB"/>
        </w:rPr>
        <w:t>.</w:t>
      </w:r>
    </w:p>
    <w:p w:rsidR="00497EAD" w:rsidRPr="00C87928" w:rsidRDefault="00497EAD" w:rsidP="00360E0A">
      <w:pPr>
        <w:rPr>
          <w:rFonts w:asciiTheme="minorHAnsi" w:hAnsiTheme="minorHAnsi" w:cs="Arial"/>
          <w:b/>
          <w:bCs/>
          <w:sz w:val="36"/>
          <w:szCs w:val="36"/>
        </w:rPr>
      </w:pPr>
    </w:p>
    <w:p w:rsidR="00167222" w:rsidRPr="00C87928" w:rsidRDefault="003D547D" w:rsidP="00167222">
      <w:pPr>
        <w:pStyle w:val="NormalWeb"/>
        <w:rPr>
          <w:rFonts w:asciiTheme="minorHAnsi" w:hAnsiTheme="minorHAnsi" w:cs="Helvetica"/>
          <w:b/>
          <w:color w:val="333333"/>
        </w:rPr>
      </w:pPr>
      <w:r>
        <w:rPr>
          <w:rFonts w:asciiTheme="minorHAnsi" w:hAnsiTheme="minorHAnsi" w:cs="Helvetica"/>
          <w:b/>
          <w:color w:val="333333"/>
        </w:rPr>
        <w:t>Consultant -</w:t>
      </w:r>
      <w:r w:rsidR="00744D15">
        <w:rPr>
          <w:rFonts w:asciiTheme="minorHAnsi" w:hAnsiTheme="minorHAnsi" w:cs="Helvetica"/>
          <w:b/>
          <w:color w:val="333333"/>
        </w:rPr>
        <w:t xml:space="preserve"> </w:t>
      </w:r>
      <w:r w:rsidR="00744D15" w:rsidRPr="00C87928">
        <w:rPr>
          <w:rFonts w:asciiTheme="minorHAnsi" w:hAnsiTheme="minorHAnsi" w:cs="Helvetica"/>
          <w:b/>
          <w:color w:val="333333"/>
        </w:rPr>
        <w:t>AsiaCare</w:t>
      </w:r>
      <w:r w:rsidR="00167222" w:rsidRPr="00C87928">
        <w:rPr>
          <w:rFonts w:asciiTheme="minorHAnsi" w:hAnsiTheme="minorHAnsi" w:cs="Helvetica"/>
          <w:b/>
          <w:color w:val="333333"/>
        </w:rPr>
        <w:t xml:space="preserve">, Pakistan </w:t>
      </w:r>
      <w:r w:rsidR="00167222" w:rsidRPr="00C87928">
        <w:rPr>
          <w:rFonts w:asciiTheme="minorHAnsi" w:hAnsiTheme="minorHAnsi" w:cs="Helvetica"/>
          <w:b/>
          <w:color w:val="333333"/>
        </w:rPr>
        <w:tab/>
      </w:r>
      <w:r w:rsidR="00167222" w:rsidRPr="00C87928">
        <w:rPr>
          <w:rFonts w:asciiTheme="minorHAnsi" w:hAnsiTheme="minorHAnsi" w:cs="Helvetica"/>
          <w:color w:val="333333"/>
          <w:sz w:val="21"/>
          <w:szCs w:val="21"/>
        </w:rPr>
        <w:tab/>
      </w:r>
      <w:r w:rsidR="0004472E">
        <w:rPr>
          <w:rFonts w:asciiTheme="minorHAnsi" w:hAnsiTheme="minorHAnsi" w:cs="Helvetica"/>
          <w:color w:val="333333"/>
          <w:sz w:val="21"/>
          <w:szCs w:val="21"/>
        </w:rPr>
        <w:t xml:space="preserve">                </w:t>
      </w:r>
      <w:r w:rsidR="00167222" w:rsidRPr="00C87928">
        <w:rPr>
          <w:rFonts w:asciiTheme="minorHAnsi" w:hAnsiTheme="minorHAnsi" w:cs="Helvetica"/>
          <w:b/>
          <w:color w:val="333333"/>
        </w:rPr>
        <w:t xml:space="preserve">March 2014 </w:t>
      </w:r>
      <w:r w:rsidR="00167222" w:rsidRPr="00C87928">
        <w:rPr>
          <w:rFonts w:asciiTheme="minorHAnsi" w:hAnsiTheme="minorHAnsi" w:cs="Helvetica"/>
          <w:b/>
          <w:color w:val="333333"/>
        </w:rPr>
        <w:tab/>
      </w:r>
    </w:p>
    <w:p w:rsidR="00167222" w:rsidRPr="00C87928" w:rsidRDefault="00167222" w:rsidP="00167222">
      <w:pPr>
        <w:rPr>
          <w:rFonts w:asciiTheme="minorHAnsi" w:hAnsiTheme="minorHAnsi" w:cs="Arial"/>
          <w:b/>
          <w:smallCaps/>
          <w:sz w:val="24"/>
          <w:szCs w:val="24"/>
        </w:rPr>
      </w:pPr>
      <w:r w:rsidRPr="00C87928">
        <w:rPr>
          <w:rFonts w:asciiTheme="minorHAnsi" w:hAnsiTheme="minorHAnsi" w:cs="Arial"/>
          <w:sz w:val="24"/>
          <w:szCs w:val="24"/>
        </w:rPr>
        <w:t>AsiaCare is Pak</w:t>
      </w:r>
      <w:r w:rsidR="0000431C" w:rsidRPr="00C87928">
        <w:rPr>
          <w:rFonts w:asciiTheme="minorHAnsi" w:hAnsiTheme="minorHAnsi" w:cs="Arial"/>
          <w:sz w:val="24"/>
          <w:szCs w:val="24"/>
        </w:rPr>
        <w:t xml:space="preserve">istan's first dedicated </w:t>
      </w:r>
      <w:r w:rsidRPr="00C87928">
        <w:rPr>
          <w:rFonts w:asciiTheme="minorHAnsi" w:hAnsiTheme="minorHAnsi" w:cs="Arial"/>
          <w:sz w:val="24"/>
          <w:szCs w:val="24"/>
        </w:rPr>
        <w:t>care health</w:t>
      </w:r>
      <w:r w:rsidR="0000431C" w:rsidRPr="00C87928">
        <w:rPr>
          <w:rFonts w:asciiTheme="minorHAnsi" w:hAnsiTheme="minorHAnsi" w:cs="Arial"/>
          <w:sz w:val="24"/>
          <w:szCs w:val="24"/>
        </w:rPr>
        <w:t xml:space="preserve"> care</w:t>
      </w:r>
      <w:r w:rsidRPr="00C87928">
        <w:rPr>
          <w:rFonts w:asciiTheme="minorHAnsi" w:hAnsiTheme="minorHAnsi" w:cs="Arial"/>
          <w:sz w:val="24"/>
          <w:szCs w:val="24"/>
        </w:rPr>
        <w:t xml:space="preserve"> insurer. I helped streamline AsiaCare’s website </w:t>
      </w:r>
      <w:r w:rsidR="000E5D79" w:rsidRPr="00C87928">
        <w:rPr>
          <w:rFonts w:asciiTheme="minorHAnsi" w:hAnsiTheme="minorHAnsi" w:cs="Arial"/>
          <w:sz w:val="24"/>
          <w:szCs w:val="24"/>
        </w:rPr>
        <w:t xml:space="preserve">content </w:t>
      </w:r>
      <w:r w:rsidR="0040143B" w:rsidRPr="00C87928">
        <w:rPr>
          <w:rFonts w:asciiTheme="minorHAnsi" w:hAnsiTheme="minorHAnsi" w:cs="Arial"/>
          <w:sz w:val="24"/>
          <w:szCs w:val="24"/>
        </w:rPr>
        <w:t>b</w:t>
      </w:r>
      <w:r w:rsidR="00153C48" w:rsidRPr="00C87928">
        <w:rPr>
          <w:rFonts w:asciiTheme="minorHAnsi" w:hAnsiTheme="minorHAnsi" w:cs="Arial"/>
          <w:sz w:val="24"/>
          <w:szCs w:val="24"/>
        </w:rPr>
        <w:t>y</w:t>
      </w:r>
      <w:r w:rsidRPr="00C87928">
        <w:rPr>
          <w:rFonts w:asciiTheme="minorHAnsi" w:hAnsiTheme="minorHAnsi" w:cs="Arial"/>
          <w:sz w:val="24"/>
          <w:szCs w:val="24"/>
        </w:rPr>
        <w:t xml:space="preserve"> advising on an extensive re-design and updating of the text.  </w:t>
      </w:r>
    </w:p>
    <w:p w:rsidR="00167222" w:rsidRPr="00C87928" w:rsidRDefault="00167222" w:rsidP="00360E0A">
      <w:pPr>
        <w:rPr>
          <w:rFonts w:asciiTheme="minorHAnsi" w:hAnsiTheme="minorHAnsi" w:cs="Arial"/>
          <w:b/>
          <w:bCs/>
          <w:sz w:val="36"/>
          <w:szCs w:val="36"/>
        </w:rPr>
      </w:pPr>
    </w:p>
    <w:p w:rsidR="000E2AD4" w:rsidRPr="00C87928" w:rsidRDefault="000E2AD4" w:rsidP="00360E0A">
      <w:pPr>
        <w:rPr>
          <w:rFonts w:asciiTheme="minorHAnsi" w:hAnsiTheme="minorHAnsi" w:cs="Arial"/>
          <w:b/>
          <w:bCs/>
          <w:color w:val="548DD4"/>
          <w:sz w:val="36"/>
          <w:szCs w:val="36"/>
        </w:rPr>
      </w:pPr>
      <w:r w:rsidRPr="00C87928">
        <w:rPr>
          <w:rFonts w:asciiTheme="minorHAnsi" w:hAnsiTheme="minorHAnsi" w:cs="Arial"/>
          <w:b/>
          <w:sz w:val="24"/>
          <w:szCs w:val="24"/>
        </w:rPr>
        <w:t xml:space="preserve">Consultant - </w:t>
      </w:r>
      <w:r w:rsidRPr="00C87928">
        <w:rPr>
          <w:rFonts w:asciiTheme="minorHAnsi" w:eastAsiaTheme="majorEastAsia" w:hAnsiTheme="minorHAnsi" w:cstheme="majorBidi"/>
          <w:b/>
          <w:sz w:val="24"/>
          <w:szCs w:val="24"/>
        </w:rPr>
        <w:t>The Asia Foundation, Islamabad</w:t>
      </w:r>
      <w:r w:rsidR="0004472E">
        <w:rPr>
          <w:rFonts w:asciiTheme="minorHAnsi" w:eastAsiaTheme="majorEastAsia" w:hAnsiTheme="minorHAnsi" w:cstheme="majorBidi"/>
          <w:b/>
          <w:sz w:val="24"/>
          <w:szCs w:val="24"/>
        </w:rPr>
        <w:t xml:space="preserve">         </w:t>
      </w:r>
      <w:r w:rsidRPr="00C87928">
        <w:rPr>
          <w:rFonts w:asciiTheme="minorHAnsi" w:hAnsiTheme="minorHAnsi" w:cs="Arial"/>
          <w:b/>
          <w:sz w:val="24"/>
          <w:szCs w:val="24"/>
        </w:rPr>
        <w:t>Jan 2014</w:t>
      </w:r>
      <w:r w:rsidR="00550BAE" w:rsidRPr="00C87928">
        <w:rPr>
          <w:rFonts w:asciiTheme="minorHAnsi" w:hAnsiTheme="minorHAnsi" w:cs="Arial"/>
          <w:b/>
          <w:sz w:val="24"/>
          <w:szCs w:val="24"/>
        </w:rPr>
        <w:t>-</w:t>
      </w:r>
      <w:r w:rsidR="00B26F10" w:rsidRPr="00C87928">
        <w:rPr>
          <w:rFonts w:asciiTheme="minorHAnsi" w:hAnsiTheme="minorHAnsi" w:cs="Arial"/>
          <w:b/>
          <w:sz w:val="24"/>
          <w:szCs w:val="24"/>
        </w:rPr>
        <w:t xml:space="preserve"> Mar</w:t>
      </w:r>
      <w:r w:rsidR="005B76C8" w:rsidRPr="00C87928">
        <w:rPr>
          <w:rFonts w:asciiTheme="minorHAnsi" w:hAnsiTheme="minorHAnsi" w:cs="Arial"/>
          <w:b/>
          <w:sz w:val="24"/>
          <w:szCs w:val="24"/>
        </w:rPr>
        <w:t xml:space="preserve"> 2014</w:t>
      </w:r>
    </w:p>
    <w:p w:rsidR="000E2AD4" w:rsidRPr="00C87928" w:rsidRDefault="000E2AD4" w:rsidP="000E2AD4">
      <w:pPr>
        <w:rPr>
          <w:rFonts w:asciiTheme="minorHAnsi" w:eastAsiaTheme="minorEastAsia" w:hAnsiTheme="minorHAnsi"/>
          <w:color w:val="000000"/>
          <w:sz w:val="24"/>
          <w:szCs w:val="24"/>
        </w:rPr>
      </w:pPr>
    </w:p>
    <w:p w:rsidR="00FD5C9C" w:rsidRPr="00C87928" w:rsidRDefault="000E2AD4" w:rsidP="00FD5C9C">
      <w:pPr>
        <w:pStyle w:val="Default"/>
        <w:numPr>
          <w:ilvl w:val="0"/>
          <w:numId w:val="20"/>
        </w:numPr>
        <w:ind w:left="360"/>
        <w:jc w:val="both"/>
        <w:rPr>
          <w:rFonts w:asciiTheme="minorHAnsi" w:hAnsiTheme="minorHAnsi"/>
        </w:rPr>
      </w:pPr>
      <w:r w:rsidRPr="00C87928">
        <w:rPr>
          <w:rFonts w:asciiTheme="minorHAnsi" w:hAnsiTheme="minorHAnsi" w:cs="Arial"/>
        </w:rPr>
        <w:t>The development of a</w:t>
      </w:r>
      <w:r w:rsidR="00744D15">
        <w:rPr>
          <w:rFonts w:asciiTheme="minorHAnsi" w:hAnsiTheme="minorHAnsi" w:cs="Arial"/>
        </w:rPr>
        <w:t xml:space="preserve"> </w:t>
      </w:r>
      <w:r w:rsidR="005B76C8" w:rsidRPr="00C87928">
        <w:rPr>
          <w:rFonts w:asciiTheme="minorHAnsi" w:hAnsiTheme="minorHAnsi" w:cs="Arial"/>
        </w:rPr>
        <w:t xml:space="preserve">book </w:t>
      </w:r>
      <w:r w:rsidRPr="00C87928">
        <w:rPr>
          <w:rFonts w:asciiTheme="minorHAnsi" w:hAnsiTheme="minorHAnsi" w:cs="Arial"/>
        </w:rPr>
        <w:t>to celebrate</w:t>
      </w:r>
      <w:r w:rsidR="00744D15">
        <w:rPr>
          <w:rFonts w:asciiTheme="minorHAnsi" w:hAnsiTheme="minorHAnsi" w:cs="Arial"/>
        </w:rPr>
        <w:t xml:space="preserve"> </w:t>
      </w:r>
      <w:r w:rsidR="001022E2" w:rsidRPr="00C87928">
        <w:rPr>
          <w:rFonts w:asciiTheme="minorHAnsi" w:hAnsiTheme="minorHAnsi" w:cs="Arial"/>
        </w:rPr>
        <w:t xml:space="preserve">The </w:t>
      </w:r>
      <w:r w:rsidR="0092645C" w:rsidRPr="00C87928">
        <w:rPr>
          <w:rFonts w:asciiTheme="minorHAnsi" w:hAnsiTheme="minorHAnsi" w:cs="Arial"/>
        </w:rPr>
        <w:t xml:space="preserve">Asia Foundation’s 60 years in </w:t>
      </w:r>
      <w:r w:rsidR="00F97C1C" w:rsidRPr="00C87928">
        <w:rPr>
          <w:rFonts w:asciiTheme="minorHAnsi" w:hAnsiTheme="minorHAnsi" w:cs="Arial"/>
        </w:rPr>
        <w:t>Pakistan.</w:t>
      </w:r>
      <w:r w:rsidR="005C7E30" w:rsidRPr="00C87928">
        <w:rPr>
          <w:rFonts w:asciiTheme="minorHAnsi" w:hAnsiTheme="minorHAnsi" w:cs="Arial"/>
        </w:rPr>
        <w:t xml:space="preserve"> The consultancy </w:t>
      </w:r>
      <w:r w:rsidR="00F97C1C" w:rsidRPr="00C87928">
        <w:rPr>
          <w:rFonts w:asciiTheme="minorHAnsi" w:hAnsiTheme="minorHAnsi" w:cs="Arial"/>
        </w:rPr>
        <w:t>involved writing a review of the Foundation</w:t>
      </w:r>
      <w:r w:rsidR="00DC5FCB" w:rsidRPr="00C87928">
        <w:rPr>
          <w:rFonts w:asciiTheme="minorHAnsi" w:hAnsiTheme="minorHAnsi" w:cs="Arial"/>
        </w:rPr>
        <w:t>’</w:t>
      </w:r>
      <w:r w:rsidR="00F97C1C" w:rsidRPr="00C87928">
        <w:rPr>
          <w:rFonts w:asciiTheme="minorHAnsi" w:hAnsiTheme="minorHAnsi" w:cs="Arial"/>
        </w:rPr>
        <w:t xml:space="preserve">s activities for each </w:t>
      </w:r>
      <w:r w:rsidR="005C7E30" w:rsidRPr="00C87928">
        <w:rPr>
          <w:rFonts w:asciiTheme="minorHAnsi" w:hAnsiTheme="minorHAnsi" w:cs="Arial"/>
        </w:rPr>
        <w:t>decade, interviews with past</w:t>
      </w:r>
      <w:r w:rsidR="00F97C1C" w:rsidRPr="00C87928">
        <w:rPr>
          <w:rFonts w:asciiTheme="minorHAnsi" w:hAnsiTheme="minorHAnsi" w:cs="Arial"/>
        </w:rPr>
        <w:t xml:space="preserve"> Country Representatives and beneficiaries</w:t>
      </w:r>
      <w:r w:rsidR="00744D15">
        <w:rPr>
          <w:rFonts w:asciiTheme="minorHAnsi" w:hAnsiTheme="minorHAnsi" w:cs="Arial"/>
        </w:rPr>
        <w:t xml:space="preserve"> </w:t>
      </w:r>
      <w:r w:rsidR="00DC5FCB" w:rsidRPr="00C87928">
        <w:rPr>
          <w:rFonts w:asciiTheme="minorHAnsi" w:hAnsiTheme="minorHAnsi" w:cs="Arial"/>
        </w:rPr>
        <w:t>and helping in the design process</w:t>
      </w:r>
      <w:r w:rsidR="00F97C1C" w:rsidRPr="00C87928">
        <w:rPr>
          <w:rFonts w:asciiTheme="minorHAnsi" w:hAnsiTheme="minorHAnsi" w:cs="Arial"/>
        </w:rPr>
        <w:t>;</w:t>
      </w:r>
    </w:p>
    <w:p w:rsidR="00FD5C9C" w:rsidRPr="00C87928" w:rsidRDefault="00FD5C9C" w:rsidP="00FD5C9C">
      <w:pPr>
        <w:pStyle w:val="Default"/>
        <w:ind w:left="360"/>
        <w:jc w:val="both"/>
        <w:rPr>
          <w:rFonts w:asciiTheme="minorHAnsi" w:hAnsiTheme="minorHAnsi"/>
        </w:rPr>
      </w:pPr>
    </w:p>
    <w:p w:rsidR="000E2AD4" w:rsidRDefault="00F97C1C" w:rsidP="000E2AD4">
      <w:pPr>
        <w:pStyle w:val="Default"/>
        <w:numPr>
          <w:ilvl w:val="0"/>
          <w:numId w:val="20"/>
        </w:numPr>
        <w:ind w:left="360"/>
        <w:jc w:val="both"/>
        <w:rPr>
          <w:rFonts w:asciiTheme="minorHAnsi" w:hAnsiTheme="minorHAnsi"/>
        </w:rPr>
      </w:pPr>
      <w:r w:rsidRPr="00C87928">
        <w:rPr>
          <w:rFonts w:asciiTheme="minorHAnsi" w:hAnsiTheme="minorHAnsi"/>
        </w:rPr>
        <w:t>Editing, formatting</w:t>
      </w:r>
      <w:r w:rsidR="00360E0A" w:rsidRPr="00C87928">
        <w:rPr>
          <w:rFonts w:asciiTheme="minorHAnsi" w:hAnsiTheme="minorHAnsi"/>
        </w:rPr>
        <w:t xml:space="preserve"> and summarizing</w:t>
      </w:r>
      <w:r w:rsidR="005B76C8" w:rsidRPr="00C87928">
        <w:rPr>
          <w:rFonts w:asciiTheme="minorHAnsi" w:hAnsiTheme="minorHAnsi"/>
        </w:rPr>
        <w:t xml:space="preserve"> the Knowledge, Attitu</w:t>
      </w:r>
      <w:r w:rsidR="00CA37A5" w:rsidRPr="00C87928">
        <w:rPr>
          <w:rFonts w:asciiTheme="minorHAnsi" w:hAnsiTheme="minorHAnsi"/>
        </w:rPr>
        <w:t>de and Practice</w:t>
      </w:r>
      <w:r w:rsidR="00FD5C9C" w:rsidRPr="00C87928">
        <w:rPr>
          <w:rFonts w:asciiTheme="minorHAnsi" w:hAnsiTheme="minorHAnsi"/>
        </w:rPr>
        <w:t>s</w:t>
      </w:r>
      <w:r w:rsidR="00CA37A5" w:rsidRPr="00C87928">
        <w:rPr>
          <w:rFonts w:asciiTheme="minorHAnsi" w:hAnsiTheme="minorHAnsi"/>
        </w:rPr>
        <w:t xml:space="preserve"> (KAP) baseline survey </w:t>
      </w:r>
      <w:r w:rsidR="00264F91" w:rsidRPr="00C87928">
        <w:rPr>
          <w:rFonts w:asciiTheme="minorHAnsi" w:hAnsiTheme="minorHAnsi"/>
        </w:rPr>
        <w:t>for</w:t>
      </w:r>
      <w:r w:rsidR="00744D15">
        <w:rPr>
          <w:rFonts w:asciiTheme="minorHAnsi" w:hAnsiTheme="minorHAnsi"/>
        </w:rPr>
        <w:t xml:space="preserve"> </w:t>
      </w:r>
      <w:r w:rsidR="00264F91" w:rsidRPr="00C87928">
        <w:rPr>
          <w:rFonts w:asciiTheme="minorHAnsi" w:hAnsiTheme="minorHAnsi"/>
        </w:rPr>
        <w:t>“</w:t>
      </w:r>
      <w:r w:rsidR="00CA37A5" w:rsidRPr="00C87928">
        <w:rPr>
          <w:rFonts w:asciiTheme="minorHAnsi" w:hAnsiTheme="minorHAnsi"/>
        </w:rPr>
        <w:t>Access to Justice</w:t>
      </w:r>
      <w:r w:rsidR="00264F91" w:rsidRPr="00C87928">
        <w:rPr>
          <w:rFonts w:asciiTheme="minorHAnsi" w:hAnsiTheme="minorHAnsi"/>
        </w:rPr>
        <w:t>”,</w:t>
      </w:r>
      <w:r w:rsidR="00CA37A5" w:rsidRPr="00C87928">
        <w:rPr>
          <w:rFonts w:asciiTheme="minorHAnsi" w:hAnsiTheme="minorHAnsi"/>
        </w:rPr>
        <w:t xml:space="preserve"> a three-year initiative, implemented by The Asia</w:t>
      </w:r>
      <w:r w:rsidR="00106C0E" w:rsidRPr="00C87928">
        <w:rPr>
          <w:rFonts w:asciiTheme="minorHAnsi" w:hAnsiTheme="minorHAnsi"/>
        </w:rPr>
        <w:t xml:space="preserve"> Foundation.</w:t>
      </w:r>
    </w:p>
    <w:p w:rsidR="00D549C9" w:rsidRDefault="00D549C9" w:rsidP="00D549C9">
      <w:pPr>
        <w:pStyle w:val="ListParagraph"/>
        <w:rPr>
          <w:rFonts w:asciiTheme="minorHAnsi" w:hAnsiTheme="minorHAnsi"/>
        </w:rPr>
      </w:pPr>
    </w:p>
    <w:p w:rsidR="00D549C9" w:rsidRDefault="00D549C9" w:rsidP="00D549C9">
      <w:pPr>
        <w:pStyle w:val="Default"/>
        <w:jc w:val="both"/>
        <w:rPr>
          <w:rFonts w:asciiTheme="minorHAnsi" w:hAnsiTheme="minorHAnsi"/>
        </w:rPr>
      </w:pPr>
    </w:p>
    <w:p w:rsidR="00D549C9" w:rsidRPr="00C87928" w:rsidRDefault="00D549C9" w:rsidP="00D549C9">
      <w:pPr>
        <w:pStyle w:val="Default"/>
        <w:jc w:val="both"/>
        <w:rPr>
          <w:rFonts w:asciiTheme="minorHAnsi" w:hAnsiTheme="minorHAnsi"/>
        </w:rPr>
      </w:pPr>
    </w:p>
    <w:p w:rsidR="00DC3822" w:rsidRPr="00C87928" w:rsidRDefault="00DC3822" w:rsidP="00DC3822">
      <w:pPr>
        <w:rPr>
          <w:rFonts w:asciiTheme="minorHAnsi" w:hAnsiTheme="minorHAnsi" w:cs="Arial"/>
          <w:sz w:val="24"/>
          <w:szCs w:val="24"/>
        </w:rPr>
      </w:pPr>
    </w:p>
    <w:p w:rsidR="003F36E0" w:rsidRPr="00C87928" w:rsidRDefault="00DC3822" w:rsidP="00DC3822">
      <w:pPr>
        <w:rPr>
          <w:rFonts w:asciiTheme="minorHAnsi" w:hAnsiTheme="minorHAnsi" w:cs="Arial"/>
          <w:b/>
          <w:sz w:val="24"/>
          <w:szCs w:val="24"/>
        </w:rPr>
      </w:pPr>
      <w:r w:rsidRPr="00C87928">
        <w:rPr>
          <w:rFonts w:asciiTheme="minorHAnsi" w:hAnsiTheme="minorHAnsi" w:cs="Arial"/>
          <w:b/>
          <w:sz w:val="24"/>
          <w:szCs w:val="24"/>
        </w:rPr>
        <w:lastRenderedPageBreak/>
        <w:t>C</w:t>
      </w:r>
      <w:r w:rsidR="00661A6F" w:rsidRPr="00C87928">
        <w:rPr>
          <w:rFonts w:asciiTheme="minorHAnsi" w:hAnsiTheme="minorHAnsi" w:cs="Arial"/>
          <w:b/>
          <w:sz w:val="24"/>
          <w:szCs w:val="24"/>
        </w:rPr>
        <w:t>onsultant</w:t>
      </w:r>
      <w:r w:rsidR="00F92F1E" w:rsidRPr="00C87928">
        <w:rPr>
          <w:rFonts w:asciiTheme="minorHAnsi" w:hAnsiTheme="minorHAnsi" w:cs="Arial"/>
          <w:b/>
          <w:sz w:val="24"/>
          <w:szCs w:val="24"/>
        </w:rPr>
        <w:t xml:space="preserve"> - </w:t>
      </w:r>
      <w:r w:rsidR="000E2AD4" w:rsidRPr="00C87928">
        <w:rPr>
          <w:rFonts w:asciiTheme="minorHAnsi" w:hAnsiTheme="minorHAnsi" w:cs="Arial"/>
          <w:b/>
          <w:sz w:val="24"/>
          <w:szCs w:val="24"/>
        </w:rPr>
        <w:t>Greenstar / UKAID</w:t>
      </w:r>
      <w:r w:rsidR="00A31B16">
        <w:rPr>
          <w:rFonts w:asciiTheme="minorHAnsi" w:hAnsiTheme="minorHAnsi" w:cs="Arial"/>
          <w:b/>
          <w:sz w:val="24"/>
          <w:szCs w:val="24"/>
        </w:rPr>
        <w:tab/>
      </w:r>
      <w:r w:rsidR="00A31B16">
        <w:rPr>
          <w:rFonts w:asciiTheme="minorHAnsi" w:hAnsiTheme="minorHAnsi" w:cs="Arial"/>
          <w:b/>
          <w:sz w:val="24"/>
          <w:szCs w:val="24"/>
        </w:rPr>
        <w:tab/>
      </w:r>
      <w:r w:rsidR="00A31B16">
        <w:rPr>
          <w:rFonts w:asciiTheme="minorHAnsi" w:hAnsiTheme="minorHAnsi" w:cs="Arial"/>
          <w:b/>
          <w:sz w:val="24"/>
          <w:szCs w:val="24"/>
        </w:rPr>
        <w:tab/>
      </w:r>
      <w:r w:rsidRPr="00C87928">
        <w:rPr>
          <w:rFonts w:asciiTheme="minorHAnsi" w:hAnsiTheme="minorHAnsi" w:cs="Arial"/>
          <w:b/>
          <w:sz w:val="24"/>
          <w:szCs w:val="24"/>
        </w:rPr>
        <w:t>Nov2013</w:t>
      </w:r>
      <w:r w:rsidR="00550BAE" w:rsidRPr="00C87928">
        <w:rPr>
          <w:rFonts w:asciiTheme="minorHAnsi" w:hAnsiTheme="minorHAnsi" w:cs="Arial"/>
          <w:b/>
          <w:sz w:val="24"/>
          <w:szCs w:val="24"/>
        </w:rPr>
        <w:t>-</w:t>
      </w:r>
      <w:r w:rsidR="000E2AD4" w:rsidRPr="00C87928">
        <w:rPr>
          <w:rFonts w:asciiTheme="minorHAnsi" w:hAnsiTheme="minorHAnsi" w:cs="Arial"/>
          <w:b/>
          <w:sz w:val="24"/>
          <w:szCs w:val="24"/>
        </w:rPr>
        <w:t>Jan 2104</w:t>
      </w:r>
    </w:p>
    <w:p w:rsidR="00F2740C" w:rsidRPr="00C87928" w:rsidRDefault="00F2740C" w:rsidP="003F36E0">
      <w:pPr>
        <w:pStyle w:val="Default"/>
        <w:jc w:val="both"/>
        <w:rPr>
          <w:rFonts w:asciiTheme="minorHAnsi" w:hAnsiTheme="minorHAnsi"/>
        </w:rPr>
      </w:pPr>
    </w:p>
    <w:p w:rsidR="005F7E29" w:rsidRPr="00C87928" w:rsidRDefault="00E24A74" w:rsidP="003F36E0">
      <w:pPr>
        <w:pStyle w:val="Default"/>
        <w:jc w:val="both"/>
        <w:rPr>
          <w:rFonts w:asciiTheme="minorHAnsi" w:hAnsiTheme="minorHAnsi"/>
        </w:rPr>
      </w:pPr>
      <w:r w:rsidRPr="00C87928">
        <w:rPr>
          <w:rFonts w:asciiTheme="minorHAnsi" w:hAnsiTheme="minorHAnsi" w:cs="Arial"/>
        </w:rPr>
        <w:t xml:space="preserve">The development of an advocacy strategy </w:t>
      </w:r>
      <w:r w:rsidR="005F7E29" w:rsidRPr="00C87928">
        <w:rPr>
          <w:rFonts w:asciiTheme="minorHAnsi" w:hAnsiTheme="minorHAnsi" w:cs="Arial"/>
        </w:rPr>
        <w:t xml:space="preserve">for </w:t>
      </w:r>
      <w:r w:rsidR="005F7E29" w:rsidRPr="00C87928">
        <w:rPr>
          <w:rFonts w:asciiTheme="minorHAnsi" w:hAnsiTheme="minorHAnsi" w:cs="Arial"/>
          <w:color w:val="auto"/>
          <w:lang w:val="en-GB"/>
        </w:rPr>
        <w:t>t</w:t>
      </w:r>
      <w:r w:rsidRPr="00C87928">
        <w:rPr>
          <w:rFonts w:asciiTheme="minorHAnsi" w:hAnsiTheme="minorHAnsi" w:cs="Arial"/>
          <w:color w:val="auto"/>
          <w:lang w:val="en-GB"/>
        </w:rPr>
        <w:t xml:space="preserve">he </w:t>
      </w:r>
      <w:r w:rsidR="00DE2DBC" w:rsidRPr="00C87928">
        <w:rPr>
          <w:rFonts w:asciiTheme="minorHAnsi" w:hAnsiTheme="minorHAnsi" w:cs="Arial"/>
          <w:lang w:val="en-GB"/>
        </w:rPr>
        <w:t xml:space="preserve">UKAID-funded </w:t>
      </w:r>
      <w:r w:rsidRPr="00C87928">
        <w:rPr>
          <w:rFonts w:asciiTheme="minorHAnsi" w:hAnsiTheme="minorHAnsi" w:cs="Arial"/>
          <w:lang w:val="en-GB"/>
        </w:rPr>
        <w:t>“</w:t>
      </w:r>
      <w:r w:rsidRPr="00C87928">
        <w:rPr>
          <w:rFonts w:asciiTheme="minorHAnsi" w:hAnsiTheme="minorHAnsi" w:cs="Arial"/>
          <w:color w:val="auto"/>
          <w:lang w:val="en-GB"/>
        </w:rPr>
        <w:t>Pr</w:t>
      </w:r>
      <w:r w:rsidR="005F7E29" w:rsidRPr="00C87928">
        <w:rPr>
          <w:rFonts w:asciiTheme="minorHAnsi" w:hAnsiTheme="minorHAnsi" w:cs="Arial"/>
          <w:color w:val="auto"/>
          <w:lang w:val="en-GB"/>
        </w:rPr>
        <w:t>ovision of Reproductive Health S</w:t>
      </w:r>
      <w:r w:rsidRPr="00C87928">
        <w:rPr>
          <w:rFonts w:asciiTheme="minorHAnsi" w:hAnsiTheme="minorHAnsi" w:cs="Arial"/>
          <w:color w:val="auto"/>
          <w:lang w:val="en-GB"/>
        </w:rPr>
        <w:t xml:space="preserve">ervices </w:t>
      </w:r>
      <w:r w:rsidRPr="00C87928">
        <w:rPr>
          <w:rFonts w:asciiTheme="minorHAnsi" w:hAnsiTheme="minorHAnsi" w:cs="Arial"/>
          <w:lang w:val="en-GB"/>
        </w:rPr>
        <w:t>through Social Marketing”</w:t>
      </w:r>
      <w:r w:rsidR="00661A6F" w:rsidRPr="00C87928">
        <w:rPr>
          <w:rFonts w:asciiTheme="minorHAnsi" w:hAnsiTheme="minorHAnsi"/>
        </w:rPr>
        <w:t>project</w:t>
      </w:r>
      <w:r w:rsidR="005F7E29" w:rsidRPr="00C87928">
        <w:rPr>
          <w:rFonts w:asciiTheme="minorHAnsi" w:hAnsiTheme="minorHAnsi"/>
        </w:rPr>
        <w:t>.</w:t>
      </w:r>
    </w:p>
    <w:p w:rsidR="005F7E29" w:rsidRPr="00C87928" w:rsidRDefault="005F7E29" w:rsidP="003F36E0">
      <w:pPr>
        <w:pStyle w:val="Default"/>
        <w:jc w:val="both"/>
        <w:rPr>
          <w:rFonts w:asciiTheme="minorHAnsi" w:hAnsiTheme="minorHAnsi"/>
        </w:rPr>
      </w:pPr>
    </w:p>
    <w:p w:rsidR="009D7870" w:rsidRPr="00C87928" w:rsidRDefault="005F7E29" w:rsidP="003F36E0">
      <w:pPr>
        <w:pStyle w:val="Default"/>
        <w:jc w:val="both"/>
        <w:rPr>
          <w:rFonts w:asciiTheme="minorHAnsi" w:hAnsiTheme="minorHAnsi"/>
        </w:rPr>
      </w:pPr>
      <w:r w:rsidRPr="00C87928">
        <w:rPr>
          <w:rFonts w:asciiTheme="minorHAnsi" w:hAnsiTheme="minorHAnsi"/>
        </w:rPr>
        <w:t xml:space="preserve">The project </w:t>
      </w:r>
      <w:r w:rsidR="000365FE" w:rsidRPr="00C87928">
        <w:rPr>
          <w:rFonts w:asciiTheme="minorHAnsi" w:hAnsiTheme="minorHAnsi"/>
        </w:rPr>
        <w:t>deliverable was</w:t>
      </w:r>
      <w:r w:rsidR="00DC5FCB" w:rsidRPr="00C87928">
        <w:rPr>
          <w:rFonts w:asciiTheme="minorHAnsi" w:hAnsiTheme="minorHAnsi"/>
        </w:rPr>
        <w:t xml:space="preserve"> the</w:t>
      </w:r>
      <w:r w:rsidRPr="00C87928">
        <w:rPr>
          <w:rFonts w:asciiTheme="minorHAnsi" w:hAnsiTheme="minorHAnsi"/>
        </w:rPr>
        <w:t xml:space="preserve"> design a pilot project to encourage</w:t>
      </w:r>
      <w:r w:rsidR="00DC5FCB" w:rsidRPr="00C87928">
        <w:rPr>
          <w:rFonts w:asciiTheme="minorHAnsi" w:hAnsiTheme="minorHAnsi"/>
        </w:rPr>
        <w:t xml:space="preserve"> broader policy change for</w:t>
      </w:r>
      <w:r w:rsidRPr="00C87928">
        <w:rPr>
          <w:rFonts w:asciiTheme="minorHAnsi" w:hAnsiTheme="minorHAnsi"/>
        </w:rPr>
        <w:t xml:space="preserve">: </w:t>
      </w:r>
    </w:p>
    <w:p w:rsidR="003D20FE" w:rsidRPr="00C87928" w:rsidRDefault="003D20FE" w:rsidP="003D20FE">
      <w:pPr>
        <w:rPr>
          <w:rFonts w:asciiTheme="minorHAnsi" w:eastAsiaTheme="minorEastAsia" w:hAnsiTheme="minorHAnsi"/>
          <w:color w:val="000000"/>
          <w:sz w:val="24"/>
          <w:szCs w:val="24"/>
        </w:rPr>
      </w:pPr>
    </w:p>
    <w:p w:rsidR="00AD1CF4" w:rsidRPr="00C87928" w:rsidRDefault="005F7E29" w:rsidP="00AD1CF4">
      <w:pPr>
        <w:pStyle w:val="ListParagraph"/>
        <w:numPr>
          <w:ilvl w:val="0"/>
          <w:numId w:val="20"/>
        </w:numPr>
        <w:ind w:left="450" w:hanging="450"/>
        <w:rPr>
          <w:rFonts w:asciiTheme="minorHAnsi" w:hAnsiTheme="minorHAnsi"/>
          <w:sz w:val="24"/>
          <w:szCs w:val="24"/>
        </w:rPr>
      </w:pPr>
      <w:r w:rsidRPr="00C87928">
        <w:rPr>
          <w:rFonts w:asciiTheme="minorHAnsi" w:hAnsiTheme="minorHAnsi"/>
          <w:sz w:val="24"/>
          <w:szCs w:val="24"/>
        </w:rPr>
        <w:t>The d</w:t>
      </w:r>
      <w:r w:rsidR="00084B38" w:rsidRPr="00C87928">
        <w:rPr>
          <w:rFonts w:asciiTheme="minorHAnsi" w:hAnsiTheme="minorHAnsi"/>
          <w:sz w:val="24"/>
          <w:szCs w:val="24"/>
        </w:rPr>
        <w:t xml:space="preserve">elivery of </w:t>
      </w:r>
      <w:r w:rsidRPr="00C87928">
        <w:rPr>
          <w:rFonts w:asciiTheme="minorHAnsi" w:hAnsiTheme="minorHAnsi"/>
          <w:sz w:val="24"/>
          <w:szCs w:val="24"/>
        </w:rPr>
        <w:t xml:space="preserve">the </w:t>
      </w:r>
      <w:r w:rsidR="003F36E0" w:rsidRPr="00C87928">
        <w:rPr>
          <w:rFonts w:asciiTheme="minorHAnsi" w:hAnsiTheme="minorHAnsi"/>
          <w:sz w:val="24"/>
          <w:szCs w:val="24"/>
        </w:rPr>
        <w:t xml:space="preserve">first dose of injectable contraceptives by </w:t>
      </w:r>
      <w:r w:rsidR="00084B38" w:rsidRPr="00C87928">
        <w:rPr>
          <w:rFonts w:asciiTheme="minorHAnsi" w:hAnsiTheme="minorHAnsi"/>
          <w:sz w:val="24"/>
          <w:szCs w:val="24"/>
        </w:rPr>
        <w:t xml:space="preserve">a </w:t>
      </w:r>
      <w:r w:rsidR="003F36E0" w:rsidRPr="00C87928">
        <w:rPr>
          <w:rFonts w:asciiTheme="minorHAnsi" w:hAnsiTheme="minorHAnsi"/>
          <w:sz w:val="24"/>
          <w:szCs w:val="24"/>
        </w:rPr>
        <w:t xml:space="preserve">Lady Health Worker </w:t>
      </w:r>
      <w:r w:rsidR="00084B38" w:rsidRPr="00C87928">
        <w:rPr>
          <w:rFonts w:asciiTheme="minorHAnsi" w:hAnsiTheme="minorHAnsi"/>
          <w:sz w:val="24"/>
          <w:szCs w:val="24"/>
        </w:rPr>
        <w:t>(</w:t>
      </w:r>
      <w:r w:rsidR="003F36E0" w:rsidRPr="00C87928">
        <w:rPr>
          <w:rFonts w:asciiTheme="minorHAnsi" w:hAnsiTheme="minorHAnsi"/>
          <w:sz w:val="24"/>
          <w:szCs w:val="24"/>
        </w:rPr>
        <w:t>LHW</w:t>
      </w:r>
      <w:r w:rsidR="00AD1CF4" w:rsidRPr="00C87928">
        <w:rPr>
          <w:rFonts w:asciiTheme="minorHAnsi" w:hAnsiTheme="minorHAnsi"/>
          <w:sz w:val="24"/>
          <w:szCs w:val="24"/>
        </w:rPr>
        <w:t>)</w:t>
      </w:r>
      <w:r w:rsidR="009D7870" w:rsidRPr="00C87928">
        <w:rPr>
          <w:rFonts w:asciiTheme="minorHAnsi" w:hAnsiTheme="minorHAnsi"/>
          <w:sz w:val="24"/>
          <w:szCs w:val="24"/>
        </w:rPr>
        <w:t>;</w:t>
      </w:r>
    </w:p>
    <w:p w:rsidR="00AD1CF4" w:rsidRPr="00C87928" w:rsidRDefault="00AD1CF4" w:rsidP="00AD1CF4">
      <w:pPr>
        <w:pStyle w:val="ListParagraph"/>
        <w:ind w:left="450"/>
        <w:rPr>
          <w:rFonts w:asciiTheme="minorHAnsi" w:hAnsiTheme="minorHAnsi"/>
          <w:sz w:val="24"/>
          <w:szCs w:val="24"/>
        </w:rPr>
      </w:pPr>
    </w:p>
    <w:p w:rsidR="003F36E0" w:rsidRPr="00C87928" w:rsidRDefault="00DC5FCB" w:rsidP="00AD1CF4">
      <w:pPr>
        <w:pStyle w:val="ListParagraph"/>
        <w:numPr>
          <w:ilvl w:val="0"/>
          <w:numId w:val="20"/>
        </w:numPr>
        <w:ind w:left="450" w:hanging="450"/>
        <w:rPr>
          <w:rFonts w:asciiTheme="minorHAnsi" w:hAnsiTheme="minorHAnsi"/>
          <w:sz w:val="24"/>
          <w:szCs w:val="24"/>
        </w:rPr>
      </w:pPr>
      <w:r w:rsidRPr="00C87928">
        <w:rPr>
          <w:rFonts w:asciiTheme="minorHAnsi" w:hAnsiTheme="minorHAnsi"/>
          <w:color w:val="000000"/>
          <w:sz w:val="24"/>
          <w:szCs w:val="24"/>
        </w:rPr>
        <w:t>I</w:t>
      </w:r>
      <w:r w:rsidR="003D20FE" w:rsidRPr="00C87928">
        <w:rPr>
          <w:rFonts w:asciiTheme="minorHAnsi" w:hAnsiTheme="minorHAnsi"/>
          <w:color w:val="000000"/>
          <w:sz w:val="24"/>
          <w:szCs w:val="24"/>
        </w:rPr>
        <w:t xml:space="preserve">nsertions </w:t>
      </w:r>
      <w:r w:rsidRPr="00C87928">
        <w:rPr>
          <w:rFonts w:asciiTheme="minorHAnsi" w:hAnsiTheme="minorHAnsi"/>
          <w:color w:val="000000"/>
          <w:sz w:val="24"/>
          <w:szCs w:val="24"/>
        </w:rPr>
        <w:t xml:space="preserve">of implants </w:t>
      </w:r>
      <w:r w:rsidR="003D20FE" w:rsidRPr="00C87928">
        <w:rPr>
          <w:rFonts w:asciiTheme="minorHAnsi" w:hAnsiTheme="minorHAnsi"/>
          <w:color w:val="000000"/>
          <w:sz w:val="24"/>
          <w:szCs w:val="24"/>
        </w:rPr>
        <w:t>by</w:t>
      </w:r>
      <w:r w:rsidR="003F36E0" w:rsidRPr="00C87928">
        <w:rPr>
          <w:rFonts w:asciiTheme="minorHAnsi" w:hAnsiTheme="minorHAnsi"/>
          <w:color w:val="000000"/>
          <w:sz w:val="24"/>
          <w:szCs w:val="24"/>
        </w:rPr>
        <w:t xml:space="preserve"> LHVs, CMWs and FWWs</w:t>
      </w:r>
      <w:r w:rsidR="009D7870" w:rsidRPr="00C87928">
        <w:rPr>
          <w:rFonts w:asciiTheme="minorHAnsi" w:hAnsiTheme="minorHAnsi"/>
          <w:color w:val="000000"/>
          <w:sz w:val="24"/>
          <w:szCs w:val="24"/>
        </w:rPr>
        <w:t>.</w:t>
      </w:r>
    </w:p>
    <w:p w:rsidR="00DC3822" w:rsidRPr="00C87928" w:rsidRDefault="00DC3822" w:rsidP="003D20FE">
      <w:pPr>
        <w:rPr>
          <w:rFonts w:asciiTheme="minorHAnsi" w:hAnsiTheme="minorHAnsi"/>
          <w:color w:val="000000"/>
          <w:sz w:val="24"/>
          <w:szCs w:val="24"/>
        </w:rPr>
      </w:pPr>
    </w:p>
    <w:p w:rsidR="00F2740C" w:rsidRPr="00C87928" w:rsidRDefault="00F2740C" w:rsidP="006F059C">
      <w:pPr>
        <w:rPr>
          <w:rFonts w:asciiTheme="minorHAnsi" w:hAnsiTheme="minorHAnsi" w:cs="Arial"/>
          <w:b/>
          <w:sz w:val="24"/>
          <w:szCs w:val="24"/>
        </w:rPr>
      </w:pPr>
    </w:p>
    <w:p w:rsidR="00D179BB" w:rsidRPr="00C87928" w:rsidRDefault="00D179BB" w:rsidP="006F059C">
      <w:pPr>
        <w:rPr>
          <w:rFonts w:asciiTheme="minorHAnsi" w:hAnsiTheme="minorHAnsi" w:cs="Arial"/>
          <w:b/>
          <w:sz w:val="24"/>
          <w:szCs w:val="24"/>
          <w:u w:val="single"/>
        </w:rPr>
      </w:pPr>
      <w:r w:rsidRPr="00C87928">
        <w:rPr>
          <w:rFonts w:asciiTheme="minorHAnsi" w:hAnsiTheme="minorHAnsi" w:cs="Arial"/>
          <w:b/>
          <w:sz w:val="24"/>
          <w:szCs w:val="24"/>
        </w:rPr>
        <w:t xml:space="preserve">Senior </w:t>
      </w:r>
      <w:r w:rsidR="00744D15" w:rsidRPr="00C87928">
        <w:rPr>
          <w:rFonts w:asciiTheme="minorHAnsi" w:hAnsiTheme="minorHAnsi" w:cs="Arial"/>
          <w:b/>
          <w:sz w:val="24"/>
          <w:szCs w:val="24"/>
        </w:rPr>
        <w:t>Communications Officer</w:t>
      </w:r>
      <w:r w:rsidR="00F540FE" w:rsidRPr="00C87928">
        <w:rPr>
          <w:rFonts w:asciiTheme="minorHAnsi" w:hAnsiTheme="minorHAnsi" w:cs="Arial"/>
          <w:b/>
          <w:sz w:val="24"/>
          <w:szCs w:val="24"/>
        </w:rPr>
        <w:t>, Population</w:t>
      </w:r>
      <w:r w:rsidRPr="00C87928">
        <w:rPr>
          <w:rFonts w:asciiTheme="minorHAnsi" w:hAnsiTheme="minorHAnsi" w:cs="Arial"/>
          <w:b/>
          <w:sz w:val="24"/>
          <w:szCs w:val="24"/>
        </w:rPr>
        <w:t xml:space="preserve"> Council, Pakistan                                                                          </w:t>
      </w:r>
    </w:p>
    <w:p w:rsidR="00D179BB" w:rsidRPr="00C87928" w:rsidRDefault="00D179BB" w:rsidP="00D179BB">
      <w:pPr>
        <w:ind w:left="697"/>
        <w:rPr>
          <w:rFonts w:asciiTheme="minorHAnsi" w:hAnsiTheme="minorHAnsi" w:cs="Arial"/>
          <w:sz w:val="24"/>
          <w:szCs w:val="24"/>
        </w:rPr>
      </w:pPr>
    </w:p>
    <w:p w:rsidR="00D179BB" w:rsidRPr="00C87928" w:rsidRDefault="00550BAE" w:rsidP="00060BDA">
      <w:pPr>
        <w:ind w:left="4320" w:firstLine="720"/>
        <w:rPr>
          <w:rFonts w:asciiTheme="minorHAnsi" w:hAnsiTheme="minorHAnsi" w:cs="Arial"/>
          <w:b/>
          <w:sz w:val="24"/>
          <w:szCs w:val="24"/>
        </w:rPr>
      </w:pPr>
      <w:r w:rsidRPr="00C87928">
        <w:rPr>
          <w:rFonts w:asciiTheme="minorHAnsi" w:hAnsiTheme="minorHAnsi" w:cs="Arial"/>
          <w:b/>
          <w:sz w:val="24"/>
          <w:szCs w:val="24"/>
        </w:rPr>
        <w:t>Sep 2009 -</w:t>
      </w:r>
      <w:r w:rsidR="00DC3822" w:rsidRPr="00C87928">
        <w:rPr>
          <w:rFonts w:asciiTheme="minorHAnsi" w:hAnsiTheme="minorHAnsi" w:cs="Arial"/>
          <w:b/>
          <w:sz w:val="24"/>
          <w:szCs w:val="24"/>
        </w:rPr>
        <w:t>Oct 2013</w:t>
      </w:r>
    </w:p>
    <w:p w:rsidR="00D179BB" w:rsidRPr="00C87928" w:rsidRDefault="00D179BB" w:rsidP="009F2ED4">
      <w:pPr>
        <w:ind w:left="697"/>
        <w:rPr>
          <w:rFonts w:asciiTheme="minorHAnsi" w:hAnsiTheme="minorHAnsi" w:cs="Arial"/>
          <w:sz w:val="24"/>
          <w:szCs w:val="24"/>
        </w:rPr>
      </w:pPr>
    </w:p>
    <w:p w:rsidR="006F1456" w:rsidRPr="00C87928" w:rsidRDefault="00DC3822" w:rsidP="00D179BB">
      <w:pPr>
        <w:rPr>
          <w:rFonts w:asciiTheme="minorHAnsi" w:hAnsiTheme="minorHAnsi" w:cs="Arial"/>
          <w:bCs/>
          <w:sz w:val="24"/>
          <w:szCs w:val="24"/>
        </w:rPr>
      </w:pPr>
      <w:r w:rsidRPr="00C87928">
        <w:rPr>
          <w:rFonts w:asciiTheme="minorHAnsi" w:hAnsiTheme="minorHAnsi" w:cs="Arial"/>
          <w:bCs/>
          <w:sz w:val="24"/>
          <w:szCs w:val="24"/>
        </w:rPr>
        <w:t xml:space="preserve">My </w:t>
      </w:r>
      <w:r w:rsidR="0035590F" w:rsidRPr="00C87928">
        <w:rPr>
          <w:rFonts w:asciiTheme="minorHAnsi" w:hAnsiTheme="minorHAnsi" w:cs="Arial"/>
          <w:bCs/>
          <w:sz w:val="24"/>
          <w:szCs w:val="24"/>
        </w:rPr>
        <w:t>k</w:t>
      </w:r>
      <w:r w:rsidR="005F46C3" w:rsidRPr="00C87928">
        <w:rPr>
          <w:rFonts w:asciiTheme="minorHAnsi" w:hAnsiTheme="minorHAnsi" w:cs="Arial"/>
          <w:bCs/>
          <w:sz w:val="24"/>
          <w:szCs w:val="24"/>
        </w:rPr>
        <w:t xml:space="preserve">ey </w:t>
      </w:r>
      <w:r w:rsidR="00744D15" w:rsidRPr="00C87928">
        <w:rPr>
          <w:rFonts w:asciiTheme="minorHAnsi" w:hAnsiTheme="minorHAnsi" w:cs="Arial"/>
          <w:bCs/>
          <w:sz w:val="24"/>
          <w:szCs w:val="24"/>
        </w:rPr>
        <w:t>responsibilities during</w:t>
      </w:r>
      <w:r w:rsidR="0035590F" w:rsidRPr="00C87928">
        <w:rPr>
          <w:rFonts w:asciiTheme="minorHAnsi" w:hAnsiTheme="minorHAnsi" w:cs="Arial"/>
          <w:bCs/>
          <w:sz w:val="24"/>
          <w:szCs w:val="24"/>
        </w:rPr>
        <w:t xml:space="preserve"> my four years at the Population Council were</w:t>
      </w:r>
      <w:r w:rsidR="009D7870" w:rsidRPr="00C87928">
        <w:rPr>
          <w:rFonts w:asciiTheme="minorHAnsi" w:hAnsiTheme="minorHAnsi" w:cs="Arial"/>
          <w:bCs/>
          <w:sz w:val="24"/>
          <w:szCs w:val="24"/>
        </w:rPr>
        <w:t>:</w:t>
      </w:r>
    </w:p>
    <w:p w:rsidR="006F1456" w:rsidRPr="00C87928" w:rsidRDefault="006F1456" w:rsidP="006F1456">
      <w:pPr>
        <w:pStyle w:val="ListParagraph"/>
        <w:rPr>
          <w:rFonts w:asciiTheme="minorHAnsi" w:hAnsiTheme="minorHAnsi" w:cs="Arial"/>
          <w:sz w:val="24"/>
          <w:szCs w:val="24"/>
        </w:rPr>
      </w:pPr>
    </w:p>
    <w:p w:rsidR="001121FE" w:rsidRPr="00C87928" w:rsidRDefault="00FB377D" w:rsidP="001121FE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asciiTheme="minorHAnsi" w:hAnsiTheme="minorHAnsi" w:cs="Arial"/>
          <w:sz w:val="24"/>
          <w:szCs w:val="24"/>
        </w:rPr>
      </w:pPr>
      <w:r w:rsidRPr="00C87928">
        <w:rPr>
          <w:rFonts w:asciiTheme="minorHAnsi" w:hAnsiTheme="minorHAnsi" w:cs="Arial"/>
          <w:sz w:val="24"/>
          <w:szCs w:val="24"/>
        </w:rPr>
        <w:t>Keeping the media, both national and international, and opinion makers interested and up-to-date with the Council’s core activities in reprodu</w:t>
      </w:r>
      <w:r w:rsidR="003D20FE" w:rsidRPr="00C87928">
        <w:rPr>
          <w:rFonts w:asciiTheme="minorHAnsi" w:hAnsiTheme="minorHAnsi" w:cs="Arial"/>
          <w:sz w:val="24"/>
          <w:szCs w:val="24"/>
        </w:rPr>
        <w:t>ctive health issues</w:t>
      </w:r>
      <w:r w:rsidRPr="00C87928">
        <w:rPr>
          <w:rFonts w:asciiTheme="minorHAnsi" w:hAnsiTheme="minorHAnsi" w:cs="Arial"/>
          <w:sz w:val="24"/>
          <w:szCs w:val="24"/>
        </w:rPr>
        <w:t>;</w:t>
      </w:r>
    </w:p>
    <w:p w:rsidR="00F24827" w:rsidRPr="00C87928" w:rsidRDefault="00F24827" w:rsidP="00F24827">
      <w:pPr>
        <w:rPr>
          <w:rFonts w:asciiTheme="minorHAnsi" w:hAnsiTheme="minorHAnsi" w:cs="Arial"/>
          <w:sz w:val="24"/>
          <w:szCs w:val="24"/>
        </w:rPr>
      </w:pPr>
    </w:p>
    <w:p w:rsidR="00F24827" w:rsidRPr="00C87928" w:rsidRDefault="00F24827" w:rsidP="00F24827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asciiTheme="minorHAnsi" w:hAnsiTheme="minorHAnsi" w:cs="Arial"/>
          <w:sz w:val="24"/>
          <w:szCs w:val="24"/>
        </w:rPr>
      </w:pPr>
      <w:r w:rsidRPr="00C87928">
        <w:rPr>
          <w:rFonts w:asciiTheme="minorHAnsi" w:hAnsiTheme="minorHAnsi" w:cs="Arial"/>
          <w:sz w:val="24"/>
          <w:szCs w:val="24"/>
        </w:rPr>
        <w:t xml:space="preserve">Liaison with the provincial ministries of Health and Population Welfare, government institutions, aid </w:t>
      </w:r>
      <w:r w:rsidR="0000108E" w:rsidRPr="00C87928">
        <w:rPr>
          <w:rFonts w:asciiTheme="minorHAnsi" w:hAnsiTheme="minorHAnsi" w:cs="Arial"/>
          <w:sz w:val="24"/>
          <w:szCs w:val="24"/>
        </w:rPr>
        <w:t>agencies and other stakeholders;</w:t>
      </w:r>
    </w:p>
    <w:p w:rsidR="001121FE" w:rsidRPr="00C87928" w:rsidRDefault="001121FE" w:rsidP="00F24827">
      <w:pPr>
        <w:rPr>
          <w:rFonts w:asciiTheme="minorHAnsi" w:hAnsiTheme="minorHAnsi" w:cs="Arial"/>
          <w:sz w:val="24"/>
          <w:szCs w:val="24"/>
        </w:rPr>
      </w:pPr>
    </w:p>
    <w:p w:rsidR="001121FE" w:rsidRPr="00C87928" w:rsidRDefault="006458C9" w:rsidP="001121FE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asciiTheme="minorHAnsi" w:hAnsiTheme="minorHAnsi" w:cs="Arial"/>
          <w:sz w:val="24"/>
          <w:szCs w:val="24"/>
        </w:rPr>
      </w:pPr>
      <w:r w:rsidRPr="00C87928">
        <w:rPr>
          <w:rFonts w:asciiTheme="minorHAnsi" w:hAnsiTheme="minorHAnsi" w:cs="Arial"/>
          <w:sz w:val="24"/>
          <w:szCs w:val="24"/>
        </w:rPr>
        <w:t>Preparation of the “Inform</w:t>
      </w:r>
      <w:r w:rsidR="00646B5C" w:rsidRPr="00C87928">
        <w:rPr>
          <w:rFonts w:asciiTheme="minorHAnsi" w:hAnsiTheme="minorHAnsi" w:cs="Arial"/>
          <w:sz w:val="24"/>
          <w:szCs w:val="24"/>
        </w:rPr>
        <w:t>ation</w:t>
      </w:r>
      <w:r w:rsidRPr="00C87928">
        <w:rPr>
          <w:rFonts w:asciiTheme="minorHAnsi" w:hAnsiTheme="minorHAnsi" w:cs="Arial"/>
          <w:sz w:val="24"/>
          <w:szCs w:val="24"/>
        </w:rPr>
        <w:t xml:space="preserve">, </w:t>
      </w:r>
      <w:r w:rsidR="00646B5C" w:rsidRPr="00C87928">
        <w:rPr>
          <w:rFonts w:asciiTheme="minorHAnsi" w:hAnsiTheme="minorHAnsi" w:cs="Arial"/>
          <w:sz w:val="24"/>
          <w:szCs w:val="24"/>
        </w:rPr>
        <w:t xml:space="preserve">Education and Communication </w:t>
      </w:r>
      <w:r w:rsidRPr="00C87928">
        <w:rPr>
          <w:rFonts w:asciiTheme="minorHAnsi" w:hAnsiTheme="minorHAnsi" w:cs="Arial"/>
          <w:sz w:val="24"/>
          <w:szCs w:val="24"/>
        </w:rPr>
        <w:t>(IEC)”</w:t>
      </w:r>
      <w:r w:rsidR="00631A6E" w:rsidRPr="00C87928">
        <w:rPr>
          <w:rFonts w:asciiTheme="minorHAnsi" w:hAnsiTheme="minorHAnsi" w:cs="Arial"/>
          <w:sz w:val="24"/>
          <w:szCs w:val="24"/>
        </w:rPr>
        <w:t xml:space="preserve">, </w:t>
      </w:r>
      <w:r w:rsidR="00D81CC2" w:rsidRPr="00C87928">
        <w:rPr>
          <w:rFonts w:asciiTheme="minorHAnsi" w:hAnsiTheme="minorHAnsi" w:cs="Arial"/>
          <w:sz w:val="24"/>
          <w:szCs w:val="24"/>
        </w:rPr>
        <w:t>“</w:t>
      </w:r>
      <w:r w:rsidR="00975133" w:rsidRPr="00C87928">
        <w:rPr>
          <w:rFonts w:asciiTheme="minorHAnsi" w:hAnsiTheme="minorHAnsi" w:cs="Arial"/>
          <w:sz w:val="24"/>
          <w:szCs w:val="24"/>
        </w:rPr>
        <w:t xml:space="preserve">Behavior Change </w:t>
      </w:r>
      <w:r w:rsidR="00646B5C" w:rsidRPr="00C87928">
        <w:rPr>
          <w:rFonts w:asciiTheme="minorHAnsi" w:hAnsiTheme="minorHAnsi" w:cs="Arial"/>
          <w:sz w:val="24"/>
          <w:szCs w:val="24"/>
        </w:rPr>
        <w:t>Communication</w:t>
      </w:r>
      <w:r w:rsidR="00D81CC2" w:rsidRPr="00C87928">
        <w:rPr>
          <w:rFonts w:asciiTheme="minorHAnsi" w:hAnsiTheme="minorHAnsi" w:cs="Arial"/>
          <w:sz w:val="24"/>
          <w:szCs w:val="24"/>
        </w:rPr>
        <w:t>”</w:t>
      </w:r>
      <w:r w:rsidR="00646B5C" w:rsidRPr="00C87928">
        <w:rPr>
          <w:rFonts w:asciiTheme="minorHAnsi" w:hAnsiTheme="minorHAnsi" w:cs="Arial"/>
          <w:sz w:val="24"/>
          <w:szCs w:val="24"/>
        </w:rPr>
        <w:t xml:space="preserve"> (BCC) and </w:t>
      </w:r>
      <w:r w:rsidR="00D81CC2" w:rsidRPr="00C87928">
        <w:rPr>
          <w:rFonts w:asciiTheme="minorHAnsi" w:hAnsiTheme="minorHAnsi" w:cs="Arial"/>
          <w:sz w:val="24"/>
          <w:szCs w:val="24"/>
        </w:rPr>
        <w:t>“</w:t>
      </w:r>
      <w:r w:rsidR="00646B5C" w:rsidRPr="00C87928">
        <w:rPr>
          <w:rFonts w:asciiTheme="minorHAnsi" w:hAnsiTheme="minorHAnsi" w:cs="Arial"/>
          <w:sz w:val="24"/>
          <w:szCs w:val="24"/>
        </w:rPr>
        <w:t>Interpersonal Communication</w:t>
      </w:r>
      <w:r w:rsidR="00D81CC2" w:rsidRPr="00C87928">
        <w:rPr>
          <w:rFonts w:asciiTheme="minorHAnsi" w:hAnsiTheme="minorHAnsi" w:cs="Arial"/>
          <w:sz w:val="24"/>
          <w:szCs w:val="24"/>
        </w:rPr>
        <w:t>”</w:t>
      </w:r>
      <w:r w:rsidR="00646B5C" w:rsidRPr="00C87928">
        <w:rPr>
          <w:rFonts w:asciiTheme="minorHAnsi" w:hAnsiTheme="minorHAnsi" w:cs="Arial"/>
          <w:sz w:val="24"/>
          <w:szCs w:val="24"/>
        </w:rPr>
        <w:t xml:space="preserve"> (IPC) </w:t>
      </w:r>
      <w:r w:rsidRPr="00C87928">
        <w:rPr>
          <w:rFonts w:asciiTheme="minorHAnsi" w:hAnsiTheme="minorHAnsi" w:cs="Arial"/>
          <w:sz w:val="24"/>
          <w:szCs w:val="24"/>
        </w:rPr>
        <w:t xml:space="preserve">modules for Council </w:t>
      </w:r>
      <w:r w:rsidR="00B26F10" w:rsidRPr="00C87928">
        <w:rPr>
          <w:rFonts w:asciiTheme="minorHAnsi" w:hAnsiTheme="minorHAnsi" w:cs="Arial"/>
          <w:sz w:val="24"/>
          <w:szCs w:val="24"/>
        </w:rPr>
        <w:t>projects intended</w:t>
      </w:r>
      <w:r w:rsidR="00631A6E" w:rsidRPr="00C87928">
        <w:rPr>
          <w:rFonts w:asciiTheme="minorHAnsi" w:hAnsiTheme="minorHAnsi" w:cs="Arial"/>
          <w:sz w:val="24"/>
          <w:szCs w:val="24"/>
        </w:rPr>
        <w:t xml:space="preserve"> to build capacity of </w:t>
      </w:r>
      <w:r w:rsidRPr="00C87928">
        <w:rPr>
          <w:rFonts w:asciiTheme="minorHAnsi" w:hAnsiTheme="minorHAnsi" w:cs="Arial"/>
          <w:sz w:val="24"/>
          <w:szCs w:val="24"/>
        </w:rPr>
        <w:t xml:space="preserve">all cadres of the health </w:t>
      </w:r>
      <w:r w:rsidR="00631A6E" w:rsidRPr="00C87928">
        <w:rPr>
          <w:rFonts w:asciiTheme="minorHAnsi" w:hAnsiTheme="minorHAnsi" w:cs="Arial"/>
          <w:sz w:val="24"/>
          <w:szCs w:val="24"/>
        </w:rPr>
        <w:t xml:space="preserve">and population </w:t>
      </w:r>
      <w:r w:rsidRPr="00C87928">
        <w:rPr>
          <w:rFonts w:asciiTheme="minorHAnsi" w:hAnsiTheme="minorHAnsi" w:cs="Arial"/>
          <w:sz w:val="24"/>
          <w:szCs w:val="24"/>
        </w:rPr>
        <w:t>sector;</w:t>
      </w:r>
    </w:p>
    <w:p w:rsidR="001121FE" w:rsidRPr="00C87928" w:rsidRDefault="001121FE" w:rsidP="001121FE">
      <w:pPr>
        <w:pStyle w:val="ListParagraph"/>
        <w:rPr>
          <w:rFonts w:asciiTheme="minorHAnsi" w:hAnsiTheme="minorHAnsi" w:cs="Arial"/>
          <w:sz w:val="24"/>
          <w:szCs w:val="24"/>
        </w:rPr>
      </w:pPr>
    </w:p>
    <w:p w:rsidR="001121FE" w:rsidRPr="00C87928" w:rsidRDefault="001121FE" w:rsidP="001121FE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asciiTheme="minorHAnsi" w:hAnsiTheme="minorHAnsi" w:cs="Arial"/>
          <w:sz w:val="24"/>
          <w:szCs w:val="24"/>
        </w:rPr>
      </w:pPr>
      <w:r w:rsidRPr="00C87928">
        <w:rPr>
          <w:rFonts w:asciiTheme="minorHAnsi" w:hAnsiTheme="minorHAnsi" w:cs="Arial"/>
          <w:sz w:val="24"/>
          <w:szCs w:val="24"/>
        </w:rPr>
        <w:t xml:space="preserve">Initiating of a more comprehensive and streamlined project proposal process. This involves preparing capability and work plans best suited to donor requirements;  </w:t>
      </w:r>
    </w:p>
    <w:p w:rsidR="001121FE" w:rsidRPr="00C87928" w:rsidRDefault="001121FE" w:rsidP="001121FE">
      <w:pPr>
        <w:rPr>
          <w:rFonts w:asciiTheme="minorHAnsi" w:hAnsiTheme="minorHAnsi" w:cs="Arial"/>
          <w:sz w:val="24"/>
          <w:szCs w:val="24"/>
        </w:rPr>
      </w:pPr>
    </w:p>
    <w:p w:rsidR="001121FE" w:rsidRPr="00C87928" w:rsidRDefault="001121FE" w:rsidP="001121FE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asciiTheme="minorHAnsi" w:hAnsiTheme="minorHAnsi" w:cs="Arial"/>
          <w:sz w:val="24"/>
          <w:szCs w:val="24"/>
        </w:rPr>
      </w:pPr>
      <w:r w:rsidRPr="00C87928">
        <w:rPr>
          <w:rFonts w:asciiTheme="minorHAnsi" w:hAnsiTheme="minorHAnsi" w:cs="Arial"/>
          <w:sz w:val="24"/>
          <w:szCs w:val="24"/>
        </w:rPr>
        <w:t xml:space="preserve">Editing and formatting research papers before submission by the Population Council researchers and staff.  Working closely with the research teams, this </w:t>
      </w:r>
      <w:r w:rsidR="00B26F10" w:rsidRPr="00C87928">
        <w:rPr>
          <w:rFonts w:asciiTheme="minorHAnsi" w:hAnsiTheme="minorHAnsi" w:cs="Arial"/>
          <w:sz w:val="24"/>
          <w:szCs w:val="24"/>
        </w:rPr>
        <w:t>involves an</w:t>
      </w:r>
      <w:r w:rsidRPr="00C87928">
        <w:rPr>
          <w:rFonts w:asciiTheme="minorHAnsi" w:hAnsiTheme="minorHAnsi" w:cs="Arial"/>
          <w:sz w:val="24"/>
          <w:szCs w:val="24"/>
        </w:rPr>
        <w:t xml:space="preserve"> understanding of the issues under discussion, the </w:t>
      </w:r>
      <w:r w:rsidR="00A33CF2" w:rsidRPr="00C87928">
        <w:rPr>
          <w:rFonts w:asciiTheme="minorHAnsi" w:hAnsiTheme="minorHAnsi" w:cs="Arial"/>
          <w:sz w:val="24"/>
          <w:szCs w:val="24"/>
        </w:rPr>
        <w:t>technical aspects and</w:t>
      </w:r>
      <w:r w:rsidRPr="00C87928">
        <w:rPr>
          <w:rFonts w:asciiTheme="minorHAnsi" w:hAnsiTheme="minorHAnsi" w:cs="Arial"/>
          <w:sz w:val="24"/>
          <w:szCs w:val="24"/>
        </w:rPr>
        <w:t xml:space="preserve"> impact;</w:t>
      </w:r>
    </w:p>
    <w:p w:rsidR="001121FE" w:rsidRPr="00C87928" w:rsidRDefault="001121FE" w:rsidP="001121FE">
      <w:pPr>
        <w:rPr>
          <w:rFonts w:asciiTheme="minorHAnsi" w:hAnsiTheme="minorHAnsi" w:cs="Arial"/>
          <w:sz w:val="24"/>
          <w:szCs w:val="24"/>
        </w:rPr>
      </w:pPr>
    </w:p>
    <w:p w:rsidR="001121FE" w:rsidRPr="00C87928" w:rsidRDefault="001121FE" w:rsidP="001121FE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asciiTheme="minorHAnsi" w:hAnsiTheme="minorHAnsi" w:cs="Arial"/>
          <w:sz w:val="24"/>
          <w:szCs w:val="24"/>
        </w:rPr>
      </w:pPr>
      <w:r w:rsidRPr="00C87928">
        <w:rPr>
          <w:rFonts w:asciiTheme="minorHAnsi" w:hAnsiTheme="minorHAnsi" w:cs="Arial"/>
          <w:sz w:val="24"/>
          <w:szCs w:val="24"/>
        </w:rPr>
        <w:t>Helping design the social mobilization strategy for the FALAH project. FALAH  was a major $48m, five-year initiative funded by USAID to introduce th</w:t>
      </w:r>
      <w:r w:rsidR="00A33CF2" w:rsidRPr="00C87928">
        <w:rPr>
          <w:rFonts w:asciiTheme="minorHAnsi" w:hAnsiTheme="minorHAnsi" w:cs="Arial"/>
          <w:sz w:val="24"/>
          <w:szCs w:val="24"/>
        </w:rPr>
        <w:t xml:space="preserve">e concept of “Birth Spacing” in </w:t>
      </w:r>
      <w:r w:rsidRPr="00C87928">
        <w:rPr>
          <w:rFonts w:asciiTheme="minorHAnsi" w:hAnsiTheme="minorHAnsi" w:cs="Arial"/>
          <w:sz w:val="24"/>
          <w:szCs w:val="24"/>
        </w:rPr>
        <w:t xml:space="preserve">Pakistan, a paradigm shift in Pakistan’s family planning agenda, The strategy, which utilized different multi-media formats, was specifically designed  to remove barriers to better reproductive health in rural Pakistan; </w:t>
      </w:r>
    </w:p>
    <w:p w:rsidR="001121FE" w:rsidRPr="00C87928" w:rsidRDefault="001121FE" w:rsidP="001121FE">
      <w:pPr>
        <w:pStyle w:val="ListParagraph"/>
        <w:rPr>
          <w:rFonts w:asciiTheme="minorHAnsi" w:hAnsiTheme="minorHAnsi" w:cs="Arial"/>
          <w:sz w:val="24"/>
          <w:szCs w:val="24"/>
        </w:rPr>
      </w:pPr>
    </w:p>
    <w:p w:rsidR="001121FE" w:rsidRPr="00C87928" w:rsidRDefault="001121FE" w:rsidP="001121FE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asciiTheme="minorHAnsi" w:hAnsiTheme="minorHAnsi" w:cs="Arial"/>
          <w:sz w:val="24"/>
          <w:szCs w:val="24"/>
        </w:rPr>
      </w:pPr>
      <w:r w:rsidRPr="00C87928">
        <w:rPr>
          <w:rFonts w:asciiTheme="minorHAnsi" w:hAnsiTheme="minorHAnsi" w:cs="Arial"/>
          <w:sz w:val="24"/>
          <w:szCs w:val="24"/>
        </w:rPr>
        <w:lastRenderedPageBreak/>
        <w:t>The development of two documentaries highlighting the work of the Council and the FALAH project in the districts of M</w:t>
      </w:r>
      <w:r w:rsidR="00106C0E" w:rsidRPr="00C87928">
        <w:rPr>
          <w:rFonts w:asciiTheme="minorHAnsi" w:hAnsiTheme="minorHAnsi" w:cs="Arial"/>
          <w:sz w:val="24"/>
          <w:szCs w:val="24"/>
        </w:rPr>
        <w:t xml:space="preserve">ansehra, Mardan and D.G Khan </w:t>
      </w:r>
      <w:r w:rsidRPr="00C87928">
        <w:rPr>
          <w:rFonts w:asciiTheme="minorHAnsi" w:hAnsiTheme="minorHAnsi" w:cs="Arial"/>
          <w:sz w:val="24"/>
          <w:szCs w:val="24"/>
        </w:rPr>
        <w:t xml:space="preserve">; </w:t>
      </w:r>
    </w:p>
    <w:p w:rsidR="001121FE" w:rsidRPr="00C87928" w:rsidRDefault="001121FE" w:rsidP="001121FE">
      <w:pPr>
        <w:pStyle w:val="ListParagraph"/>
        <w:rPr>
          <w:rFonts w:asciiTheme="minorHAnsi" w:hAnsiTheme="minorHAnsi" w:cs="Arial"/>
          <w:sz w:val="24"/>
          <w:szCs w:val="24"/>
        </w:rPr>
      </w:pPr>
    </w:p>
    <w:p w:rsidR="001121FE" w:rsidRPr="00C87928" w:rsidRDefault="001121FE" w:rsidP="001121FE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asciiTheme="minorHAnsi" w:hAnsiTheme="minorHAnsi" w:cs="Arial"/>
          <w:sz w:val="24"/>
          <w:szCs w:val="24"/>
        </w:rPr>
      </w:pPr>
      <w:r w:rsidRPr="00C87928">
        <w:rPr>
          <w:rFonts w:asciiTheme="minorHAnsi" w:hAnsiTheme="minorHAnsi" w:cs="Arial"/>
          <w:sz w:val="24"/>
          <w:szCs w:val="24"/>
        </w:rPr>
        <w:t>Event management, drafting of talking points, press releases formatting scene-setters for FALAH and Population Council disseminations and conferences;</w:t>
      </w:r>
    </w:p>
    <w:p w:rsidR="00016A99" w:rsidRPr="00C87928" w:rsidRDefault="00016A99" w:rsidP="001121FE">
      <w:pPr>
        <w:rPr>
          <w:rFonts w:asciiTheme="minorHAnsi" w:hAnsiTheme="minorHAnsi" w:cs="Arial"/>
          <w:sz w:val="24"/>
          <w:szCs w:val="24"/>
        </w:rPr>
      </w:pPr>
    </w:p>
    <w:p w:rsidR="00016A99" w:rsidRPr="00C87928" w:rsidRDefault="00016A99" w:rsidP="00016A99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asciiTheme="minorHAnsi" w:hAnsiTheme="minorHAnsi" w:cs="Arial"/>
          <w:sz w:val="24"/>
          <w:szCs w:val="24"/>
        </w:rPr>
      </w:pPr>
      <w:r w:rsidRPr="00C87928">
        <w:rPr>
          <w:rFonts w:asciiTheme="minorHAnsi" w:hAnsiTheme="minorHAnsi" w:cs="Arial"/>
          <w:sz w:val="24"/>
          <w:szCs w:val="24"/>
        </w:rPr>
        <w:t>Business Development in line with the Population Council’s Business Plan through donor/ commercial outreach;</w:t>
      </w:r>
    </w:p>
    <w:p w:rsidR="005F46C3" w:rsidRPr="00C87928" w:rsidRDefault="005F46C3" w:rsidP="005F46C3">
      <w:pPr>
        <w:rPr>
          <w:rFonts w:asciiTheme="minorHAnsi" w:hAnsiTheme="minorHAnsi" w:cs="Arial"/>
          <w:sz w:val="24"/>
          <w:szCs w:val="24"/>
        </w:rPr>
      </w:pPr>
    </w:p>
    <w:p w:rsidR="005F46C3" w:rsidRPr="00C87928" w:rsidRDefault="00646B5C" w:rsidP="00D179BB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asciiTheme="minorHAnsi" w:hAnsiTheme="minorHAnsi" w:cs="Arial"/>
          <w:sz w:val="24"/>
          <w:szCs w:val="24"/>
        </w:rPr>
      </w:pPr>
      <w:r w:rsidRPr="00C87928">
        <w:rPr>
          <w:rFonts w:asciiTheme="minorHAnsi" w:hAnsiTheme="minorHAnsi" w:cs="Arial"/>
          <w:sz w:val="24"/>
          <w:szCs w:val="24"/>
        </w:rPr>
        <w:t xml:space="preserve">Development </w:t>
      </w:r>
      <w:r w:rsidR="00F24827" w:rsidRPr="00C87928">
        <w:rPr>
          <w:rFonts w:asciiTheme="minorHAnsi" w:hAnsiTheme="minorHAnsi" w:cs="Arial"/>
          <w:sz w:val="24"/>
          <w:szCs w:val="24"/>
        </w:rPr>
        <w:t>of the Population Council, Islamabad brochure and quarterly</w:t>
      </w:r>
      <w:r w:rsidR="005F46C3" w:rsidRPr="00C87928">
        <w:rPr>
          <w:rFonts w:asciiTheme="minorHAnsi" w:hAnsiTheme="minorHAnsi" w:cs="Arial"/>
          <w:sz w:val="24"/>
          <w:szCs w:val="24"/>
        </w:rPr>
        <w:t xml:space="preserve"> newsletter</w:t>
      </w:r>
      <w:r w:rsidR="0000108E" w:rsidRPr="00C87928">
        <w:rPr>
          <w:rFonts w:asciiTheme="minorHAnsi" w:hAnsiTheme="minorHAnsi" w:cs="Arial"/>
          <w:sz w:val="24"/>
          <w:szCs w:val="24"/>
        </w:rPr>
        <w:t>.</w:t>
      </w:r>
    </w:p>
    <w:p w:rsidR="009D7870" w:rsidRPr="00C87928" w:rsidRDefault="009D7870" w:rsidP="00D179BB">
      <w:pPr>
        <w:rPr>
          <w:rFonts w:asciiTheme="minorHAnsi" w:hAnsiTheme="minorHAnsi" w:cs="Arial"/>
          <w:b/>
          <w:bCs/>
          <w:color w:val="548DD4"/>
          <w:sz w:val="36"/>
          <w:szCs w:val="36"/>
        </w:rPr>
      </w:pPr>
    </w:p>
    <w:p w:rsidR="00FD6D52" w:rsidRPr="00C87928" w:rsidRDefault="00FD6D52" w:rsidP="00C81D59">
      <w:pPr>
        <w:rPr>
          <w:rFonts w:asciiTheme="minorHAnsi" w:hAnsiTheme="minorHAnsi" w:cs="Arial"/>
          <w:b/>
          <w:sz w:val="24"/>
          <w:szCs w:val="24"/>
        </w:rPr>
      </w:pPr>
    </w:p>
    <w:p w:rsidR="00D179BB" w:rsidRPr="00C87928" w:rsidRDefault="00C81D59" w:rsidP="00C81D59">
      <w:pPr>
        <w:rPr>
          <w:rFonts w:asciiTheme="minorHAnsi" w:hAnsiTheme="minorHAnsi" w:cs="Arial"/>
          <w:b/>
          <w:sz w:val="24"/>
          <w:szCs w:val="24"/>
        </w:rPr>
      </w:pPr>
      <w:r w:rsidRPr="00C87928">
        <w:rPr>
          <w:rFonts w:asciiTheme="minorHAnsi" w:hAnsiTheme="minorHAnsi" w:cs="Arial"/>
          <w:b/>
          <w:sz w:val="24"/>
          <w:szCs w:val="24"/>
        </w:rPr>
        <w:t xml:space="preserve">Director, </w:t>
      </w:r>
      <w:r w:rsidR="00D179BB" w:rsidRPr="00C87928">
        <w:rPr>
          <w:rFonts w:asciiTheme="minorHAnsi" w:hAnsiTheme="minorHAnsi" w:cs="Arial"/>
          <w:b/>
          <w:sz w:val="24"/>
          <w:szCs w:val="24"/>
        </w:rPr>
        <w:t>Bezique</w:t>
      </w:r>
      <w:r w:rsidR="00060BDA" w:rsidRPr="00C87928">
        <w:rPr>
          <w:rFonts w:asciiTheme="minorHAnsi" w:hAnsiTheme="minorHAnsi" w:cs="Arial"/>
          <w:b/>
          <w:sz w:val="24"/>
          <w:szCs w:val="24"/>
        </w:rPr>
        <w:tab/>
      </w:r>
      <w:r w:rsidR="00060BDA" w:rsidRPr="00C87928">
        <w:rPr>
          <w:rFonts w:asciiTheme="minorHAnsi" w:hAnsiTheme="minorHAnsi" w:cs="Arial"/>
          <w:b/>
          <w:sz w:val="24"/>
          <w:szCs w:val="24"/>
        </w:rPr>
        <w:tab/>
      </w:r>
      <w:r w:rsidR="00060BDA" w:rsidRPr="00C87928">
        <w:rPr>
          <w:rFonts w:asciiTheme="minorHAnsi" w:hAnsiTheme="minorHAnsi" w:cs="Arial"/>
          <w:b/>
          <w:sz w:val="24"/>
          <w:szCs w:val="24"/>
        </w:rPr>
        <w:tab/>
      </w:r>
      <w:r w:rsidR="00FB377D" w:rsidRPr="00C87928">
        <w:rPr>
          <w:rFonts w:asciiTheme="minorHAnsi" w:hAnsiTheme="minorHAnsi" w:cs="Arial"/>
          <w:b/>
          <w:sz w:val="24"/>
          <w:szCs w:val="24"/>
        </w:rPr>
        <w:t>Dec</w:t>
      </w:r>
      <w:r w:rsidR="004F21AF" w:rsidRPr="00C87928">
        <w:rPr>
          <w:rFonts w:asciiTheme="minorHAnsi" w:hAnsiTheme="minorHAnsi" w:cs="Arial"/>
          <w:b/>
          <w:sz w:val="24"/>
          <w:szCs w:val="24"/>
        </w:rPr>
        <w:t xml:space="preserve"> 2007 - </w:t>
      </w:r>
      <w:r w:rsidR="00D179BB" w:rsidRPr="00C87928">
        <w:rPr>
          <w:rFonts w:asciiTheme="minorHAnsi" w:hAnsiTheme="minorHAnsi" w:cs="Arial"/>
          <w:b/>
          <w:sz w:val="24"/>
          <w:szCs w:val="24"/>
        </w:rPr>
        <w:t>Sept 2009</w:t>
      </w:r>
    </w:p>
    <w:p w:rsidR="00D179BB" w:rsidRPr="00C87928" w:rsidRDefault="00D179BB" w:rsidP="00D179BB">
      <w:pPr>
        <w:ind w:left="697"/>
        <w:rPr>
          <w:rFonts w:asciiTheme="minorHAnsi" w:hAnsiTheme="minorHAnsi" w:cs="Arial"/>
          <w:sz w:val="24"/>
          <w:szCs w:val="24"/>
        </w:rPr>
      </w:pPr>
    </w:p>
    <w:p w:rsidR="00D179BB" w:rsidRPr="00C87928" w:rsidRDefault="00106C0E" w:rsidP="00D179BB">
      <w:pPr>
        <w:rPr>
          <w:rFonts w:asciiTheme="minorHAnsi" w:hAnsiTheme="minorHAnsi" w:cs="Arial"/>
          <w:sz w:val="24"/>
          <w:szCs w:val="24"/>
        </w:rPr>
      </w:pPr>
      <w:r w:rsidRPr="00C87928">
        <w:rPr>
          <w:rFonts w:asciiTheme="minorHAnsi" w:hAnsiTheme="minorHAnsi" w:cs="Arial"/>
          <w:sz w:val="24"/>
          <w:szCs w:val="24"/>
        </w:rPr>
        <w:t>Development</w:t>
      </w:r>
      <w:r w:rsidR="00F15E6C" w:rsidRPr="00C87928">
        <w:rPr>
          <w:rFonts w:asciiTheme="minorHAnsi" w:hAnsiTheme="minorHAnsi" w:cs="Arial"/>
          <w:sz w:val="24"/>
          <w:szCs w:val="24"/>
        </w:rPr>
        <w:t xml:space="preserve"> of </w:t>
      </w:r>
      <w:r w:rsidR="00E15435" w:rsidRPr="00C87928">
        <w:rPr>
          <w:rFonts w:asciiTheme="minorHAnsi" w:hAnsiTheme="minorHAnsi" w:cs="Arial"/>
          <w:sz w:val="24"/>
          <w:szCs w:val="24"/>
        </w:rPr>
        <w:t xml:space="preserve">short-term projects for </w:t>
      </w:r>
      <w:r w:rsidR="00D179BB" w:rsidRPr="00C87928">
        <w:rPr>
          <w:rFonts w:asciiTheme="minorHAnsi" w:hAnsiTheme="minorHAnsi" w:cs="Arial"/>
          <w:sz w:val="24"/>
          <w:szCs w:val="24"/>
        </w:rPr>
        <w:t xml:space="preserve">the </w:t>
      </w:r>
      <w:r w:rsidR="00E15435" w:rsidRPr="00C87928">
        <w:rPr>
          <w:rFonts w:asciiTheme="minorHAnsi" w:hAnsiTheme="minorHAnsi" w:cs="Arial"/>
          <w:sz w:val="24"/>
          <w:szCs w:val="24"/>
        </w:rPr>
        <w:t>textile sector in Pakistan</w:t>
      </w:r>
      <w:r w:rsidR="00F15E6C" w:rsidRPr="00C87928">
        <w:rPr>
          <w:rFonts w:asciiTheme="minorHAnsi" w:hAnsiTheme="minorHAnsi" w:cs="Arial"/>
          <w:sz w:val="24"/>
          <w:szCs w:val="24"/>
        </w:rPr>
        <w:t>.</w:t>
      </w:r>
    </w:p>
    <w:p w:rsidR="00432D19" w:rsidRPr="00C87928" w:rsidRDefault="00432D19" w:rsidP="00B16606">
      <w:pPr>
        <w:jc w:val="center"/>
        <w:rPr>
          <w:rFonts w:asciiTheme="minorHAnsi" w:hAnsiTheme="minorHAnsi" w:cs="Arial"/>
          <w:b/>
          <w:sz w:val="24"/>
          <w:szCs w:val="24"/>
        </w:rPr>
      </w:pPr>
    </w:p>
    <w:p w:rsidR="00FB377D" w:rsidRPr="00C87928" w:rsidRDefault="00FB377D" w:rsidP="00FB377D">
      <w:pPr>
        <w:rPr>
          <w:rFonts w:asciiTheme="minorHAnsi" w:hAnsiTheme="minorHAnsi" w:cs="Arial"/>
          <w:b/>
          <w:sz w:val="24"/>
          <w:szCs w:val="24"/>
        </w:rPr>
      </w:pPr>
      <w:r w:rsidRPr="00C87928">
        <w:rPr>
          <w:rFonts w:asciiTheme="minorHAnsi" w:hAnsiTheme="minorHAnsi" w:cs="Arial"/>
          <w:b/>
          <w:sz w:val="24"/>
          <w:szCs w:val="24"/>
        </w:rPr>
        <w:t>As</w:t>
      </w:r>
      <w:r w:rsidR="00B16606">
        <w:rPr>
          <w:rFonts w:asciiTheme="minorHAnsi" w:hAnsiTheme="minorHAnsi" w:cs="Arial"/>
          <w:b/>
          <w:sz w:val="24"/>
          <w:szCs w:val="24"/>
        </w:rPr>
        <w:t xml:space="preserve">sistant Producer, The Wedding Collective           </w:t>
      </w:r>
      <w:r w:rsidR="00060BDA" w:rsidRPr="00C87928">
        <w:rPr>
          <w:rFonts w:asciiTheme="minorHAnsi" w:hAnsiTheme="minorHAnsi" w:cs="Arial"/>
          <w:b/>
          <w:sz w:val="24"/>
          <w:szCs w:val="24"/>
        </w:rPr>
        <w:t xml:space="preserve"> July 2006 - Aug 2007</w:t>
      </w:r>
    </w:p>
    <w:p w:rsidR="00FB377D" w:rsidRPr="00C87928" w:rsidRDefault="00FB377D" w:rsidP="00FB377D">
      <w:pPr>
        <w:ind w:left="697"/>
        <w:rPr>
          <w:rFonts w:asciiTheme="minorHAnsi" w:hAnsiTheme="minorHAnsi" w:cs="Arial"/>
          <w:sz w:val="24"/>
          <w:szCs w:val="24"/>
        </w:rPr>
      </w:pPr>
    </w:p>
    <w:p w:rsidR="00FB377D" w:rsidRPr="00C87928" w:rsidRDefault="00FB377D" w:rsidP="00FB377D">
      <w:pPr>
        <w:rPr>
          <w:rFonts w:asciiTheme="minorHAnsi" w:hAnsiTheme="minorHAnsi" w:cs="Arial"/>
          <w:sz w:val="24"/>
          <w:szCs w:val="24"/>
        </w:rPr>
      </w:pPr>
      <w:r w:rsidRPr="00C87928">
        <w:rPr>
          <w:rFonts w:asciiTheme="minorHAnsi" w:hAnsiTheme="minorHAnsi" w:cs="Arial"/>
          <w:sz w:val="24"/>
          <w:szCs w:val="24"/>
        </w:rPr>
        <w:t>Assistant Producer, “The Daughter”. Directed by Stephen Tiller and based on Shakespeare’s Measure for Measure, the fringe production</w:t>
      </w:r>
      <w:r w:rsidR="006C0AE2" w:rsidRPr="00C87928">
        <w:rPr>
          <w:rFonts w:asciiTheme="minorHAnsi" w:hAnsiTheme="minorHAnsi" w:cs="Arial"/>
          <w:sz w:val="24"/>
          <w:szCs w:val="24"/>
        </w:rPr>
        <w:t xml:space="preserve"> staged at the White Space, Brick Lane, London and</w:t>
      </w:r>
      <w:r w:rsidRPr="00C87928">
        <w:rPr>
          <w:rFonts w:asciiTheme="minorHAnsi" w:hAnsiTheme="minorHAnsi" w:cs="Arial"/>
          <w:sz w:val="24"/>
          <w:szCs w:val="24"/>
        </w:rPr>
        <w:t xml:space="preserve"> set on the West Bank, using with the Israeli-Palestinian conflict as a backdrop.</w:t>
      </w:r>
    </w:p>
    <w:p w:rsidR="00432D19" w:rsidRPr="00C87928" w:rsidRDefault="00432D19" w:rsidP="00D179BB">
      <w:pPr>
        <w:rPr>
          <w:rFonts w:asciiTheme="minorHAnsi" w:hAnsiTheme="minorHAnsi" w:cs="Arial"/>
          <w:b/>
          <w:sz w:val="24"/>
          <w:szCs w:val="24"/>
        </w:rPr>
      </w:pPr>
    </w:p>
    <w:p w:rsidR="00D179BB" w:rsidRPr="00C87928" w:rsidRDefault="00FB377D" w:rsidP="00C81D59">
      <w:pPr>
        <w:rPr>
          <w:rFonts w:asciiTheme="minorHAnsi" w:hAnsiTheme="minorHAnsi" w:cs="Arial"/>
          <w:sz w:val="24"/>
          <w:szCs w:val="24"/>
        </w:rPr>
      </w:pPr>
      <w:r w:rsidRPr="00C87928">
        <w:rPr>
          <w:rFonts w:asciiTheme="minorHAnsi" w:hAnsiTheme="minorHAnsi" w:cs="Arial"/>
          <w:b/>
          <w:sz w:val="24"/>
          <w:szCs w:val="24"/>
        </w:rPr>
        <w:t>Analyst, Credit</w:t>
      </w:r>
      <w:r w:rsidR="00D179BB" w:rsidRPr="00C87928">
        <w:rPr>
          <w:rFonts w:asciiTheme="minorHAnsi" w:hAnsiTheme="minorHAnsi" w:cs="Arial"/>
          <w:b/>
          <w:sz w:val="24"/>
          <w:szCs w:val="24"/>
        </w:rPr>
        <w:t xml:space="preserve"> Suisse First </w:t>
      </w:r>
      <w:r w:rsidRPr="00C87928">
        <w:rPr>
          <w:rFonts w:asciiTheme="minorHAnsi" w:hAnsiTheme="minorHAnsi" w:cs="Arial"/>
          <w:b/>
          <w:sz w:val="24"/>
          <w:szCs w:val="24"/>
        </w:rPr>
        <w:t>Boston</w:t>
      </w:r>
      <w:r w:rsidR="00060BDA" w:rsidRPr="00C87928">
        <w:rPr>
          <w:rFonts w:asciiTheme="minorHAnsi" w:hAnsiTheme="minorHAnsi" w:cs="Arial"/>
          <w:sz w:val="24"/>
          <w:szCs w:val="24"/>
        </w:rPr>
        <w:tab/>
      </w:r>
      <w:r w:rsidR="00060BDA" w:rsidRPr="00C87928">
        <w:rPr>
          <w:rFonts w:asciiTheme="minorHAnsi" w:hAnsiTheme="minorHAnsi" w:cs="Arial"/>
          <w:sz w:val="24"/>
          <w:szCs w:val="24"/>
        </w:rPr>
        <w:tab/>
      </w:r>
      <w:r w:rsidR="004F21AF" w:rsidRPr="00C87928">
        <w:rPr>
          <w:rFonts w:asciiTheme="minorHAnsi" w:hAnsiTheme="minorHAnsi" w:cs="Arial"/>
          <w:b/>
          <w:sz w:val="24"/>
          <w:szCs w:val="24"/>
        </w:rPr>
        <w:t xml:space="preserve">Apr 1997 - </w:t>
      </w:r>
      <w:r w:rsidR="00D434D3" w:rsidRPr="00C87928">
        <w:rPr>
          <w:rFonts w:asciiTheme="minorHAnsi" w:hAnsiTheme="minorHAnsi" w:cs="Arial"/>
          <w:b/>
          <w:sz w:val="24"/>
          <w:szCs w:val="24"/>
        </w:rPr>
        <w:t>Jun</w:t>
      </w:r>
      <w:r w:rsidR="00D179BB" w:rsidRPr="00C87928">
        <w:rPr>
          <w:rFonts w:asciiTheme="minorHAnsi" w:hAnsiTheme="minorHAnsi" w:cs="Arial"/>
          <w:b/>
          <w:sz w:val="24"/>
          <w:szCs w:val="24"/>
        </w:rPr>
        <w:t xml:space="preserve"> 2006</w:t>
      </w:r>
    </w:p>
    <w:p w:rsidR="00D179BB" w:rsidRPr="00C87928" w:rsidRDefault="00D179BB" w:rsidP="00D179BB">
      <w:pPr>
        <w:ind w:left="697"/>
        <w:rPr>
          <w:rFonts w:asciiTheme="minorHAnsi" w:hAnsiTheme="minorHAnsi" w:cs="Arial"/>
          <w:sz w:val="24"/>
          <w:szCs w:val="24"/>
        </w:rPr>
      </w:pPr>
    </w:p>
    <w:p w:rsidR="00D179BB" w:rsidRPr="00C87928" w:rsidRDefault="00DF5925" w:rsidP="00D179BB">
      <w:pPr>
        <w:rPr>
          <w:rFonts w:asciiTheme="minorHAnsi" w:hAnsiTheme="minorHAnsi" w:cs="Arial"/>
          <w:sz w:val="24"/>
          <w:szCs w:val="24"/>
        </w:rPr>
      </w:pPr>
      <w:r w:rsidRPr="00C87928">
        <w:rPr>
          <w:rFonts w:asciiTheme="minorHAnsi" w:hAnsiTheme="minorHAnsi" w:cs="Arial"/>
          <w:sz w:val="24"/>
          <w:szCs w:val="24"/>
        </w:rPr>
        <w:t>System enhancement</w:t>
      </w:r>
      <w:r w:rsidR="00106C0E" w:rsidRPr="00C87928">
        <w:rPr>
          <w:rFonts w:asciiTheme="minorHAnsi" w:hAnsiTheme="minorHAnsi" w:cs="Arial"/>
          <w:sz w:val="24"/>
          <w:szCs w:val="24"/>
        </w:rPr>
        <w:t>s</w:t>
      </w:r>
      <w:r w:rsidRPr="00C87928">
        <w:rPr>
          <w:rFonts w:asciiTheme="minorHAnsi" w:hAnsiTheme="minorHAnsi" w:cs="Arial"/>
          <w:sz w:val="24"/>
          <w:szCs w:val="24"/>
        </w:rPr>
        <w:t xml:space="preserve"> and p</w:t>
      </w:r>
      <w:r w:rsidR="004F21AF" w:rsidRPr="00C87928">
        <w:rPr>
          <w:rFonts w:asciiTheme="minorHAnsi" w:hAnsiTheme="minorHAnsi" w:cs="Arial"/>
          <w:sz w:val="24"/>
          <w:szCs w:val="24"/>
        </w:rPr>
        <w:t>roject managemen</w:t>
      </w:r>
      <w:r w:rsidR="00382774" w:rsidRPr="00C87928">
        <w:rPr>
          <w:rFonts w:asciiTheme="minorHAnsi" w:hAnsiTheme="minorHAnsi" w:cs="Arial"/>
          <w:sz w:val="24"/>
          <w:szCs w:val="24"/>
        </w:rPr>
        <w:t xml:space="preserve">t </w:t>
      </w:r>
      <w:r w:rsidR="00B26F10" w:rsidRPr="00C87928">
        <w:rPr>
          <w:rFonts w:asciiTheme="minorHAnsi" w:hAnsiTheme="minorHAnsi" w:cs="Arial"/>
          <w:sz w:val="24"/>
          <w:szCs w:val="24"/>
        </w:rPr>
        <w:t>and liaising</w:t>
      </w:r>
      <w:r w:rsidR="004F21AF" w:rsidRPr="00C87928">
        <w:rPr>
          <w:rFonts w:asciiTheme="minorHAnsi" w:hAnsiTheme="minorHAnsi" w:cs="Arial"/>
          <w:sz w:val="24"/>
          <w:szCs w:val="24"/>
        </w:rPr>
        <w:t xml:space="preserve"> with</w:t>
      </w:r>
      <w:r w:rsidR="00D179BB" w:rsidRPr="00C87928">
        <w:rPr>
          <w:rFonts w:asciiTheme="minorHAnsi" w:hAnsiTheme="minorHAnsi" w:cs="Arial"/>
          <w:sz w:val="24"/>
          <w:szCs w:val="24"/>
        </w:rPr>
        <w:t xml:space="preserve"> outside vendors a</w:t>
      </w:r>
      <w:r w:rsidRPr="00C87928">
        <w:rPr>
          <w:rFonts w:asciiTheme="minorHAnsi" w:hAnsiTheme="minorHAnsi" w:cs="Arial"/>
          <w:sz w:val="24"/>
          <w:szCs w:val="24"/>
        </w:rPr>
        <w:t xml:space="preserve">nd major </w:t>
      </w:r>
      <w:r w:rsidR="00382774" w:rsidRPr="00C87928">
        <w:rPr>
          <w:rFonts w:asciiTheme="minorHAnsi" w:hAnsiTheme="minorHAnsi" w:cs="Arial"/>
          <w:sz w:val="24"/>
          <w:szCs w:val="24"/>
        </w:rPr>
        <w:t>international</w:t>
      </w:r>
      <w:r w:rsidR="00E15435" w:rsidRPr="00C87928">
        <w:rPr>
          <w:rFonts w:asciiTheme="minorHAnsi" w:hAnsiTheme="minorHAnsi" w:cs="Arial"/>
          <w:sz w:val="24"/>
          <w:szCs w:val="24"/>
        </w:rPr>
        <w:t xml:space="preserve"> clearing institutions</w:t>
      </w:r>
      <w:r w:rsidR="00F15E6C" w:rsidRPr="00C87928">
        <w:rPr>
          <w:rFonts w:asciiTheme="minorHAnsi" w:hAnsiTheme="minorHAnsi" w:cs="Arial"/>
          <w:sz w:val="24"/>
          <w:szCs w:val="24"/>
        </w:rPr>
        <w:t>.</w:t>
      </w:r>
      <w:r w:rsidR="00975133" w:rsidRPr="00C87928">
        <w:rPr>
          <w:rFonts w:asciiTheme="minorHAnsi" w:hAnsiTheme="minorHAnsi" w:cs="Arial"/>
          <w:sz w:val="24"/>
          <w:szCs w:val="24"/>
        </w:rPr>
        <w:t xml:space="preserve"> Good communication </w:t>
      </w:r>
      <w:r w:rsidR="00106C0E" w:rsidRPr="00C87928">
        <w:rPr>
          <w:rFonts w:asciiTheme="minorHAnsi" w:hAnsiTheme="minorHAnsi" w:cs="Arial"/>
          <w:sz w:val="24"/>
          <w:szCs w:val="24"/>
        </w:rPr>
        <w:t>skills and networking were</w:t>
      </w:r>
      <w:r w:rsidR="00975133" w:rsidRPr="00C87928">
        <w:rPr>
          <w:rFonts w:asciiTheme="minorHAnsi" w:hAnsiTheme="minorHAnsi" w:cs="Arial"/>
          <w:sz w:val="24"/>
          <w:szCs w:val="24"/>
        </w:rPr>
        <w:t xml:space="preserve"> vital to ensure the smooth flow of information between parties.   </w:t>
      </w:r>
    </w:p>
    <w:p w:rsidR="00D8004D" w:rsidRPr="00C87928" w:rsidRDefault="00D8004D" w:rsidP="00C81D59">
      <w:pPr>
        <w:pStyle w:val="Achievement"/>
        <w:numPr>
          <w:ilvl w:val="0"/>
          <w:numId w:val="0"/>
        </w:numPr>
        <w:rPr>
          <w:rFonts w:asciiTheme="minorHAnsi" w:hAnsiTheme="minorHAnsi" w:cs="Arial"/>
          <w:b/>
          <w:sz w:val="24"/>
          <w:szCs w:val="24"/>
        </w:rPr>
      </w:pPr>
    </w:p>
    <w:p w:rsidR="00D179BB" w:rsidRPr="00C87928" w:rsidRDefault="00C81D59" w:rsidP="00C81D59">
      <w:pPr>
        <w:pStyle w:val="Achievement"/>
        <w:numPr>
          <w:ilvl w:val="0"/>
          <w:numId w:val="0"/>
        </w:numPr>
        <w:rPr>
          <w:rFonts w:asciiTheme="minorHAnsi" w:hAnsiTheme="minorHAnsi" w:cs="Arial"/>
          <w:sz w:val="24"/>
          <w:szCs w:val="24"/>
        </w:rPr>
      </w:pPr>
      <w:r w:rsidRPr="00C87928">
        <w:rPr>
          <w:rFonts w:asciiTheme="minorHAnsi" w:hAnsiTheme="minorHAnsi" w:cs="Arial"/>
          <w:b/>
          <w:sz w:val="24"/>
          <w:szCs w:val="24"/>
        </w:rPr>
        <w:t>Consultant</w:t>
      </w:r>
      <w:r w:rsidR="00FB377D" w:rsidRPr="00C87928">
        <w:rPr>
          <w:rFonts w:asciiTheme="minorHAnsi" w:hAnsiTheme="minorHAnsi" w:cs="Arial"/>
          <w:b/>
          <w:sz w:val="24"/>
          <w:szCs w:val="24"/>
        </w:rPr>
        <w:t>, South</w:t>
      </w:r>
      <w:r w:rsidR="00D179BB" w:rsidRPr="00C87928">
        <w:rPr>
          <w:rFonts w:asciiTheme="minorHAnsi" w:hAnsiTheme="minorHAnsi" w:cs="Arial"/>
          <w:b/>
          <w:sz w:val="24"/>
          <w:szCs w:val="24"/>
        </w:rPr>
        <w:t xml:space="preserve"> Wales </w:t>
      </w:r>
      <w:r w:rsidR="00B26F10" w:rsidRPr="00C87928">
        <w:rPr>
          <w:rFonts w:asciiTheme="minorHAnsi" w:hAnsiTheme="minorHAnsi" w:cs="Arial"/>
          <w:b/>
          <w:sz w:val="24"/>
          <w:szCs w:val="24"/>
        </w:rPr>
        <w:t>Electric Apr</w:t>
      </w:r>
      <w:r w:rsidR="00D179BB" w:rsidRPr="00C87928">
        <w:rPr>
          <w:rFonts w:asciiTheme="minorHAnsi" w:hAnsiTheme="minorHAnsi" w:cs="Arial"/>
          <w:b/>
          <w:sz w:val="24"/>
          <w:szCs w:val="24"/>
        </w:rPr>
        <w:t xml:space="preserve"> 1996 - Mar 1997</w:t>
      </w:r>
    </w:p>
    <w:p w:rsidR="00D179BB" w:rsidRPr="00C87928" w:rsidRDefault="00D179BB" w:rsidP="00D179BB">
      <w:pPr>
        <w:pStyle w:val="Achievement"/>
        <w:numPr>
          <w:ilvl w:val="0"/>
          <w:numId w:val="0"/>
        </w:numPr>
        <w:ind w:left="360"/>
        <w:rPr>
          <w:rFonts w:asciiTheme="minorHAnsi" w:hAnsiTheme="minorHAnsi" w:cs="Arial"/>
          <w:sz w:val="24"/>
          <w:szCs w:val="24"/>
        </w:rPr>
      </w:pPr>
    </w:p>
    <w:p w:rsidR="00B05FBD" w:rsidRPr="00C87928" w:rsidRDefault="00744D15" w:rsidP="00DB12D3">
      <w:pPr>
        <w:pStyle w:val="Achievement"/>
        <w:numPr>
          <w:ilvl w:val="0"/>
          <w:numId w:val="0"/>
        </w:numPr>
        <w:ind w:left="245" w:hanging="245"/>
        <w:jc w:val="left"/>
        <w:rPr>
          <w:rFonts w:asciiTheme="minorHAnsi" w:hAnsiTheme="minorHAnsi" w:cs="Arial"/>
          <w:sz w:val="24"/>
          <w:szCs w:val="24"/>
        </w:rPr>
      </w:pPr>
      <w:r w:rsidRPr="00C87928">
        <w:rPr>
          <w:rFonts w:asciiTheme="minorHAnsi" w:hAnsiTheme="minorHAnsi" w:cs="Arial"/>
          <w:sz w:val="24"/>
          <w:szCs w:val="24"/>
        </w:rPr>
        <w:t>Responsible for the developing and</w:t>
      </w:r>
      <w:r>
        <w:rPr>
          <w:rFonts w:asciiTheme="minorHAnsi" w:hAnsiTheme="minorHAnsi" w:cs="Arial"/>
          <w:sz w:val="24"/>
          <w:szCs w:val="24"/>
        </w:rPr>
        <w:t xml:space="preserve"> enhancing </w:t>
      </w:r>
      <w:r w:rsidRPr="00C87928">
        <w:rPr>
          <w:rFonts w:asciiTheme="minorHAnsi" w:hAnsiTheme="minorHAnsi" w:cs="Arial"/>
          <w:sz w:val="24"/>
          <w:szCs w:val="24"/>
        </w:rPr>
        <w:t>core IT</w:t>
      </w:r>
      <w:r>
        <w:rPr>
          <w:rFonts w:asciiTheme="minorHAnsi" w:hAnsiTheme="minorHAnsi" w:cs="Arial"/>
          <w:sz w:val="24"/>
          <w:szCs w:val="24"/>
        </w:rPr>
        <w:t xml:space="preserve"> </w:t>
      </w:r>
      <w:r w:rsidRPr="00C87928">
        <w:rPr>
          <w:rFonts w:asciiTheme="minorHAnsi" w:hAnsiTheme="minorHAnsi" w:cs="Arial"/>
          <w:sz w:val="24"/>
          <w:szCs w:val="24"/>
        </w:rPr>
        <w:t>billing systems.</w:t>
      </w:r>
    </w:p>
    <w:p w:rsidR="00F2740C" w:rsidRPr="00C87928" w:rsidRDefault="00F2740C" w:rsidP="00C81D59">
      <w:pPr>
        <w:pStyle w:val="Achievement"/>
        <w:numPr>
          <w:ilvl w:val="0"/>
          <w:numId w:val="0"/>
        </w:numPr>
        <w:rPr>
          <w:rFonts w:asciiTheme="minorHAnsi" w:hAnsiTheme="minorHAnsi" w:cs="Arial"/>
          <w:b/>
          <w:sz w:val="24"/>
          <w:szCs w:val="24"/>
        </w:rPr>
      </w:pPr>
    </w:p>
    <w:p w:rsidR="00D179BB" w:rsidRPr="00C87928" w:rsidRDefault="00D179BB" w:rsidP="00C81D59">
      <w:pPr>
        <w:pStyle w:val="Achievement"/>
        <w:numPr>
          <w:ilvl w:val="0"/>
          <w:numId w:val="0"/>
        </w:numPr>
        <w:rPr>
          <w:rFonts w:asciiTheme="minorHAnsi" w:hAnsiTheme="minorHAnsi" w:cs="Arial"/>
          <w:b/>
          <w:sz w:val="24"/>
          <w:szCs w:val="24"/>
        </w:rPr>
      </w:pPr>
      <w:r w:rsidRPr="00C87928">
        <w:rPr>
          <w:rFonts w:asciiTheme="minorHAnsi" w:hAnsiTheme="minorHAnsi" w:cs="Arial"/>
          <w:b/>
          <w:sz w:val="24"/>
          <w:szCs w:val="24"/>
        </w:rPr>
        <w:t>Consultant</w:t>
      </w:r>
      <w:r w:rsidR="00C81D59" w:rsidRPr="00C87928">
        <w:rPr>
          <w:rFonts w:asciiTheme="minorHAnsi" w:hAnsiTheme="minorHAnsi" w:cs="Arial"/>
          <w:b/>
          <w:sz w:val="24"/>
          <w:szCs w:val="24"/>
        </w:rPr>
        <w:t xml:space="preserve">, </w:t>
      </w:r>
      <w:r w:rsidRPr="00C87928">
        <w:rPr>
          <w:rFonts w:asciiTheme="minorHAnsi" w:hAnsiTheme="minorHAnsi" w:cs="Arial"/>
          <w:b/>
          <w:sz w:val="24"/>
          <w:szCs w:val="24"/>
        </w:rPr>
        <w:t>IBM (UK)</w:t>
      </w:r>
      <w:r w:rsidR="00C81D59" w:rsidRPr="00C87928">
        <w:rPr>
          <w:rFonts w:asciiTheme="minorHAnsi" w:hAnsiTheme="minorHAnsi" w:cs="Arial"/>
          <w:b/>
          <w:sz w:val="24"/>
          <w:szCs w:val="24"/>
        </w:rPr>
        <w:tab/>
      </w:r>
      <w:r w:rsidR="00060BDA" w:rsidRPr="00C87928">
        <w:rPr>
          <w:rFonts w:asciiTheme="minorHAnsi" w:hAnsiTheme="minorHAnsi" w:cs="Arial"/>
          <w:b/>
          <w:sz w:val="24"/>
          <w:szCs w:val="24"/>
        </w:rPr>
        <w:tab/>
      </w:r>
      <w:r w:rsidR="00060BDA" w:rsidRPr="00C87928">
        <w:rPr>
          <w:rFonts w:asciiTheme="minorHAnsi" w:hAnsiTheme="minorHAnsi" w:cs="Arial"/>
          <w:b/>
          <w:sz w:val="24"/>
          <w:szCs w:val="24"/>
        </w:rPr>
        <w:tab/>
      </w:r>
      <w:r w:rsidR="00B26F10" w:rsidRPr="00C87928">
        <w:rPr>
          <w:rFonts w:asciiTheme="minorHAnsi" w:hAnsiTheme="minorHAnsi" w:cs="Arial"/>
          <w:b/>
          <w:sz w:val="24"/>
          <w:szCs w:val="24"/>
        </w:rPr>
        <w:tab/>
      </w:r>
      <w:r w:rsidRPr="00C87928">
        <w:rPr>
          <w:rFonts w:asciiTheme="minorHAnsi" w:hAnsiTheme="minorHAnsi" w:cs="Arial"/>
          <w:b/>
          <w:sz w:val="24"/>
          <w:szCs w:val="24"/>
        </w:rPr>
        <w:t>Apr 1994 - Mar 1996</w:t>
      </w:r>
    </w:p>
    <w:p w:rsidR="00D179BB" w:rsidRPr="00C87928" w:rsidRDefault="00D179BB" w:rsidP="00D179BB">
      <w:pPr>
        <w:pStyle w:val="Achievement"/>
        <w:numPr>
          <w:ilvl w:val="0"/>
          <w:numId w:val="0"/>
        </w:numPr>
        <w:ind w:left="720"/>
        <w:rPr>
          <w:rFonts w:asciiTheme="minorHAnsi" w:hAnsiTheme="minorHAnsi" w:cs="Arial"/>
          <w:sz w:val="24"/>
          <w:szCs w:val="24"/>
        </w:rPr>
      </w:pPr>
    </w:p>
    <w:p w:rsidR="006458C9" w:rsidRPr="00C87928" w:rsidRDefault="00D179BB" w:rsidP="009F2ED4">
      <w:pPr>
        <w:pStyle w:val="Achievement"/>
        <w:numPr>
          <w:ilvl w:val="0"/>
          <w:numId w:val="0"/>
        </w:numPr>
        <w:rPr>
          <w:rFonts w:asciiTheme="minorHAnsi" w:hAnsiTheme="minorHAnsi" w:cs="Arial"/>
          <w:sz w:val="24"/>
          <w:szCs w:val="24"/>
        </w:rPr>
      </w:pPr>
      <w:r w:rsidRPr="00C87928">
        <w:rPr>
          <w:rFonts w:asciiTheme="minorHAnsi" w:hAnsiTheme="minorHAnsi" w:cs="Arial"/>
          <w:sz w:val="24"/>
          <w:szCs w:val="24"/>
        </w:rPr>
        <w:t>Project managed utility billing and revenue management developed jointly by South Wales Electricity</w:t>
      </w:r>
      <w:r w:rsidR="009F2ED4" w:rsidRPr="00C87928">
        <w:rPr>
          <w:rFonts w:asciiTheme="minorHAnsi" w:hAnsiTheme="minorHAnsi" w:cs="Arial"/>
          <w:sz w:val="24"/>
          <w:szCs w:val="24"/>
        </w:rPr>
        <w:t xml:space="preserve"> and IBM</w:t>
      </w:r>
      <w:r w:rsidR="00F15E6C" w:rsidRPr="00C87928">
        <w:rPr>
          <w:rFonts w:asciiTheme="minorHAnsi" w:hAnsiTheme="minorHAnsi" w:cs="Arial"/>
          <w:sz w:val="24"/>
          <w:szCs w:val="24"/>
        </w:rPr>
        <w:t>.</w:t>
      </w:r>
    </w:p>
    <w:p w:rsidR="00084B38" w:rsidRPr="00C87928" w:rsidRDefault="00084B38" w:rsidP="009F2ED4">
      <w:pPr>
        <w:pStyle w:val="Achievement"/>
        <w:numPr>
          <w:ilvl w:val="0"/>
          <w:numId w:val="0"/>
        </w:numPr>
        <w:rPr>
          <w:rFonts w:asciiTheme="minorHAnsi" w:hAnsiTheme="minorHAnsi" w:cs="Arial"/>
          <w:b/>
          <w:sz w:val="24"/>
          <w:szCs w:val="24"/>
        </w:rPr>
      </w:pPr>
    </w:p>
    <w:p w:rsidR="003D20FE" w:rsidRPr="00C87928" w:rsidRDefault="00D670BA" w:rsidP="009F2ED4">
      <w:pPr>
        <w:pStyle w:val="Achievement"/>
        <w:numPr>
          <w:ilvl w:val="0"/>
          <w:numId w:val="0"/>
        </w:numPr>
        <w:rPr>
          <w:rFonts w:asciiTheme="minorHAnsi" w:hAnsiTheme="minorHAnsi" w:cs="Arial"/>
          <w:b/>
          <w:sz w:val="24"/>
          <w:szCs w:val="24"/>
        </w:rPr>
      </w:pPr>
      <w:r w:rsidRPr="00C87928">
        <w:rPr>
          <w:rFonts w:asciiTheme="minorHAnsi" w:hAnsiTheme="minorHAnsi" w:cs="Arial"/>
          <w:b/>
          <w:sz w:val="24"/>
          <w:szCs w:val="24"/>
        </w:rPr>
        <w:t>Analyst</w:t>
      </w:r>
      <w:r w:rsidR="00744D15" w:rsidRPr="00C87928">
        <w:rPr>
          <w:rFonts w:asciiTheme="minorHAnsi" w:hAnsiTheme="minorHAnsi" w:cs="Arial"/>
          <w:b/>
          <w:sz w:val="24"/>
          <w:szCs w:val="24"/>
        </w:rPr>
        <w:t>, Safeway</w:t>
      </w:r>
      <w:r w:rsidR="00D179BB" w:rsidRPr="00C87928">
        <w:rPr>
          <w:rFonts w:asciiTheme="minorHAnsi" w:hAnsiTheme="minorHAnsi" w:cs="Arial"/>
          <w:b/>
          <w:sz w:val="24"/>
          <w:szCs w:val="24"/>
        </w:rPr>
        <w:t xml:space="preserve"> (UK</w:t>
      </w:r>
      <w:r w:rsidR="00FB377D" w:rsidRPr="00C87928">
        <w:rPr>
          <w:rFonts w:asciiTheme="minorHAnsi" w:hAnsiTheme="minorHAnsi" w:cs="Arial"/>
          <w:b/>
          <w:sz w:val="24"/>
          <w:szCs w:val="24"/>
        </w:rPr>
        <w:t>)</w:t>
      </w:r>
      <w:r w:rsidR="00060BDA" w:rsidRPr="00C87928">
        <w:rPr>
          <w:rFonts w:asciiTheme="minorHAnsi" w:hAnsiTheme="minorHAnsi" w:cs="Arial"/>
          <w:b/>
          <w:sz w:val="24"/>
          <w:szCs w:val="24"/>
        </w:rPr>
        <w:tab/>
      </w:r>
      <w:r w:rsidR="00060BDA" w:rsidRPr="00C87928">
        <w:rPr>
          <w:rFonts w:asciiTheme="minorHAnsi" w:hAnsiTheme="minorHAnsi" w:cs="Arial"/>
          <w:b/>
          <w:sz w:val="24"/>
          <w:szCs w:val="24"/>
        </w:rPr>
        <w:tab/>
      </w:r>
      <w:r w:rsidR="002F5E06">
        <w:rPr>
          <w:rFonts w:asciiTheme="minorHAnsi" w:hAnsiTheme="minorHAnsi" w:cs="Arial"/>
          <w:b/>
          <w:sz w:val="24"/>
          <w:szCs w:val="24"/>
        </w:rPr>
        <w:tab/>
      </w:r>
      <w:r w:rsidR="002F5E06">
        <w:rPr>
          <w:rFonts w:asciiTheme="minorHAnsi" w:hAnsiTheme="minorHAnsi" w:cs="Arial"/>
          <w:b/>
          <w:sz w:val="24"/>
          <w:szCs w:val="24"/>
        </w:rPr>
        <w:tab/>
      </w:r>
      <w:r w:rsidR="002F5E06">
        <w:rPr>
          <w:rFonts w:asciiTheme="minorHAnsi" w:hAnsiTheme="minorHAnsi" w:cs="Arial"/>
          <w:b/>
          <w:sz w:val="24"/>
          <w:szCs w:val="24"/>
        </w:rPr>
        <w:tab/>
      </w:r>
      <w:r w:rsidR="00D179BB" w:rsidRPr="00C87928">
        <w:rPr>
          <w:rFonts w:asciiTheme="minorHAnsi" w:hAnsiTheme="minorHAnsi" w:cs="Arial"/>
          <w:b/>
          <w:sz w:val="24"/>
          <w:szCs w:val="24"/>
        </w:rPr>
        <w:t>Jan 1990 - Mar 1994</w:t>
      </w:r>
    </w:p>
    <w:p w:rsidR="004D6385" w:rsidRPr="00C87928" w:rsidRDefault="004D6385" w:rsidP="009F2ED4">
      <w:pPr>
        <w:pStyle w:val="Achievement"/>
        <w:numPr>
          <w:ilvl w:val="0"/>
          <w:numId w:val="0"/>
        </w:numPr>
        <w:rPr>
          <w:rFonts w:asciiTheme="minorHAnsi" w:hAnsiTheme="minorHAnsi" w:cs="Arial"/>
          <w:b/>
          <w:sz w:val="24"/>
          <w:szCs w:val="24"/>
        </w:rPr>
      </w:pPr>
    </w:p>
    <w:p w:rsidR="00D179BB" w:rsidRDefault="004F21AF" w:rsidP="009F2ED4">
      <w:pPr>
        <w:pStyle w:val="Achievement"/>
        <w:numPr>
          <w:ilvl w:val="0"/>
          <w:numId w:val="0"/>
        </w:numPr>
        <w:rPr>
          <w:rFonts w:asciiTheme="minorHAnsi" w:hAnsiTheme="minorHAnsi" w:cs="Arial"/>
          <w:sz w:val="24"/>
          <w:szCs w:val="24"/>
        </w:rPr>
      </w:pPr>
      <w:r w:rsidRPr="00C87928">
        <w:rPr>
          <w:rFonts w:asciiTheme="minorHAnsi" w:hAnsiTheme="minorHAnsi" w:cs="Arial"/>
          <w:sz w:val="24"/>
          <w:szCs w:val="24"/>
        </w:rPr>
        <w:t>Developed</w:t>
      </w:r>
      <w:r w:rsidR="00F15E6C" w:rsidRPr="00C87928">
        <w:rPr>
          <w:rFonts w:asciiTheme="minorHAnsi" w:hAnsiTheme="minorHAnsi" w:cs="Arial"/>
          <w:sz w:val="24"/>
          <w:szCs w:val="24"/>
        </w:rPr>
        <w:t xml:space="preserve"> supply chain mechanisms for this</w:t>
      </w:r>
      <w:r w:rsidR="00D179BB" w:rsidRPr="00C87928">
        <w:rPr>
          <w:rFonts w:asciiTheme="minorHAnsi" w:hAnsiTheme="minorHAnsi" w:cs="Arial"/>
          <w:sz w:val="24"/>
          <w:szCs w:val="24"/>
        </w:rPr>
        <w:t xml:space="preserve"> major </w:t>
      </w:r>
      <w:r w:rsidR="00744D15" w:rsidRPr="00C87928">
        <w:rPr>
          <w:rFonts w:asciiTheme="minorHAnsi" w:hAnsiTheme="minorHAnsi" w:cs="Arial"/>
          <w:sz w:val="24"/>
          <w:szCs w:val="24"/>
        </w:rPr>
        <w:t>UK</w:t>
      </w:r>
      <w:r w:rsidR="00744D15">
        <w:rPr>
          <w:rFonts w:asciiTheme="minorHAnsi" w:hAnsiTheme="minorHAnsi" w:cs="Arial"/>
          <w:sz w:val="24"/>
          <w:szCs w:val="24"/>
        </w:rPr>
        <w:t xml:space="preserve"> </w:t>
      </w:r>
      <w:r w:rsidR="00744D15" w:rsidRPr="00C87928">
        <w:rPr>
          <w:rFonts w:asciiTheme="minorHAnsi" w:hAnsiTheme="minorHAnsi" w:cs="Arial"/>
          <w:sz w:val="24"/>
          <w:szCs w:val="24"/>
        </w:rPr>
        <w:t>food</w:t>
      </w:r>
      <w:r w:rsidR="00F15E6C" w:rsidRPr="00C87928">
        <w:rPr>
          <w:rFonts w:asciiTheme="minorHAnsi" w:hAnsiTheme="minorHAnsi" w:cs="Arial"/>
          <w:sz w:val="24"/>
          <w:szCs w:val="24"/>
        </w:rPr>
        <w:t xml:space="preserve"> </w:t>
      </w:r>
      <w:r w:rsidR="009F2ED4" w:rsidRPr="00C87928">
        <w:rPr>
          <w:rFonts w:asciiTheme="minorHAnsi" w:hAnsiTheme="minorHAnsi" w:cs="Arial"/>
          <w:sz w:val="24"/>
          <w:szCs w:val="24"/>
        </w:rPr>
        <w:t>retailer</w:t>
      </w:r>
      <w:r w:rsidR="00F15E6C" w:rsidRPr="00C87928">
        <w:rPr>
          <w:rFonts w:asciiTheme="minorHAnsi" w:hAnsiTheme="minorHAnsi" w:cs="Arial"/>
          <w:sz w:val="24"/>
          <w:szCs w:val="24"/>
        </w:rPr>
        <w:t>.</w:t>
      </w:r>
    </w:p>
    <w:p w:rsidR="000F7ACB" w:rsidRPr="00C87928" w:rsidRDefault="000F7ACB" w:rsidP="009F2ED4">
      <w:pPr>
        <w:pStyle w:val="Achievement"/>
        <w:numPr>
          <w:ilvl w:val="0"/>
          <w:numId w:val="0"/>
        </w:numPr>
        <w:rPr>
          <w:rFonts w:asciiTheme="minorHAnsi" w:hAnsiTheme="minorHAnsi" w:cs="Arial"/>
          <w:b/>
          <w:sz w:val="24"/>
          <w:szCs w:val="24"/>
        </w:rPr>
      </w:pPr>
    </w:p>
    <w:p w:rsidR="00DC3822" w:rsidRPr="00C87928" w:rsidRDefault="00DC3822" w:rsidP="00271CE8">
      <w:pPr>
        <w:pStyle w:val="Achievement"/>
        <w:numPr>
          <w:ilvl w:val="0"/>
          <w:numId w:val="0"/>
        </w:numPr>
        <w:rPr>
          <w:rFonts w:asciiTheme="minorHAnsi" w:hAnsiTheme="minorHAnsi" w:cs="Arial"/>
          <w:b/>
          <w:sz w:val="24"/>
          <w:szCs w:val="24"/>
        </w:rPr>
      </w:pPr>
    </w:p>
    <w:p w:rsidR="00D179BB" w:rsidRPr="00C87928" w:rsidRDefault="00D179BB" w:rsidP="00271CE8">
      <w:pPr>
        <w:pStyle w:val="Achievement"/>
        <w:numPr>
          <w:ilvl w:val="0"/>
          <w:numId w:val="0"/>
        </w:numPr>
        <w:rPr>
          <w:rFonts w:asciiTheme="minorHAnsi" w:hAnsiTheme="minorHAnsi" w:cs="Arial"/>
          <w:b/>
          <w:sz w:val="24"/>
          <w:szCs w:val="24"/>
        </w:rPr>
      </w:pPr>
      <w:r w:rsidRPr="00C87928">
        <w:rPr>
          <w:rFonts w:asciiTheme="minorHAnsi" w:hAnsiTheme="minorHAnsi" w:cs="Arial"/>
          <w:b/>
          <w:sz w:val="24"/>
          <w:szCs w:val="24"/>
        </w:rPr>
        <w:lastRenderedPageBreak/>
        <w:t>Analyst</w:t>
      </w:r>
      <w:r w:rsidR="009F2ED4" w:rsidRPr="00C87928">
        <w:rPr>
          <w:rFonts w:asciiTheme="minorHAnsi" w:hAnsiTheme="minorHAnsi" w:cs="Arial"/>
          <w:b/>
          <w:sz w:val="24"/>
          <w:szCs w:val="24"/>
        </w:rPr>
        <w:tab/>
      </w:r>
      <w:r w:rsidR="00D670BA" w:rsidRPr="00C87928">
        <w:rPr>
          <w:rFonts w:asciiTheme="minorHAnsi" w:hAnsiTheme="minorHAnsi" w:cs="Arial"/>
          <w:b/>
          <w:sz w:val="24"/>
          <w:szCs w:val="24"/>
        </w:rPr>
        <w:t>, Merrill</w:t>
      </w:r>
      <w:r w:rsidR="00E15435" w:rsidRPr="00C87928">
        <w:rPr>
          <w:rFonts w:asciiTheme="minorHAnsi" w:hAnsiTheme="minorHAnsi" w:cs="Arial"/>
          <w:b/>
          <w:sz w:val="24"/>
          <w:szCs w:val="24"/>
        </w:rPr>
        <w:t xml:space="preserve"> Lynch</w:t>
      </w:r>
      <w:r w:rsidR="00D86DB8" w:rsidRPr="00C87928">
        <w:rPr>
          <w:rFonts w:asciiTheme="minorHAnsi" w:hAnsiTheme="minorHAnsi" w:cs="Arial"/>
          <w:b/>
          <w:sz w:val="24"/>
          <w:szCs w:val="24"/>
        </w:rPr>
        <w:t xml:space="preserve"> (UK)</w:t>
      </w:r>
      <w:r w:rsidR="009F2ED4" w:rsidRPr="00C87928">
        <w:rPr>
          <w:rFonts w:asciiTheme="minorHAnsi" w:hAnsiTheme="minorHAnsi" w:cs="Arial"/>
          <w:b/>
          <w:sz w:val="24"/>
          <w:szCs w:val="24"/>
        </w:rPr>
        <w:tab/>
      </w:r>
      <w:r w:rsidR="00060BDA" w:rsidRPr="00C87928">
        <w:rPr>
          <w:rFonts w:asciiTheme="minorHAnsi" w:hAnsiTheme="minorHAnsi" w:cs="Arial"/>
          <w:b/>
          <w:sz w:val="24"/>
          <w:szCs w:val="24"/>
        </w:rPr>
        <w:tab/>
      </w:r>
      <w:r w:rsidR="00060BDA" w:rsidRPr="00C87928">
        <w:rPr>
          <w:rFonts w:asciiTheme="minorHAnsi" w:hAnsiTheme="minorHAnsi" w:cs="Arial"/>
          <w:b/>
          <w:sz w:val="24"/>
          <w:szCs w:val="24"/>
        </w:rPr>
        <w:tab/>
      </w:r>
      <w:r w:rsidR="00060BDA" w:rsidRPr="00C87928">
        <w:rPr>
          <w:rFonts w:asciiTheme="minorHAnsi" w:hAnsiTheme="minorHAnsi" w:cs="Arial"/>
          <w:b/>
          <w:sz w:val="24"/>
          <w:szCs w:val="24"/>
        </w:rPr>
        <w:tab/>
      </w:r>
      <w:r w:rsidRPr="00C87928">
        <w:rPr>
          <w:rFonts w:asciiTheme="minorHAnsi" w:hAnsiTheme="minorHAnsi" w:cs="Arial"/>
          <w:b/>
          <w:sz w:val="24"/>
          <w:szCs w:val="24"/>
        </w:rPr>
        <w:t xml:space="preserve">May 1986 </w:t>
      </w:r>
      <w:r w:rsidR="00A36886" w:rsidRPr="00C87928">
        <w:rPr>
          <w:rFonts w:asciiTheme="minorHAnsi" w:hAnsiTheme="minorHAnsi" w:cs="Arial"/>
          <w:b/>
          <w:sz w:val="24"/>
          <w:szCs w:val="24"/>
        </w:rPr>
        <w:t>- Dec</w:t>
      </w:r>
      <w:r w:rsidRPr="00C87928">
        <w:rPr>
          <w:rFonts w:asciiTheme="minorHAnsi" w:hAnsiTheme="minorHAnsi" w:cs="Arial"/>
          <w:b/>
          <w:sz w:val="24"/>
          <w:szCs w:val="24"/>
        </w:rPr>
        <w:t xml:space="preserve"> 1989</w:t>
      </w:r>
    </w:p>
    <w:p w:rsidR="009F2ED4" w:rsidRPr="00C87928" w:rsidRDefault="009F2ED4" w:rsidP="00D179BB">
      <w:pPr>
        <w:rPr>
          <w:rFonts w:asciiTheme="minorHAnsi" w:hAnsiTheme="minorHAnsi" w:cs="Arial"/>
          <w:spacing w:val="-5"/>
          <w:sz w:val="24"/>
          <w:szCs w:val="24"/>
        </w:rPr>
      </w:pPr>
    </w:p>
    <w:p w:rsidR="00935FB0" w:rsidRPr="00C87928" w:rsidRDefault="00744D15" w:rsidP="009F2ED4">
      <w:pPr>
        <w:rPr>
          <w:rFonts w:asciiTheme="minorHAnsi" w:hAnsiTheme="minorHAnsi" w:cs="Arial"/>
          <w:sz w:val="24"/>
          <w:szCs w:val="24"/>
        </w:rPr>
      </w:pPr>
      <w:r w:rsidRPr="00C87928">
        <w:rPr>
          <w:rFonts w:asciiTheme="minorHAnsi" w:hAnsiTheme="minorHAnsi" w:cs="Arial"/>
          <w:spacing w:val="-5"/>
          <w:sz w:val="24"/>
          <w:szCs w:val="24"/>
        </w:rPr>
        <w:t xml:space="preserve">Designing </w:t>
      </w:r>
      <w:r w:rsidRPr="00C87928">
        <w:rPr>
          <w:rFonts w:asciiTheme="minorHAnsi" w:hAnsiTheme="minorHAnsi" w:cs="Arial"/>
          <w:sz w:val="24"/>
          <w:szCs w:val="24"/>
        </w:rPr>
        <w:t>enhancements</w:t>
      </w:r>
      <w:r w:rsidR="004F21AF" w:rsidRPr="00C87928">
        <w:rPr>
          <w:rFonts w:asciiTheme="minorHAnsi" w:hAnsiTheme="minorHAnsi" w:cs="Arial"/>
          <w:sz w:val="24"/>
          <w:szCs w:val="24"/>
        </w:rPr>
        <w:t xml:space="preserve"> </w:t>
      </w:r>
      <w:r w:rsidR="00041D96" w:rsidRPr="00C87928">
        <w:rPr>
          <w:rFonts w:asciiTheme="minorHAnsi" w:hAnsiTheme="minorHAnsi" w:cs="Arial"/>
          <w:sz w:val="24"/>
          <w:szCs w:val="24"/>
        </w:rPr>
        <w:t xml:space="preserve">to </w:t>
      </w:r>
      <w:r w:rsidR="004F21AF" w:rsidRPr="00C87928">
        <w:rPr>
          <w:rFonts w:asciiTheme="minorHAnsi" w:hAnsiTheme="minorHAnsi" w:cs="Arial"/>
          <w:sz w:val="24"/>
          <w:szCs w:val="24"/>
        </w:rPr>
        <w:t>Merrill Lynch’s</w:t>
      </w:r>
      <w:r w:rsidR="00D179BB" w:rsidRPr="00C87928">
        <w:rPr>
          <w:rFonts w:asciiTheme="minorHAnsi" w:hAnsiTheme="minorHAnsi" w:cs="Arial"/>
          <w:sz w:val="24"/>
          <w:szCs w:val="24"/>
        </w:rPr>
        <w:t xml:space="preserve"> London systems</w:t>
      </w:r>
      <w:r w:rsidR="00F15E6C" w:rsidRPr="00C87928">
        <w:rPr>
          <w:rFonts w:asciiTheme="minorHAnsi" w:hAnsiTheme="minorHAnsi" w:cs="Arial"/>
          <w:sz w:val="24"/>
          <w:szCs w:val="24"/>
        </w:rPr>
        <w:t>.</w:t>
      </w:r>
    </w:p>
    <w:p w:rsidR="00935FB0" w:rsidRPr="00C87928" w:rsidRDefault="00935FB0" w:rsidP="009F2ED4">
      <w:pPr>
        <w:rPr>
          <w:rFonts w:asciiTheme="minorHAnsi" w:hAnsiTheme="minorHAnsi" w:cs="Arial"/>
          <w:b/>
          <w:bCs/>
          <w:sz w:val="24"/>
          <w:szCs w:val="24"/>
        </w:rPr>
      </w:pPr>
    </w:p>
    <w:p w:rsidR="00766A70" w:rsidRPr="00C87928" w:rsidRDefault="00766A70" w:rsidP="00D10C15">
      <w:pPr>
        <w:rPr>
          <w:rFonts w:asciiTheme="minorHAnsi" w:hAnsiTheme="minorHAnsi" w:cs="Arial"/>
          <w:b/>
          <w:bCs/>
          <w:color w:val="548DD4"/>
          <w:sz w:val="36"/>
          <w:szCs w:val="36"/>
        </w:rPr>
      </w:pPr>
      <w:r w:rsidRPr="00C87928">
        <w:rPr>
          <w:rFonts w:asciiTheme="minorHAnsi" w:hAnsiTheme="minorHAnsi" w:cs="Arial"/>
          <w:b/>
          <w:bCs/>
          <w:color w:val="548DD4"/>
          <w:sz w:val="36"/>
          <w:szCs w:val="36"/>
        </w:rPr>
        <w:t>Education:</w:t>
      </w:r>
    </w:p>
    <w:p w:rsidR="00766A70" w:rsidRPr="00C87928" w:rsidRDefault="00766A70" w:rsidP="00766A70">
      <w:pPr>
        <w:rPr>
          <w:rFonts w:asciiTheme="minorHAnsi" w:hAnsiTheme="minorHAnsi"/>
          <w:sz w:val="24"/>
          <w:szCs w:val="24"/>
        </w:rPr>
      </w:pPr>
    </w:p>
    <w:p w:rsidR="00766A70" w:rsidRPr="00C87928" w:rsidRDefault="00766A70" w:rsidP="00766A70">
      <w:pPr>
        <w:numPr>
          <w:ilvl w:val="0"/>
          <w:numId w:val="11"/>
        </w:numPr>
        <w:ind w:left="360" w:hanging="270"/>
        <w:rPr>
          <w:rFonts w:asciiTheme="minorHAnsi" w:hAnsiTheme="minorHAnsi"/>
          <w:sz w:val="24"/>
          <w:szCs w:val="24"/>
        </w:rPr>
      </w:pPr>
      <w:r w:rsidRPr="00C87928">
        <w:rPr>
          <w:rFonts w:asciiTheme="minorHAnsi" w:hAnsiTheme="minorHAnsi"/>
          <w:sz w:val="24"/>
          <w:szCs w:val="24"/>
        </w:rPr>
        <w:t>BA (Hons)</w:t>
      </w:r>
      <w:r w:rsidR="00320F5D">
        <w:rPr>
          <w:rFonts w:asciiTheme="minorHAnsi" w:hAnsiTheme="minorHAnsi"/>
          <w:sz w:val="24"/>
          <w:szCs w:val="24"/>
        </w:rPr>
        <w:t>, Punjab University</w:t>
      </w:r>
      <w:r w:rsidRPr="00C87928">
        <w:rPr>
          <w:rFonts w:asciiTheme="minorHAnsi" w:hAnsiTheme="minorHAnsi"/>
          <w:sz w:val="24"/>
          <w:szCs w:val="24"/>
        </w:rPr>
        <w:t xml:space="preserve">;  </w:t>
      </w:r>
    </w:p>
    <w:p w:rsidR="00766A70" w:rsidRPr="00C87928" w:rsidRDefault="00766A70" w:rsidP="00766A70">
      <w:pPr>
        <w:numPr>
          <w:ilvl w:val="0"/>
          <w:numId w:val="11"/>
        </w:numPr>
        <w:ind w:left="360" w:hanging="270"/>
        <w:rPr>
          <w:rFonts w:asciiTheme="minorHAnsi" w:hAnsiTheme="minorHAnsi"/>
          <w:sz w:val="24"/>
          <w:szCs w:val="24"/>
        </w:rPr>
      </w:pPr>
      <w:r w:rsidRPr="00C87928">
        <w:rPr>
          <w:rFonts w:asciiTheme="minorHAnsi" w:hAnsiTheme="minorHAnsi"/>
          <w:sz w:val="24"/>
          <w:szCs w:val="24"/>
        </w:rPr>
        <w:t>A-Levels from A</w:t>
      </w:r>
      <w:r w:rsidR="00360E0A" w:rsidRPr="00C87928">
        <w:rPr>
          <w:rFonts w:asciiTheme="minorHAnsi" w:hAnsiTheme="minorHAnsi"/>
          <w:sz w:val="24"/>
          <w:szCs w:val="24"/>
        </w:rPr>
        <w:t xml:space="preserve">itchison College, Lahore </w:t>
      </w:r>
      <w:r w:rsidRPr="00C87928">
        <w:rPr>
          <w:rFonts w:asciiTheme="minorHAnsi" w:hAnsiTheme="minorHAnsi"/>
          <w:sz w:val="24"/>
          <w:szCs w:val="24"/>
        </w:rPr>
        <w:t>;</w:t>
      </w:r>
    </w:p>
    <w:p w:rsidR="00766A70" w:rsidRPr="00C87928" w:rsidRDefault="00766A70" w:rsidP="00766A70">
      <w:pPr>
        <w:numPr>
          <w:ilvl w:val="0"/>
          <w:numId w:val="11"/>
        </w:numPr>
        <w:ind w:left="360" w:hanging="270"/>
        <w:rPr>
          <w:rFonts w:asciiTheme="minorHAnsi" w:hAnsiTheme="minorHAnsi"/>
          <w:sz w:val="24"/>
          <w:szCs w:val="24"/>
        </w:rPr>
      </w:pPr>
      <w:r w:rsidRPr="00C87928">
        <w:rPr>
          <w:rFonts w:asciiTheme="minorHAnsi" w:hAnsiTheme="minorHAnsi"/>
          <w:sz w:val="24"/>
          <w:szCs w:val="24"/>
        </w:rPr>
        <w:t>Diplomas in project management at Credit Suisse and software development, including client-server methodology from institutions such as IBM;</w:t>
      </w:r>
    </w:p>
    <w:p w:rsidR="00766A70" w:rsidRPr="00C87928" w:rsidRDefault="00766A70" w:rsidP="00766A70">
      <w:pPr>
        <w:numPr>
          <w:ilvl w:val="0"/>
          <w:numId w:val="11"/>
        </w:numPr>
        <w:ind w:left="360" w:hanging="270"/>
        <w:rPr>
          <w:rFonts w:asciiTheme="minorHAnsi" w:hAnsiTheme="minorHAnsi"/>
          <w:sz w:val="24"/>
          <w:szCs w:val="24"/>
        </w:rPr>
      </w:pPr>
      <w:r w:rsidRPr="00C87928">
        <w:rPr>
          <w:rFonts w:asciiTheme="minorHAnsi" w:hAnsiTheme="minorHAnsi"/>
          <w:sz w:val="24"/>
          <w:szCs w:val="24"/>
        </w:rPr>
        <w:t>I</w:t>
      </w:r>
      <w:r w:rsidR="007711A2">
        <w:rPr>
          <w:rFonts w:asciiTheme="minorHAnsi" w:hAnsiTheme="minorHAnsi"/>
          <w:sz w:val="24"/>
          <w:szCs w:val="24"/>
        </w:rPr>
        <w:t xml:space="preserve">ntroduction to Film Direction  - </w:t>
      </w:r>
      <w:r w:rsidRPr="00C87928">
        <w:rPr>
          <w:rFonts w:asciiTheme="minorHAnsi" w:hAnsiTheme="minorHAnsi"/>
          <w:sz w:val="24"/>
          <w:szCs w:val="24"/>
        </w:rPr>
        <w:t>Bristol Co</w:t>
      </w:r>
      <w:r w:rsidR="000541E4">
        <w:rPr>
          <w:rFonts w:asciiTheme="minorHAnsi" w:hAnsiTheme="minorHAnsi"/>
          <w:sz w:val="24"/>
          <w:szCs w:val="24"/>
        </w:rPr>
        <w:t>llege of Fine Arts, Bristol, UK;</w:t>
      </w:r>
    </w:p>
    <w:p w:rsidR="00E63E84" w:rsidRDefault="00E63E84" w:rsidP="00766A70">
      <w:pPr>
        <w:numPr>
          <w:ilvl w:val="0"/>
          <w:numId w:val="11"/>
        </w:numPr>
        <w:ind w:left="360" w:hanging="270"/>
        <w:rPr>
          <w:rFonts w:asciiTheme="minorHAnsi" w:hAnsiTheme="minorHAnsi"/>
          <w:sz w:val="24"/>
          <w:szCs w:val="24"/>
        </w:rPr>
      </w:pPr>
      <w:r w:rsidRPr="00C87928">
        <w:rPr>
          <w:rFonts w:asciiTheme="minorHAnsi" w:hAnsiTheme="minorHAnsi"/>
          <w:sz w:val="24"/>
          <w:szCs w:val="24"/>
        </w:rPr>
        <w:t>Certificate on Global Tobacco Control from John Hopkins Bloomberg School of Public Health</w:t>
      </w:r>
    </w:p>
    <w:p w:rsidR="000541E4" w:rsidRDefault="000541E4" w:rsidP="000541E4">
      <w:pPr>
        <w:rPr>
          <w:rFonts w:asciiTheme="minorHAnsi" w:hAnsiTheme="minorHAnsi"/>
          <w:sz w:val="24"/>
          <w:szCs w:val="24"/>
        </w:rPr>
      </w:pPr>
    </w:p>
    <w:p w:rsidR="000541E4" w:rsidRDefault="000541E4" w:rsidP="000541E4">
      <w:pPr>
        <w:rPr>
          <w:rFonts w:asciiTheme="minorHAnsi" w:hAnsiTheme="minorHAnsi" w:cs="Arial"/>
          <w:b/>
          <w:bCs/>
          <w:color w:val="548DD4"/>
          <w:sz w:val="36"/>
          <w:szCs w:val="36"/>
        </w:rPr>
      </w:pPr>
      <w:r>
        <w:rPr>
          <w:rFonts w:asciiTheme="minorHAnsi" w:hAnsiTheme="minorHAnsi" w:cs="Arial"/>
          <w:b/>
          <w:bCs/>
          <w:color w:val="548DD4"/>
          <w:sz w:val="36"/>
          <w:szCs w:val="36"/>
        </w:rPr>
        <w:t>Nationality</w:t>
      </w:r>
      <w:r w:rsidRPr="00C87928">
        <w:rPr>
          <w:rFonts w:asciiTheme="minorHAnsi" w:hAnsiTheme="minorHAnsi" w:cs="Arial"/>
          <w:b/>
          <w:bCs/>
          <w:color w:val="548DD4"/>
          <w:sz w:val="36"/>
          <w:szCs w:val="36"/>
        </w:rPr>
        <w:t>:</w:t>
      </w:r>
    </w:p>
    <w:p w:rsidR="000541E4" w:rsidRDefault="000541E4" w:rsidP="000541E4">
      <w:pPr>
        <w:rPr>
          <w:rFonts w:asciiTheme="minorHAnsi" w:hAnsiTheme="minorHAnsi" w:cs="Arial"/>
          <w:b/>
          <w:bCs/>
          <w:color w:val="548DD4"/>
          <w:sz w:val="36"/>
          <w:szCs w:val="36"/>
        </w:rPr>
      </w:pPr>
    </w:p>
    <w:p w:rsidR="000541E4" w:rsidRPr="00C87928" w:rsidRDefault="000541E4" w:rsidP="000541E4">
      <w:pPr>
        <w:numPr>
          <w:ilvl w:val="0"/>
          <w:numId w:val="11"/>
        </w:numPr>
        <w:ind w:left="360" w:hanging="27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British Pakistani, based in Pakistan</w:t>
      </w:r>
    </w:p>
    <w:p w:rsidR="00766A70" w:rsidRPr="00C87928" w:rsidRDefault="00766A70" w:rsidP="009F2ED4">
      <w:pPr>
        <w:rPr>
          <w:rFonts w:asciiTheme="minorHAnsi" w:hAnsiTheme="minorHAnsi" w:cs="Arial"/>
          <w:b/>
          <w:bCs/>
          <w:sz w:val="24"/>
          <w:szCs w:val="24"/>
        </w:rPr>
      </w:pPr>
    </w:p>
    <w:p w:rsidR="009F2ED4" w:rsidRPr="00C87928" w:rsidRDefault="009F2ED4" w:rsidP="009F2ED4">
      <w:pPr>
        <w:rPr>
          <w:rFonts w:asciiTheme="minorHAnsi" w:hAnsiTheme="minorHAnsi" w:cs="Arial"/>
          <w:b/>
          <w:bCs/>
          <w:color w:val="548DD4"/>
          <w:sz w:val="36"/>
          <w:szCs w:val="36"/>
        </w:rPr>
      </w:pPr>
      <w:r w:rsidRPr="00C87928">
        <w:rPr>
          <w:rFonts w:asciiTheme="minorHAnsi" w:hAnsiTheme="minorHAnsi" w:cs="Arial"/>
          <w:b/>
          <w:bCs/>
          <w:color w:val="548DD4"/>
          <w:sz w:val="36"/>
          <w:szCs w:val="36"/>
        </w:rPr>
        <w:t>Personal Interests</w:t>
      </w:r>
    </w:p>
    <w:p w:rsidR="00C6793C" w:rsidRPr="00C87928" w:rsidRDefault="00C6793C" w:rsidP="00C6793C">
      <w:pPr>
        <w:pStyle w:val="Objective"/>
        <w:rPr>
          <w:rFonts w:asciiTheme="minorHAnsi" w:hAnsiTheme="minorHAnsi"/>
          <w:sz w:val="24"/>
          <w:szCs w:val="24"/>
        </w:rPr>
      </w:pPr>
      <w:r w:rsidRPr="00C87928">
        <w:rPr>
          <w:rFonts w:asciiTheme="minorHAnsi" w:hAnsiTheme="minorHAnsi"/>
          <w:sz w:val="24"/>
          <w:szCs w:val="24"/>
        </w:rPr>
        <w:t>I am an avid reader of political biographies and military history. I play tennis regu</w:t>
      </w:r>
      <w:r w:rsidR="00546E2D" w:rsidRPr="00C87928">
        <w:rPr>
          <w:rFonts w:asciiTheme="minorHAnsi" w:hAnsiTheme="minorHAnsi"/>
          <w:sz w:val="24"/>
          <w:szCs w:val="24"/>
        </w:rPr>
        <w:t>larly and enjoy</w:t>
      </w:r>
      <w:r w:rsidRPr="00C87928">
        <w:rPr>
          <w:rFonts w:asciiTheme="minorHAnsi" w:hAnsiTheme="minorHAnsi"/>
          <w:sz w:val="24"/>
          <w:szCs w:val="24"/>
        </w:rPr>
        <w:t xml:space="preserve"> trekking and watching cricket.</w:t>
      </w:r>
    </w:p>
    <w:p w:rsidR="00621346" w:rsidRPr="00C87928" w:rsidRDefault="00C6793C" w:rsidP="00C6793C">
      <w:pPr>
        <w:pStyle w:val="BodyText"/>
        <w:rPr>
          <w:rFonts w:asciiTheme="minorHAnsi" w:hAnsiTheme="minorHAnsi"/>
        </w:rPr>
      </w:pPr>
      <w:r w:rsidRPr="00C87928">
        <w:rPr>
          <w:rFonts w:asciiTheme="minorHAnsi" w:hAnsiTheme="minorHAnsi"/>
          <w:sz w:val="24"/>
          <w:szCs w:val="24"/>
        </w:rPr>
        <w:t xml:space="preserve">I </w:t>
      </w:r>
      <w:r w:rsidR="00F15E6C" w:rsidRPr="00C87928">
        <w:rPr>
          <w:rFonts w:asciiTheme="minorHAnsi" w:hAnsiTheme="minorHAnsi"/>
          <w:sz w:val="24"/>
          <w:szCs w:val="24"/>
        </w:rPr>
        <w:t xml:space="preserve">have </w:t>
      </w:r>
      <w:r w:rsidRPr="00C87928">
        <w:rPr>
          <w:rFonts w:asciiTheme="minorHAnsi" w:hAnsiTheme="minorHAnsi"/>
          <w:sz w:val="24"/>
          <w:szCs w:val="24"/>
        </w:rPr>
        <w:t>also dedicate</w:t>
      </w:r>
      <w:r w:rsidR="00F15E6C" w:rsidRPr="00C87928">
        <w:rPr>
          <w:rFonts w:asciiTheme="minorHAnsi" w:hAnsiTheme="minorHAnsi"/>
          <w:sz w:val="24"/>
          <w:szCs w:val="24"/>
        </w:rPr>
        <w:t xml:space="preserve">d my spare time </w:t>
      </w:r>
      <w:r w:rsidRPr="00C87928">
        <w:rPr>
          <w:rFonts w:asciiTheme="minorHAnsi" w:hAnsiTheme="minorHAnsi"/>
          <w:sz w:val="24"/>
          <w:szCs w:val="24"/>
        </w:rPr>
        <w:t>mentoring underprivileged</w:t>
      </w:r>
      <w:r w:rsidRPr="00C87928">
        <w:rPr>
          <w:rFonts w:asciiTheme="minorHAnsi" w:hAnsiTheme="minorHAnsi"/>
        </w:rPr>
        <w:t>.</w:t>
      </w:r>
    </w:p>
    <w:p w:rsidR="00621346" w:rsidRPr="00C87928" w:rsidRDefault="00621346" w:rsidP="00C6793C">
      <w:pPr>
        <w:pStyle w:val="BodyText"/>
        <w:rPr>
          <w:rFonts w:asciiTheme="minorHAnsi" w:hAnsiTheme="minorHAnsi"/>
          <w:b/>
          <w:bCs/>
          <w:sz w:val="24"/>
          <w:szCs w:val="24"/>
        </w:rPr>
      </w:pPr>
    </w:p>
    <w:p w:rsidR="00C6793C" w:rsidRPr="00C87928" w:rsidRDefault="00C6793C" w:rsidP="00D10C15">
      <w:pPr>
        <w:rPr>
          <w:rFonts w:asciiTheme="minorHAnsi" w:hAnsiTheme="minorHAnsi" w:cs="Arial"/>
          <w:b/>
          <w:bCs/>
          <w:color w:val="548DD4"/>
          <w:sz w:val="36"/>
          <w:szCs w:val="36"/>
        </w:rPr>
      </w:pPr>
      <w:r w:rsidRPr="00C87928">
        <w:rPr>
          <w:rFonts w:asciiTheme="minorHAnsi" w:hAnsiTheme="minorHAnsi" w:cs="Arial"/>
          <w:b/>
          <w:bCs/>
          <w:color w:val="548DD4"/>
          <w:sz w:val="36"/>
          <w:szCs w:val="36"/>
        </w:rPr>
        <w:t>References</w:t>
      </w:r>
    </w:p>
    <w:p w:rsidR="00C6793C" w:rsidRPr="00C87928" w:rsidRDefault="00C6793C" w:rsidP="00C6793C">
      <w:pPr>
        <w:pStyle w:val="BodyText"/>
        <w:rPr>
          <w:rFonts w:asciiTheme="minorHAnsi" w:hAnsiTheme="minorHAnsi"/>
          <w:sz w:val="24"/>
          <w:szCs w:val="24"/>
        </w:rPr>
      </w:pPr>
      <w:r w:rsidRPr="00C87928">
        <w:rPr>
          <w:rFonts w:asciiTheme="minorHAnsi" w:hAnsiTheme="minorHAnsi"/>
          <w:sz w:val="24"/>
          <w:szCs w:val="24"/>
        </w:rPr>
        <w:t>Available upon request</w:t>
      </w:r>
    </w:p>
    <w:sectPr w:rsidR="00C6793C" w:rsidRPr="00C87928" w:rsidSect="00675876"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53E7" w:rsidRDefault="00CB53E7" w:rsidP="00D971B2">
      <w:r>
        <w:separator/>
      </w:r>
    </w:p>
  </w:endnote>
  <w:endnote w:type="continuationSeparator" w:id="1">
    <w:p w:rsidR="00CB53E7" w:rsidRDefault="00CB53E7" w:rsidP="00D971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1B2" w:rsidRDefault="00AE06FD">
    <w:pPr>
      <w:pStyle w:val="Footer"/>
    </w:pPr>
    <w:r>
      <w:rPr>
        <w:noProof/>
      </w:rPr>
      <w:pict>
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<v:formulas>
            <v:f eqn="val #0"/>
            <v:f eqn="val #1"/>
            <v:f eqn="val #2"/>
            <v:f eqn="val width"/>
            <v:f eqn="val height"/>
            <v:f eqn="prod width 1 8"/>
            <v:f eqn="prod width 1 2"/>
            <v:f eqn="prod width 7 8"/>
            <v:f eqn="prod width 3 2"/>
            <v:f eqn="sum 0 0 @6"/>
            <v:f eqn="sum height 0 #2"/>
            <v:f eqn="prod @10 30573 4096"/>
            <v:f eqn="prod @11 2 1"/>
            <v:f eqn="sum height 0 @12"/>
            <v:f eqn="sum @11 #2 0"/>
            <v:f eqn="sum @11 height #1"/>
            <v:f eqn="sum height 0 #1"/>
            <v:f eqn="prod @16 1 2"/>
            <v:f eqn="sum @11 @17 0"/>
            <v:f eqn="sum @14 #1 height"/>
            <v:f eqn="sum #0 @5 0"/>
            <v:f eqn="sum width 0 @20"/>
            <v:f eqn="sum width 0 #0"/>
            <v:f eqn="sum @6 0 #0"/>
            <v:f eqn="ellipse @23 width @11"/>
            <v:f eqn="sum @24 height @11"/>
            <v:f eqn="sum @25 @11 @19"/>
            <v:f eqn="sum #2 @11 @19"/>
            <v:f eqn="prod @11 2391 32768"/>
            <v:f eqn="sum @6 0 @20"/>
            <v:f eqn="ellipse @29 width @11"/>
            <v:f eqn="sum #1 @30 @11"/>
            <v:f eqn="sum @25 #1 height"/>
            <v:f eqn="sum height @30 @14"/>
            <v:f eqn="sum @11 @14 0"/>
            <v:f eqn="sum height 0 @34"/>
            <v:f eqn="sum @35 @19 @11"/>
            <v:f eqn="sum @10 @15 @11"/>
            <v:f eqn="sum @35 @15 @11"/>
            <v:f eqn="sum @28 @14 @18"/>
            <v:f eqn="sum height 0 @39"/>
            <v:f eqn="sum @19 0 @18"/>
            <v:f eqn="prod @41 2 3"/>
            <v:f eqn="sum #1 0 @42"/>
            <v:f eqn="sum #2 0 @42"/>
            <v:f eqn="min @44 20925"/>
            <v:f eqn="prod width 3 8"/>
            <v:f eqn="sum @46 0 4"/>
          </v:formulas>
          <v:path o:extrusionok="f" o:connecttype="custom" o:connectlocs="@6,@1;@5,@40;@6,@4;@7,@40" o:connectangles="270,180,90,0" textboxrect="@0,@1,@22,@25"/>
          <v:handles>
            <v:h position="#0,bottomRight" xrange="@5,@47"/>
            <v:h position="center,#1" yrange="@10,@43"/>
            <v:h position="topLeft,#2" yrange="@27,@45"/>
          </v:handles>
          <o:complex v:ext="view"/>
        </v:shapetype>
        <v:shape id="AutoShape 13" o:spid="_x0000_s4097" type="#_x0000_t107" style="position:absolute;margin-left:247.4pt;margin-top:792.75pt;width:101pt;height:27.05pt;z-index: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" filled="f" fillcolor="#17365d" strokecolor="#71a0dc">
          <v:textbox>
            <w:txbxContent>
              <w:p w:rsidR="00D971B2" w:rsidRPr="00D971B2" w:rsidRDefault="00AE06FD">
                <w:pPr>
                  <w:jc w:val="center"/>
                  <w:rPr>
                    <w:color w:val="4F81BD"/>
                  </w:rPr>
                </w:pPr>
                <w:r w:rsidRPr="00AE06FD">
                  <w:fldChar w:fldCharType="begin"/>
                </w:r>
                <w:r w:rsidR="00D971B2">
                  <w:instrText xml:space="preserve"> PAGE    \* MERGEFORMAT </w:instrText>
                </w:r>
                <w:r w:rsidRPr="00AE06FD">
                  <w:fldChar w:fldCharType="separate"/>
                </w:r>
                <w:r w:rsidR="00744D15" w:rsidRPr="00744D15">
                  <w:rPr>
                    <w:noProof/>
                    <w:color w:val="4F81BD"/>
                  </w:rPr>
                  <w:t>2</w:t>
                </w:r>
                <w:r w:rsidRPr="00D971B2">
                  <w:rPr>
                    <w:noProof/>
                    <w:color w:val="4F81BD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53E7" w:rsidRDefault="00CB53E7" w:rsidP="00D971B2">
      <w:r>
        <w:separator/>
      </w:r>
    </w:p>
  </w:footnote>
  <w:footnote w:type="continuationSeparator" w:id="1">
    <w:p w:rsidR="00CB53E7" w:rsidRDefault="00CB53E7" w:rsidP="00D971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C07CC"/>
    <w:multiLevelType w:val="hybridMultilevel"/>
    <w:tmpl w:val="7CE4B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EF5EA5"/>
    <w:multiLevelType w:val="hybridMultilevel"/>
    <w:tmpl w:val="5EFA1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3E642B"/>
    <w:multiLevelType w:val="hybridMultilevel"/>
    <w:tmpl w:val="0B9EF40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2EBF0929"/>
    <w:multiLevelType w:val="hybridMultilevel"/>
    <w:tmpl w:val="F014BBA0"/>
    <w:lvl w:ilvl="0" w:tplc="FDDA5FD6">
      <w:start w:val="1"/>
      <w:numFmt w:val="lowerLetter"/>
      <w:lvlText w:val="%1)"/>
      <w:lvlJc w:val="left"/>
      <w:pPr>
        <w:ind w:left="10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7" w:hanging="360"/>
      </w:pPr>
    </w:lvl>
    <w:lvl w:ilvl="2" w:tplc="0409001B" w:tentative="1">
      <w:start w:val="1"/>
      <w:numFmt w:val="lowerRoman"/>
      <w:lvlText w:val="%3."/>
      <w:lvlJc w:val="right"/>
      <w:pPr>
        <w:ind w:left="2497" w:hanging="180"/>
      </w:pPr>
    </w:lvl>
    <w:lvl w:ilvl="3" w:tplc="0409000F" w:tentative="1">
      <w:start w:val="1"/>
      <w:numFmt w:val="decimal"/>
      <w:lvlText w:val="%4."/>
      <w:lvlJc w:val="left"/>
      <w:pPr>
        <w:ind w:left="3217" w:hanging="360"/>
      </w:pPr>
    </w:lvl>
    <w:lvl w:ilvl="4" w:tplc="04090019" w:tentative="1">
      <w:start w:val="1"/>
      <w:numFmt w:val="lowerLetter"/>
      <w:lvlText w:val="%5."/>
      <w:lvlJc w:val="left"/>
      <w:pPr>
        <w:ind w:left="3937" w:hanging="360"/>
      </w:pPr>
    </w:lvl>
    <w:lvl w:ilvl="5" w:tplc="0409001B" w:tentative="1">
      <w:start w:val="1"/>
      <w:numFmt w:val="lowerRoman"/>
      <w:lvlText w:val="%6."/>
      <w:lvlJc w:val="right"/>
      <w:pPr>
        <w:ind w:left="4657" w:hanging="180"/>
      </w:pPr>
    </w:lvl>
    <w:lvl w:ilvl="6" w:tplc="0409000F" w:tentative="1">
      <w:start w:val="1"/>
      <w:numFmt w:val="decimal"/>
      <w:lvlText w:val="%7."/>
      <w:lvlJc w:val="left"/>
      <w:pPr>
        <w:ind w:left="5377" w:hanging="360"/>
      </w:pPr>
    </w:lvl>
    <w:lvl w:ilvl="7" w:tplc="04090019" w:tentative="1">
      <w:start w:val="1"/>
      <w:numFmt w:val="lowerLetter"/>
      <w:lvlText w:val="%8."/>
      <w:lvlJc w:val="left"/>
      <w:pPr>
        <w:ind w:left="6097" w:hanging="360"/>
      </w:pPr>
    </w:lvl>
    <w:lvl w:ilvl="8" w:tplc="040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4">
    <w:nsid w:val="312C10C3"/>
    <w:multiLevelType w:val="hybridMultilevel"/>
    <w:tmpl w:val="7D0A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050E35"/>
    <w:multiLevelType w:val="hybridMultilevel"/>
    <w:tmpl w:val="527AA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116232"/>
    <w:multiLevelType w:val="hybridMultilevel"/>
    <w:tmpl w:val="C176824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39583196"/>
    <w:multiLevelType w:val="hybridMultilevel"/>
    <w:tmpl w:val="2CF07F5E"/>
    <w:lvl w:ilvl="0" w:tplc="08090001">
      <w:start w:val="1"/>
      <w:numFmt w:val="bullet"/>
      <w:lvlText w:val=""/>
      <w:lvlJc w:val="left"/>
      <w:pPr>
        <w:tabs>
          <w:tab w:val="num" w:pos="1057"/>
        </w:tabs>
        <w:ind w:left="105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77" w:hanging="360"/>
      </w:pPr>
    </w:lvl>
    <w:lvl w:ilvl="2" w:tplc="0409001B" w:tentative="1">
      <w:start w:val="1"/>
      <w:numFmt w:val="lowerRoman"/>
      <w:lvlText w:val="%3."/>
      <w:lvlJc w:val="right"/>
      <w:pPr>
        <w:ind w:left="2497" w:hanging="180"/>
      </w:pPr>
    </w:lvl>
    <w:lvl w:ilvl="3" w:tplc="0409000F" w:tentative="1">
      <w:start w:val="1"/>
      <w:numFmt w:val="decimal"/>
      <w:lvlText w:val="%4."/>
      <w:lvlJc w:val="left"/>
      <w:pPr>
        <w:ind w:left="3217" w:hanging="360"/>
      </w:pPr>
    </w:lvl>
    <w:lvl w:ilvl="4" w:tplc="04090019" w:tentative="1">
      <w:start w:val="1"/>
      <w:numFmt w:val="lowerLetter"/>
      <w:lvlText w:val="%5."/>
      <w:lvlJc w:val="left"/>
      <w:pPr>
        <w:ind w:left="3937" w:hanging="360"/>
      </w:pPr>
    </w:lvl>
    <w:lvl w:ilvl="5" w:tplc="0409001B" w:tentative="1">
      <w:start w:val="1"/>
      <w:numFmt w:val="lowerRoman"/>
      <w:lvlText w:val="%6."/>
      <w:lvlJc w:val="right"/>
      <w:pPr>
        <w:ind w:left="4657" w:hanging="180"/>
      </w:pPr>
    </w:lvl>
    <w:lvl w:ilvl="6" w:tplc="0409000F" w:tentative="1">
      <w:start w:val="1"/>
      <w:numFmt w:val="decimal"/>
      <w:lvlText w:val="%7."/>
      <w:lvlJc w:val="left"/>
      <w:pPr>
        <w:ind w:left="5377" w:hanging="360"/>
      </w:pPr>
    </w:lvl>
    <w:lvl w:ilvl="7" w:tplc="04090019" w:tentative="1">
      <w:start w:val="1"/>
      <w:numFmt w:val="lowerLetter"/>
      <w:lvlText w:val="%8."/>
      <w:lvlJc w:val="left"/>
      <w:pPr>
        <w:ind w:left="6097" w:hanging="360"/>
      </w:pPr>
    </w:lvl>
    <w:lvl w:ilvl="8" w:tplc="040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8">
    <w:nsid w:val="3C467B62"/>
    <w:multiLevelType w:val="hybridMultilevel"/>
    <w:tmpl w:val="84FE9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8F24CC"/>
    <w:multiLevelType w:val="hybridMultilevel"/>
    <w:tmpl w:val="B0DC552E"/>
    <w:lvl w:ilvl="0" w:tplc="04090017">
      <w:start w:val="1"/>
      <w:numFmt w:val="lowerLetter"/>
      <w:lvlText w:val="%1)"/>
      <w:lvlJc w:val="left"/>
      <w:pPr>
        <w:ind w:left="10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7" w:hanging="360"/>
      </w:pPr>
    </w:lvl>
    <w:lvl w:ilvl="2" w:tplc="0409001B" w:tentative="1">
      <w:start w:val="1"/>
      <w:numFmt w:val="lowerRoman"/>
      <w:lvlText w:val="%3."/>
      <w:lvlJc w:val="right"/>
      <w:pPr>
        <w:ind w:left="2497" w:hanging="180"/>
      </w:pPr>
    </w:lvl>
    <w:lvl w:ilvl="3" w:tplc="0409000F" w:tentative="1">
      <w:start w:val="1"/>
      <w:numFmt w:val="decimal"/>
      <w:lvlText w:val="%4."/>
      <w:lvlJc w:val="left"/>
      <w:pPr>
        <w:ind w:left="3217" w:hanging="360"/>
      </w:pPr>
    </w:lvl>
    <w:lvl w:ilvl="4" w:tplc="04090019" w:tentative="1">
      <w:start w:val="1"/>
      <w:numFmt w:val="lowerLetter"/>
      <w:lvlText w:val="%5."/>
      <w:lvlJc w:val="left"/>
      <w:pPr>
        <w:ind w:left="3937" w:hanging="360"/>
      </w:pPr>
    </w:lvl>
    <w:lvl w:ilvl="5" w:tplc="0409001B" w:tentative="1">
      <w:start w:val="1"/>
      <w:numFmt w:val="lowerRoman"/>
      <w:lvlText w:val="%6."/>
      <w:lvlJc w:val="right"/>
      <w:pPr>
        <w:ind w:left="4657" w:hanging="180"/>
      </w:pPr>
    </w:lvl>
    <w:lvl w:ilvl="6" w:tplc="0409000F" w:tentative="1">
      <w:start w:val="1"/>
      <w:numFmt w:val="decimal"/>
      <w:lvlText w:val="%7."/>
      <w:lvlJc w:val="left"/>
      <w:pPr>
        <w:ind w:left="5377" w:hanging="360"/>
      </w:pPr>
    </w:lvl>
    <w:lvl w:ilvl="7" w:tplc="04090019" w:tentative="1">
      <w:start w:val="1"/>
      <w:numFmt w:val="lowerLetter"/>
      <w:lvlText w:val="%8."/>
      <w:lvlJc w:val="left"/>
      <w:pPr>
        <w:ind w:left="6097" w:hanging="360"/>
      </w:pPr>
    </w:lvl>
    <w:lvl w:ilvl="8" w:tplc="040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10">
    <w:nsid w:val="40A24D75"/>
    <w:multiLevelType w:val="hybridMultilevel"/>
    <w:tmpl w:val="A5344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304B69"/>
    <w:multiLevelType w:val="hybridMultilevel"/>
    <w:tmpl w:val="5C6C135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77" w:hanging="360"/>
      </w:pPr>
    </w:lvl>
    <w:lvl w:ilvl="2" w:tplc="0409001B" w:tentative="1">
      <w:start w:val="1"/>
      <w:numFmt w:val="lowerRoman"/>
      <w:lvlText w:val="%3."/>
      <w:lvlJc w:val="right"/>
      <w:pPr>
        <w:ind w:left="2497" w:hanging="180"/>
      </w:pPr>
    </w:lvl>
    <w:lvl w:ilvl="3" w:tplc="0409000F" w:tentative="1">
      <w:start w:val="1"/>
      <w:numFmt w:val="decimal"/>
      <w:lvlText w:val="%4."/>
      <w:lvlJc w:val="left"/>
      <w:pPr>
        <w:ind w:left="3217" w:hanging="360"/>
      </w:pPr>
    </w:lvl>
    <w:lvl w:ilvl="4" w:tplc="04090019" w:tentative="1">
      <w:start w:val="1"/>
      <w:numFmt w:val="lowerLetter"/>
      <w:lvlText w:val="%5."/>
      <w:lvlJc w:val="left"/>
      <w:pPr>
        <w:ind w:left="3937" w:hanging="360"/>
      </w:pPr>
    </w:lvl>
    <w:lvl w:ilvl="5" w:tplc="0409001B" w:tentative="1">
      <w:start w:val="1"/>
      <w:numFmt w:val="lowerRoman"/>
      <w:lvlText w:val="%6."/>
      <w:lvlJc w:val="right"/>
      <w:pPr>
        <w:ind w:left="4657" w:hanging="180"/>
      </w:pPr>
    </w:lvl>
    <w:lvl w:ilvl="6" w:tplc="0409000F" w:tentative="1">
      <w:start w:val="1"/>
      <w:numFmt w:val="decimal"/>
      <w:lvlText w:val="%7."/>
      <w:lvlJc w:val="left"/>
      <w:pPr>
        <w:ind w:left="5377" w:hanging="360"/>
      </w:pPr>
    </w:lvl>
    <w:lvl w:ilvl="7" w:tplc="04090019" w:tentative="1">
      <w:start w:val="1"/>
      <w:numFmt w:val="lowerLetter"/>
      <w:lvlText w:val="%8."/>
      <w:lvlJc w:val="left"/>
      <w:pPr>
        <w:ind w:left="6097" w:hanging="360"/>
      </w:pPr>
    </w:lvl>
    <w:lvl w:ilvl="8" w:tplc="040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12">
    <w:nsid w:val="4685191E"/>
    <w:multiLevelType w:val="hybridMultilevel"/>
    <w:tmpl w:val="88640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D03BB2"/>
    <w:multiLevelType w:val="hybridMultilevel"/>
    <w:tmpl w:val="C3E81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3E613E"/>
    <w:multiLevelType w:val="hybridMultilevel"/>
    <w:tmpl w:val="7A42CD48"/>
    <w:lvl w:ilvl="0" w:tplc="DE7611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6456A4"/>
    <w:multiLevelType w:val="hybridMultilevel"/>
    <w:tmpl w:val="29E6B79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9817A6D"/>
    <w:multiLevelType w:val="hybridMultilevel"/>
    <w:tmpl w:val="DF821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8D4917"/>
    <w:multiLevelType w:val="hybridMultilevel"/>
    <w:tmpl w:val="CCBCD3B0"/>
    <w:lvl w:ilvl="0" w:tplc="EF5C518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9">
    <w:nsid w:val="6CF304BE"/>
    <w:multiLevelType w:val="hybridMultilevel"/>
    <w:tmpl w:val="3EC22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B733C3"/>
    <w:multiLevelType w:val="hybridMultilevel"/>
    <w:tmpl w:val="DA1CFB92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5"/>
  </w:num>
  <w:num w:numId="4">
    <w:abstractNumId w:val="9"/>
  </w:num>
  <w:num w:numId="5">
    <w:abstractNumId w:val="11"/>
  </w:num>
  <w:num w:numId="6">
    <w:abstractNumId w:val="18"/>
  </w:num>
  <w:num w:numId="7">
    <w:abstractNumId w:val="20"/>
  </w:num>
  <w:num w:numId="8">
    <w:abstractNumId w:val="17"/>
  </w:num>
  <w:num w:numId="9">
    <w:abstractNumId w:val="6"/>
  </w:num>
  <w:num w:numId="10">
    <w:abstractNumId w:val="12"/>
  </w:num>
  <w:num w:numId="11">
    <w:abstractNumId w:val="0"/>
  </w:num>
  <w:num w:numId="12">
    <w:abstractNumId w:val="2"/>
  </w:num>
  <w:num w:numId="13">
    <w:abstractNumId w:val="4"/>
  </w:num>
  <w:num w:numId="14">
    <w:abstractNumId w:val="5"/>
  </w:num>
  <w:num w:numId="15">
    <w:abstractNumId w:val="16"/>
  </w:num>
  <w:num w:numId="16">
    <w:abstractNumId w:val="8"/>
  </w:num>
  <w:num w:numId="17">
    <w:abstractNumId w:val="19"/>
  </w:num>
  <w:num w:numId="18">
    <w:abstractNumId w:val="10"/>
  </w:num>
  <w:num w:numId="19">
    <w:abstractNumId w:val="13"/>
  </w:num>
  <w:num w:numId="20">
    <w:abstractNumId w:val="14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stylePaneFormatFilter w:val="3F01"/>
  <w:defaultTabStop w:val="720"/>
  <w:noPunctuationKerning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943EED"/>
    <w:rsid w:val="0000108E"/>
    <w:rsid w:val="000036AC"/>
    <w:rsid w:val="0000431C"/>
    <w:rsid w:val="00012F7B"/>
    <w:rsid w:val="00013A31"/>
    <w:rsid w:val="00013E38"/>
    <w:rsid w:val="00016A99"/>
    <w:rsid w:val="000235E5"/>
    <w:rsid w:val="000365FE"/>
    <w:rsid w:val="00041D96"/>
    <w:rsid w:val="0004472E"/>
    <w:rsid w:val="000541E4"/>
    <w:rsid w:val="00060BDA"/>
    <w:rsid w:val="00083A81"/>
    <w:rsid w:val="00084B38"/>
    <w:rsid w:val="0009139F"/>
    <w:rsid w:val="000A4C07"/>
    <w:rsid w:val="000C1219"/>
    <w:rsid w:val="000D2064"/>
    <w:rsid w:val="000D6410"/>
    <w:rsid w:val="000E2AD4"/>
    <w:rsid w:val="000E5D79"/>
    <w:rsid w:val="000F5BD4"/>
    <w:rsid w:val="000F7ACB"/>
    <w:rsid w:val="001022E2"/>
    <w:rsid w:val="00106C0E"/>
    <w:rsid w:val="001121FE"/>
    <w:rsid w:val="001123A8"/>
    <w:rsid w:val="00116D86"/>
    <w:rsid w:val="00126C19"/>
    <w:rsid w:val="001415A9"/>
    <w:rsid w:val="00153C48"/>
    <w:rsid w:val="001622CA"/>
    <w:rsid w:val="00167222"/>
    <w:rsid w:val="0019018C"/>
    <w:rsid w:val="001958AE"/>
    <w:rsid w:val="001A11C6"/>
    <w:rsid w:val="001A503A"/>
    <w:rsid w:val="001A6C36"/>
    <w:rsid w:val="001B46B7"/>
    <w:rsid w:val="001B65DC"/>
    <w:rsid w:val="001C27E4"/>
    <w:rsid w:val="001F01C2"/>
    <w:rsid w:val="001F2B21"/>
    <w:rsid w:val="0020456D"/>
    <w:rsid w:val="00215E1B"/>
    <w:rsid w:val="002212FE"/>
    <w:rsid w:val="00252A55"/>
    <w:rsid w:val="00260CB8"/>
    <w:rsid w:val="00264F91"/>
    <w:rsid w:val="00271CE8"/>
    <w:rsid w:val="00273B65"/>
    <w:rsid w:val="00276C35"/>
    <w:rsid w:val="002814C8"/>
    <w:rsid w:val="00286C90"/>
    <w:rsid w:val="002A33B3"/>
    <w:rsid w:val="002D1694"/>
    <w:rsid w:val="002D6671"/>
    <w:rsid w:val="002F0667"/>
    <w:rsid w:val="002F5E06"/>
    <w:rsid w:val="00300E8F"/>
    <w:rsid w:val="003066C2"/>
    <w:rsid w:val="00320F5D"/>
    <w:rsid w:val="00331753"/>
    <w:rsid w:val="00350DD6"/>
    <w:rsid w:val="0035590F"/>
    <w:rsid w:val="00360AF2"/>
    <w:rsid w:val="00360CD7"/>
    <w:rsid w:val="00360E0A"/>
    <w:rsid w:val="00382774"/>
    <w:rsid w:val="00382AF7"/>
    <w:rsid w:val="003B0329"/>
    <w:rsid w:val="003C7E43"/>
    <w:rsid w:val="003D20FE"/>
    <w:rsid w:val="003D257F"/>
    <w:rsid w:val="003D547D"/>
    <w:rsid w:val="003D66AD"/>
    <w:rsid w:val="003F36E0"/>
    <w:rsid w:val="0040143B"/>
    <w:rsid w:val="004067C4"/>
    <w:rsid w:val="004278F7"/>
    <w:rsid w:val="00427E76"/>
    <w:rsid w:val="00432D19"/>
    <w:rsid w:val="00434DEF"/>
    <w:rsid w:val="0044295B"/>
    <w:rsid w:val="0044652A"/>
    <w:rsid w:val="00457587"/>
    <w:rsid w:val="004575A3"/>
    <w:rsid w:val="0045793F"/>
    <w:rsid w:val="00467566"/>
    <w:rsid w:val="004846CC"/>
    <w:rsid w:val="004866EB"/>
    <w:rsid w:val="004920CC"/>
    <w:rsid w:val="00497EAD"/>
    <w:rsid w:val="004A752E"/>
    <w:rsid w:val="004B4C1B"/>
    <w:rsid w:val="004D4FC2"/>
    <w:rsid w:val="004D5757"/>
    <w:rsid w:val="004D6385"/>
    <w:rsid w:val="004D74C2"/>
    <w:rsid w:val="004D77EF"/>
    <w:rsid w:val="004F21AF"/>
    <w:rsid w:val="00515249"/>
    <w:rsid w:val="0054327C"/>
    <w:rsid w:val="00546E2D"/>
    <w:rsid w:val="00550BAE"/>
    <w:rsid w:val="00567BF9"/>
    <w:rsid w:val="005719A1"/>
    <w:rsid w:val="00573062"/>
    <w:rsid w:val="005740F9"/>
    <w:rsid w:val="005778DD"/>
    <w:rsid w:val="00583A73"/>
    <w:rsid w:val="00595257"/>
    <w:rsid w:val="005B1A51"/>
    <w:rsid w:val="005B76C8"/>
    <w:rsid w:val="005C6006"/>
    <w:rsid w:val="005C6942"/>
    <w:rsid w:val="005C7E30"/>
    <w:rsid w:val="005F46C3"/>
    <w:rsid w:val="005F4A8B"/>
    <w:rsid w:val="005F7E29"/>
    <w:rsid w:val="00611E9F"/>
    <w:rsid w:val="00621346"/>
    <w:rsid w:val="00631A6E"/>
    <w:rsid w:val="006458C9"/>
    <w:rsid w:val="00646512"/>
    <w:rsid w:val="00646B5C"/>
    <w:rsid w:val="006536E1"/>
    <w:rsid w:val="00661A6F"/>
    <w:rsid w:val="00664F83"/>
    <w:rsid w:val="00665650"/>
    <w:rsid w:val="00673D7F"/>
    <w:rsid w:val="00675876"/>
    <w:rsid w:val="00683A30"/>
    <w:rsid w:val="00696BA6"/>
    <w:rsid w:val="006B61E4"/>
    <w:rsid w:val="006C0AE2"/>
    <w:rsid w:val="006C72D4"/>
    <w:rsid w:val="006F059C"/>
    <w:rsid w:val="006F1456"/>
    <w:rsid w:val="006F50F6"/>
    <w:rsid w:val="007139DB"/>
    <w:rsid w:val="00713C94"/>
    <w:rsid w:val="00722808"/>
    <w:rsid w:val="00742063"/>
    <w:rsid w:val="00742C03"/>
    <w:rsid w:val="00744C95"/>
    <w:rsid w:val="00744D15"/>
    <w:rsid w:val="00753EA8"/>
    <w:rsid w:val="00766A70"/>
    <w:rsid w:val="007711A2"/>
    <w:rsid w:val="007B0F6C"/>
    <w:rsid w:val="007C6DC2"/>
    <w:rsid w:val="007E1746"/>
    <w:rsid w:val="00811E00"/>
    <w:rsid w:val="008161E0"/>
    <w:rsid w:val="00823AB1"/>
    <w:rsid w:val="008553A0"/>
    <w:rsid w:val="00861AA7"/>
    <w:rsid w:val="008643FF"/>
    <w:rsid w:val="00877DBF"/>
    <w:rsid w:val="008A3C59"/>
    <w:rsid w:val="008B0AB9"/>
    <w:rsid w:val="008B4414"/>
    <w:rsid w:val="008D25FE"/>
    <w:rsid w:val="008E1662"/>
    <w:rsid w:val="009146EF"/>
    <w:rsid w:val="00915D35"/>
    <w:rsid w:val="0092645C"/>
    <w:rsid w:val="00933038"/>
    <w:rsid w:val="00935FB0"/>
    <w:rsid w:val="00943EED"/>
    <w:rsid w:val="00961B42"/>
    <w:rsid w:val="009735EE"/>
    <w:rsid w:val="00975133"/>
    <w:rsid w:val="0098703A"/>
    <w:rsid w:val="009B3548"/>
    <w:rsid w:val="009D0E18"/>
    <w:rsid w:val="009D298F"/>
    <w:rsid w:val="009D7870"/>
    <w:rsid w:val="009F2ED4"/>
    <w:rsid w:val="00A01691"/>
    <w:rsid w:val="00A1549D"/>
    <w:rsid w:val="00A165DC"/>
    <w:rsid w:val="00A31B16"/>
    <w:rsid w:val="00A33CF2"/>
    <w:rsid w:val="00A36886"/>
    <w:rsid w:val="00A510C7"/>
    <w:rsid w:val="00A545F1"/>
    <w:rsid w:val="00A70560"/>
    <w:rsid w:val="00A7071D"/>
    <w:rsid w:val="00A723C1"/>
    <w:rsid w:val="00A83C03"/>
    <w:rsid w:val="00AA379F"/>
    <w:rsid w:val="00AB2EE1"/>
    <w:rsid w:val="00AB39B4"/>
    <w:rsid w:val="00AB67AD"/>
    <w:rsid w:val="00AD1CF4"/>
    <w:rsid w:val="00AE06FD"/>
    <w:rsid w:val="00AE2510"/>
    <w:rsid w:val="00B014CD"/>
    <w:rsid w:val="00B055C2"/>
    <w:rsid w:val="00B05FBD"/>
    <w:rsid w:val="00B16606"/>
    <w:rsid w:val="00B26F10"/>
    <w:rsid w:val="00B471CB"/>
    <w:rsid w:val="00B51D25"/>
    <w:rsid w:val="00B52F28"/>
    <w:rsid w:val="00BA15F5"/>
    <w:rsid w:val="00BB10DA"/>
    <w:rsid w:val="00BC2335"/>
    <w:rsid w:val="00BC251C"/>
    <w:rsid w:val="00BF2799"/>
    <w:rsid w:val="00C2510A"/>
    <w:rsid w:val="00C25A39"/>
    <w:rsid w:val="00C273DA"/>
    <w:rsid w:val="00C30B7C"/>
    <w:rsid w:val="00C31D1E"/>
    <w:rsid w:val="00C47332"/>
    <w:rsid w:val="00C5237D"/>
    <w:rsid w:val="00C6793C"/>
    <w:rsid w:val="00C72D68"/>
    <w:rsid w:val="00C81D59"/>
    <w:rsid w:val="00C87928"/>
    <w:rsid w:val="00CA37A5"/>
    <w:rsid w:val="00CA733D"/>
    <w:rsid w:val="00CB53E7"/>
    <w:rsid w:val="00CC498B"/>
    <w:rsid w:val="00CD3D60"/>
    <w:rsid w:val="00CD70CB"/>
    <w:rsid w:val="00CF0B02"/>
    <w:rsid w:val="00D10C15"/>
    <w:rsid w:val="00D179BB"/>
    <w:rsid w:val="00D33515"/>
    <w:rsid w:val="00D3709A"/>
    <w:rsid w:val="00D434D3"/>
    <w:rsid w:val="00D549C9"/>
    <w:rsid w:val="00D600B4"/>
    <w:rsid w:val="00D670BA"/>
    <w:rsid w:val="00D7188E"/>
    <w:rsid w:val="00D8004D"/>
    <w:rsid w:val="00D81CC2"/>
    <w:rsid w:val="00D86DB8"/>
    <w:rsid w:val="00D94023"/>
    <w:rsid w:val="00D971B2"/>
    <w:rsid w:val="00D97FB8"/>
    <w:rsid w:val="00DA6D42"/>
    <w:rsid w:val="00DB12D3"/>
    <w:rsid w:val="00DB70B4"/>
    <w:rsid w:val="00DC3822"/>
    <w:rsid w:val="00DC5FCB"/>
    <w:rsid w:val="00DE2DBC"/>
    <w:rsid w:val="00DE7A8A"/>
    <w:rsid w:val="00DF10C5"/>
    <w:rsid w:val="00DF5925"/>
    <w:rsid w:val="00E01BE3"/>
    <w:rsid w:val="00E15435"/>
    <w:rsid w:val="00E24A74"/>
    <w:rsid w:val="00E4594B"/>
    <w:rsid w:val="00E63E84"/>
    <w:rsid w:val="00E804B0"/>
    <w:rsid w:val="00EA5B67"/>
    <w:rsid w:val="00EB1110"/>
    <w:rsid w:val="00EC4B40"/>
    <w:rsid w:val="00EC624C"/>
    <w:rsid w:val="00EC7041"/>
    <w:rsid w:val="00ED1E94"/>
    <w:rsid w:val="00EE1D7E"/>
    <w:rsid w:val="00EE5BC6"/>
    <w:rsid w:val="00F15E6C"/>
    <w:rsid w:val="00F24827"/>
    <w:rsid w:val="00F2740C"/>
    <w:rsid w:val="00F356B6"/>
    <w:rsid w:val="00F44486"/>
    <w:rsid w:val="00F540FE"/>
    <w:rsid w:val="00F73651"/>
    <w:rsid w:val="00F92F1E"/>
    <w:rsid w:val="00F97C1C"/>
    <w:rsid w:val="00FB377D"/>
    <w:rsid w:val="00FD3E03"/>
    <w:rsid w:val="00FD5C9C"/>
    <w:rsid w:val="00FD6D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A73"/>
    <w:rPr>
      <w:rFonts w:ascii="Arial" w:eastAsia="Batang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179BB"/>
    <w:pPr>
      <w:ind w:left="720"/>
    </w:pPr>
  </w:style>
  <w:style w:type="paragraph" w:customStyle="1" w:styleId="Achievement">
    <w:name w:val="Achievement"/>
    <w:basedOn w:val="BodyText"/>
    <w:rsid w:val="00D179BB"/>
    <w:pPr>
      <w:numPr>
        <w:numId w:val="6"/>
      </w:numPr>
      <w:tabs>
        <w:tab w:val="clear" w:pos="360"/>
      </w:tabs>
      <w:spacing w:after="60" w:line="220" w:lineRule="atLeast"/>
      <w:jc w:val="both"/>
    </w:pPr>
    <w:rPr>
      <w:spacing w:val="-5"/>
    </w:rPr>
  </w:style>
  <w:style w:type="paragraph" w:styleId="BodyText">
    <w:name w:val="Body Text"/>
    <w:basedOn w:val="Normal"/>
    <w:rsid w:val="00D179BB"/>
    <w:pPr>
      <w:spacing w:after="120"/>
    </w:pPr>
  </w:style>
  <w:style w:type="paragraph" w:customStyle="1" w:styleId="Objective">
    <w:name w:val="Objective"/>
    <w:basedOn w:val="Normal"/>
    <w:next w:val="BodyText"/>
    <w:rsid w:val="00C6793C"/>
    <w:pPr>
      <w:spacing w:before="240" w:after="220" w:line="220" w:lineRule="atLeast"/>
    </w:pPr>
  </w:style>
  <w:style w:type="character" w:styleId="Emphasis">
    <w:name w:val="Emphasis"/>
    <w:uiPriority w:val="20"/>
    <w:qFormat/>
    <w:rsid w:val="00C25A39"/>
    <w:rPr>
      <w:b/>
      <w:bCs/>
      <w:i w:val="0"/>
      <w:iC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C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60CB8"/>
    <w:rPr>
      <w:rFonts w:ascii="Tahoma" w:eastAsia="Batang" w:hAnsi="Tahoma" w:cs="Tahoma"/>
      <w:sz w:val="16"/>
      <w:szCs w:val="16"/>
    </w:rPr>
  </w:style>
  <w:style w:type="character" w:styleId="Hyperlink">
    <w:name w:val="Hyperlink"/>
    <w:uiPriority w:val="99"/>
    <w:unhideWhenUsed/>
    <w:rsid w:val="00766A7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71B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971B2"/>
    <w:rPr>
      <w:rFonts w:ascii="Arial" w:eastAsia="Batang" w:hAnsi="Arial"/>
    </w:rPr>
  </w:style>
  <w:style w:type="paragraph" w:styleId="Footer">
    <w:name w:val="footer"/>
    <w:basedOn w:val="Normal"/>
    <w:link w:val="FooterChar"/>
    <w:uiPriority w:val="99"/>
    <w:unhideWhenUsed/>
    <w:rsid w:val="00D971B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971B2"/>
    <w:rPr>
      <w:rFonts w:ascii="Arial" w:eastAsia="Batang" w:hAnsi="Arial"/>
    </w:rPr>
  </w:style>
  <w:style w:type="paragraph" w:customStyle="1" w:styleId="ecxmsonormal">
    <w:name w:val="ecxmsonormal"/>
    <w:basedOn w:val="Normal"/>
    <w:rsid w:val="00D81CC2"/>
    <w:pPr>
      <w:spacing w:after="324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3F36E0"/>
    <w:pPr>
      <w:widowControl w:val="0"/>
      <w:autoSpaceDE w:val="0"/>
      <w:autoSpaceDN w:val="0"/>
      <w:adjustRightInd w:val="0"/>
    </w:pPr>
    <w:rPr>
      <w:rFonts w:eastAsiaTheme="minorEastAsia"/>
      <w:color w:val="000000"/>
      <w:sz w:val="24"/>
      <w:szCs w:val="24"/>
    </w:rPr>
  </w:style>
  <w:style w:type="paragraph" w:customStyle="1" w:styleId="ecxdefault">
    <w:name w:val="ecxdefault"/>
    <w:basedOn w:val="Normal"/>
    <w:rsid w:val="00AD1CF4"/>
    <w:pPr>
      <w:spacing w:after="324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4486"/>
    <w:pPr>
      <w:spacing w:after="150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A73"/>
    <w:rPr>
      <w:rFonts w:ascii="Arial" w:eastAsia="Batang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179BB"/>
    <w:pPr>
      <w:ind w:left="720"/>
    </w:pPr>
  </w:style>
  <w:style w:type="paragraph" w:customStyle="1" w:styleId="Achievement">
    <w:name w:val="Achievement"/>
    <w:basedOn w:val="BodyText"/>
    <w:rsid w:val="00D179BB"/>
    <w:pPr>
      <w:numPr>
        <w:numId w:val="6"/>
      </w:numPr>
      <w:tabs>
        <w:tab w:val="clear" w:pos="360"/>
      </w:tabs>
      <w:spacing w:after="60" w:line="220" w:lineRule="atLeast"/>
      <w:jc w:val="both"/>
    </w:pPr>
    <w:rPr>
      <w:spacing w:val="-5"/>
    </w:rPr>
  </w:style>
  <w:style w:type="paragraph" w:styleId="BodyText">
    <w:name w:val="Body Text"/>
    <w:basedOn w:val="Normal"/>
    <w:rsid w:val="00D179BB"/>
    <w:pPr>
      <w:spacing w:after="120"/>
    </w:pPr>
  </w:style>
  <w:style w:type="paragraph" w:customStyle="1" w:styleId="Objective">
    <w:name w:val="Objective"/>
    <w:basedOn w:val="Normal"/>
    <w:next w:val="BodyText"/>
    <w:rsid w:val="00C6793C"/>
    <w:pPr>
      <w:spacing w:before="240" w:after="220" w:line="220" w:lineRule="atLeast"/>
    </w:pPr>
  </w:style>
  <w:style w:type="character" w:styleId="Emphasis">
    <w:name w:val="Emphasis"/>
    <w:uiPriority w:val="20"/>
    <w:qFormat/>
    <w:rsid w:val="00C25A39"/>
    <w:rPr>
      <w:b/>
      <w:bCs/>
      <w:i w:val="0"/>
      <w:iC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C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60CB8"/>
    <w:rPr>
      <w:rFonts w:ascii="Tahoma" w:eastAsia="Batang" w:hAnsi="Tahoma" w:cs="Tahoma"/>
      <w:sz w:val="16"/>
      <w:szCs w:val="16"/>
    </w:rPr>
  </w:style>
  <w:style w:type="character" w:styleId="Hyperlink">
    <w:name w:val="Hyperlink"/>
    <w:uiPriority w:val="99"/>
    <w:unhideWhenUsed/>
    <w:rsid w:val="00766A7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71B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971B2"/>
    <w:rPr>
      <w:rFonts w:ascii="Arial" w:eastAsia="Batang" w:hAnsi="Arial"/>
    </w:rPr>
  </w:style>
  <w:style w:type="paragraph" w:styleId="Footer">
    <w:name w:val="footer"/>
    <w:basedOn w:val="Normal"/>
    <w:link w:val="FooterChar"/>
    <w:uiPriority w:val="99"/>
    <w:unhideWhenUsed/>
    <w:rsid w:val="00D971B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971B2"/>
    <w:rPr>
      <w:rFonts w:ascii="Arial" w:eastAsia="Batang" w:hAnsi="Arial"/>
    </w:rPr>
  </w:style>
  <w:style w:type="paragraph" w:customStyle="1" w:styleId="ecxmsonormal">
    <w:name w:val="ecxmsonormal"/>
    <w:basedOn w:val="Normal"/>
    <w:rsid w:val="00D81CC2"/>
    <w:pPr>
      <w:spacing w:after="324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3F36E0"/>
    <w:pPr>
      <w:widowControl w:val="0"/>
      <w:autoSpaceDE w:val="0"/>
      <w:autoSpaceDN w:val="0"/>
      <w:adjustRightInd w:val="0"/>
    </w:pPr>
    <w:rPr>
      <w:rFonts w:eastAsiaTheme="minorEastAsia"/>
      <w:color w:val="000000"/>
      <w:sz w:val="24"/>
      <w:szCs w:val="24"/>
    </w:rPr>
  </w:style>
  <w:style w:type="paragraph" w:customStyle="1" w:styleId="ecxdefault">
    <w:name w:val="ecxdefault"/>
    <w:basedOn w:val="Normal"/>
    <w:rsid w:val="00AD1CF4"/>
    <w:pPr>
      <w:spacing w:after="324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4486"/>
    <w:pPr>
      <w:spacing w:after="150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7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5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66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19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450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59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278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43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805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96521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063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6947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872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342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single" w:sz="6" w:space="0" w:color="CCCCCC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1011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51628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4464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07814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83618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2832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333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86136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001628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85260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469159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228770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314783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3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2934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8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3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9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7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6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53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4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359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722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25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490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956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60478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4524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505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3440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880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single" w:sz="6" w:space="0" w:color="CCCCCC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3180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00710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29568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21801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8124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56466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996680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79156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267724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558095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655075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636356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603576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asif757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F375F-1E5A-4760-993C-C88084DDC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1121</Words>
  <Characters>6393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7500</CharactersWithSpaces>
  <SharedDoc>false</SharedDoc>
  <HLinks>
    <vt:vector size="6" baseType="variant">
      <vt:variant>
        <vt:i4>6225968</vt:i4>
      </vt:variant>
      <vt:variant>
        <vt:i4>0</vt:i4>
      </vt:variant>
      <vt:variant>
        <vt:i4>0</vt:i4>
      </vt:variant>
      <vt:variant>
        <vt:i4>5</vt:i4>
      </vt:variant>
      <vt:variant>
        <vt:lpwstr>mailto:Wasif757@hotmail.com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Maneesha</dc:creator>
  <cp:lastModifiedBy>Compaq</cp:lastModifiedBy>
  <cp:revision>4</cp:revision>
  <cp:lastPrinted>2013-09-16T03:20:00Z</cp:lastPrinted>
  <dcterms:created xsi:type="dcterms:W3CDTF">2014-06-29T05:49:00Z</dcterms:created>
  <dcterms:modified xsi:type="dcterms:W3CDTF">2014-07-07T10:14:00Z</dcterms:modified>
</cp:coreProperties>
</file>