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E62" w:rsidRPr="00077B58" w:rsidRDefault="00E51E62" w:rsidP="00077A52">
      <w:pPr>
        <w:pStyle w:val="Title"/>
        <w:rPr>
          <w:color w:val="002060"/>
        </w:rPr>
      </w:pPr>
    </w:p>
    <w:p w:rsidR="00343997" w:rsidRPr="00077B58" w:rsidRDefault="00343997" w:rsidP="00077A52">
      <w:pPr>
        <w:pStyle w:val="Title"/>
        <w:rPr>
          <w:rStyle w:val="Strong"/>
          <w:rFonts w:ascii="Book Antiqua" w:hAnsi="Book Antiqua" w:cs="Arial"/>
          <w:color w:val="002060"/>
          <w:sz w:val="32"/>
          <w:szCs w:val="32"/>
        </w:rPr>
      </w:pPr>
      <w:r w:rsidRPr="00077B58">
        <w:rPr>
          <w:rStyle w:val="Strong"/>
          <w:rFonts w:ascii="Book Antiqua" w:hAnsi="Book Antiqua" w:cs="Arial"/>
          <w:color w:val="002060"/>
          <w:sz w:val="32"/>
          <w:szCs w:val="32"/>
        </w:rPr>
        <w:t>Curriculum Vitae</w:t>
      </w:r>
    </w:p>
    <w:p w:rsidR="00343997" w:rsidRDefault="00343997" w:rsidP="002E2A88">
      <w:pPr>
        <w:jc w:val="both"/>
        <w:rPr>
          <w:rFonts w:ascii="Book Antiqua" w:hAnsi="Book Antiqua"/>
          <w:b/>
        </w:rPr>
      </w:pPr>
    </w:p>
    <w:tbl>
      <w:tblPr>
        <w:tblStyle w:val="TableGrid"/>
        <w:tblpPr w:leftFromText="180" w:rightFromText="180" w:vertAnchor="text" w:horzAnchor="margin" w:tblpY="-243"/>
        <w:tblW w:w="0" w:type="auto"/>
        <w:tblLook w:val="04A0"/>
      </w:tblPr>
      <w:tblGrid>
        <w:gridCol w:w="9576"/>
      </w:tblGrid>
      <w:tr w:rsidR="0021224C" w:rsidTr="00FC56B2">
        <w:tc>
          <w:tcPr>
            <w:tcW w:w="9576" w:type="dxa"/>
          </w:tcPr>
          <w:p w:rsidR="0021224C" w:rsidRDefault="003551EA" w:rsidP="008F0CD4">
            <w:pPr>
              <w:pStyle w:val="Heading1"/>
              <w:jc w:val="center"/>
              <w:outlineLvl w:val="0"/>
            </w:pPr>
            <w:r>
              <w:t>PERSONAL DETAILS</w:t>
            </w:r>
          </w:p>
        </w:tc>
      </w:tr>
      <w:tr w:rsidR="0030149B" w:rsidTr="00FC56B2">
        <w:tc>
          <w:tcPr>
            <w:tcW w:w="9576" w:type="dxa"/>
          </w:tcPr>
          <w:p w:rsidR="0030149B" w:rsidRDefault="0030149B" w:rsidP="0030149B">
            <w:pPr>
              <w:spacing w:line="276" w:lineRule="auto"/>
              <w:rPr>
                <w:rFonts w:ascii="Book Antiqua" w:hAnsi="Book Antiqua"/>
                <w:b/>
              </w:rPr>
            </w:pPr>
          </w:p>
          <w:p w:rsidR="0030149B" w:rsidRPr="003551EA" w:rsidRDefault="0030149B" w:rsidP="0030149B">
            <w:pPr>
              <w:spacing w:line="276" w:lineRule="auto"/>
              <w:rPr>
                <w:rFonts w:cstheme="minorHAnsi"/>
                <w:b/>
                <w:sz w:val="24"/>
                <w:szCs w:val="24"/>
              </w:rPr>
            </w:pPr>
            <w:r w:rsidRPr="003551EA">
              <w:rPr>
                <w:rFonts w:cstheme="minorHAnsi"/>
                <w:b/>
                <w:sz w:val="24"/>
                <w:szCs w:val="24"/>
              </w:rPr>
              <w:t>Name:</w:t>
            </w:r>
            <w:r w:rsidRPr="003551EA">
              <w:rPr>
                <w:rFonts w:cstheme="minorHAnsi"/>
                <w:b/>
                <w:sz w:val="24"/>
                <w:szCs w:val="24"/>
              </w:rPr>
              <w:tab/>
            </w:r>
            <w:r w:rsidRPr="003551EA">
              <w:rPr>
                <w:rFonts w:cstheme="minorHAnsi"/>
                <w:b/>
                <w:sz w:val="24"/>
                <w:szCs w:val="24"/>
              </w:rPr>
              <w:tab/>
            </w:r>
            <w:r w:rsidRPr="003551EA">
              <w:rPr>
                <w:rFonts w:cstheme="minorHAnsi"/>
                <w:b/>
                <w:sz w:val="24"/>
                <w:szCs w:val="24"/>
              </w:rPr>
              <w:tab/>
            </w:r>
            <w:r w:rsidRPr="003551EA">
              <w:rPr>
                <w:rFonts w:cstheme="minorHAnsi"/>
                <w:b/>
                <w:sz w:val="24"/>
                <w:szCs w:val="24"/>
              </w:rPr>
              <w:tab/>
            </w:r>
            <w:r w:rsidR="003551EA">
              <w:rPr>
                <w:rFonts w:cstheme="minorHAnsi"/>
                <w:b/>
                <w:sz w:val="24"/>
                <w:szCs w:val="24"/>
              </w:rPr>
              <w:t xml:space="preserve"> </w:t>
            </w:r>
            <w:r w:rsidRPr="003551EA">
              <w:rPr>
                <w:rFonts w:cstheme="minorHAnsi"/>
                <w:bCs/>
                <w:sz w:val="24"/>
                <w:szCs w:val="24"/>
              </w:rPr>
              <w:t>Farrah Naz</w:t>
            </w:r>
          </w:p>
          <w:p w:rsidR="0030149B" w:rsidRPr="003551EA" w:rsidRDefault="0030149B" w:rsidP="0030149B">
            <w:pPr>
              <w:spacing w:line="276" w:lineRule="auto"/>
              <w:rPr>
                <w:rFonts w:cstheme="minorHAnsi"/>
                <w:b/>
                <w:sz w:val="24"/>
                <w:szCs w:val="24"/>
              </w:rPr>
            </w:pPr>
            <w:r w:rsidRPr="003551EA">
              <w:rPr>
                <w:rFonts w:cstheme="minorHAnsi"/>
                <w:b/>
                <w:sz w:val="24"/>
                <w:szCs w:val="24"/>
              </w:rPr>
              <w:t>Father name:</w:t>
            </w:r>
            <w:r w:rsidRPr="003551EA">
              <w:rPr>
                <w:rFonts w:cstheme="minorHAnsi"/>
                <w:b/>
                <w:sz w:val="24"/>
                <w:szCs w:val="24"/>
              </w:rPr>
              <w:tab/>
            </w:r>
            <w:r w:rsidRPr="003551EA">
              <w:rPr>
                <w:rFonts w:cstheme="minorHAnsi"/>
                <w:b/>
                <w:sz w:val="24"/>
                <w:szCs w:val="24"/>
              </w:rPr>
              <w:tab/>
            </w:r>
            <w:r w:rsidRPr="003551EA">
              <w:rPr>
                <w:rFonts w:cstheme="minorHAnsi"/>
                <w:b/>
                <w:sz w:val="24"/>
                <w:szCs w:val="24"/>
              </w:rPr>
              <w:tab/>
            </w:r>
            <w:r w:rsidR="003551EA">
              <w:rPr>
                <w:rFonts w:cstheme="minorHAnsi"/>
                <w:b/>
                <w:sz w:val="24"/>
                <w:szCs w:val="24"/>
              </w:rPr>
              <w:t xml:space="preserve"> </w:t>
            </w:r>
            <w:r w:rsidRPr="003551EA">
              <w:rPr>
                <w:rFonts w:cstheme="minorHAnsi"/>
                <w:bCs/>
                <w:sz w:val="24"/>
                <w:szCs w:val="24"/>
              </w:rPr>
              <w:t>Amanat Ali</w:t>
            </w:r>
          </w:p>
          <w:p w:rsidR="0030149B" w:rsidRPr="003551EA" w:rsidRDefault="0030149B" w:rsidP="003551EA">
            <w:pPr>
              <w:spacing w:line="276" w:lineRule="auto"/>
              <w:rPr>
                <w:rFonts w:cstheme="minorHAnsi"/>
                <w:b/>
                <w:sz w:val="24"/>
                <w:szCs w:val="24"/>
              </w:rPr>
            </w:pPr>
            <w:r w:rsidRPr="003551EA">
              <w:rPr>
                <w:rFonts w:cstheme="minorHAnsi"/>
                <w:b/>
                <w:sz w:val="24"/>
                <w:szCs w:val="24"/>
              </w:rPr>
              <w:t>CNIC #:</w:t>
            </w:r>
            <w:r w:rsidRPr="003551EA">
              <w:rPr>
                <w:rFonts w:cstheme="minorHAnsi"/>
                <w:b/>
                <w:sz w:val="24"/>
                <w:szCs w:val="24"/>
              </w:rPr>
              <w:tab/>
            </w:r>
            <w:r w:rsidRPr="003551EA">
              <w:rPr>
                <w:rFonts w:cstheme="minorHAnsi"/>
                <w:b/>
                <w:sz w:val="24"/>
                <w:szCs w:val="24"/>
              </w:rPr>
              <w:tab/>
            </w:r>
            <w:r w:rsidRPr="003551EA">
              <w:rPr>
                <w:rFonts w:cstheme="minorHAnsi"/>
                <w:b/>
                <w:sz w:val="24"/>
                <w:szCs w:val="24"/>
              </w:rPr>
              <w:tab/>
            </w:r>
            <w:r w:rsidR="003551EA">
              <w:rPr>
                <w:rFonts w:cstheme="minorHAnsi"/>
                <w:b/>
                <w:sz w:val="24"/>
                <w:szCs w:val="24"/>
              </w:rPr>
              <w:t xml:space="preserve">              </w:t>
            </w:r>
            <w:r w:rsidRPr="003551EA">
              <w:rPr>
                <w:rFonts w:cstheme="minorHAnsi"/>
                <w:bCs/>
                <w:sz w:val="24"/>
                <w:szCs w:val="24"/>
              </w:rPr>
              <w:t>37406 – 1525824 - 4</w:t>
            </w:r>
          </w:p>
          <w:p w:rsidR="0030149B" w:rsidRPr="003551EA" w:rsidRDefault="0030149B" w:rsidP="0030149B">
            <w:pPr>
              <w:rPr>
                <w:rFonts w:cstheme="minorHAnsi"/>
                <w:bCs/>
                <w:sz w:val="24"/>
                <w:szCs w:val="24"/>
              </w:rPr>
            </w:pPr>
            <w:r w:rsidRPr="003551EA">
              <w:rPr>
                <w:rFonts w:cstheme="minorHAnsi"/>
                <w:b/>
                <w:sz w:val="24"/>
                <w:szCs w:val="24"/>
              </w:rPr>
              <w:t>Date of Birth:</w:t>
            </w:r>
            <w:r w:rsidRPr="003551EA">
              <w:rPr>
                <w:rFonts w:cstheme="minorHAnsi"/>
                <w:b/>
                <w:sz w:val="24"/>
                <w:szCs w:val="24"/>
              </w:rPr>
              <w:tab/>
            </w:r>
            <w:r w:rsidRPr="003551EA">
              <w:rPr>
                <w:rFonts w:cstheme="minorHAnsi"/>
                <w:bCs/>
                <w:sz w:val="24"/>
                <w:szCs w:val="24"/>
              </w:rPr>
              <w:tab/>
            </w:r>
            <w:r w:rsidRPr="003551EA">
              <w:rPr>
                <w:rFonts w:cstheme="minorHAnsi"/>
                <w:bCs/>
                <w:sz w:val="24"/>
                <w:szCs w:val="24"/>
              </w:rPr>
              <w:tab/>
            </w:r>
            <w:r w:rsidR="003551EA">
              <w:rPr>
                <w:rFonts w:cstheme="minorHAnsi"/>
                <w:bCs/>
                <w:sz w:val="24"/>
                <w:szCs w:val="24"/>
              </w:rPr>
              <w:t xml:space="preserve"> </w:t>
            </w:r>
            <w:r w:rsidRPr="003551EA">
              <w:rPr>
                <w:rFonts w:cstheme="minorHAnsi"/>
                <w:bCs/>
                <w:sz w:val="24"/>
                <w:szCs w:val="24"/>
              </w:rPr>
              <w:t>20-03-1981</w:t>
            </w:r>
          </w:p>
          <w:p w:rsidR="0030149B" w:rsidRPr="0030149B" w:rsidRDefault="0030149B" w:rsidP="0030149B">
            <w:pPr>
              <w:rPr>
                <w:rFonts w:ascii="Book Antiqua" w:hAnsi="Book Antiqua"/>
                <w:bCs/>
              </w:rPr>
            </w:pPr>
          </w:p>
        </w:tc>
      </w:tr>
    </w:tbl>
    <w:p w:rsidR="00622177" w:rsidRDefault="00622177" w:rsidP="00347702"/>
    <w:tbl>
      <w:tblPr>
        <w:tblStyle w:val="TableGrid"/>
        <w:tblpPr w:leftFromText="180" w:rightFromText="180" w:vertAnchor="text" w:horzAnchor="margin" w:tblpY="17"/>
        <w:tblW w:w="0" w:type="auto"/>
        <w:tblLook w:val="04A0"/>
      </w:tblPr>
      <w:tblGrid>
        <w:gridCol w:w="9576"/>
      </w:tblGrid>
      <w:tr w:rsidR="00622177" w:rsidTr="00622177">
        <w:tc>
          <w:tcPr>
            <w:tcW w:w="9576" w:type="dxa"/>
          </w:tcPr>
          <w:p w:rsidR="00622177" w:rsidRPr="003551EA" w:rsidRDefault="003551EA" w:rsidP="008F0CD4">
            <w:pPr>
              <w:pStyle w:val="Heading1"/>
              <w:jc w:val="center"/>
              <w:outlineLvl w:val="0"/>
              <w:rPr>
                <w:sz w:val="24"/>
                <w:szCs w:val="24"/>
              </w:rPr>
            </w:pPr>
            <w:r w:rsidRPr="003551EA">
              <w:rPr>
                <w:sz w:val="24"/>
                <w:szCs w:val="24"/>
              </w:rPr>
              <w:t>SKILLS/EXPERTISE</w:t>
            </w:r>
          </w:p>
        </w:tc>
      </w:tr>
      <w:tr w:rsidR="0030149B" w:rsidTr="00622177">
        <w:tc>
          <w:tcPr>
            <w:tcW w:w="9576" w:type="dxa"/>
          </w:tcPr>
          <w:p w:rsidR="00347702" w:rsidRPr="003551EA" w:rsidRDefault="00347702" w:rsidP="00347702">
            <w:pPr>
              <w:numPr>
                <w:ilvl w:val="0"/>
                <w:numId w:val="1"/>
              </w:numPr>
              <w:spacing w:line="276" w:lineRule="auto"/>
              <w:jc w:val="both"/>
              <w:rPr>
                <w:rFonts w:cstheme="minorHAnsi"/>
                <w:sz w:val="24"/>
                <w:szCs w:val="24"/>
              </w:rPr>
            </w:pPr>
            <w:r w:rsidRPr="003551EA">
              <w:rPr>
                <w:rFonts w:cstheme="minorHAnsi"/>
                <w:sz w:val="24"/>
                <w:szCs w:val="24"/>
              </w:rPr>
              <w:t>Trainings and research</w:t>
            </w:r>
          </w:p>
          <w:p w:rsidR="00347702" w:rsidRPr="003551EA" w:rsidRDefault="00347702" w:rsidP="00347702">
            <w:pPr>
              <w:numPr>
                <w:ilvl w:val="0"/>
                <w:numId w:val="1"/>
              </w:numPr>
              <w:spacing w:line="276" w:lineRule="auto"/>
              <w:jc w:val="both"/>
              <w:rPr>
                <w:rFonts w:cstheme="minorHAnsi"/>
                <w:sz w:val="24"/>
                <w:szCs w:val="24"/>
              </w:rPr>
            </w:pPr>
            <w:r w:rsidRPr="003551EA">
              <w:rPr>
                <w:rFonts w:cstheme="minorHAnsi"/>
                <w:sz w:val="24"/>
                <w:szCs w:val="24"/>
              </w:rPr>
              <w:t>Proposal development</w:t>
            </w:r>
          </w:p>
          <w:p w:rsidR="0030149B" w:rsidRPr="003551EA" w:rsidRDefault="00347702" w:rsidP="00347702">
            <w:pPr>
              <w:numPr>
                <w:ilvl w:val="0"/>
                <w:numId w:val="1"/>
              </w:numPr>
              <w:spacing w:line="276" w:lineRule="auto"/>
              <w:jc w:val="both"/>
              <w:rPr>
                <w:rFonts w:cstheme="minorHAnsi"/>
                <w:sz w:val="24"/>
                <w:szCs w:val="24"/>
              </w:rPr>
            </w:pPr>
            <w:r w:rsidRPr="003551EA">
              <w:rPr>
                <w:rFonts w:cstheme="minorHAnsi"/>
                <w:sz w:val="24"/>
                <w:szCs w:val="24"/>
              </w:rPr>
              <w:t>Report writing</w:t>
            </w:r>
          </w:p>
          <w:p w:rsidR="007925F1" w:rsidRPr="003551EA" w:rsidRDefault="007925F1" w:rsidP="007925F1">
            <w:pPr>
              <w:numPr>
                <w:ilvl w:val="0"/>
                <w:numId w:val="1"/>
              </w:numPr>
              <w:spacing w:line="276" w:lineRule="auto"/>
              <w:jc w:val="both"/>
              <w:rPr>
                <w:rFonts w:cstheme="minorHAnsi"/>
                <w:sz w:val="24"/>
                <w:szCs w:val="24"/>
              </w:rPr>
            </w:pPr>
            <w:r w:rsidRPr="003551EA">
              <w:rPr>
                <w:rFonts w:cstheme="minorHAnsi"/>
                <w:sz w:val="24"/>
                <w:szCs w:val="24"/>
              </w:rPr>
              <w:t>Statistical Package for Social Sciences (SPSS 17.0)</w:t>
            </w:r>
          </w:p>
          <w:p w:rsidR="007925F1" w:rsidRPr="007925F1" w:rsidRDefault="007925F1" w:rsidP="007925F1">
            <w:pPr>
              <w:numPr>
                <w:ilvl w:val="0"/>
                <w:numId w:val="1"/>
              </w:numPr>
              <w:spacing w:line="276" w:lineRule="auto"/>
              <w:jc w:val="both"/>
              <w:rPr>
                <w:rFonts w:ascii="Book Antiqua" w:hAnsi="Book Antiqua"/>
              </w:rPr>
            </w:pPr>
            <w:r w:rsidRPr="003551EA">
              <w:rPr>
                <w:rFonts w:cstheme="minorHAnsi"/>
                <w:sz w:val="24"/>
                <w:szCs w:val="24"/>
              </w:rPr>
              <w:t>Database development and data analysis</w:t>
            </w:r>
          </w:p>
        </w:tc>
      </w:tr>
    </w:tbl>
    <w:p w:rsidR="00AF1481" w:rsidRDefault="00AF1481" w:rsidP="002E2A88">
      <w:pPr>
        <w:jc w:val="both"/>
        <w:rPr>
          <w:rFonts w:ascii="Book Antiqua" w:hAnsi="Book Antiqua"/>
          <w:b/>
        </w:rPr>
      </w:pPr>
    </w:p>
    <w:p w:rsidR="00347702" w:rsidRDefault="00347702" w:rsidP="002E2A88">
      <w:pPr>
        <w:jc w:val="both"/>
        <w:rPr>
          <w:rFonts w:ascii="Book Antiqua" w:hAnsi="Book Antiqua"/>
          <w:b/>
        </w:rPr>
      </w:pPr>
    </w:p>
    <w:tbl>
      <w:tblPr>
        <w:tblStyle w:val="TableGrid"/>
        <w:tblW w:w="9558" w:type="dxa"/>
        <w:tblLook w:val="04A0"/>
      </w:tblPr>
      <w:tblGrid>
        <w:gridCol w:w="9558"/>
      </w:tblGrid>
      <w:tr w:rsidR="0030149B" w:rsidTr="002818AF">
        <w:tc>
          <w:tcPr>
            <w:tcW w:w="9558" w:type="dxa"/>
            <w:tcBorders>
              <w:left w:val="single" w:sz="4" w:space="0" w:color="auto"/>
            </w:tcBorders>
          </w:tcPr>
          <w:p w:rsidR="0030149B" w:rsidRDefault="003551EA" w:rsidP="00347702">
            <w:pPr>
              <w:pStyle w:val="Heading1"/>
              <w:jc w:val="center"/>
              <w:outlineLvl w:val="0"/>
              <w:rPr>
                <w:rFonts w:ascii="Book Antiqua" w:hAnsi="Book Antiqua"/>
              </w:rPr>
            </w:pPr>
            <w:r>
              <w:t>EXPERIENCE</w:t>
            </w:r>
          </w:p>
        </w:tc>
      </w:tr>
      <w:tr w:rsidR="002818AF" w:rsidTr="002818AF">
        <w:tc>
          <w:tcPr>
            <w:tcW w:w="9558" w:type="dxa"/>
            <w:tcBorders>
              <w:left w:val="single" w:sz="4" w:space="0" w:color="auto"/>
            </w:tcBorders>
          </w:tcPr>
          <w:p w:rsidR="002818AF" w:rsidRDefault="002818AF" w:rsidP="002E2A88">
            <w:pPr>
              <w:jc w:val="both"/>
              <w:rPr>
                <w:rFonts w:ascii="Book Antiqua" w:hAnsi="Book Antiqua"/>
                <w:b/>
              </w:rPr>
            </w:pPr>
          </w:p>
          <w:p w:rsidR="002818AF" w:rsidRDefault="002818AF" w:rsidP="002E2A88">
            <w:pPr>
              <w:jc w:val="both"/>
              <w:rPr>
                <w:rFonts w:ascii="Book Antiqua" w:hAnsi="Book Antiqua"/>
                <w:b/>
              </w:rPr>
            </w:pPr>
            <w:r>
              <w:rPr>
                <w:rFonts w:ascii="Book Antiqua" w:hAnsi="Book Antiqua"/>
                <w:b/>
              </w:rPr>
              <w:t>REGULAR JOB EXPERIENCE</w:t>
            </w:r>
          </w:p>
        </w:tc>
      </w:tr>
      <w:tr w:rsidR="002818AF" w:rsidTr="002818AF">
        <w:tc>
          <w:tcPr>
            <w:tcW w:w="9558" w:type="dxa"/>
          </w:tcPr>
          <w:p w:rsidR="002818AF" w:rsidRPr="001B6E2A" w:rsidRDefault="002818AF" w:rsidP="00820689">
            <w:pPr>
              <w:tabs>
                <w:tab w:val="left" w:pos="2520"/>
                <w:tab w:val="left" w:pos="3060"/>
              </w:tabs>
              <w:spacing w:line="276" w:lineRule="auto"/>
              <w:rPr>
                <w:rFonts w:ascii="Book Antiqua" w:hAnsi="Book Antiqua"/>
              </w:rPr>
            </w:pPr>
            <w:r w:rsidRPr="001B6E2A">
              <w:rPr>
                <w:rFonts w:ascii="Book Antiqua" w:hAnsi="Book Antiqua"/>
              </w:rPr>
              <w:t>Institution:</w:t>
            </w:r>
            <w:r w:rsidRPr="001B6E2A">
              <w:rPr>
                <w:rFonts w:ascii="Book Antiqua" w:hAnsi="Book Antiqua"/>
              </w:rPr>
              <w:tab/>
            </w:r>
            <w:r w:rsidRPr="001B6E2A">
              <w:rPr>
                <w:rFonts w:ascii="Book Antiqua" w:hAnsi="Book Antiqua"/>
                <w:b/>
              </w:rPr>
              <w:t>Sustainable Development Foundation (SDF)</w:t>
            </w:r>
          </w:p>
          <w:p w:rsidR="002818AF" w:rsidRPr="001B6E2A" w:rsidRDefault="002818AF" w:rsidP="00820689">
            <w:pPr>
              <w:tabs>
                <w:tab w:val="left" w:pos="2520"/>
                <w:tab w:val="left" w:pos="3060"/>
              </w:tabs>
              <w:spacing w:line="276" w:lineRule="auto"/>
              <w:ind w:left="2520" w:hanging="2520"/>
              <w:rPr>
                <w:rFonts w:ascii="Book Antiqua" w:hAnsi="Book Antiqua"/>
              </w:rPr>
            </w:pPr>
            <w:r w:rsidRPr="001B6E2A">
              <w:rPr>
                <w:rFonts w:ascii="Book Antiqua" w:hAnsi="Book Antiqua"/>
              </w:rPr>
              <w:t>Duration:</w:t>
            </w:r>
            <w:r w:rsidRPr="001B6E2A">
              <w:rPr>
                <w:rFonts w:ascii="Book Antiqua" w:hAnsi="Book Antiqua"/>
              </w:rPr>
              <w:tab/>
              <w:t xml:space="preserve">November 2008- </w:t>
            </w:r>
            <w:r>
              <w:rPr>
                <w:rFonts w:ascii="Book Antiqua" w:hAnsi="Book Antiqua"/>
              </w:rPr>
              <w:t>Till date</w:t>
            </w:r>
          </w:p>
          <w:p w:rsidR="002818AF" w:rsidRDefault="002818AF" w:rsidP="00820689">
            <w:pPr>
              <w:tabs>
                <w:tab w:val="left" w:pos="2520"/>
                <w:tab w:val="left" w:pos="3060"/>
              </w:tabs>
              <w:spacing w:line="276" w:lineRule="auto"/>
              <w:ind w:left="1440" w:hanging="1440"/>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Manager Research &amp; Training</w:t>
            </w:r>
          </w:p>
          <w:p w:rsidR="002818AF" w:rsidRDefault="002818AF" w:rsidP="00820689">
            <w:pPr>
              <w:tabs>
                <w:tab w:val="left" w:pos="2520"/>
                <w:tab w:val="left" w:pos="3060"/>
              </w:tabs>
              <w:spacing w:line="276" w:lineRule="auto"/>
              <w:ind w:left="1440" w:hanging="1440"/>
              <w:rPr>
                <w:rFonts w:ascii="Book Antiqua" w:hAnsi="Book Antiqua"/>
              </w:rPr>
            </w:pPr>
          </w:p>
          <w:p w:rsidR="002818AF" w:rsidRDefault="002818AF" w:rsidP="002818AF">
            <w:pPr>
              <w:tabs>
                <w:tab w:val="left" w:pos="2520"/>
                <w:tab w:val="left" w:pos="3060"/>
              </w:tabs>
              <w:spacing w:line="276" w:lineRule="auto"/>
              <w:ind w:left="1440" w:hanging="1440"/>
              <w:jc w:val="both"/>
              <w:rPr>
                <w:rFonts w:ascii="Book Antiqua" w:hAnsi="Book Antiqua"/>
                <w:b/>
              </w:rPr>
            </w:pPr>
            <w:r>
              <w:rPr>
                <w:rFonts w:ascii="Book Antiqua" w:hAnsi="Book Antiqua"/>
                <w:b/>
              </w:rPr>
              <w:t xml:space="preserve">Assignments </w:t>
            </w:r>
            <w:r w:rsidRPr="001B6E2A">
              <w:rPr>
                <w:rFonts w:ascii="Book Antiqua" w:hAnsi="Book Antiqua"/>
                <w:b/>
              </w:rPr>
              <w:t>Managed:</w:t>
            </w:r>
          </w:p>
          <w:p w:rsidR="002818AF" w:rsidRDefault="002818AF" w:rsidP="002818AF">
            <w:pPr>
              <w:numPr>
                <w:ilvl w:val="0"/>
                <w:numId w:val="10"/>
              </w:numPr>
              <w:spacing w:line="276" w:lineRule="auto"/>
              <w:jc w:val="both"/>
              <w:rPr>
                <w:rFonts w:ascii="Book Antiqua" w:hAnsi="Book Antiqua" w:cs="Tahoma"/>
                <w:bCs/>
              </w:rPr>
            </w:pPr>
            <w:r>
              <w:rPr>
                <w:rFonts w:ascii="Book Antiqua" w:hAnsi="Book Antiqua" w:cs="Tahoma"/>
                <w:bCs/>
              </w:rPr>
              <w:t>Household Survey of 148 districts of Pakistan for Food Security and Nutrition Analysis 2013 for UNWFP</w:t>
            </w:r>
          </w:p>
          <w:p w:rsidR="002818AF" w:rsidRPr="004764AA" w:rsidRDefault="002818AF" w:rsidP="002818AF">
            <w:pPr>
              <w:numPr>
                <w:ilvl w:val="0"/>
                <w:numId w:val="10"/>
              </w:numPr>
              <w:spacing w:line="276" w:lineRule="auto"/>
              <w:jc w:val="both"/>
              <w:rPr>
                <w:rFonts w:ascii="Book Antiqua" w:hAnsi="Book Antiqua" w:cs="Tahoma"/>
                <w:bCs/>
              </w:rPr>
            </w:pPr>
            <w:r w:rsidRPr="00382656">
              <w:rPr>
                <w:rFonts w:ascii="Book Antiqua" w:hAnsi="Book Antiqua" w:cs="Tahoma"/>
                <w:bCs/>
              </w:rPr>
              <w:t>Third Party Validation (TPV) of Basic Education Community Schools (BECS)</w:t>
            </w:r>
            <w:r>
              <w:rPr>
                <w:rFonts w:ascii="Book Antiqua" w:hAnsi="Book Antiqua" w:cs="Tahoma"/>
                <w:bCs/>
              </w:rPr>
              <w:t xml:space="preserve"> for </w:t>
            </w:r>
            <w:r>
              <w:rPr>
                <w:rFonts w:ascii="Book Antiqua" w:hAnsi="Book Antiqua" w:cs="Tahoma"/>
                <w:bCs/>
              </w:rPr>
              <w:lastRenderedPageBreak/>
              <w:t>Ministry of Education, trainings and Standards in Higher Education</w:t>
            </w:r>
          </w:p>
          <w:p w:rsidR="002818AF" w:rsidRPr="00954523" w:rsidRDefault="002818AF" w:rsidP="002818AF">
            <w:pPr>
              <w:numPr>
                <w:ilvl w:val="0"/>
                <w:numId w:val="10"/>
              </w:numPr>
              <w:spacing w:line="276" w:lineRule="auto"/>
              <w:jc w:val="both"/>
              <w:rPr>
                <w:rFonts w:ascii="Book Antiqua" w:hAnsi="Book Antiqua" w:cs="Tahoma"/>
                <w:bCs/>
              </w:rPr>
            </w:pPr>
            <w:r w:rsidRPr="00954523">
              <w:rPr>
                <w:rFonts w:ascii="Book Antiqua" w:hAnsi="Book Antiqua" w:cs="Tahoma"/>
                <w:bCs/>
              </w:rPr>
              <w:t>Production of data set for IPC (Food Security) analysis (Secondary data)</w:t>
            </w:r>
            <w:r>
              <w:rPr>
                <w:rFonts w:ascii="Book Antiqua" w:hAnsi="Book Antiqua" w:cs="Tahoma"/>
                <w:bCs/>
              </w:rPr>
              <w:t xml:space="preserve"> for UNFAO</w:t>
            </w:r>
          </w:p>
          <w:p w:rsidR="002818AF" w:rsidRDefault="002818AF" w:rsidP="002818AF">
            <w:pPr>
              <w:numPr>
                <w:ilvl w:val="0"/>
                <w:numId w:val="10"/>
              </w:numPr>
              <w:spacing w:line="276" w:lineRule="auto"/>
              <w:jc w:val="both"/>
              <w:rPr>
                <w:rFonts w:ascii="Book Antiqua" w:hAnsi="Book Antiqua" w:cs="Tahoma"/>
                <w:bCs/>
              </w:rPr>
            </w:pPr>
            <w:r w:rsidRPr="00954523">
              <w:rPr>
                <w:rFonts w:ascii="Book Antiqua" w:hAnsi="Book Antiqua" w:cs="Tahoma"/>
                <w:bCs/>
              </w:rPr>
              <w:t>Food Security Analysis 2012, Primary data collection</w:t>
            </w:r>
            <w:r>
              <w:rPr>
                <w:rFonts w:ascii="Book Antiqua" w:hAnsi="Book Antiqua" w:cs="Tahoma"/>
                <w:bCs/>
              </w:rPr>
              <w:t xml:space="preserve"> for UNWFP</w:t>
            </w:r>
          </w:p>
          <w:p w:rsidR="002818AF" w:rsidRPr="00954523" w:rsidRDefault="002818AF" w:rsidP="002818AF">
            <w:pPr>
              <w:numPr>
                <w:ilvl w:val="0"/>
                <w:numId w:val="10"/>
              </w:numPr>
              <w:spacing w:line="276" w:lineRule="auto"/>
              <w:jc w:val="both"/>
              <w:rPr>
                <w:rFonts w:ascii="Book Antiqua" w:hAnsi="Book Antiqua" w:cs="Tahoma"/>
                <w:bCs/>
              </w:rPr>
            </w:pPr>
            <w:r w:rsidRPr="00954523">
              <w:rPr>
                <w:rFonts w:ascii="Book Antiqua" w:hAnsi="Book Antiqua" w:cs="Tahoma"/>
                <w:bCs/>
              </w:rPr>
              <w:t>Food Security Analysis 2012 secondary data collection</w:t>
            </w:r>
            <w:r>
              <w:rPr>
                <w:rFonts w:ascii="Book Antiqua" w:hAnsi="Book Antiqua" w:cs="Tahoma"/>
                <w:bCs/>
              </w:rPr>
              <w:t xml:space="preserve"> for UNWFP</w:t>
            </w:r>
          </w:p>
          <w:p w:rsidR="002818AF" w:rsidRPr="0078010B" w:rsidRDefault="002818AF" w:rsidP="002818AF">
            <w:pPr>
              <w:numPr>
                <w:ilvl w:val="0"/>
                <w:numId w:val="10"/>
              </w:numPr>
              <w:spacing w:line="276" w:lineRule="auto"/>
              <w:jc w:val="both"/>
              <w:rPr>
                <w:rFonts w:ascii="Book Antiqua" w:hAnsi="Book Antiqua" w:cs="Tahoma"/>
                <w:bCs/>
              </w:rPr>
            </w:pPr>
            <w:r>
              <w:rPr>
                <w:rFonts w:ascii="Book Antiqua" w:hAnsi="Book Antiqua" w:cs="Tahoma"/>
                <w:bCs/>
              </w:rPr>
              <w:t xml:space="preserve">Conducted five provincial </w:t>
            </w:r>
            <w:r w:rsidRPr="0078010B">
              <w:rPr>
                <w:rFonts w:ascii="Book Antiqua" w:hAnsi="Book Antiqua" w:cs="Tahoma"/>
                <w:bCs/>
              </w:rPr>
              <w:t>workshops on Food Security &amp; Climate Change</w:t>
            </w:r>
            <w:r>
              <w:rPr>
                <w:rFonts w:ascii="Book Antiqua" w:hAnsi="Book Antiqua" w:cs="Tahoma"/>
                <w:bCs/>
              </w:rPr>
              <w:t xml:space="preserve"> for CGIAR</w:t>
            </w:r>
          </w:p>
          <w:p w:rsidR="002818AF" w:rsidRPr="0078010B" w:rsidRDefault="002818AF" w:rsidP="002818AF">
            <w:pPr>
              <w:numPr>
                <w:ilvl w:val="0"/>
                <w:numId w:val="10"/>
              </w:numPr>
              <w:spacing w:line="276" w:lineRule="auto"/>
              <w:jc w:val="both"/>
              <w:rPr>
                <w:rFonts w:ascii="Book Antiqua" w:hAnsi="Book Antiqua" w:cs="Tahoma"/>
                <w:bCs/>
              </w:rPr>
            </w:pPr>
            <w:r>
              <w:rPr>
                <w:rFonts w:ascii="Book Antiqua" w:hAnsi="Book Antiqua" w:cs="Tahoma"/>
                <w:bCs/>
              </w:rPr>
              <w:t xml:space="preserve">Organized and carried out </w:t>
            </w:r>
            <w:r w:rsidRPr="0078010B">
              <w:rPr>
                <w:rFonts w:ascii="Book Antiqua" w:hAnsi="Book Antiqua" w:cs="Tahoma"/>
                <w:bCs/>
              </w:rPr>
              <w:t xml:space="preserve">Integrated Food Security Phase Classification (IPC) </w:t>
            </w:r>
            <w:r>
              <w:rPr>
                <w:rFonts w:ascii="Book Antiqua" w:hAnsi="Book Antiqua" w:cs="Tahoma"/>
                <w:bCs/>
              </w:rPr>
              <w:t xml:space="preserve">survey </w:t>
            </w:r>
            <w:r w:rsidRPr="0078010B">
              <w:rPr>
                <w:rFonts w:ascii="Book Antiqua" w:hAnsi="Book Antiqua" w:cs="Tahoma"/>
                <w:bCs/>
              </w:rPr>
              <w:t>2012</w:t>
            </w:r>
            <w:r>
              <w:rPr>
                <w:rFonts w:ascii="Book Antiqua" w:hAnsi="Book Antiqua" w:cs="Tahoma"/>
                <w:bCs/>
              </w:rPr>
              <w:t xml:space="preserve"> for UNFAO</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Livelihood Recovery Appraisal</w:t>
            </w:r>
            <w:r>
              <w:rPr>
                <w:rFonts w:ascii="Book Antiqua" w:hAnsi="Book Antiqua" w:cs="Tahoma"/>
                <w:bCs/>
              </w:rPr>
              <w:t xml:space="preserve"> (LRA) Survey for UNFAO</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Social Assessment Study of PPAF-III Project</w:t>
            </w:r>
            <w:r>
              <w:rPr>
                <w:rFonts w:ascii="Book Antiqua" w:hAnsi="Book Antiqua" w:cs="Tahoma"/>
                <w:bCs/>
              </w:rPr>
              <w:t xml:space="preserve"> for PPAF</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Impact Assessment of WFP Cash for Work Program</w:t>
            </w:r>
            <w:r>
              <w:rPr>
                <w:rFonts w:ascii="Book Antiqua" w:hAnsi="Book Antiqua" w:cs="Tahoma"/>
                <w:bCs/>
              </w:rPr>
              <w:t xml:space="preserve"> for UNWFP</w:t>
            </w:r>
          </w:p>
          <w:p w:rsidR="002818AF" w:rsidRPr="0078010B" w:rsidRDefault="002818AF" w:rsidP="002818AF">
            <w:pPr>
              <w:numPr>
                <w:ilvl w:val="0"/>
                <w:numId w:val="10"/>
              </w:numPr>
              <w:spacing w:line="276" w:lineRule="auto"/>
              <w:jc w:val="both"/>
              <w:rPr>
                <w:rFonts w:ascii="Book Antiqua" w:hAnsi="Book Antiqua" w:cs="Tahoma"/>
                <w:bCs/>
              </w:rPr>
            </w:pPr>
            <w:r w:rsidRPr="001B6E2A">
              <w:rPr>
                <w:rFonts w:ascii="Book Antiqua" w:hAnsi="Book Antiqua" w:cs="Tahoma"/>
                <w:bCs/>
              </w:rPr>
              <w:t xml:space="preserve">A study of social structure / dynamics of five selected villages (one from each province and one from Gilgit - Baltistan) </w:t>
            </w:r>
            <w:bookmarkStart w:id="0" w:name="OLE_LINK4"/>
            <w:bookmarkStart w:id="1" w:name="OLE_LINK3"/>
            <w:r w:rsidRPr="001B6E2A">
              <w:rPr>
                <w:rFonts w:ascii="Book Antiqua" w:hAnsi="Book Antiqua" w:cs="Tahoma"/>
                <w:bCs/>
              </w:rPr>
              <w:t>to inform social mobilization efforts by RSPs in Pakistan</w:t>
            </w:r>
            <w:bookmarkEnd w:id="0"/>
            <w:bookmarkEnd w:id="1"/>
            <w:r>
              <w:rPr>
                <w:rFonts w:ascii="Book Antiqua" w:hAnsi="Book Antiqua" w:cs="Tahoma"/>
                <w:bCs/>
              </w:rPr>
              <w:t xml:space="preserve"> for RSPN</w:t>
            </w:r>
          </w:p>
          <w:p w:rsidR="002818AF"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Broadband Access and Penetration Survey of Pakistan</w:t>
            </w:r>
            <w:r>
              <w:rPr>
                <w:rFonts w:ascii="Book Antiqua" w:hAnsi="Book Antiqua" w:cs="Tahoma"/>
                <w:bCs/>
              </w:rPr>
              <w:t xml:space="preserve"> for USF</w:t>
            </w:r>
          </w:p>
          <w:p w:rsidR="002818AF" w:rsidRPr="0078010B" w:rsidRDefault="002818AF" w:rsidP="002818AF">
            <w:pPr>
              <w:numPr>
                <w:ilvl w:val="0"/>
                <w:numId w:val="10"/>
              </w:numPr>
              <w:spacing w:line="276" w:lineRule="auto"/>
              <w:jc w:val="both"/>
              <w:rPr>
                <w:rFonts w:ascii="Book Antiqua" w:hAnsi="Book Antiqua" w:cs="Tahoma"/>
                <w:bCs/>
              </w:rPr>
            </w:pPr>
            <w:r w:rsidRPr="00954523">
              <w:rPr>
                <w:rFonts w:ascii="Book Antiqua" w:hAnsi="Book Antiqua" w:cs="Tahoma"/>
                <w:bCs/>
              </w:rPr>
              <w:t>Performance monitoring of Implementing Partners (IPs)</w:t>
            </w:r>
            <w:r>
              <w:rPr>
                <w:rFonts w:ascii="Book Antiqua" w:hAnsi="Book Antiqua" w:cs="Tahoma"/>
                <w:bCs/>
              </w:rPr>
              <w:t xml:space="preserve"> for UNFAO</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Assessment study of EMOP for outcome indicators for WFP Food Assistance in 2011 (SPR) in Sindh and Balochistan province</w:t>
            </w:r>
            <w:r>
              <w:rPr>
                <w:rFonts w:ascii="Book Antiqua" w:hAnsi="Book Antiqua" w:cs="Tahoma"/>
                <w:bCs/>
              </w:rPr>
              <w:t xml:space="preserve"> for UNWFP</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Impact Assessment Survey of UNWFP’s Cash programme in Rahim Yar Khan</w:t>
            </w:r>
            <w:r>
              <w:rPr>
                <w:rFonts w:ascii="Book Antiqua" w:hAnsi="Book Antiqua" w:cs="Tahoma"/>
                <w:bCs/>
              </w:rPr>
              <w:t xml:space="preserve"> for UNWFP</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 xml:space="preserve">National Poverty Score Card Survey in Bahawalpur, Tehsil Bahawalpur </w:t>
            </w:r>
            <w:r>
              <w:rPr>
                <w:rFonts w:ascii="Book Antiqua" w:hAnsi="Book Antiqua" w:cs="Tahoma"/>
                <w:bCs/>
              </w:rPr>
              <w:t>for PPAF</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Baseline Rapid Assessment for Cash programme in Rahim Yar Khan</w:t>
            </w:r>
            <w:r>
              <w:rPr>
                <w:rFonts w:ascii="Book Antiqua" w:hAnsi="Book Antiqua" w:cs="Tahoma"/>
                <w:bCs/>
              </w:rPr>
              <w:t xml:space="preserve"> for UNWFP</w:t>
            </w:r>
          </w:p>
          <w:p w:rsidR="002818AF" w:rsidRPr="0078010B" w:rsidRDefault="002818AF" w:rsidP="002818AF">
            <w:pPr>
              <w:numPr>
                <w:ilvl w:val="0"/>
                <w:numId w:val="10"/>
              </w:numPr>
              <w:spacing w:line="276" w:lineRule="auto"/>
              <w:jc w:val="both"/>
              <w:rPr>
                <w:rFonts w:ascii="Book Antiqua" w:hAnsi="Book Antiqua" w:cs="Tahoma"/>
                <w:bCs/>
              </w:rPr>
            </w:pPr>
            <w:r w:rsidRPr="001B6E2A">
              <w:rPr>
                <w:rFonts w:ascii="Book Antiqua" w:hAnsi="Book Antiqua" w:cs="Tahoma"/>
                <w:bCs/>
              </w:rPr>
              <w:t xml:space="preserve">Baseline Assessment for Protracted Relief and Recovery Operation (PRRO) </w:t>
            </w:r>
            <w:r>
              <w:rPr>
                <w:rFonts w:ascii="Book Antiqua" w:hAnsi="Book Antiqua" w:cs="Tahoma"/>
                <w:bCs/>
              </w:rPr>
              <w:t>for UNWFP</w:t>
            </w:r>
          </w:p>
          <w:p w:rsidR="002818AF" w:rsidRDefault="002818AF" w:rsidP="002818AF">
            <w:pPr>
              <w:numPr>
                <w:ilvl w:val="0"/>
                <w:numId w:val="10"/>
              </w:numPr>
              <w:spacing w:line="276" w:lineRule="auto"/>
              <w:jc w:val="both"/>
              <w:rPr>
                <w:rFonts w:ascii="Book Antiqua" w:hAnsi="Book Antiqua" w:cs="Tahoma"/>
                <w:bCs/>
              </w:rPr>
            </w:pPr>
            <w:r w:rsidRPr="001B6E2A">
              <w:rPr>
                <w:rFonts w:ascii="Book Antiqua" w:hAnsi="Book Antiqua" w:cs="Tahoma"/>
                <w:bCs/>
              </w:rPr>
              <w:t xml:space="preserve">Flood Recovery Assessment (FRA) 2010 </w:t>
            </w:r>
            <w:r>
              <w:rPr>
                <w:rFonts w:ascii="Book Antiqua" w:hAnsi="Book Antiqua" w:cs="Tahoma"/>
                <w:bCs/>
              </w:rPr>
              <w:t>for UNWFP</w:t>
            </w:r>
          </w:p>
          <w:p w:rsidR="002818AF" w:rsidRPr="001B6E2A"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Poverty Score Card Survey for poverty ranking</w:t>
            </w:r>
            <w:r>
              <w:rPr>
                <w:rFonts w:ascii="Book Antiqua" w:hAnsi="Book Antiqua" w:cs="Tahoma"/>
                <w:bCs/>
              </w:rPr>
              <w:t xml:space="preserve"> in district Musa Khel for PPAF</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Emergency Market Mapping &amp; Analysis (EMMA)</w:t>
            </w:r>
            <w:r>
              <w:rPr>
                <w:rFonts w:ascii="Book Antiqua" w:hAnsi="Book Antiqua" w:cs="Tahoma"/>
                <w:bCs/>
              </w:rPr>
              <w:t xml:space="preserve"> survey for food security situation for UNWFP</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 xml:space="preserve">Initial Assessment of Flood Damages in seven (7) out of eleven (11) affected districts of Punjab </w:t>
            </w:r>
            <w:r>
              <w:rPr>
                <w:rFonts w:ascii="Book Antiqua" w:hAnsi="Book Antiqua" w:cs="Tahoma"/>
                <w:bCs/>
              </w:rPr>
              <w:t>for SDF</w:t>
            </w:r>
          </w:p>
          <w:p w:rsidR="002818AF" w:rsidRPr="0078010B" w:rsidRDefault="002818AF" w:rsidP="002818AF">
            <w:pPr>
              <w:numPr>
                <w:ilvl w:val="0"/>
                <w:numId w:val="10"/>
              </w:numPr>
              <w:spacing w:line="276" w:lineRule="auto"/>
              <w:jc w:val="both"/>
              <w:rPr>
                <w:rFonts w:ascii="Book Antiqua" w:hAnsi="Book Antiqua" w:cs="Tahoma"/>
                <w:bCs/>
              </w:rPr>
            </w:pPr>
            <w:r w:rsidRPr="0078010B">
              <w:rPr>
                <w:rFonts w:ascii="Book Antiqua" w:hAnsi="Book Antiqua" w:cs="Tahoma"/>
                <w:bCs/>
              </w:rPr>
              <w:t>Environmental Impact Assessment Study of Sustainable Livelihood Recovery Project</w:t>
            </w:r>
            <w:r>
              <w:rPr>
                <w:rFonts w:ascii="Book Antiqua" w:hAnsi="Book Antiqua" w:cs="Tahoma"/>
                <w:bCs/>
              </w:rPr>
              <w:t xml:space="preserve"> for WVI</w:t>
            </w:r>
          </w:p>
          <w:p w:rsidR="002818AF" w:rsidRDefault="002818AF" w:rsidP="002818AF">
            <w:pPr>
              <w:jc w:val="both"/>
              <w:rPr>
                <w:rStyle w:val="Strong"/>
                <w:b w:val="0"/>
              </w:rPr>
            </w:pPr>
          </w:p>
          <w:p w:rsidR="002818AF" w:rsidRPr="001B6E2A" w:rsidRDefault="002818AF" w:rsidP="002818AF">
            <w:pPr>
              <w:tabs>
                <w:tab w:val="left" w:pos="2520"/>
                <w:tab w:val="left" w:pos="3060"/>
              </w:tabs>
              <w:spacing w:line="276" w:lineRule="auto"/>
              <w:ind w:left="1440" w:hanging="1440"/>
              <w:jc w:val="both"/>
              <w:rPr>
                <w:rFonts w:ascii="Book Antiqua" w:hAnsi="Book Antiqua"/>
                <w:b/>
              </w:rPr>
            </w:pPr>
            <w:r>
              <w:rPr>
                <w:rFonts w:ascii="Book Antiqua" w:hAnsi="Book Antiqua"/>
                <w:b/>
              </w:rPr>
              <w:t>R</w:t>
            </w:r>
            <w:r w:rsidRPr="001B6E2A">
              <w:rPr>
                <w:rFonts w:ascii="Book Antiqua" w:hAnsi="Book Antiqua"/>
                <w:b/>
              </w:rPr>
              <w:t>esponsibilities: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Project proposals development </w:t>
            </w:r>
          </w:p>
          <w:p w:rsidR="002818AF" w:rsidRDefault="002818AF" w:rsidP="002818AF">
            <w:pPr>
              <w:numPr>
                <w:ilvl w:val="0"/>
                <w:numId w:val="3"/>
              </w:numPr>
              <w:spacing w:line="276" w:lineRule="auto"/>
              <w:jc w:val="both"/>
              <w:rPr>
                <w:rFonts w:ascii="Book Antiqua" w:hAnsi="Book Antiqua"/>
              </w:rPr>
            </w:pPr>
            <w:r w:rsidRPr="001B6E2A">
              <w:rPr>
                <w:rFonts w:ascii="Book Antiqua" w:hAnsi="Book Antiqua"/>
              </w:rPr>
              <w:t>Research tools development and designing</w:t>
            </w:r>
          </w:p>
          <w:p w:rsidR="002818AF" w:rsidRDefault="002818AF" w:rsidP="002818AF">
            <w:pPr>
              <w:numPr>
                <w:ilvl w:val="0"/>
                <w:numId w:val="3"/>
              </w:numPr>
              <w:spacing w:line="276" w:lineRule="auto"/>
              <w:jc w:val="both"/>
              <w:rPr>
                <w:rFonts w:ascii="Book Antiqua" w:hAnsi="Book Antiqua"/>
              </w:rPr>
            </w:pPr>
            <w:r>
              <w:rPr>
                <w:rFonts w:ascii="Book Antiqua" w:hAnsi="Book Antiqua"/>
              </w:rPr>
              <w:t>Developing training manuals and modules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Deliver trainings to research </w:t>
            </w:r>
            <w:r>
              <w:rPr>
                <w:rFonts w:ascii="Book Antiqua" w:hAnsi="Book Antiqua"/>
              </w:rPr>
              <w:t>staff</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Execution of research work</w:t>
            </w:r>
          </w:p>
          <w:p w:rsidR="002818AF" w:rsidRDefault="002818AF" w:rsidP="002818AF">
            <w:pPr>
              <w:numPr>
                <w:ilvl w:val="0"/>
                <w:numId w:val="3"/>
              </w:numPr>
              <w:spacing w:line="276" w:lineRule="auto"/>
              <w:jc w:val="both"/>
              <w:rPr>
                <w:rFonts w:ascii="Book Antiqua" w:hAnsi="Book Antiqua"/>
              </w:rPr>
            </w:pPr>
            <w:r w:rsidRPr="001B6E2A">
              <w:rPr>
                <w:rFonts w:ascii="Book Antiqua" w:hAnsi="Book Antiqua"/>
              </w:rPr>
              <w:t>Project cycle management</w:t>
            </w:r>
          </w:p>
          <w:p w:rsidR="002818AF" w:rsidRPr="001B6E2A" w:rsidRDefault="002818AF" w:rsidP="002818AF">
            <w:pPr>
              <w:numPr>
                <w:ilvl w:val="0"/>
                <w:numId w:val="3"/>
              </w:numPr>
              <w:spacing w:line="276" w:lineRule="auto"/>
              <w:jc w:val="both"/>
              <w:rPr>
                <w:rFonts w:ascii="Book Antiqua" w:hAnsi="Book Antiqua"/>
              </w:rPr>
            </w:pPr>
            <w:r>
              <w:rPr>
                <w:rFonts w:ascii="Book Antiqua" w:hAnsi="Book Antiqua"/>
              </w:rPr>
              <w:t>M&amp;E of project activities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Assist in development of database, code plan, tabulation plan and statistical analysis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Writing project repots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lastRenderedPageBreak/>
              <w:t>Presentation to  donors on project proceedings and findings</w:t>
            </w:r>
          </w:p>
          <w:p w:rsidR="002818AF" w:rsidRPr="001B6E2A" w:rsidRDefault="002818AF" w:rsidP="002818AF">
            <w:pPr>
              <w:jc w:val="both"/>
              <w:rPr>
                <w:rStyle w:val="Strong"/>
                <w:b w:val="0"/>
              </w:rPr>
            </w:pPr>
          </w:p>
          <w:p w:rsidR="002818AF" w:rsidRDefault="002818AF" w:rsidP="002818AF">
            <w:pPr>
              <w:spacing w:line="276" w:lineRule="auto"/>
              <w:jc w:val="both"/>
              <w:rPr>
                <w:rFonts w:ascii="Book Antiqua" w:hAnsi="Book Antiqua"/>
                <w:b/>
              </w:rPr>
            </w:pPr>
            <w:r>
              <w:rPr>
                <w:rFonts w:ascii="Book Antiqua" w:hAnsi="Book Antiqua"/>
                <w:b/>
              </w:rPr>
              <w:t xml:space="preserve">Projects managed: </w:t>
            </w:r>
          </w:p>
          <w:p w:rsidR="002818AF" w:rsidRDefault="002818AF" w:rsidP="002818AF">
            <w:pPr>
              <w:numPr>
                <w:ilvl w:val="0"/>
                <w:numId w:val="10"/>
              </w:numPr>
              <w:spacing w:line="360" w:lineRule="auto"/>
              <w:jc w:val="both"/>
              <w:rPr>
                <w:rFonts w:ascii="Book Antiqua" w:hAnsi="Book Antiqua" w:cs="Tahoma"/>
                <w:bCs/>
              </w:rPr>
            </w:pPr>
            <w:r w:rsidRPr="00A6122F">
              <w:rPr>
                <w:rFonts w:ascii="Book Antiqua" w:hAnsi="Book Antiqua" w:cs="Tahoma"/>
                <w:bCs/>
              </w:rPr>
              <w:t>Inquiry Based Learning Programme</w:t>
            </w:r>
            <w:r>
              <w:rPr>
                <w:rFonts w:ascii="Book Antiqua" w:hAnsi="Book Antiqua" w:cs="Tahoma"/>
                <w:bCs/>
              </w:rPr>
              <w:t xml:space="preserve"> for Ukaid</w:t>
            </w:r>
          </w:p>
          <w:p w:rsidR="002818AF" w:rsidRDefault="002818AF" w:rsidP="002818AF">
            <w:pPr>
              <w:numPr>
                <w:ilvl w:val="0"/>
                <w:numId w:val="10"/>
              </w:numPr>
              <w:spacing w:line="360" w:lineRule="auto"/>
              <w:jc w:val="both"/>
              <w:rPr>
                <w:rFonts w:ascii="Book Antiqua" w:hAnsi="Book Antiqua" w:cs="Tahoma"/>
                <w:bCs/>
              </w:rPr>
            </w:pPr>
            <w:r w:rsidRPr="00A6122F">
              <w:rPr>
                <w:rFonts w:ascii="Book Antiqua" w:hAnsi="Book Antiqua" w:cs="Tahoma"/>
                <w:bCs/>
              </w:rPr>
              <w:t>Empowering Voice of New Generation</w:t>
            </w:r>
            <w:r>
              <w:rPr>
                <w:rFonts w:ascii="Book Antiqua" w:hAnsi="Book Antiqua" w:cs="Tahoma"/>
                <w:bCs/>
              </w:rPr>
              <w:t xml:space="preserve"> for UNDEF</w:t>
            </w:r>
          </w:p>
          <w:p w:rsidR="002818AF" w:rsidRDefault="002818AF" w:rsidP="002818AF">
            <w:pPr>
              <w:numPr>
                <w:ilvl w:val="0"/>
                <w:numId w:val="10"/>
              </w:numPr>
              <w:spacing w:line="360" w:lineRule="auto"/>
              <w:jc w:val="both"/>
              <w:rPr>
                <w:rFonts w:ascii="Book Antiqua" w:hAnsi="Book Antiqua" w:cs="Tahoma"/>
                <w:bCs/>
              </w:rPr>
            </w:pPr>
            <w:r w:rsidRPr="00A6122F">
              <w:rPr>
                <w:rFonts w:ascii="Book Antiqua" w:hAnsi="Book Antiqua" w:cs="Tahoma"/>
                <w:bCs/>
              </w:rPr>
              <w:t>E</w:t>
            </w:r>
            <w:r>
              <w:rPr>
                <w:rFonts w:ascii="Book Antiqua" w:hAnsi="Book Antiqua" w:cs="Tahoma"/>
                <w:bCs/>
              </w:rPr>
              <w:t xml:space="preserve">stablishment of Adult Literacy </w:t>
            </w:r>
            <w:r w:rsidRPr="00A6122F">
              <w:rPr>
                <w:rFonts w:ascii="Book Antiqua" w:hAnsi="Book Antiqua" w:cs="Tahoma"/>
                <w:bCs/>
              </w:rPr>
              <w:t>Centers</w:t>
            </w:r>
            <w:r>
              <w:rPr>
                <w:rFonts w:ascii="Book Antiqua" w:hAnsi="Book Antiqua" w:cs="Tahoma"/>
                <w:bCs/>
              </w:rPr>
              <w:t xml:space="preserve"> for NCHD</w:t>
            </w:r>
          </w:p>
          <w:p w:rsidR="002818AF" w:rsidRDefault="002818AF" w:rsidP="002818AF">
            <w:pPr>
              <w:numPr>
                <w:ilvl w:val="0"/>
                <w:numId w:val="10"/>
              </w:numPr>
              <w:spacing w:line="360" w:lineRule="auto"/>
              <w:jc w:val="both"/>
              <w:rPr>
                <w:rFonts w:ascii="Book Antiqua" w:hAnsi="Book Antiqua" w:cs="Tahoma"/>
                <w:bCs/>
              </w:rPr>
            </w:pPr>
            <w:r w:rsidRPr="00A6122F">
              <w:rPr>
                <w:rFonts w:ascii="Book Antiqua" w:hAnsi="Book Antiqua" w:cs="Tahoma"/>
                <w:bCs/>
              </w:rPr>
              <w:t>Capacity Building of stakeholders on Child labour Response in Disaster Management</w:t>
            </w:r>
            <w:r>
              <w:rPr>
                <w:rFonts w:ascii="Book Antiqua" w:hAnsi="Book Antiqua" w:cs="Tahoma"/>
                <w:bCs/>
              </w:rPr>
              <w:t xml:space="preserve"> for UNILO</w:t>
            </w:r>
          </w:p>
          <w:p w:rsidR="002818AF" w:rsidRPr="00A6122F" w:rsidRDefault="002818AF" w:rsidP="002818AF">
            <w:pPr>
              <w:numPr>
                <w:ilvl w:val="0"/>
                <w:numId w:val="10"/>
              </w:numPr>
              <w:spacing w:line="360" w:lineRule="auto"/>
              <w:jc w:val="both"/>
              <w:rPr>
                <w:rFonts w:ascii="Book Antiqua" w:hAnsi="Book Antiqua" w:cs="Tahoma"/>
                <w:bCs/>
              </w:rPr>
            </w:pPr>
            <w:r w:rsidRPr="00A6122F">
              <w:rPr>
                <w:rFonts w:ascii="Book Antiqua" w:hAnsi="Book Antiqua" w:cs="Tahoma"/>
                <w:bCs/>
              </w:rPr>
              <w:t>Partnership Action Mitigation Syndromes (PAMS)</w:t>
            </w:r>
            <w:r>
              <w:rPr>
                <w:rFonts w:ascii="Book Antiqua" w:hAnsi="Book Antiqua" w:cs="Tahoma"/>
                <w:bCs/>
              </w:rPr>
              <w:t xml:space="preserve"> for University of Zurich, &amp;  NCCR - NS</w:t>
            </w:r>
            <w:r w:rsidRPr="00A6122F">
              <w:rPr>
                <w:rFonts w:ascii="Book Antiqua" w:hAnsi="Book Antiqua" w:cs="Tahoma"/>
                <w:bCs/>
              </w:rPr>
              <w:t>, Switzerland</w:t>
            </w:r>
          </w:p>
          <w:p w:rsidR="002818AF" w:rsidRPr="001B6E2A" w:rsidRDefault="002818AF" w:rsidP="002818AF">
            <w:pPr>
              <w:spacing w:line="276" w:lineRule="auto"/>
              <w:jc w:val="both"/>
              <w:rPr>
                <w:rFonts w:ascii="Book Antiqua" w:hAnsi="Book Antiqua"/>
                <w:b/>
              </w:rPr>
            </w:pPr>
            <w:r>
              <w:rPr>
                <w:rFonts w:ascii="Book Antiqua" w:hAnsi="Book Antiqua"/>
                <w:b/>
              </w:rPr>
              <w:t>Responsibilities: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Prepare capacity building training manual</w:t>
            </w:r>
            <w:r>
              <w:rPr>
                <w:rFonts w:ascii="Book Antiqua" w:hAnsi="Book Antiqua"/>
              </w:rPr>
              <w:t>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Liaison with stakeholders to organize trainings/</w:t>
            </w:r>
            <w:r>
              <w:rPr>
                <w:rFonts w:ascii="Book Antiqua" w:hAnsi="Book Antiqua"/>
              </w:rPr>
              <w:t xml:space="preserve">consultative </w:t>
            </w:r>
            <w:r w:rsidRPr="001B6E2A">
              <w:rPr>
                <w:rFonts w:ascii="Book Antiqua" w:hAnsi="Book Antiqua"/>
              </w:rPr>
              <w:t>workshops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Prepare tra</w:t>
            </w:r>
            <w:r>
              <w:rPr>
                <w:rFonts w:ascii="Book Antiqua" w:hAnsi="Book Antiqua"/>
              </w:rPr>
              <w:t>ining modules as per group needs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Develop </w:t>
            </w:r>
            <w:r>
              <w:rPr>
                <w:rFonts w:ascii="Book Antiqua" w:hAnsi="Book Antiqua"/>
              </w:rPr>
              <w:t>project</w:t>
            </w:r>
            <w:r w:rsidRPr="001B6E2A">
              <w:rPr>
                <w:rFonts w:ascii="Book Antiqua" w:hAnsi="Book Antiqua"/>
              </w:rPr>
              <w:t xml:space="preserve"> brochures</w:t>
            </w:r>
          </w:p>
          <w:p w:rsidR="002818AF" w:rsidRPr="001B6E2A" w:rsidRDefault="002818AF" w:rsidP="002818AF">
            <w:pPr>
              <w:numPr>
                <w:ilvl w:val="0"/>
                <w:numId w:val="3"/>
              </w:numPr>
              <w:spacing w:line="276" w:lineRule="auto"/>
              <w:jc w:val="both"/>
              <w:rPr>
                <w:rFonts w:ascii="Book Antiqua" w:hAnsi="Book Antiqua"/>
              </w:rPr>
            </w:pPr>
            <w:r>
              <w:rPr>
                <w:rFonts w:ascii="Book Antiqua" w:hAnsi="Book Antiqua"/>
              </w:rPr>
              <w:t>Identify and c</w:t>
            </w:r>
            <w:r w:rsidRPr="001B6E2A">
              <w:rPr>
                <w:rFonts w:ascii="Book Antiqua" w:hAnsi="Book Antiqua"/>
              </w:rPr>
              <w:t>oordinate with the potential resource person</w:t>
            </w:r>
            <w:r>
              <w:rPr>
                <w:rFonts w:ascii="Book Antiqua" w:hAnsi="Book Antiqua"/>
              </w:rPr>
              <w:t>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Organize and conduct trainings </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Assist resource persons in training</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Deliver sessions of the training</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Conduct pre and post training </w:t>
            </w:r>
            <w:r>
              <w:rPr>
                <w:rFonts w:ascii="Book Antiqua" w:hAnsi="Book Antiqua"/>
              </w:rPr>
              <w:t>evaluation</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Prepare training evaluation forms and document evaluation</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Follow up of trainees for feed back on trainings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Develop and maintain training data base</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Prepar</w:t>
            </w:r>
            <w:r>
              <w:rPr>
                <w:rFonts w:ascii="Book Antiqua" w:hAnsi="Book Antiqua"/>
              </w:rPr>
              <w:t>e report of training/workshops</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Finalize training manuals </w:t>
            </w:r>
            <w:r>
              <w:rPr>
                <w:rFonts w:ascii="Book Antiqua" w:hAnsi="Book Antiqua"/>
              </w:rPr>
              <w:t>based on feedback from training</w:t>
            </w:r>
          </w:p>
          <w:p w:rsidR="002818AF" w:rsidRPr="001B6E2A" w:rsidRDefault="002818AF" w:rsidP="002818AF">
            <w:pPr>
              <w:numPr>
                <w:ilvl w:val="0"/>
                <w:numId w:val="3"/>
              </w:numPr>
              <w:spacing w:line="276" w:lineRule="auto"/>
              <w:jc w:val="both"/>
              <w:rPr>
                <w:rFonts w:ascii="Book Antiqua" w:hAnsi="Book Antiqua"/>
              </w:rPr>
            </w:pPr>
            <w:r w:rsidRPr="001B6E2A">
              <w:rPr>
                <w:rFonts w:ascii="Book Antiqua" w:hAnsi="Book Antiqua"/>
              </w:rPr>
              <w:t xml:space="preserve">Prepare </w:t>
            </w:r>
            <w:r>
              <w:rPr>
                <w:rFonts w:ascii="Book Antiqua" w:hAnsi="Book Antiqua"/>
              </w:rPr>
              <w:t>monthly/</w:t>
            </w:r>
            <w:r w:rsidRPr="001B6E2A">
              <w:rPr>
                <w:rFonts w:ascii="Book Antiqua" w:hAnsi="Book Antiqua"/>
              </w:rPr>
              <w:t>quarterly</w:t>
            </w:r>
            <w:r>
              <w:rPr>
                <w:rFonts w:ascii="Book Antiqua" w:hAnsi="Book Antiqua"/>
              </w:rPr>
              <w:t>/annual</w:t>
            </w:r>
            <w:r w:rsidRPr="001B6E2A">
              <w:rPr>
                <w:rFonts w:ascii="Book Antiqua" w:hAnsi="Book Antiqua"/>
              </w:rPr>
              <w:t xml:space="preserve"> project report</w:t>
            </w:r>
          </w:p>
          <w:p w:rsidR="002818AF" w:rsidRDefault="002818AF" w:rsidP="00820689">
            <w:pPr>
              <w:tabs>
                <w:tab w:val="left" w:pos="2520"/>
                <w:tab w:val="left" w:pos="3060"/>
              </w:tabs>
              <w:spacing w:line="276" w:lineRule="auto"/>
              <w:ind w:left="1440" w:hanging="1440"/>
              <w:rPr>
                <w:rFonts w:ascii="Book Antiqua" w:hAnsi="Book Antiqua"/>
              </w:rPr>
            </w:pPr>
          </w:p>
          <w:p w:rsidR="002818AF" w:rsidRDefault="002818AF" w:rsidP="002E2A88">
            <w:pPr>
              <w:jc w:val="both"/>
              <w:rPr>
                <w:rFonts w:ascii="Book Antiqua" w:hAnsi="Book Antiqua"/>
                <w:b/>
              </w:rPr>
            </w:pPr>
          </w:p>
        </w:tc>
      </w:tr>
      <w:tr w:rsidR="002818AF" w:rsidTr="002818AF">
        <w:tc>
          <w:tcPr>
            <w:tcW w:w="9558" w:type="dxa"/>
          </w:tcPr>
          <w:p w:rsidR="002C1E56" w:rsidRPr="001B6E2A" w:rsidRDefault="002C1E56" w:rsidP="002C1E56">
            <w:pPr>
              <w:tabs>
                <w:tab w:val="left" w:pos="2520"/>
                <w:tab w:val="left" w:pos="3060"/>
              </w:tabs>
              <w:spacing w:line="276" w:lineRule="auto"/>
              <w:jc w:val="both"/>
              <w:rPr>
                <w:rFonts w:ascii="Book Antiqua" w:hAnsi="Book Antiqua"/>
              </w:rPr>
            </w:pPr>
            <w:r w:rsidRPr="001B6E2A">
              <w:rPr>
                <w:rFonts w:ascii="Book Antiqua" w:hAnsi="Book Antiqua"/>
              </w:rPr>
              <w:lastRenderedPageBreak/>
              <w:t>Institution:</w:t>
            </w:r>
            <w:r w:rsidRPr="001B6E2A">
              <w:rPr>
                <w:rFonts w:ascii="Book Antiqua" w:hAnsi="Book Antiqua"/>
              </w:rPr>
              <w:tab/>
            </w:r>
            <w:r>
              <w:rPr>
                <w:rFonts w:ascii="Book Antiqua" w:hAnsi="Book Antiqua"/>
                <w:b/>
              </w:rPr>
              <w:t>Food and Agriculture Organization of United Nations (UNFAO)</w:t>
            </w:r>
          </w:p>
          <w:p w:rsidR="002C1E56" w:rsidRPr="001B6E2A" w:rsidRDefault="002C1E56" w:rsidP="002C1E56">
            <w:pPr>
              <w:tabs>
                <w:tab w:val="left" w:pos="2520"/>
                <w:tab w:val="left" w:pos="3060"/>
              </w:tabs>
              <w:spacing w:line="276" w:lineRule="auto"/>
              <w:ind w:left="2520" w:hanging="2520"/>
              <w:jc w:val="both"/>
              <w:rPr>
                <w:rFonts w:ascii="Book Antiqua" w:hAnsi="Book Antiqua"/>
              </w:rPr>
            </w:pPr>
            <w:r w:rsidRPr="001B6E2A">
              <w:rPr>
                <w:rFonts w:ascii="Book Antiqua" w:hAnsi="Book Antiqua"/>
              </w:rPr>
              <w:t>Duration:</w:t>
            </w:r>
            <w:r w:rsidRPr="001B6E2A">
              <w:rPr>
                <w:rFonts w:ascii="Book Antiqua" w:hAnsi="Book Antiqua"/>
              </w:rPr>
              <w:tab/>
            </w:r>
            <w:r>
              <w:rPr>
                <w:rFonts w:ascii="Book Antiqua" w:hAnsi="Book Antiqua"/>
              </w:rPr>
              <w:t>February 2013 –</w:t>
            </w:r>
            <w:r w:rsidRPr="001B6E2A">
              <w:rPr>
                <w:rFonts w:ascii="Book Antiqua" w:hAnsi="Book Antiqua"/>
              </w:rPr>
              <w:t xml:space="preserve"> </w:t>
            </w:r>
            <w:r>
              <w:rPr>
                <w:rFonts w:ascii="Book Antiqua" w:hAnsi="Book Antiqua"/>
              </w:rPr>
              <w:t>March 2013</w:t>
            </w:r>
            <w:r w:rsidRPr="001B6E2A">
              <w:rPr>
                <w:rFonts w:ascii="Book Antiqua" w:hAnsi="Book Antiqua"/>
              </w:rPr>
              <w:t xml:space="preserve"> </w:t>
            </w:r>
          </w:p>
          <w:p w:rsidR="002C1E56" w:rsidRPr="001B6E2A" w:rsidRDefault="002C1E56" w:rsidP="002C1E56">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r>
            <w:r>
              <w:rPr>
                <w:rFonts w:ascii="Book Antiqua" w:hAnsi="Book Antiqua"/>
              </w:rPr>
              <w:t>IPC Support Officer</w:t>
            </w:r>
          </w:p>
          <w:p w:rsidR="002C1E56" w:rsidRDefault="002C1E56" w:rsidP="002C1E56">
            <w:pPr>
              <w:tabs>
                <w:tab w:val="left" w:pos="2520"/>
                <w:tab w:val="left" w:pos="3060"/>
              </w:tabs>
              <w:spacing w:line="276" w:lineRule="auto"/>
              <w:ind w:left="1440" w:hanging="1440"/>
              <w:jc w:val="both"/>
              <w:rPr>
                <w:rFonts w:ascii="Book Antiqua" w:hAnsi="Book Antiqua"/>
                <w:b/>
              </w:rPr>
            </w:pPr>
          </w:p>
          <w:p w:rsidR="002C1E56" w:rsidRDefault="002C1E56" w:rsidP="002C1E56">
            <w:pPr>
              <w:tabs>
                <w:tab w:val="left" w:pos="2520"/>
                <w:tab w:val="left" w:pos="3060"/>
              </w:tabs>
              <w:spacing w:line="276" w:lineRule="auto"/>
              <w:ind w:left="1440" w:hanging="1440"/>
              <w:jc w:val="both"/>
              <w:rPr>
                <w:rFonts w:ascii="Book Antiqua" w:hAnsi="Book Antiqua"/>
                <w:b/>
              </w:rPr>
            </w:pPr>
            <w:r>
              <w:rPr>
                <w:rFonts w:ascii="Book Antiqua" w:hAnsi="Book Antiqua"/>
                <w:b/>
              </w:rPr>
              <w:t>Responsibilities</w:t>
            </w:r>
            <w:r w:rsidRPr="001B6E2A">
              <w:rPr>
                <w:rFonts w:ascii="Book Antiqua" w:hAnsi="Book Antiqua"/>
                <w:b/>
              </w:rPr>
              <w:t>:</w:t>
            </w:r>
          </w:p>
          <w:p w:rsidR="002C1E56" w:rsidRDefault="002C1E56" w:rsidP="002C1E56">
            <w:pPr>
              <w:tabs>
                <w:tab w:val="left" w:pos="2520"/>
                <w:tab w:val="left" w:pos="3060"/>
              </w:tabs>
              <w:spacing w:line="276" w:lineRule="auto"/>
              <w:ind w:left="1440" w:hanging="1440"/>
              <w:jc w:val="both"/>
              <w:rPr>
                <w:rFonts w:ascii="Book Antiqua" w:hAnsi="Book Antiqua"/>
                <w:b/>
              </w:rPr>
            </w:pPr>
          </w:p>
          <w:p w:rsidR="002C1E56" w:rsidRDefault="002C1E56" w:rsidP="002C1E56">
            <w:pPr>
              <w:numPr>
                <w:ilvl w:val="0"/>
                <w:numId w:val="10"/>
              </w:numPr>
              <w:jc w:val="both"/>
              <w:rPr>
                <w:rFonts w:ascii="Book Antiqua" w:hAnsi="Book Antiqua" w:cs="Tahoma"/>
                <w:bCs/>
              </w:rPr>
            </w:pPr>
            <w:r>
              <w:rPr>
                <w:rFonts w:ascii="Book Antiqua" w:hAnsi="Book Antiqua" w:cs="Tahoma"/>
                <w:bCs/>
              </w:rPr>
              <w:t xml:space="preserve">Liaison with </w:t>
            </w:r>
            <w:r w:rsidRPr="00D150DF">
              <w:rPr>
                <w:rFonts w:ascii="Book Antiqua" w:hAnsi="Book Antiqua" w:cs="Tahoma"/>
                <w:bCs/>
              </w:rPr>
              <w:t>stakeholders</w:t>
            </w:r>
            <w:r>
              <w:rPr>
                <w:rFonts w:ascii="Book Antiqua" w:hAnsi="Book Antiqua" w:cs="Tahoma"/>
                <w:bCs/>
              </w:rPr>
              <w:t xml:space="preserve"> from government, NGOs, INGOs, UN agencies and Academia to invite in Integrated Food Security Phase Classification (IPC) Training and Analysis Workshop</w:t>
            </w:r>
          </w:p>
          <w:p w:rsidR="002C1E56" w:rsidRDefault="002C1E56" w:rsidP="002C1E56">
            <w:pPr>
              <w:numPr>
                <w:ilvl w:val="0"/>
                <w:numId w:val="10"/>
              </w:numPr>
              <w:jc w:val="both"/>
              <w:rPr>
                <w:rFonts w:ascii="Book Antiqua" w:hAnsi="Book Antiqua" w:cs="Tahoma"/>
                <w:bCs/>
              </w:rPr>
            </w:pPr>
            <w:r>
              <w:rPr>
                <w:rFonts w:ascii="Book Antiqua" w:hAnsi="Book Antiqua" w:cs="Tahoma"/>
                <w:bCs/>
              </w:rPr>
              <w:t>F</w:t>
            </w:r>
            <w:r w:rsidRPr="00D150DF">
              <w:rPr>
                <w:rFonts w:ascii="Book Antiqua" w:hAnsi="Book Antiqua" w:cs="Tahoma"/>
                <w:bCs/>
              </w:rPr>
              <w:t>acilitation of stakeholders’ consultation workshops and training as per the project work plan;</w:t>
            </w:r>
          </w:p>
          <w:p w:rsidR="002C1E56" w:rsidRDefault="002C1E56" w:rsidP="002C1E56">
            <w:pPr>
              <w:numPr>
                <w:ilvl w:val="0"/>
                <w:numId w:val="10"/>
              </w:numPr>
              <w:jc w:val="both"/>
              <w:rPr>
                <w:rFonts w:ascii="Book Antiqua" w:hAnsi="Book Antiqua" w:cs="Tahoma"/>
                <w:bCs/>
              </w:rPr>
            </w:pPr>
            <w:r>
              <w:rPr>
                <w:rFonts w:ascii="Book Antiqua" w:hAnsi="Book Antiqua" w:cs="Tahoma"/>
                <w:bCs/>
              </w:rPr>
              <w:t xml:space="preserve">Finalize dates, venue and logistic arrangements for IPC Training and Analysis </w:t>
            </w:r>
            <w:r>
              <w:rPr>
                <w:rFonts w:ascii="Book Antiqua" w:hAnsi="Book Antiqua" w:cs="Tahoma"/>
                <w:bCs/>
              </w:rPr>
              <w:lastRenderedPageBreak/>
              <w:t>Workshop</w:t>
            </w:r>
          </w:p>
          <w:p w:rsidR="002C1E56" w:rsidRDefault="002C1E56" w:rsidP="002C1E56">
            <w:pPr>
              <w:numPr>
                <w:ilvl w:val="0"/>
                <w:numId w:val="10"/>
              </w:numPr>
              <w:jc w:val="both"/>
              <w:rPr>
                <w:rFonts w:ascii="Book Antiqua" w:hAnsi="Book Antiqua" w:cs="Tahoma"/>
                <w:bCs/>
              </w:rPr>
            </w:pPr>
            <w:r>
              <w:rPr>
                <w:rFonts w:ascii="Book Antiqua" w:hAnsi="Book Antiqua" w:cs="Tahoma"/>
                <w:bCs/>
              </w:rPr>
              <w:t>Coordinate with guest speakers and focal persons of the training</w:t>
            </w:r>
          </w:p>
          <w:p w:rsidR="002C1E56" w:rsidRPr="00D150DF" w:rsidRDefault="002C1E56" w:rsidP="002C1E56">
            <w:pPr>
              <w:numPr>
                <w:ilvl w:val="0"/>
                <w:numId w:val="10"/>
              </w:numPr>
              <w:jc w:val="both"/>
              <w:rPr>
                <w:rFonts w:ascii="Book Antiqua" w:hAnsi="Book Antiqua" w:cs="Tahoma"/>
                <w:bCs/>
              </w:rPr>
            </w:pPr>
            <w:r w:rsidRPr="00D150DF">
              <w:rPr>
                <w:rFonts w:ascii="Book Antiqua" w:hAnsi="Book Antiqua" w:cs="Tahoma"/>
                <w:bCs/>
              </w:rPr>
              <w:t>Collect secondary data/documents from relevant government departments, UN agencies, NGOs/INGOs as per the agreed set of IPC indicators</w:t>
            </w:r>
            <w:r>
              <w:rPr>
                <w:rFonts w:ascii="Book Antiqua" w:hAnsi="Book Antiqua" w:cs="Tahoma"/>
                <w:bCs/>
              </w:rPr>
              <w:t xml:space="preserve"> for food security</w:t>
            </w:r>
            <w:r w:rsidRPr="00D150DF">
              <w:rPr>
                <w:rFonts w:ascii="Book Antiqua" w:hAnsi="Book Antiqua" w:cs="Tahoma"/>
                <w:bCs/>
              </w:rPr>
              <w:t>;</w:t>
            </w:r>
          </w:p>
          <w:p w:rsidR="002C1E56" w:rsidRDefault="002C1E56" w:rsidP="002C1E56">
            <w:pPr>
              <w:numPr>
                <w:ilvl w:val="0"/>
                <w:numId w:val="10"/>
              </w:numPr>
              <w:jc w:val="both"/>
              <w:rPr>
                <w:rFonts w:ascii="Book Antiqua" w:hAnsi="Book Antiqua" w:cs="Tahoma"/>
                <w:bCs/>
              </w:rPr>
            </w:pPr>
            <w:r w:rsidRPr="00D150DF">
              <w:rPr>
                <w:rFonts w:ascii="Book Antiqua" w:hAnsi="Book Antiqua" w:cs="Tahoma"/>
                <w:bCs/>
              </w:rPr>
              <w:t>Provide assistance in operation and communication matters related to the project;</w:t>
            </w:r>
          </w:p>
          <w:p w:rsidR="002C1E56" w:rsidRDefault="002C1E56" w:rsidP="002C1E56">
            <w:pPr>
              <w:numPr>
                <w:ilvl w:val="0"/>
                <w:numId w:val="10"/>
              </w:numPr>
              <w:jc w:val="both"/>
              <w:rPr>
                <w:rFonts w:ascii="Book Antiqua" w:hAnsi="Book Antiqua" w:cs="Tahoma"/>
                <w:bCs/>
              </w:rPr>
            </w:pPr>
            <w:r>
              <w:rPr>
                <w:rFonts w:ascii="Book Antiqua" w:hAnsi="Book Antiqua" w:cs="Tahoma"/>
                <w:bCs/>
              </w:rPr>
              <w:t>Assists participants in categorization and labeling of zones according to agro-ecological parameters</w:t>
            </w:r>
          </w:p>
          <w:p w:rsidR="002C1E56" w:rsidRDefault="002C1E56" w:rsidP="002C1E56">
            <w:pPr>
              <w:numPr>
                <w:ilvl w:val="0"/>
                <w:numId w:val="10"/>
              </w:numPr>
              <w:jc w:val="both"/>
              <w:rPr>
                <w:rFonts w:ascii="Book Antiqua" w:hAnsi="Book Antiqua" w:cs="Tahoma"/>
                <w:bCs/>
              </w:rPr>
            </w:pPr>
            <w:r>
              <w:rPr>
                <w:rFonts w:ascii="Book Antiqua" w:hAnsi="Book Antiqua" w:cs="Tahoma"/>
                <w:bCs/>
              </w:rPr>
              <w:t>Assist participants in data analysis to  classify districts into different phases of food security</w:t>
            </w:r>
          </w:p>
          <w:p w:rsidR="002C1E56" w:rsidRDefault="002C1E56" w:rsidP="002C1E56">
            <w:pPr>
              <w:numPr>
                <w:ilvl w:val="0"/>
                <w:numId w:val="10"/>
              </w:numPr>
              <w:jc w:val="both"/>
              <w:rPr>
                <w:rFonts w:ascii="Book Antiqua" w:hAnsi="Book Antiqua" w:cs="Tahoma"/>
                <w:bCs/>
              </w:rPr>
            </w:pPr>
            <w:r>
              <w:rPr>
                <w:rFonts w:ascii="Book Antiqua" w:hAnsi="Book Antiqua" w:cs="Tahoma"/>
                <w:bCs/>
              </w:rPr>
              <w:t>Assist in the development of GIS Map according to food security situation of each province</w:t>
            </w:r>
          </w:p>
          <w:p w:rsidR="002C1E56" w:rsidRPr="00D150DF" w:rsidRDefault="002C1E56" w:rsidP="002C1E56">
            <w:pPr>
              <w:numPr>
                <w:ilvl w:val="0"/>
                <w:numId w:val="10"/>
              </w:numPr>
              <w:jc w:val="both"/>
              <w:rPr>
                <w:rFonts w:ascii="Book Antiqua" w:hAnsi="Book Antiqua" w:cs="Tahoma"/>
                <w:bCs/>
              </w:rPr>
            </w:pPr>
            <w:r>
              <w:rPr>
                <w:rFonts w:ascii="Book Antiqua" w:hAnsi="Book Antiqua" w:cs="Tahoma"/>
                <w:bCs/>
              </w:rPr>
              <w:t>Organize and moderate meeting of National Technical Working Group (NTWG)</w:t>
            </w:r>
          </w:p>
          <w:p w:rsidR="002C1E56" w:rsidRPr="00D150DF" w:rsidRDefault="002C1E56" w:rsidP="002C1E56">
            <w:pPr>
              <w:numPr>
                <w:ilvl w:val="0"/>
                <w:numId w:val="10"/>
              </w:numPr>
              <w:jc w:val="both"/>
              <w:rPr>
                <w:rFonts w:ascii="Book Antiqua" w:hAnsi="Book Antiqua" w:cs="Tahoma"/>
                <w:bCs/>
              </w:rPr>
            </w:pPr>
            <w:r>
              <w:rPr>
                <w:rFonts w:ascii="Book Antiqua" w:hAnsi="Book Antiqua" w:cs="Tahoma"/>
                <w:bCs/>
              </w:rPr>
              <w:t xml:space="preserve">Drafting, finalizing and disseminating </w:t>
            </w:r>
            <w:r w:rsidRPr="00D150DF">
              <w:rPr>
                <w:rFonts w:ascii="Book Antiqua" w:hAnsi="Book Antiqua" w:cs="Tahoma"/>
                <w:bCs/>
              </w:rPr>
              <w:t>technical reports;</w:t>
            </w:r>
          </w:p>
          <w:p w:rsidR="002C1E56" w:rsidRPr="00D150DF" w:rsidRDefault="002C1E56" w:rsidP="002C1E56">
            <w:pPr>
              <w:numPr>
                <w:ilvl w:val="0"/>
                <w:numId w:val="10"/>
              </w:numPr>
              <w:jc w:val="both"/>
              <w:rPr>
                <w:rFonts w:ascii="Book Antiqua" w:hAnsi="Book Antiqua" w:cs="Tahoma"/>
                <w:bCs/>
              </w:rPr>
            </w:pPr>
            <w:r w:rsidRPr="00D150DF">
              <w:rPr>
                <w:rFonts w:ascii="Book Antiqua" w:hAnsi="Book Antiqua" w:cs="Tahoma"/>
                <w:bCs/>
              </w:rPr>
              <w:t>Assist in supporting the project communication and visibility functions;</w:t>
            </w:r>
          </w:p>
          <w:p w:rsidR="002C1E56" w:rsidRPr="00D150DF" w:rsidRDefault="002C1E56" w:rsidP="002C1E56">
            <w:pPr>
              <w:numPr>
                <w:ilvl w:val="0"/>
                <w:numId w:val="10"/>
              </w:numPr>
              <w:jc w:val="both"/>
              <w:rPr>
                <w:rFonts w:ascii="Book Antiqua" w:hAnsi="Book Antiqua" w:cs="Tahoma"/>
                <w:bCs/>
              </w:rPr>
            </w:pPr>
            <w:r w:rsidRPr="00D150DF">
              <w:rPr>
                <w:rFonts w:ascii="Book Antiqua" w:hAnsi="Book Antiqua" w:cs="Tahoma"/>
                <w:bCs/>
              </w:rPr>
              <w:t>Perform any other relevant tasks as requested by the National IPC Coordinator</w:t>
            </w:r>
          </w:p>
          <w:p w:rsidR="002818AF" w:rsidRDefault="002818AF" w:rsidP="002E2A88">
            <w:pPr>
              <w:jc w:val="both"/>
              <w:rPr>
                <w:rFonts w:ascii="Book Antiqua" w:hAnsi="Book Antiqua"/>
                <w:b/>
              </w:rPr>
            </w:pPr>
          </w:p>
        </w:tc>
      </w:tr>
      <w:tr w:rsidR="002818AF" w:rsidTr="002818AF">
        <w:tc>
          <w:tcPr>
            <w:tcW w:w="9558" w:type="dxa"/>
          </w:tcPr>
          <w:p w:rsidR="002C1E56" w:rsidRPr="001B6E2A" w:rsidRDefault="002C1E56" w:rsidP="002C1E56">
            <w:pPr>
              <w:tabs>
                <w:tab w:val="left" w:pos="2520"/>
                <w:tab w:val="left" w:pos="3060"/>
              </w:tabs>
              <w:spacing w:line="276" w:lineRule="auto"/>
              <w:jc w:val="both"/>
              <w:rPr>
                <w:rFonts w:ascii="Book Antiqua" w:hAnsi="Book Antiqua"/>
              </w:rPr>
            </w:pPr>
            <w:r w:rsidRPr="001B6E2A">
              <w:rPr>
                <w:rFonts w:ascii="Book Antiqua" w:hAnsi="Book Antiqua"/>
              </w:rPr>
              <w:lastRenderedPageBreak/>
              <w:t>Institution:</w:t>
            </w:r>
            <w:r w:rsidRPr="001B6E2A">
              <w:rPr>
                <w:rFonts w:ascii="Book Antiqua" w:hAnsi="Book Antiqua"/>
              </w:rPr>
              <w:tab/>
            </w:r>
            <w:r w:rsidRPr="001B6E2A">
              <w:rPr>
                <w:rFonts w:ascii="Book Antiqua" w:hAnsi="Book Antiqua"/>
                <w:b/>
              </w:rPr>
              <w:t>Sustainable Development Policy Institute (SDPI), Islamabad</w:t>
            </w:r>
          </w:p>
          <w:p w:rsidR="002C1E56" w:rsidRPr="001B6E2A" w:rsidRDefault="002C1E56" w:rsidP="002C1E56">
            <w:pPr>
              <w:tabs>
                <w:tab w:val="left" w:pos="2520"/>
                <w:tab w:val="left" w:pos="3060"/>
              </w:tabs>
              <w:spacing w:line="276" w:lineRule="auto"/>
              <w:ind w:left="2520" w:hanging="2520"/>
              <w:jc w:val="both"/>
              <w:rPr>
                <w:rFonts w:ascii="Book Antiqua" w:hAnsi="Book Antiqua"/>
              </w:rPr>
            </w:pPr>
            <w:r w:rsidRPr="001B6E2A">
              <w:rPr>
                <w:rFonts w:ascii="Book Antiqua" w:hAnsi="Book Antiqua"/>
              </w:rPr>
              <w:t>Duration:</w:t>
            </w:r>
            <w:r w:rsidRPr="001B6E2A">
              <w:rPr>
                <w:rFonts w:ascii="Book Antiqua" w:hAnsi="Book Antiqua"/>
              </w:rPr>
              <w:tab/>
              <w:t xml:space="preserve">January 2008- October 2008 </w:t>
            </w:r>
          </w:p>
          <w:p w:rsidR="002C1E56" w:rsidRPr="001B6E2A" w:rsidRDefault="002C1E56" w:rsidP="002C1E56">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Assistant Trainer</w:t>
            </w:r>
          </w:p>
          <w:p w:rsidR="002C1E56" w:rsidRPr="001B6E2A" w:rsidRDefault="002C1E56" w:rsidP="002C1E56">
            <w:pPr>
              <w:tabs>
                <w:tab w:val="left" w:pos="2520"/>
                <w:tab w:val="left" w:pos="3060"/>
              </w:tabs>
              <w:spacing w:line="276" w:lineRule="auto"/>
              <w:ind w:left="1440" w:hanging="1440"/>
              <w:jc w:val="both"/>
              <w:rPr>
                <w:rFonts w:ascii="Book Antiqua" w:hAnsi="Book Antiqua"/>
                <w:b/>
              </w:rPr>
            </w:pPr>
          </w:p>
          <w:p w:rsidR="002C1E56" w:rsidRPr="001B6E2A" w:rsidRDefault="002C1E56" w:rsidP="002C1E56">
            <w:pPr>
              <w:tabs>
                <w:tab w:val="left" w:pos="2520"/>
                <w:tab w:val="left" w:pos="3060"/>
              </w:tabs>
              <w:spacing w:line="276" w:lineRule="auto"/>
              <w:ind w:left="1440" w:hanging="1440"/>
              <w:jc w:val="both"/>
              <w:rPr>
                <w:rFonts w:ascii="Book Antiqua" w:hAnsi="Book Antiqua"/>
                <w:b/>
              </w:rPr>
            </w:pPr>
            <w:r w:rsidRPr="001B6E2A">
              <w:rPr>
                <w:rFonts w:ascii="Book Antiqua" w:hAnsi="Book Antiqua"/>
                <w:b/>
              </w:rPr>
              <w:t>Responsibilities:</w:t>
            </w:r>
          </w:p>
          <w:p w:rsidR="002C1E56" w:rsidRPr="001B6E2A" w:rsidRDefault="002C1E56" w:rsidP="002C1E56">
            <w:pPr>
              <w:spacing w:line="276" w:lineRule="auto"/>
              <w:ind w:left="360"/>
              <w:jc w:val="both"/>
              <w:rPr>
                <w:rFonts w:ascii="Book Antiqua" w:hAnsi="Book Antiqua"/>
              </w:rPr>
            </w:pP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Conducting Training Need Assessment Surveys</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Prepare brochure and training manual</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Compiling training/reading/reference material</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Note taking to compile report</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Corresponding with registrants</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Deliver sessions as a co-trainer  </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Assist resource persons in conducting group work</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 xml:space="preserve">Organizing field work </w:t>
            </w:r>
          </w:p>
          <w:p w:rsidR="002C1E56" w:rsidRPr="001B6E2A" w:rsidRDefault="002C1E56" w:rsidP="002C1E56">
            <w:pPr>
              <w:numPr>
                <w:ilvl w:val="0"/>
                <w:numId w:val="4"/>
              </w:numPr>
              <w:spacing w:line="276" w:lineRule="auto"/>
              <w:jc w:val="both"/>
              <w:rPr>
                <w:rFonts w:ascii="Book Antiqua" w:hAnsi="Book Antiqua"/>
              </w:rPr>
            </w:pPr>
            <w:r w:rsidRPr="001B6E2A">
              <w:rPr>
                <w:rFonts w:ascii="Book Antiqua" w:hAnsi="Book Antiqua"/>
              </w:rPr>
              <w:t>Traveling with trainees when they go for field research</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Assisting in the execution of SDPI’s training program </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Write course/workshop reports </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Facilitate/conduct surveys to assess the market to identify training requirements (customer needs) to plan appropriate courses </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Market of trainings through publicity and liaison with potential clients  </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Supervise maintenance of training management database </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Collect information/data on post training evaluation and analyze it </w:t>
            </w:r>
          </w:p>
          <w:p w:rsidR="002C1E56" w:rsidRPr="001B6E2A" w:rsidRDefault="002C1E56" w:rsidP="002C1E56">
            <w:pPr>
              <w:numPr>
                <w:ilvl w:val="0"/>
                <w:numId w:val="4"/>
              </w:numPr>
              <w:tabs>
                <w:tab w:val="left" w:pos="1080"/>
              </w:tabs>
              <w:spacing w:line="276" w:lineRule="auto"/>
              <w:jc w:val="both"/>
              <w:rPr>
                <w:rFonts w:ascii="Book Antiqua" w:hAnsi="Book Antiqua"/>
              </w:rPr>
            </w:pPr>
            <w:r w:rsidRPr="001B6E2A">
              <w:rPr>
                <w:rFonts w:ascii="Book Antiqua" w:hAnsi="Book Antiqua"/>
              </w:rPr>
              <w:t xml:space="preserve">Communicate/coordinate with the trainees/participants </w:t>
            </w:r>
          </w:p>
          <w:p w:rsidR="002C1E56" w:rsidRPr="001B6E2A" w:rsidRDefault="002C1E56" w:rsidP="002C1E56">
            <w:pPr>
              <w:tabs>
                <w:tab w:val="left" w:pos="1080"/>
              </w:tabs>
              <w:spacing w:line="276" w:lineRule="auto"/>
              <w:jc w:val="both"/>
              <w:rPr>
                <w:rFonts w:ascii="Book Antiqua" w:hAnsi="Book Antiqua"/>
              </w:rPr>
            </w:pPr>
          </w:p>
          <w:p w:rsidR="002818AF" w:rsidRDefault="002818AF" w:rsidP="002E2A88">
            <w:pPr>
              <w:jc w:val="both"/>
              <w:rPr>
                <w:rFonts w:ascii="Book Antiqua" w:hAnsi="Book Antiqua"/>
                <w:b/>
              </w:rPr>
            </w:pPr>
          </w:p>
        </w:tc>
      </w:tr>
      <w:tr w:rsidR="002818AF" w:rsidTr="002818AF">
        <w:tc>
          <w:tcPr>
            <w:tcW w:w="9558" w:type="dxa"/>
          </w:tcPr>
          <w:p w:rsidR="002C1E56" w:rsidRPr="001B6E2A" w:rsidRDefault="002C1E56" w:rsidP="002C1E56">
            <w:pPr>
              <w:tabs>
                <w:tab w:val="left" w:pos="2520"/>
                <w:tab w:val="left" w:pos="3060"/>
              </w:tabs>
              <w:spacing w:line="276" w:lineRule="auto"/>
              <w:jc w:val="both"/>
              <w:rPr>
                <w:rFonts w:ascii="Book Antiqua" w:hAnsi="Book Antiqua"/>
              </w:rPr>
            </w:pPr>
            <w:r w:rsidRPr="001B6E2A">
              <w:rPr>
                <w:rFonts w:ascii="Book Antiqua" w:hAnsi="Book Antiqua"/>
              </w:rPr>
              <w:t>Institution:</w:t>
            </w:r>
            <w:r w:rsidRPr="001B6E2A">
              <w:rPr>
                <w:rFonts w:ascii="Book Antiqua" w:hAnsi="Book Antiqua"/>
              </w:rPr>
              <w:tab/>
            </w:r>
            <w:r w:rsidRPr="001B6E2A">
              <w:rPr>
                <w:rFonts w:ascii="Book Antiqua" w:hAnsi="Book Antiqua"/>
                <w:b/>
              </w:rPr>
              <w:t>National Rural Support Programme (NRSP)</w:t>
            </w:r>
          </w:p>
          <w:p w:rsidR="002C1E56" w:rsidRPr="001B6E2A" w:rsidRDefault="002C1E56" w:rsidP="002C1E56">
            <w:pPr>
              <w:tabs>
                <w:tab w:val="left" w:pos="2520"/>
                <w:tab w:val="left" w:pos="3060"/>
              </w:tabs>
              <w:spacing w:line="276" w:lineRule="auto"/>
              <w:ind w:left="2520" w:hanging="2520"/>
              <w:jc w:val="both"/>
              <w:rPr>
                <w:rFonts w:ascii="Book Antiqua" w:hAnsi="Book Antiqua"/>
              </w:rPr>
            </w:pPr>
            <w:r w:rsidRPr="001B6E2A">
              <w:rPr>
                <w:rFonts w:ascii="Book Antiqua" w:hAnsi="Book Antiqua"/>
              </w:rPr>
              <w:t>Duration:</w:t>
            </w:r>
            <w:r w:rsidRPr="001B6E2A">
              <w:rPr>
                <w:rFonts w:ascii="Book Antiqua" w:hAnsi="Book Antiqua"/>
              </w:rPr>
              <w:tab/>
              <w:t xml:space="preserve">September 2007 to January 2008  </w:t>
            </w:r>
          </w:p>
          <w:p w:rsidR="002C1E56" w:rsidRPr="001B6E2A" w:rsidRDefault="002C1E56" w:rsidP="002C1E56">
            <w:pPr>
              <w:tabs>
                <w:tab w:val="left" w:pos="2520"/>
                <w:tab w:val="left" w:pos="3060"/>
              </w:tabs>
              <w:spacing w:line="276" w:lineRule="auto"/>
              <w:ind w:left="1440" w:hanging="1440"/>
              <w:jc w:val="both"/>
              <w:rPr>
                <w:rFonts w:ascii="Book Antiqua" w:hAnsi="Book Antiqua"/>
              </w:rPr>
            </w:pPr>
            <w:r w:rsidRPr="001B6E2A">
              <w:rPr>
                <w:rFonts w:ascii="Book Antiqua" w:hAnsi="Book Antiqua"/>
              </w:rPr>
              <w:lastRenderedPageBreak/>
              <w:t>Position:</w:t>
            </w:r>
            <w:r w:rsidRPr="001B6E2A">
              <w:rPr>
                <w:rFonts w:ascii="Book Antiqua" w:hAnsi="Book Antiqua"/>
              </w:rPr>
              <w:tab/>
            </w:r>
            <w:r w:rsidRPr="001B6E2A">
              <w:rPr>
                <w:rFonts w:ascii="Book Antiqua" w:hAnsi="Book Antiqua"/>
              </w:rPr>
              <w:tab/>
              <w:t>Master Trainer (First Aid/ CBDRM)</w:t>
            </w:r>
          </w:p>
          <w:p w:rsidR="002C1E56" w:rsidRDefault="002C1E56" w:rsidP="002C1E56">
            <w:pPr>
              <w:tabs>
                <w:tab w:val="left" w:pos="2520"/>
                <w:tab w:val="left" w:pos="3060"/>
              </w:tabs>
              <w:spacing w:line="276" w:lineRule="auto"/>
              <w:ind w:left="1440" w:hanging="1440"/>
              <w:jc w:val="both"/>
              <w:rPr>
                <w:rFonts w:ascii="Book Antiqua" w:hAnsi="Book Antiqua"/>
                <w:b/>
              </w:rPr>
            </w:pPr>
          </w:p>
          <w:p w:rsidR="002C1E56" w:rsidRPr="001B6E2A" w:rsidRDefault="002C1E56" w:rsidP="002C1E56">
            <w:pPr>
              <w:tabs>
                <w:tab w:val="left" w:pos="2520"/>
                <w:tab w:val="left" w:pos="3060"/>
              </w:tabs>
              <w:spacing w:line="276" w:lineRule="auto"/>
              <w:ind w:left="1440" w:hanging="1440"/>
              <w:jc w:val="both"/>
              <w:rPr>
                <w:rFonts w:ascii="Book Antiqua" w:hAnsi="Book Antiqua"/>
                <w:b/>
              </w:rPr>
            </w:pPr>
            <w:r w:rsidRPr="001B6E2A">
              <w:rPr>
                <w:rFonts w:ascii="Book Antiqua" w:hAnsi="Book Antiqua"/>
                <w:b/>
              </w:rPr>
              <w:t>Responsibilities:</w:t>
            </w:r>
          </w:p>
          <w:p w:rsidR="002C1E56" w:rsidRPr="001B6E2A" w:rsidRDefault="002C1E56" w:rsidP="002C1E56">
            <w:pPr>
              <w:tabs>
                <w:tab w:val="left" w:pos="2520"/>
                <w:tab w:val="left" w:pos="3060"/>
              </w:tabs>
              <w:spacing w:line="276" w:lineRule="auto"/>
              <w:ind w:left="1440" w:hanging="1440"/>
              <w:jc w:val="both"/>
              <w:rPr>
                <w:rFonts w:ascii="Book Antiqua" w:hAnsi="Book Antiqua"/>
                <w:b/>
              </w:rPr>
            </w:pP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Community Based Training Need Assessment</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Searching training material regarding Disaster Risk Management</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Designing training modules and manual on Community Bases Disaster Risk Management</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Organize and conduct trainings</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Deliver trainings sessions</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Training result evaluation and enhancement</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Proper documentation and reporting of trainings</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Studying existing community structure to identify areas of immediate concerns</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CMST arrangements and raising awareness about prevention from natural disaster</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 xml:space="preserve">Coordination with Social Organizers to get data regarding trainings up gradation </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Organize field work</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Ensuring soundness of data and its authenticity</w:t>
            </w:r>
          </w:p>
          <w:p w:rsidR="002C1E56" w:rsidRPr="001B6E2A" w:rsidRDefault="002C1E56" w:rsidP="002C1E56">
            <w:pPr>
              <w:numPr>
                <w:ilvl w:val="0"/>
                <w:numId w:val="5"/>
              </w:numPr>
              <w:tabs>
                <w:tab w:val="left" w:pos="2520"/>
                <w:tab w:val="left" w:pos="3060"/>
              </w:tabs>
              <w:spacing w:line="276" w:lineRule="auto"/>
              <w:jc w:val="both"/>
              <w:rPr>
                <w:rFonts w:ascii="Book Antiqua" w:hAnsi="Book Antiqua"/>
              </w:rPr>
            </w:pPr>
            <w:r w:rsidRPr="001B6E2A">
              <w:rPr>
                <w:rFonts w:ascii="Book Antiqua" w:hAnsi="Book Antiqua"/>
              </w:rPr>
              <w:t>Capacity Building and community empowerment</w:t>
            </w:r>
          </w:p>
          <w:p w:rsidR="002818AF" w:rsidRDefault="002818AF" w:rsidP="002E2A88">
            <w:pPr>
              <w:jc w:val="both"/>
              <w:rPr>
                <w:rFonts w:ascii="Book Antiqua" w:hAnsi="Book Antiqua"/>
                <w:b/>
              </w:rPr>
            </w:pPr>
          </w:p>
        </w:tc>
      </w:tr>
      <w:tr w:rsidR="002818AF" w:rsidTr="002818AF">
        <w:tc>
          <w:tcPr>
            <w:tcW w:w="9558" w:type="dxa"/>
          </w:tcPr>
          <w:p w:rsidR="001769D4" w:rsidRPr="001769D4" w:rsidRDefault="001769D4" w:rsidP="001769D4">
            <w:pPr>
              <w:tabs>
                <w:tab w:val="left" w:pos="2520"/>
                <w:tab w:val="left" w:pos="3060"/>
              </w:tabs>
              <w:spacing w:line="276" w:lineRule="auto"/>
              <w:jc w:val="center"/>
              <w:rPr>
                <w:rFonts w:ascii="Book Antiqua" w:hAnsi="Book Antiqua"/>
                <w:b/>
              </w:rPr>
            </w:pPr>
          </w:p>
          <w:p w:rsidR="002818AF" w:rsidRPr="001769D4" w:rsidRDefault="001769D4" w:rsidP="001769D4">
            <w:pPr>
              <w:tabs>
                <w:tab w:val="left" w:pos="2520"/>
                <w:tab w:val="left" w:pos="3060"/>
              </w:tabs>
              <w:spacing w:line="276" w:lineRule="auto"/>
              <w:jc w:val="center"/>
              <w:rPr>
                <w:rFonts w:ascii="Book Antiqua" w:hAnsi="Book Antiqua"/>
                <w:b/>
                <w:u w:val="single"/>
              </w:rPr>
            </w:pPr>
            <w:r w:rsidRPr="001769D4">
              <w:rPr>
                <w:rFonts w:ascii="Book Antiqua" w:hAnsi="Book Antiqua"/>
                <w:b/>
              </w:rPr>
              <w:t>SHORT TERM CONSULTANCY</w:t>
            </w:r>
          </w:p>
        </w:tc>
      </w:tr>
      <w:tr w:rsidR="001769D4" w:rsidTr="002818AF">
        <w:tc>
          <w:tcPr>
            <w:tcW w:w="9558" w:type="dxa"/>
          </w:tcPr>
          <w:p w:rsidR="001769D4" w:rsidRPr="001B6E2A" w:rsidRDefault="001769D4" w:rsidP="001769D4">
            <w:pPr>
              <w:tabs>
                <w:tab w:val="left" w:pos="2520"/>
                <w:tab w:val="left" w:pos="3060"/>
              </w:tabs>
              <w:spacing w:line="276" w:lineRule="auto"/>
              <w:jc w:val="both"/>
              <w:rPr>
                <w:rFonts w:ascii="Book Antiqua" w:hAnsi="Book Antiqua"/>
                <w:b/>
              </w:rPr>
            </w:pPr>
            <w:r w:rsidRPr="001B6E2A">
              <w:rPr>
                <w:rFonts w:ascii="Book Antiqua" w:hAnsi="Book Antiqua"/>
              </w:rPr>
              <w:t>Institution:</w:t>
            </w:r>
            <w:r w:rsidRPr="001B6E2A">
              <w:rPr>
                <w:rFonts w:ascii="Book Antiqua" w:hAnsi="Book Antiqua"/>
              </w:rPr>
              <w:tab/>
            </w:r>
            <w:r w:rsidRPr="001B6E2A">
              <w:rPr>
                <w:rFonts w:ascii="Book Antiqua" w:hAnsi="Book Antiqua"/>
                <w:b/>
              </w:rPr>
              <w:t>Institute of Development Studies (IDS), University of Sussex, UK</w:t>
            </w:r>
          </w:p>
          <w:p w:rsidR="001769D4" w:rsidRPr="001B6E2A" w:rsidRDefault="001769D4" w:rsidP="001769D4">
            <w:pPr>
              <w:tabs>
                <w:tab w:val="left" w:pos="2520"/>
                <w:tab w:val="left" w:pos="3060"/>
              </w:tabs>
              <w:spacing w:line="276" w:lineRule="auto"/>
              <w:jc w:val="both"/>
              <w:rPr>
                <w:rFonts w:ascii="Book Antiqua" w:hAnsi="Book Antiqua"/>
                <w:lang w:val="en-GB"/>
              </w:rPr>
            </w:pPr>
            <w:r w:rsidRPr="001B6E2A">
              <w:rPr>
                <w:rFonts w:ascii="Book Antiqua" w:hAnsi="Book Antiqua"/>
                <w:lang w:val="en-GB"/>
              </w:rPr>
              <w:t>Project:</w:t>
            </w:r>
            <w:r w:rsidRPr="001B6E2A">
              <w:rPr>
                <w:rFonts w:ascii="Book Antiqua" w:hAnsi="Book Antiqua"/>
                <w:lang w:val="en-GB"/>
              </w:rPr>
              <w:tab/>
              <w:t>MFS II Eva</w:t>
            </w:r>
            <w:r>
              <w:rPr>
                <w:rFonts w:ascii="Book Antiqua" w:hAnsi="Book Antiqua"/>
                <w:lang w:val="en-GB"/>
              </w:rPr>
              <w:t xml:space="preserve">luation </w:t>
            </w:r>
            <w:r w:rsidRPr="001B6E2A">
              <w:rPr>
                <w:rFonts w:ascii="Book Antiqua" w:hAnsi="Book Antiqua"/>
                <w:lang w:val="en-GB"/>
              </w:rPr>
              <w:t>Pakistan</w:t>
            </w:r>
            <w:r>
              <w:rPr>
                <w:rFonts w:ascii="Book Antiqua" w:hAnsi="Book Antiqua"/>
                <w:lang w:val="en-GB"/>
              </w:rPr>
              <w:t xml:space="preserve"> – Parwan Project</w:t>
            </w:r>
          </w:p>
          <w:p w:rsidR="001769D4" w:rsidRPr="001B6E2A" w:rsidRDefault="001769D4" w:rsidP="001769D4">
            <w:pPr>
              <w:jc w:val="center"/>
              <w:rPr>
                <w:rFonts w:ascii="Book Antiqua" w:hAnsi="Book Antiqua"/>
                <w:lang w:val="en-GB"/>
              </w:rPr>
            </w:pPr>
            <w:r w:rsidRPr="001B6E2A">
              <w:rPr>
                <w:rFonts w:ascii="Book Antiqua" w:hAnsi="Book Antiqua"/>
                <w:lang w:val="en-GB"/>
              </w:rPr>
              <w:tab/>
              <w:t xml:space="preserve">Unite For Body Rights Programme, SRHR Alliance </w:t>
            </w:r>
          </w:p>
          <w:p w:rsidR="001769D4" w:rsidRPr="001B6E2A" w:rsidRDefault="001769D4" w:rsidP="001769D4">
            <w:pPr>
              <w:tabs>
                <w:tab w:val="left" w:pos="2520"/>
                <w:tab w:val="left" w:pos="3060"/>
              </w:tabs>
              <w:spacing w:line="276" w:lineRule="auto"/>
              <w:ind w:left="2520" w:hanging="2520"/>
              <w:jc w:val="both"/>
              <w:rPr>
                <w:rFonts w:ascii="Book Antiqua" w:hAnsi="Book Antiqua"/>
              </w:rPr>
            </w:pPr>
            <w:r w:rsidRPr="001B6E2A">
              <w:rPr>
                <w:rFonts w:ascii="Book Antiqua" w:hAnsi="Book Antiqua"/>
              </w:rPr>
              <w:t>Duration:</w:t>
            </w:r>
            <w:r w:rsidRPr="001B6E2A">
              <w:rPr>
                <w:rFonts w:ascii="Book Antiqua" w:hAnsi="Book Antiqua"/>
              </w:rPr>
              <w:tab/>
              <w:t xml:space="preserve">Three months </w:t>
            </w:r>
            <w:r>
              <w:rPr>
                <w:rFonts w:ascii="Book Antiqua" w:hAnsi="Book Antiqua"/>
              </w:rPr>
              <w:t>(September to December 2012)</w:t>
            </w:r>
          </w:p>
          <w:p w:rsidR="001769D4"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Team Leader</w:t>
            </w:r>
          </w:p>
          <w:p w:rsidR="001769D4" w:rsidRDefault="001769D4" w:rsidP="001769D4">
            <w:pPr>
              <w:jc w:val="both"/>
              <w:rPr>
                <w:rFonts w:ascii="Book Antiqua" w:hAnsi="Book Antiqua"/>
                <w:lang w:val="en-GB"/>
              </w:rPr>
            </w:pPr>
            <w:r w:rsidRPr="00BA253E">
              <w:rPr>
                <w:rFonts w:ascii="Book Antiqua" w:hAnsi="Book Antiqua"/>
                <w:lang w:val="en-GB"/>
              </w:rPr>
              <w:t>The project works towards the attainment of MDG</w:t>
            </w:r>
            <w:r>
              <w:rPr>
                <w:rFonts w:ascii="Book Antiqua" w:hAnsi="Book Antiqua"/>
                <w:lang w:val="en-GB"/>
              </w:rPr>
              <w:t xml:space="preserve"> 3, 4, 5, &amp; 6</w:t>
            </w:r>
          </w:p>
          <w:p w:rsidR="001769D4" w:rsidRDefault="001769D4" w:rsidP="001769D4">
            <w:pPr>
              <w:jc w:val="both"/>
              <w:rPr>
                <w:rFonts w:ascii="Book Antiqua" w:hAnsi="Book Antiqua"/>
                <w:b/>
                <w:u w:val="single"/>
              </w:rPr>
            </w:pPr>
          </w:p>
          <w:p w:rsidR="001769D4" w:rsidRPr="007C1FDD" w:rsidRDefault="001769D4" w:rsidP="001769D4">
            <w:pPr>
              <w:jc w:val="both"/>
              <w:rPr>
                <w:rFonts w:ascii="Book Antiqua" w:hAnsi="Book Antiqua"/>
                <w:b/>
                <w:u w:val="single"/>
              </w:rPr>
            </w:pPr>
            <w:r w:rsidRPr="007C1FDD">
              <w:rPr>
                <w:rFonts w:ascii="Book Antiqua" w:hAnsi="Book Antiqua"/>
                <w:b/>
                <w:u w:val="single"/>
              </w:rPr>
              <w:t>PROGRAMME OBJECTIVES</w:t>
            </w:r>
            <w:r>
              <w:rPr>
                <w:rFonts w:ascii="Book Antiqua" w:hAnsi="Book Antiqua"/>
                <w:b/>
                <w:u w:val="single"/>
              </w:rPr>
              <w:t>:</w:t>
            </w:r>
            <w:r w:rsidRPr="007C1FDD">
              <w:rPr>
                <w:rFonts w:ascii="Book Antiqua" w:hAnsi="Book Antiqua"/>
                <w:b/>
                <w:u w:val="single"/>
              </w:rPr>
              <w:t xml:space="preserve"> </w:t>
            </w:r>
          </w:p>
          <w:bookmarkStart w:id="2" w:name="RANGE!D33"/>
          <w:p w:rsidR="001769D4" w:rsidRPr="007C1FDD" w:rsidRDefault="00FE07AF" w:rsidP="001769D4">
            <w:pPr>
              <w:pStyle w:val="ListParagraph1"/>
              <w:numPr>
                <w:ilvl w:val="0"/>
                <w:numId w:val="11"/>
              </w:numPr>
              <w:autoSpaceDE w:val="0"/>
              <w:autoSpaceDN w:val="0"/>
              <w:adjustRightInd w:val="0"/>
              <w:spacing w:before="0"/>
              <w:ind w:left="360"/>
              <w:jc w:val="both"/>
              <w:rPr>
                <w:rFonts w:ascii="Book Antiqua" w:eastAsia="SimSun" w:hAnsi="Book Antiqua"/>
                <w:lang w:val="en-US" w:eastAsia="zh-CN"/>
              </w:rPr>
            </w:pPr>
            <w:r w:rsidRPr="007C1FDD">
              <w:rPr>
                <w:rFonts w:ascii="Book Antiqua" w:eastAsia="SimSun" w:hAnsi="Book Antiqua"/>
                <w:lang w:val="en-US" w:eastAsia="zh-CN"/>
              </w:rPr>
              <w:fldChar w:fldCharType="begin"/>
            </w:r>
            <w:r w:rsidR="001769D4" w:rsidRPr="007C1FDD">
              <w:rPr>
                <w:rFonts w:ascii="Book Antiqua" w:eastAsia="SimSun" w:hAnsi="Book Antiqua"/>
                <w:lang w:val="en-US" w:eastAsia="zh-CN"/>
              </w:rPr>
              <w:instrText>HYPERLINK "C:\\Users\\rolink.RNG\\AppData\\rolink.RNG\\AppData\\Local\\Microsoft\\Windows\\Users\\eiling\\20100602_Summary logframe.xls" \l "RANGE!#VERW!"</w:instrText>
            </w:r>
            <w:r w:rsidRPr="007C1FDD">
              <w:rPr>
                <w:rFonts w:ascii="Book Antiqua" w:eastAsia="SimSun" w:hAnsi="Book Antiqua"/>
                <w:lang w:val="en-US" w:eastAsia="zh-CN"/>
              </w:rPr>
              <w:fldChar w:fldCharType="separate"/>
            </w:r>
            <w:r w:rsidR="001769D4" w:rsidRPr="007C1FDD">
              <w:rPr>
                <w:rFonts w:ascii="Book Antiqua" w:eastAsia="SimSun" w:hAnsi="Book Antiqua"/>
                <w:lang w:val="en-US" w:eastAsia="zh-CN"/>
              </w:rPr>
              <w:t>Increased quality of and access to comprehensive SRHR and SGBV services for young people, women and marginalized groups</w:t>
            </w:r>
            <w:r w:rsidRPr="007C1FDD">
              <w:rPr>
                <w:rFonts w:ascii="Book Antiqua" w:eastAsia="SimSun" w:hAnsi="Book Antiqua"/>
                <w:lang w:val="en-US" w:eastAsia="zh-CN"/>
              </w:rPr>
              <w:fldChar w:fldCharType="end"/>
            </w:r>
            <w:bookmarkEnd w:id="2"/>
          </w:p>
          <w:p w:rsidR="001769D4" w:rsidRPr="007C1FDD" w:rsidRDefault="001769D4" w:rsidP="001769D4">
            <w:pPr>
              <w:pStyle w:val="ListParagraph1"/>
              <w:numPr>
                <w:ilvl w:val="0"/>
                <w:numId w:val="11"/>
              </w:numPr>
              <w:autoSpaceDE w:val="0"/>
              <w:autoSpaceDN w:val="0"/>
              <w:adjustRightInd w:val="0"/>
              <w:spacing w:before="0"/>
              <w:ind w:left="360"/>
              <w:jc w:val="both"/>
              <w:rPr>
                <w:rFonts w:ascii="Book Antiqua" w:eastAsia="SimSun" w:hAnsi="Book Antiqua"/>
                <w:lang w:val="en-US" w:eastAsia="zh-CN"/>
              </w:rPr>
            </w:pPr>
            <w:r w:rsidRPr="007C1FDD">
              <w:rPr>
                <w:rFonts w:ascii="Book Antiqua" w:eastAsia="SimSun" w:hAnsi="Book Antiqua"/>
                <w:lang w:val="en-US" w:eastAsia="zh-CN"/>
              </w:rPr>
              <w:t xml:space="preserve">Increased capacity of young people, women and marginalized groups to make safe and informed decisions on issues concerning relationships and sexuality, to deal with gender power relations and to seek quality, comprehensive SRHR </w:t>
            </w:r>
            <w:r>
              <w:rPr>
                <w:rFonts w:ascii="Book Antiqua" w:eastAsia="SimSun" w:hAnsi="Book Antiqua"/>
                <w:lang w:val="en-US" w:eastAsia="zh-CN"/>
              </w:rPr>
              <w:t xml:space="preserve">&amp; SGBV </w:t>
            </w:r>
            <w:r w:rsidRPr="007C1FDD">
              <w:rPr>
                <w:rFonts w:ascii="Book Antiqua" w:eastAsia="SimSun" w:hAnsi="Book Antiqua"/>
                <w:lang w:val="en-US" w:eastAsia="zh-CN"/>
              </w:rPr>
              <w:t>services and information</w:t>
            </w:r>
          </w:p>
          <w:p w:rsidR="001769D4" w:rsidRPr="007C1FDD" w:rsidRDefault="001769D4" w:rsidP="001769D4">
            <w:pPr>
              <w:pStyle w:val="ListParagraph1"/>
              <w:numPr>
                <w:ilvl w:val="0"/>
                <w:numId w:val="11"/>
              </w:numPr>
              <w:autoSpaceDE w:val="0"/>
              <w:autoSpaceDN w:val="0"/>
              <w:adjustRightInd w:val="0"/>
              <w:spacing w:before="0"/>
              <w:ind w:left="360"/>
              <w:jc w:val="both"/>
              <w:rPr>
                <w:rFonts w:ascii="Book Antiqua" w:eastAsia="SimSun" w:hAnsi="Book Antiqua"/>
                <w:lang w:val="en-US" w:eastAsia="zh-CN"/>
              </w:rPr>
            </w:pPr>
            <w:r w:rsidRPr="007C1FDD">
              <w:rPr>
                <w:rFonts w:ascii="Book Antiqua" w:eastAsia="SimSun" w:hAnsi="Book Antiqua"/>
                <w:lang w:val="en-US" w:eastAsia="zh-CN"/>
              </w:rPr>
              <w:t xml:space="preserve">Increased capacity of civil society organizations to manage SRHR </w:t>
            </w:r>
            <w:r>
              <w:rPr>
                <w:rFonts w:ascii="Book Antiqua" w:eastAsia="SimSun" w:hAnsi="Book Antiqua"/>
                <w:lang w:val="en-US" w:eastAsia="zh-CN"/>
              </w:rPr>
              <w:t xml:space="preserve">&amp; SGBV </w:t>
            </w:r>
            <w:r w:rsidRPr="007C1FDD">
              <w:rPr>
                <w:rFonts w:ascii="Book Antiqua" w:eastAsia="SimSun" w:hAnsi="Book Antiqua"/>
                <w:lang w:val="en-US" w:eastAsia="zh-CN"/>
              </w:rPr>
              <w:t>education and services interventions</w:t>
            </w:r>
          </w:p>
          <w:p w:rsidR="001769D4" w:rsidRPr="007C1FDD" w:rsidRDefault="001769D4" w:rsidP="001769D4">
            <w:pPr>
              <w:pStyle w:val="ListParagraph1"/>
              <w:numPr>
                <w:ilvl w:val="0"/>
                <w:numId w:val="11"/>
              </w:numPr>
              <w:autoSpaceDE w:val="0"/>
              <w:autoSpaceDN w:val="0"/>
              <w:adjustRightInd w:val="0"/>
              <w:spacing w:before="0"/>
              <w:ind w:left="360"/>
              <w:jc w:val="both"/>
              <w:rPr>
                <w:rFonts w:ascii="Book Antiqua" w:eastAsia="SimSun" w:hAnsi="Book Antiqua"/>
                <w:lang w:val="en-US" w:eastAsia="zh-CN"/>
              </w:rPr>
            </w:pPr>
            <w:r w:rsidRPr="007C1FDD">
              <w:rPr>
                <w:rFonts w:ascii="Book Antiqua" w:eastAsia="SimSun" w:hAnsi="Book Antiqua"/>
                <w:lang w:val="en-US" w:eastAsia="zh-CN"/>
              </w:rPr>
              <w:t xml:space="preserve">Policy dialogue maintained or increased in favor of SRHR </w:t>
            </w:r>
            <w:r>
              <w:rPr>
                <w:rFonts w:ascii="Book Antiqua" w:eastAsia="SimSun" w:hAnsi="Book Antiqua"/>
                <w:lang w:val="en-US" w:eastAsia="zh-CN"/>
              </w:rPr>
              <w:t xml:space="preserve">&amp; SGBV </w:t>
            </w:r>
            <w:r w:rsidRPr="007C1FDD">
              <w:rPr>
                <w:rFonts w:ascii="Book Antiqua" w:eastAsia="SimSun" w:hAnsi="Book Antiqua"/>
                <w:lang w:val="en-US" w:eastAsia="zh-CN"/>
              </w:rPr>
              <w:t>in civil society organization’s countries and/or the region.</w:t>
            </w:r>
          </w:p>
          <w:p w:rsidR="001769D4" w:rsidRPr="001B6E2A" w:rsidRDefault="001769D4" w:rsidP="001769D4">
            <w:pPr>
              <w:tabs>
                <w:tab w:val="left" w:pos="2520"/>
                <w:tab w:val="left" w:pos="3060"/>
              </w:tabs>
              <w:spacing w:line="276" w:lineRule="auto"/>
              <w:ind w:left="1440" w:hanging="1440"/>
              <w:jc w:val="both"/>
              <w:rPr>
                <w:rFonts w:ascii="Book Antiqua" w:hAnsi="Book Antiqua"/>
              </w:rPr>
            </w:pP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78010B">
              <w:rPr>
                <w:rFonts w:ascii="Book Antiqua" w:hAnsi="Book Antiqua"/>
                <w:b/>
                <w:bCs/>
              </w:rPr>
              <w:t>Responsibilities in this assignment were to</w:t>
            </w:r>
            <w:r w:rsidRPr="001B6E2A">
              <w:rPr>
                <w:rFonts w:ascii="Book Antiqua" w:hAnsi="Book Antiqua"/>
              </w:rPr>
              <w:t xml:space="preserve">: </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Device field work methodology, sampling strategies and sample size</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Design structured tool for Household Survey</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lastRenderedPageBreak/>
              <w:t>Develop guidelines and questionnaires for Key Informant Interviews (KII) and Focus Group Discussions (FGDs)</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Interview and recruit field teams for qualitative and quantitative research</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Impart training of research teams on tools, methodology and sampling</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Conduct and manage field work in district Multan</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Develop database for data entry</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Prepare tabulation plan</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 xml:space="preserve">Develop criteria for data analysis </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Assist in data analysis</w:t>
            </w:r>
          </w:p>
          <w:p w:rsidR="001769D4" w:rsidRPr="001B6E2A" w:rsidRDefault="001769D4" w:rsidP="001769D4">
            <w:pPr>
              <w:numPr>
                <w:ilvl w:val="0"/>
                <w:numId w:val="3"/>
              </w:numPr>
              <w:spacing w:line="276" w:lineRule="auto"/>
              <w:jc w:val="both"/>
              <w:rPr>
                <w:rFonts w:ascii="Book Antiqua" w:hAnsi="Book Antiqua"/>
              </w:rPr>
            </w:pPr>
            <w:r w:rsidRPr="001B6E2A">
              <w:rPr>
                <w:rFonts w:ascii="Book Antiqua" w:hAnsi="Book Antiqua"/>
              </w:rPr>
              <w:t>Prepare zero draft of report</w:t>
            </w:r>
          </w:p>
          <w:p w:rsidR="001769D4" w:rsidRPr="001769D4" w:rsidRDefault="001769D4" w:rsidP="001769D4">
            <w:pPr>
              <w:tabs>
                <w:tab w:val="left" w:pos="2520"/>
                <w:tab w:val="left" w:pos="3060"/>
              </w:tabs>
              <w:rPr>
                <w:rFonts w:ascii="Book Antiqua" w:hAnsi="Book Antiqua"/>
                <w:b/>
              </w:rPr>
            </w:pPr>
          </w:p>
        </w:tc>
      </w:tr>
      <w:tr w:rsidR="001769D4" w:rsidTr="002818AF">
        <w:tc>
          <w:tcPr>
            <w:tcW w:w="9558" w:type="dxa"/>
          </w:tcPr>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lastRenderedPageBreak/>
              <w:t>Institution:</w:t>
            </w:r>
            <w:r w:rsidRPr="001B6E2A">
              <w:rPr>
                <w:rFonts w:ascii="Book Antiqua" w:hAnsi="Book Antiqua"/>
              </w:rPr>
              <w:tab/>
            </w:r>
            <w:r w:rsidRPr="001B6E2A">
              <w:rPr>
                <w:rFonts w:ascii="Book Antiqua" w:hAnsi="Book Antiqua"/>
                <w:b/>
              </w:rPr>
              <w:t>SEBCON</w:t>
            </w: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Duration:</w:t>
            </w:r>
            <w:r w:rsidRPr="001B6E2A">
              <w:rPr>
                <w:rFonts w:ascii="Book Antiqua" w:hAnsi="Book Antiqua"/>
              </w:rPr>
              <w:tab/>
              <w:t>August 2007</w:t>
            </w:r>
          </w:p>
          <w:p w:rsidR="001769D4" w:rsidRPr="001B6E2A" w:rsidRDefault="001769D4" w:rsidP="001769D4">
            <w:pPr>
              <w:tabs>
                <w:tab w:val="left" w:pos="2520"/>
                <w:tab w:val="left" w:pos="3060"/>
              </w:tabs>
              <w:spacing w:line="276" w:lineRule="auto"/>
              <w:ind w:left="2520" w:hanging="2520"/>
              <w:jc w:val="both"/>
              <w:rPr>
                <w:rFonts w:ascii="Book Antiqua" w:hAnsi="Book Antiqua"/>
                <w:bCs/>
              </w:rPr>
            </w:pPr>
            <w:r w:rsidRPr="001B6E2A">
              <w:rPr>
                <w:rFonts w:ascii="Book Antiqua" w:hAnsi="Book Antiqua"/>
              </w:rPr>
              <w:t>Title of the study:</w:t>
            </w:r>
            <w:r w:rsidRPr="001B6E2A">
              <w:rPr>
                <w:rFonts w:ascii="Book Antiqua" w:hAnsi="Book Antiqua"/>
              </w:rPr>
              <w:tab/>
              <w:t>Baseline study of Livestock sector in Pakistan</w:t>
            </w:r>
            <w:r w:rsidRPr="001B6E2A">
              <w:rPr>
                <w:rFonts w:ascii="Book Antiqua" w:hAnsi="Book Antiqua"/>
                <w:bCs/>
              </w:rPr>
              <w:t xml:space="preserve"> Community Empowerment through Livestock Development and Credit (CELDAC)</w:t>
            </w:r>
          </w:p>
          <w:p w:rsidR="001769D4" w:rsidRPr="001B6E2A" w:rsidRDefault="001769D4" w:rsidP="001769D4">
            <w:pPr>
              <w:tabs>
                <w:tab w:val="left" w:pos="2520"/>
                <w:tab w:val="left" w:pos="3060"/>
              </w:tabs>
              <w:spacing w:line="276" w:lineRule="auto"/>
              <w:ind w:left="2160" w:hanging="2160"/>
              <w:jc w:val="both"/>
              <w:rPr>
                <w:rFonts w:ascii="Book Antiqua" w:hAnsi="Book Antiqua"/>
                <w:bCs/>
              </w:rPr>
            </w:pPr>
            <w:r w:rsidRPr="001B6E2A">
              <w:rPr>
                <w:rFonts w:ascii="Book Antiqua" w:hAnsi="Book Antiqua"/>
              </w:rPr>
              <w:t>Financial Assistance:</w:t>
            </w:r>
            <w:r w:rsidRPr="001B6E2A">
              <w:rPr>
                <w:rFonts w:ascii="Book Antiqua" w:hAnsi="Book Antiqua"/>
                <w:bCs/>
              </w:rPr>
              <w:tab/>
            </w:r>
            <w:r w:rsidRPr="001B6E2A">
              <w:rPr>
                <w:rFonts w:ascii="Book Antiqua" w:hAnsi="Book Antiqua"/>
                <w:bCs/>
              </w:rPr>
              <w:tab/>
              <w:t>A project of NESTLE and UNDP</w:t>
            </w: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Field Researcher</w:t>
            </w:r>
          </w:p>
          <w:p w:rsidR="001769D4" w:rsidRPr="001B6E2A" w:rsidRDefault="001769D4" w:rsidP="001769D4">
            <w:pPr>
              <w:tabs>
                <w:tab w:val="left" w:pos="2520"/>
                <w:tab w:val="left" w:pos="3060"/>
              </w:tabs>
              <w:spacing w:line="276" w:lineRule="auto"/>
              <w:ind w:left="1440" w:hanging="1440"/>
              <w:jc w:val="both"/>
              <w:rPr>
                <w:rFonts w:ascii="Book Antiqua" w:hAnsi="Book Antiqua"/>
              </w:rPr>
            </w:pPr>
          </w:p>
          <w:p w:rsidR="001769D4" w:rsidRPr="001B6E2A" w:rsidRDefault="001769D4" w:rsidP="001769D4">
            <w:pPr>
              <w:tabs>
                <w:tab w:val="left" w:pos="2520"/>
                <w:tab w:val="left" w:pos="3060"/>
              </w:tabs>
              <w:spacing w:line="276" w:lineRule="auto"/>
              <w:ind w:left="1440" w:hanging="1440"/>
              <w:jc w:val="both"/>
              <w:rPr>
                <w:rFonts w:ascii="Book Antiqua" w:hAnsi="Book Antiqua"/>
                <w:b/>
              </w:rPr>
            </w:pPr>
            <w:r w:rsidRPr="001B6E2A">
              <w:rPr>
                <w:rFonts w:ascii="Book Antiqua" w:hAnsi="Book Antiqua"/>
                <w:b/>
              </w:rPr>
              <w:t>Responsibilities:</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Survey of Districts Sargodha and Narowal</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In Depth Interviews (IDI) of women at household level</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Collection of data</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Data Entry</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Compilation of data</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Assistance in data analysis</w:t>
            </w:r>
          </w:p>
          <w:p w:rsidR="001769D4" w:rsidRPr="001B6E2A" w:rsidRDefault="001769D4" w:rsidP="001769D4">
            <w:pPr>
              <w:numPr>
                <w:ilvl w:val="0"/>
                <w:numId w:val="6"/>
              </w:numPr>
              <w:tabs>
                <w:tab w:val="left" w:pos="2520"/>
                <w:tab w:val="left" w:pos="3060"/>
              </w:tabs>
              <w:spacing w:line="276" w:lineRule="auto"/>
              <w:jc w:val="both"/>
              <w:rPr>
                <w:rFonts w:ascii="Book Antiqua" w:hAnsi="Book Antiqua"/>
              </w:rPr>
            </w:pPr>
            <w:r w:rsidRPr="001B6E2A">
              <w:rPr>
                <w:rFonts w:ascii="Book Antiqua" w:hAnsi="Book Antiqua"/>
              </w:rPr>
              <w:t>Assistance in report writing</w:t>
            </w:r>
          </w:p>
          <w:p w:rsidR="001769D4" w:rsidRPr="001769D4" w:rsidRDefault="001769D4" w:rsidP="001769D4">
            <w:pPr>
              <w:tabs>
                <w:tab w:val="left" w:pos="2520"/>
                <w:tab w:val="left" w:pos="3060"/>
              </w:tabs>
              <w:rPr>
                <w:rFonts w:ascii="Book Antiqua" w:hAnsi="Book Antiqua"/>
                <w:b/>
              </w:rPr>
            </w:pPr>
          </w:p>
        </w:tc>
      </w:tr>
      <w:tr w:rsidR="001769D4" w:rsidTr="002818AF">
        <w:tc>
          <w:tcPr>
            <w:tcW w:w="9558" w:type="dxa"/>
          </w:tcPr>
          <w:p w:rsidR="001769D4" w:rsidRPr="001B6E2A" w:rsidRDefault="001769D4" w:rsidP="001769D4">
            <w:pPr>
              <w:tabs>
                <w:tab w:val="left" w:pos="2520"/>
                <w:tab w:val="left" w:pos="3060"/>
              </w:tabs>
              <w:spacing w:line="276" w:lineRule="auto"/>
              <w:jc w:val="both"/>
              <w:rPr>
                <w:rFonts w:ascii="Book Antiqua" w:hAnsi="Book Antiqua"/>
                <w:b/>
              </w:rPr>
            </w:pPr>
            <w:r w:rsidRPr="001B6E2A">
              <w:rPr>
                <w:rFonts w:ascii="Book Antiqua" w:hAnsi="Book Antiqua"/>
              </w:rPr>
              <w:t>Institution:</w:t>
            </w:r>
            <w:r w:rsidRPr="001B6E2A">
              <w:rPr>
                <w:rFonts w:ascii="Book Antiqua" w:hAnsi="Book Antiqua"/>
              </w:rPr>
              <w:tab/>
            </w:r>
            <w:r w:rsidRPr="001B6E2A">
              <w:rPr>
                <w:rFonts w:ascii="Book Antiqua" w:hAnsi="Book Antiqua"/>
                <w:b/>
              </w:rPr>
              <w:t>Sustainable Development Alternatives (SDA)</w:t>
            </w: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Duration:</w:t>
            </w:r>
            <w:r w:rsidRPr="001B6E2A">
              <w:rPr>
                <w:rFonts w:ascii="Book Antiqua" w:hAnsi="Book Antiqua"/>
              </w:rPr>
              <w:tab/>
              <w:t>April - August 2007</w:t>
            </w: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Research Assistant (Trainee)</w:t>
            </w:r>
          </w:p>
          <w:p w:rsidR="001769D4" w:rsidRPr="001B6E2A" w:rsidRDefault="001769D4" w:rsidP="001769D4">
            <w:pPr>
              <w:tabs>
                <w:tab w:val="left" w:pos="2520"/>
                <w:tab w:val="left" w:pos="3060"/>
              </w:tabs>
              <w:spacing w:line="276" w:lineRule="auto"/>
              <w:jc w:val="both"/>
              <w:rPr>
                <w:rFonts w:ascii="Book Antiqua" w:hAnsi="Book Antiqua"/>
                <w:b/>
              </w:rPr>
            </w:pPr>
          </w:p>
          <w:p w:rsidR="001769D4" w:rsidRPr="001B6E2A" w:rsidRDefault="001769D4" w:rsidP="001769D4">
            <w:pPr>
              <w:tabs>
                <w:tab w:val="left" w:pos="2520"/>
                <w:tab w:val="left" w:pos="3060"/>
              </w:tabs>
              <w:spacing w:line="276" w:lineRule="auto"/>
              <w:ind w:left="1440" w:hanging="1440"/>
              <w:jc w:val="both"/>
              <w:rPr>
                <w:rFonts w:ascii="Book Antiqua" w:hAnsi="Book Antiqua"/>
                <w:b/>
              </w:rPr>
            </w:pPr>
            <w:r w:rsidRPr="001B6E2A">
              <w:rPr>
                <w:rFonts w:ascii="Book Antiqua" w:hAnsi="Book Antiqua"/>
                <w:b/>
              </w:rPr>
              <w:t>Responsibilities:</w:t>
            </w:r>
          </w:p>
          <w:p w:rsidR="001769D4" w:rsidRPr="001B6E2A" w:rsidRDefault="001769D4" w:rsidP="001769D4">
            <w:pPr>
              <w:numPr>
                <w:ilvl w:val="0"/>
                <w:numId w:val="7"/>
              </w:numPr>
              <w:tabs>
                <w:tab w:val="left" w:pos="2520"/>
                <w:tab w:val="left" w:pos="3060"/>
              </w:tabs>
              <w:spacing w:line="276" w:lineRule="auto"/>
              <w:jc w:val="both"/>
              <w:rPr>
                <w:rFonts w:ascii="Book Antiqua" w:hAnsi="Book Antiqua"/>
              </w:rPr>
            </w:pPr>
            <w:r w:rsidRPr="001B6E2A">
              <w:rPr>
                <w:rFonts w:ascii="Book Antiqua" w:hAnsi="Book Antiqua"/>
              </w:rPr>
              <w:t>Designing of survey tools</w:t>
            </w:r>
          </w:p>
          <w:p w:rsidR="001769D4" w:rsidRPr="001B6E2A" w:rsidRDefault="001769D4" w:rsidP="001769D4">
            <w:pPr>
              <w:numPr>
                <w:ilvl w:val="0"/>
                <w:numId w:val="7"/>
              </w:numPr>
              <w:tabs>
                <w:tab w:val="left" w:pos="2520"/>
                <w:tab w:val="left" w:pos="3060"/>
              </w:tabs>
              <w:spacing w:line="276" w:lineRule="auto"/>
              <w:jc w:val="both"/>
              <w:rPr>
                <w:rFonts w:ascii="Book Antiqua" w:hAnsi="Book Antiqua"/>
              </w:rPr>
            </w:pPr>
            <w:r w:rsidRPr="001B6E2A">
              <w:rPr>
                <w:rFonts w:ascii="Book Antiqua" w:hAnsi="Book Antiqua"/>
              </w:rPr>
              <w:t>Designing of questioners</w:t>
            </w:r>
          </w:p>
          <w:p w:rsidR="001769D4" w:rsidRPr="001B6E2A" w:rsidRDefault="001769D4" w:rsidP="001769D4">
            <w:pPr>
              <w:numPr>
                <w:ilvl w:val="0"/>
                <w:numId w:val="7"/>
              </w:numPr>
              <w:tabs>
                <w:tab w:val="left" w:pos="2520"/>
                <w:tab w:val="left" w:pos="3060"/>
              </w:tabs>
              <w:spacing w:line="276" w:lineRule="auto"/>
              <w:jc w:val="both"/>
              <w:rPr>
                <w:rFonts w:ascii="Book Antiqua" w:hAnsi="Book Antiqua"/>
              </w:rPr>
            </w:pPr>
            <w:r w:rsidRPr="001B6E2A">
              <w:rPr>
                <w:rFonts w:ascii="Book Antiqua" w:hAnsi="Book Antiqua"/>
              </w:rPr>
              <w:t>Secondary Research</w:t>
            </w:r>
          </w:p>
          <w:p w:rsidR="001769D4" w:rsidRPr="001B6E2A" w:rsidRDefault="001769D4" w:rsidP="001769D4">
            <w:pPr>
              <w:numPr>
                <w:ilvl w:val="0"/>
                <w:numId w:val="7"/>
              </w:numPr>
              <w:tabs>
                <w:tab w:val="left" w:pos="2520"/>
                <w:tab w:val="left" w:pos="3060"/>
              </w:tabs>
              <w:spacing w:line="276" w:lineRule="auto"/>
              <w:jc w:val="both"/>
              <w:rPr>
                <w:rFonts w:ascii="Book Antiqua" w:hAnsi="Book Antiqua"/>
              </w:rPr>
            </w:pPr>
            <w:r w:rsidRPr="001B6E2A">
              <w:rPr>
                <w:rFonts w:ascii="Book Antiqua" w:hAnsi="Book Antiqua"/>
              </w:rPr>
              <w:t>Assistance in proposal writing</w:t>
            </w:r>
          </w:p>
          <w:p w:rsidR="001769D4" w:rsidRPr="001B6E2A" w:rsidRDefault="001769D4" w:rsidP="001769D4">
            <w:pPr>
              <w:numPr>
                <w:ilvl w:val="0"/>
                <w:numId w:val="7"/>
              </w:numPr>
              <w:tabs>
                <w:tab w:val="left" w:pos="2520"/>
                <w:tab w:val="left" w:pos="3060"/>
              </w:tabs>
              <w:spacing w:line="276" w:lineRule="auto"/>
              <w:jc w:val="both"/>
              <w:rPr>
                <w:rFonts w:ascii="Book Antiqua" w:hAnsi="Book Antiqua"/>
              </w:rPr>
            </w:pPr>
            <w:r w:rsidRPr="001B6E2A">
              <w:rPr>
                <w:rFonts w:ascii="Book Antiqua" w:hAnsi="Book Antiqua"/>
              </w:rPr>
              <w:t>Assistance in report writing</w:t>
            </w:r>
          </w:p>
          <w:p w:rsidR="001769D4" w:rsidRPr="001B6E2A" w:rsidRDefault="001769D4" w:rsidP="001769D4">
            <w:pPr>
              <w:numPr>
                <w:ilvl w:val="0"/>
                <w:numId w:val="7"/>
              </w:numPr>
              <w:tabs>
                <w:tab w:val="left" w:pos="2520"/>
                <w:tab w:val="left" w:pos="3060"/>
              </w:tabs>
              <w:spacing w:line="276" w:lineRule="auto"/>
              <w:jc w:val="both"/>
              <w:rPr>
                <w:rFonts w:ascii="Book Antiqua" w:hAnsi="Book Antiqua"/>
              </w:rPr>
            </w:pPr>
            <w:r w:rsidRPr="001B6E2A">
              <w:rPr>
                <w:rFonts w:ascii="Book Antiqua" w:hAnsi="Book Antiqua"/>
              </w:rPr>
              <w:t>Assistance to Programme Director in correspondence and office management.</w:t>
            </w:r>
          </w:p>
          <w:p w:rsidR="001769D4" w:rsidRPr="001769D4" w:rsidRDefault="001769D4" w:rsidP="001769D4">
            <w:pPr>
              <w:tabs>
                <w:tab w:val="left" w:pos="2520"/>
                <w:tab w:val="left" w:pos="3060"/>
              </w:tabs>
              <w:rPr>
                <w:rFonts w:ascii="Book Antiqua" w:hAnsi="Book Antiqua"/>
                <w:b/>
              </w:rPr>
            </w:pPr>
          </w:p>
        </w:tc>
      </w:tr>
      <w:tr w:rsidR="001769D4" w:rsidTr="002818AF">
        <w:tc>
          <w:tcPr>
            <w:tcW w:w="9558" w:type="dxa"/>
          </w:tcPr>
          <w:p w:rsidR="001769D4" w:rsidRPr="001B6E2A" w:rsidRDefault="001769D4" w:rsidP="001769D4">
            <w:pPr>
              <w:tabs>
                <w:tab w:val="left" w:pos="2520"/>
                <w:tab w:val="left" w:pos="3060"/>
              </w:tabs>
              <w:spacing w:line="276" w:lineRule="auto"/>
              <w:jc w:val="both"/>
              <w:rPr>
                <w:rFonts w:ascii="Book Antiqua" w:hAnsi="Book Antiqua"/>
                <w:b/>
              </w:rPr>
            </w:pPr>
            <w:r w:rsidRPr="001B6E2A">
              <w:rPr>
                <w:rFonts w:ascii="Book Antiqua" w:hAnsi="Book Antiqua"/>
              </w:rPr>
              <w:t>Institution:</w:t>
            </w:r>
            <w:r w:rsidRPr="001B6E2A">
              <w:rPr>
                <w:rFonts w:ascii="Book Antiqua" w:hAnsi="Book Antiqua"/>
              </w:rPr>
              <w:tab/>
            </w:r>
            <w:r w:rsidRPr="001B6E2A">
              <w:rPr>
                <w:rFonts w:ascii="Book Antiqua" w:hAnsi="Book Antiqua"/>
                <w:b/>
              </w:rPr>
              <w:t>Sustainable Development Policy Institute (SDPI)</w:t>
            </w: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lastRenderedPageBreak/>
              <w:t>Duration:</w:t>
            </w:r>
            <w:r w:rsidRPr="001B6E2A">
              <w:rPr>
                <w:rFonts w:ascii="Book Antiqua" w:hAnsi="Book Antiqua"/>
              </w:rPr>
              <w:tab/>
              <w:t>March 2007</w:t>
            </w: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 xml:space="preserve">Title of the study: </w:t>
            </w:r>
            <w:r w:rsidRPr="001B6E2A">
              <w:rPr>
                <w:rFonts w:ascii="Book Antiqua" w:hAnsi="Book Antiqua"/>
              </w:rPr>
              <w:tab/>
              <w:t xml:space="preserve">Transitional Recovery of Earthquake Areas project </w:t>
            </w: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Financial Assistance:</w:t>
            </w:r>
            <w:r w:rsidRPr="001B6E2A">
              <w:rPr>
                <w:rFonts w:ascii="Book Antiqua" w:hAnsi="Book Antiqua"/>
              </w:rPr>
              <w:tab/>
              <w:t>Mercy Corps</w:t>
            </w: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Field Researcher</w:t>
            </w:r>
          </w:p>
          <w:p w:rsidR="001769D4" w:rsidRPr="001B6E2A" w:rsidRDefault="001769D4" w:rsidP="001769D4">
            <w:pPr>
              <w:tabs>
                <w:tab w:val="left" w:pos="2520"/>
                <w:tab w:val="left" w:pos="3060"/>
              </w:tabs>
              <w:spacing w:line="276" w:lineRule="auto"/>
              <w:jc w:val="both"/>
              <w:rPr>
                <w:rFonts w:ascii="Book Antiqua" w:hAnsi="Book Antiqua"/>
                <w:b/>
              </w:rPr>
            </w:pPr>
          </w:p>
          <w:p w:rsidR="001769D4"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 xml:space="preserve">The objective of the study was to know the socio-economic variables affecting livelihoods in the Mansehra and Bagh, immediately after earthquake and after intervention by CONCERN, Catholic Relief Services (CRS), Mercy Corps and World Vision International. </w:t>
            </w:r>
          </w:p>
          <w:p w:rsidR="001769D4" w:rsidRPr="001B6E2A" w:rsidRDefault="001769D4" w:rsidP="001769D4">
            <w:pPr>
              <w:tabs>
                <w:tab w:val="left" w:pos="2520"/>
                <w:tab w:val="left" w:pos="3060"/>
              </w:tabs>
              <w:spacing w:line="276" w:lineRule="auto"/>
              <w:ind w:left="1440" w:hanging="1440"/>
              <w:jc w:val="both"/>
              <w:rPr>
                <w:rFonts w:ascii="Book Antiqua" w:hAnsi="Book Antiqua"/>
              </w:rPr>
            </w:pPr>
          </w:p>
          <w:p w:rsidR="001769D4" w:rsidRPr="001B6E2A" w:rsidRDefault="001769D4" w:rsidP="001769D4">
            <w:pPr>
              <w:tabs>
                <w:tab w:val="left" w:pos="2520"/>
                <w:tab w:val="left" w:pos="3060"/>
              </w:tabs>
              <w:spacing w:line="276" w:lineRule="auto"/>
              <w:ind w:left="1440" w:hanging="1440"/>
              <w:jc w:val="both"/>
              <w:rPr>
                <w:rFonts w:ascii="Book Antiqua" w:hAnsi="Book Antiqua"/>
                <w:b/>
              </w:rPr>
            </w:pPr>
            <w:r w:rsidRPr="001B6E2A">
              <w:rPr>
                <w:rFonts w:ascii="Book Antiqua" w:hAnsi="Book Antiqua"/>
                <w:b/>
              </w:rPr>
              <w:t>Responsibilities:</w:t>
            </w:r>
          </w:p>
          <w:p w:rsidR="001769D4" w:rsidRPr="001B6E2A" w:rsidRDefault="001769D4" w:rsidP="001769D4">
            <w:pPr>
              <w:tabs>
                <w:tab w:val="left" w:pos="2520"/>
                <w:tab w:val="left" w:pos="3060"/>
              </w:tabs>
              <w:spacing w:line="276" w:lineRule="auto"/>
              <w:ind w:left="1440" w:hanging="1440"/>
              <w:jc w:val="both"/>
              <w:rPr>
                <w:rFonts w:ascii="Book Antiqua" w:hAnsi="Book Antiqua"/>
                <w:b/>
              </w:rPr>
            </w:pPr>
          </w:p>
          <w:p w:rsidR="001769D4" w:rsidRPr="001B6E2A" w:rsidRDefault="001769D4" w:rsidP="001769D4">
            <w:pPr>
              <w:numPr>
                <w:ilvl w:val="0"/>
                <w:numId w:val="8"/>
              </w:numPr>
              <w:tabs>
                <w:tab w:val="left" w:pos="2520"/>
                <w:tab w:val="left" w:pos="3060"/>
              </w:tabs>
              <w:spacing w:line="276" w:lineRule="auto"/>
              <w:jc w:val="both"/>
              <w:rPr>
                <w:rFonts w:ascii="Book Antiqua" w:hAnsi="Book Antiqua"/>
              </w:rPr>
            </w:pPr>
            <w:r w:rsidRPr="001B6E2A">
              <w:rPr>
                <w:rFonts w:ascii="Book Antiqua" w:hAnsi="Book Antiqua"/>
              </w:rPr>
              <w:t>Conducted Field Survey of Districts Mansehra and Bagh</w:t>
            </w:r>
          </w:p>
          <w:p w:rsidR="001769D4" w:rsidRPr="001B6E2A" w:rsidRDefault="001769D4" w:rsidP="001769D4">
            <w:pPr>
              <w:numPr>
                <w:ilvl w:val="0"/>
                <w:numId w:val="8"/>
              </w:numPr>
              <w:tabs>
                <w:tab w:val="left" w:pos="2520"/>
                <w:tab w:val="left" w:pos="3060"/>
              </w:tabs>
              <w:spacing w:line="276" w:lineRule="auto"/>
              <w:jc w:val="both"/>
              <w:rPr>
                <w:rFonts w:ascii="Book Antiqua" w:hAnsi="Book Antiqua"/>
              </w:rPr>
            </w:pPr>
            <w:r w:rsidRPr="001B6E2A">
              <w:rPr>
                <w:rFonts w:ascii="Book Antiqua" w:hAnsi="Book Antiqua"/>
              </w:rPr>
              <w:t>In Depth Interviews (IDI) at household level</w:t>
            </w:r>
          </w:p>
          <w:p w:rsidR="001769D4" w:rsidRPr="001B6E2A" w:rsidRDefault="001769D4" w:rsidP="001769D4">
            <w:pPr>
              <w:numPr>
                <w:ilvl w:val="0"/>
                <w:numId w:val="8"/>
              </w:numPr>
              <w:tabs>
                <w:tab w:val="left" w:pos="2520"/>
                <w:tab w:val="left" w:pos="3060"/>
              </w:tabs>
              <w:spacing w:line="276" w:lineRule="auto"/>
              <w:jc w:val="both"/>
              <w:rPr>
                <w:rFonts w:ascii="Book Antiqua" w:hAnsi="Book Antiqua"/>
              </w:rPr>
            </w:pPr>
            <w:r w:rsidRPr="001B6E2A">
              <w:rPr>
                <w:rFonts w:ascii="Book Antiqua" w:hAnsi="Book Antiqua"/>
              </w:rPr>
              <w:t>Organized and conducted Focus Group Discussions (FGDs)</w:t>
            </w:r>
          </w:p>
          <w:p w:rsidR="001769D4" w:rsidRPr="001B6E2A" w:rsidRDefault="001769D4" w:rsidP="001769D4">
            <w:pPr>
              <w:numPr>
                <w:ilvl w:val="0"/>
                <w:numId w:val="8"/>
              </w:numPr>
              <w:tabs>
                <w:tab w:val="left" w:pos="2520"/>
                <w:tab w:val="left" w:pos="3060"/>
              </w:tabs>
              <w:spacing w:line="276" w:lineRule="auto"/>
              <w:jc w:val="both"/>
              <w:rPr>
                <w:rFonts w:ascii="Book Antiqua" w:hAnsi="Book Antiqua"/>
              </w:rPr>
            </w:pPr>
            <w:r w:rsidRPr="001B6E2A">
              <w:rPr>
                <w:rFonts w:ascii="Book Antiqua" w:hAnsi="Book Antiqua"/>
              </w:rPr>
              <w:t>Participatory Observations documented</w:t>
            </w:r>
          </w:p>
          <w:p w:rsidR="001769D4" w:rsidRPr="001B6E2A" w:rsidRDefault="001769D4" w:rsidP="001769D4">
            <w:pPr>
              <w:numPr>
                <w:ilvl w:val="0"/>
                <w:numId w:val="8"/>
              </w:numPr>
              <w:tabs>
                <w:tab w:val="left" w:pos="2520"/>
                <w:tab w:val="left" w:pos="3060"/>
              </w:tabs>
              <w:spacing w:line="276" w:lineRule="auto"/>
              <w:jc w:val="both"/>
              <w:rPr>
                <w:rFonts w:ascii="Book Antiqua" w:hAnsi="Book Antiqua"/>
              </w:rPr>
            </w:pPr>
            <w:r w:rsidRPr="001B6E2A">
              <w:rPr>
                <w:rFonts w:ascii="Book Antiqua" w:hAnsi="Book Antiqua"/>
              </w:rPr>
              <w:t>Data Collected, entered and compiled</w:t>
            </w:r>
          </w:p>
          <w:p w:rsidR="001769D4" w:rsidRPr="001B6E2A" w:rsidRDefault="001769D4" w:rsidP="001769D4">
            <w:pPr>
              <w:numPr>
                <w:ilvl w:val="0"/>
                <w:numId w:val="8"/>
              </w:numPr>
              <w:tabs>
                <w:tab w:val="left" w:pos="2520"/>
                <w:tab w:val="left" w:pos="3060"/>
              </w:tabs>
              <w:spacing w:line="276" w:lineRule="auto"/>
              <w:jc w:val="both"/>
              <w:rPr>
                <w:rFonts w:ascii="Book Antiqua" w:hAnsi="Book Antiqua"/>
              </w:rPr>
            </w:pPr>
            <w:r w:rsidRPr="001B6E2A">
              <w:rPr>
                <w:rFonts w:ascii="Book Antiqua" w:hAnsi="Book Antiqua"/>
              </w:rPr>
              <w:t>Assisted in data analysis and report writing</w:t>
            </w:r>
          </w:p>
          <w:p w:rsidR="001769D4" w:rsidRPr="001769D4" w:rsidRDefault="001769D4" w:rsidP="001769D4">
            <w:pPr>
              <w:tabs>
                <w:tab w:val="left" w:pos="2520"/>
                <w:tab w:val="left" w:pos="3060"/>
              </w:tabs>
              <w:rPr>
                <w:rFonts w:ascii="Book Antiqua" w:hAnsi="Book Antiqua"/>
                <w:b/>
              </w:rPr>
            </w:pPr>
          </w:p>
        </w:tc>
      </w:tr>
      <w:tr w:rsidR="001769D4" w:rsidTr="002818AF">
        <w:tc>
          <w:tcPr>
            <w:tcW w:w="9558" w:type="dxa"/>
          </w:tcPr>
          <w:p w:rsidR="001769D4" w:rsidRPr="001B6E2A" w:rsidRDefault="001769D4" w:rsidP="001769D4">
            <w:pPr>
              <w:tabs>
                <w:tab w:val="left" w:pos="2520"/>
                <w:tab w:val="left" w:pos="3060"/>
              </w:tabs>
              <w:spacing w:line="276" w:lineRule="auto"/>
              <w:jc w:val="both"/>
              <w:rPr>
                <w:rFonts w:ascii="Book Antiqua" w:hAnsi="Book Antiqua"/>
                <w:b/>
              </w:rPr>
            </w:pPr>
            <w:r w:rsidRPr="001B6E2A">
              <w:rPr>
                <w:rFonts w:ascii="Book Antiqua" w:hAnsi="Book Antiqua"/>
              </w:rPr>
              <w:lastRenderedPageBreak/>
              <w:t>Institution:</w:t>
            </w:r>
            <w:r w:rsidRPr="001B6E2A">
              <w:rPr>
                <w:rFonts w:ascii="Book Antiqua" w:hAnsi="Book Antiqua"/>
              </w:rPr>
              <w:tab/>
            </w:r>
            <w:r w:rsidRPr="001B6E2A">
              <w:rPr>
                <w:rFonts w:ascii="Book Antiqua" w:hAnsi="Book Antiqua"/>
                <w:b/>
              </w:rPr>
              <w:t>Population Council</w:t>
            </w: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Duration:</w:t>
            </w:r>
            <w:r w:rsidRPr="001B6E2A">
              <w:rPr>
                <w:rFonts w:ascii="Book Antiqua" w:hAnsi="Book Antiqua"/>
              </w:rPr>
              <w:tab/>
              <w:t>November - December 2006</w:t>
            </w: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Title of the study:</w:t>
            </w:r>
            <w:r w:rsidRPr="001B6E2A">
              <w:rPr>
                <w:rFonts w:ascii="Book Antiqua" w:hAnsi="Book Antiqua"/>
              </w:rPr>
              <w:tab/>
              <w:t>Female Stipend Study in Punjab</w:t>
            </w: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Financial Assistance:</w:t>
            </w:r>
            <w:r w:rsidRPr="001B6E2A">
              <w:rPr>
                <w:rFonts w:ascii="Book Antiqua" w:hAnsi="Book Antiqua"/>
              </w:rPr>
              <w:tab/>
              <w:t>Punjab Education Sector Reform Programme (PESRP)</w:t>
            </w:r>
          </w:p>
          <w:p w:rsidR="001769D4" w:rsidRPr="001B6E2A" w:rsidRDefault="001769D4" w:rsidP="001769D4">
            <w:pPr>
              <w:tabs>
                <w:tab w:val="left" w:pos="2520"/>
                <w:tab w:val="left" w:pos="3060"/>
              </w:tabs>
              <w:spacing w:line="276" w:lineRule="auto"/>
              <w:ind w:left="1440" w:hanging="1440"/>
              <w:jc w:val="both"/>
              <w:rPr>
                <w:rFonts w:ascii="Book Antiqua" w:hAnsi="Book Antiqua"/>
              </w:rPr>
            </w:pPr>
            <w:r w:rsidRPr="001B6E2A">
              <w:rPr>
                <w:rFonts w:ascii="Book Antiqua" w:hAnsi="Book Antiqua"/>
              </w:rPr>
              <w:t>Position:</w:t>
            </w:r>
            <w:r w:rsidRPr="001B6E2A">
              <w:rPr>
                <w:rFonts w:ascii="Book Antiqua" w:hAnsi="Book Antiqua"/>
              </w:rPr>
              <w:tab/>
            </w:r>
            <w:r w:rsidRPr="001B6E2A">
              <w:rPr>
                <w:rFonts w:ascii="Book Antiqua" w:hAnsi="Book Antiqua"/>
              </w:rPr>
              <w:tab/>
              <w:t>Field Researcher</w:t>
            </w:r>
          </w:p>
          <w:p w:rsidR="001769D4" w:rsidRPr="001B6E2A" w:rsidRDefault="001769D4" w:rsidP="001769D4">
            <w:pPr>
              <w:tabs>
                <w:tab w:val="left" w:pos="2520"/>
                <w:tab w:val="left" w:pos="3060"/>
              </w:tabs>
              <w:spacing w:line="276" w:lineRule="auto"/>
              <w:ind w:left="1440" w:hanging="1440"/>
              <w:jc w:val="both"/>
              <w:rPr>
                <w:rFonts w:ascii="Book Antiqua" w:hAnsi="Book Antiqua"/>
              </w:rPr>
            </w:pPr>
          </w:p>
          <w:p w:rsidR="001769D4" w:rsidRPr="001B6E2A" w:rsidRDefault="001769D4" w:rsidP="001769D4">
            <w:pPr>
              <w:tabs>
                <w:tab w:val="left" w:pos="2520"/>
                <w:tab w:val="left" w:pos="3060"/>
              </w:tabs>
              <w:spacing w:line="276" w:lineRule="auto"/>
              <w:jc w:val="both"/>
              <w:rPr>
                <w:rFonts w:ascii="Book Antiqua" w:hAnsi="Book Antiqua"/>
              </w:rPr>
            </w:pPr>
            <w:r w:rsidRPr="001B6E2A">
              <w:rPr>
                <w:rFonts w:ascii="Book Antiqua" w:hAnsi="Book Antiqua"/>
              </w:rPr>
              <w:t xml:space="preserve">The said study was aimed at </w:t>
            </w:r>
          </w:p>
          <w:p w:rsidR="001769D4" w:rsidRPr="001B6E2A" w:rsidRDefault="001769D4" w:rsidP="001769D4">
            <w:pPr>
              <w:numPr>
                <w:ilvl w:val="1"/>
                <w:numId w:val="2"/>
              </w:numPr>
              <w:tabs>
                <w:tab w:val="left" w:pos="2520"/>
                <w:tab w:val="left" w:pos="3060"/>
              </w:tabs>
              <w:spacing w:line="276" w:lineRule="auto"/>
              <w:jc w:val="both"/>
              <w:rPr>
                <w:rFonts w:ascii="Book Antiqua" w:hAnsi="Book Antiqua"/>
              </w:rPr>
            </w:pPr>
            <w:r w:rsidRPr="001B6E2A">
              <w:rPr>
                <w:rFonts w:ascii="Book Antiqua" w:hAnsi="Book Antiqua"/>
              </w:rPr>
              <w:t>To find out local response towards Female Stipend Program launched by the Government of Punjab province</w:t>
            </w:r>
          </w:p>
          <w:p w:rsidR="001769D4" w:rsidRPr="001B6E2A" w:rsidRDefault="001769D4" w:rsidP="001769D4">
            <w:pPr>
              <w:numPr>
                <w:ilvl w:val="1"/>
                <w:numId w:val="2"/>
              </w:numPr>
              <w:tabs>
                <w:tab w:val="left" w:pos="2520"/>
                <w:tab w:val="left" w:pos="3060"/>
              </w:tabs>
              <w:spacing w:line="276" w:lineRule="auto"/>
              <w:jc w:val="both"/>
              <w:rPr>
                <w:rFonts w:ascii="Book Antiqua" w:hAnsi="Book Antiqua"/>
              </w:rPr>
            </w:pPr>
            <w:r w:rsidRPr="001B6E2A">
              <w:rPr>
                <w:rFonts w:ascii="Book Antiqua" w:hAnsi="Book Antiqua"/>
              </w:rPr>
              <w:t xml:space="preserve">To motivate parents for sending their girls to the schools. </w:t>
            </w:r>
          </w:p>
          <w:p w:rsidR="001769D4" w:rsidRPr="001B6E2A" w:rsidRDefault="001769D4" w:rsidP="001769D4">
            <w:pPr>
              <w:numPr>
                <w:ilvl w:val="1"/>
                <w:numId w:val="2"/>
              </w:numPr>
              <w:tabs>
                <w:tab w:val="left" w:pos="2520"/>
                <w:tab w:val="left" w:pos="3060"/>
              </w:tabs>
              <w:spacing w:line="276" w:lineRule="auto"/>
              <w:jc w:val="both"/>
              <w:rPr>
                <w:rFonts w:ascii="Book Antiqua" w:hAnsi="Book Antiqua"/>
              </w:rPr>
            </w:pPr>
            <w:r w:rsidRPr="001B6E2A">
              <w:rPr>
                <w:rFonts w:ascii="Book Antiqua" w:hAnsi="Book Antiqua"/>
              </w:rPr>
              <w:t xml:space="preserve">To conduct interviews with students to check out the mental caliber of the students through psychological tests, their parents and teachers </w:t>
            </w:r>
          </w:p>
          <w:p w:rsidR="001769D4" w:rsidRPr="001B6E2A" w:rsidRDefault="001769D4" w:rsidP="001769D4">
            <w:pPr>
              <w:numPr>
                <w:ilvl w:val="1"/>
                <w:numId w:val="2"/>
              </w:numPr>
              <w:tabs>
                <w:tab w:val="left" w:pos="2520"/>
                <w:tab w:val="left" w:pos="3060"/>
              </w:tabs>
              <w:spacing w:line="276" w:lineRule="auto"/>
              <w:jc w:val="both"/>
              <w:rPr>
                <w:rFonts w:ascii="Book Antiqua" w:hAnsi="Book Antiqua"/>
              </w:rPr>
            </w:pPr>
            <w:r w:rsidRPr="001B6E2A">
              <w:rPr>
                <w:rFonts w:ascii="Book Antiqua" w:hAnsi="Book Antiqua"/>
              </w:rPr>
              <w:t>To collect ten years academic record of the schools.</w:t>
            </w:r>
          </w:p>
          <w:p w:rsidR="001769D4" w:rsidRPr="001B6E2A" w:rsidRDefault="001769D4" w:rsidP="001769D4">
            <w:pPr>
              <w:tabs>
                <w:tab w:val="left" w:pos="2520"/>
                <w:tab w:val="left" w:pos="3060"/>
              </w:tabs>
              <w:spacing w:line="276" w:lineRule="auto"/>
              <w:ind w:left="1440" w:hanging="1440"/>
              <w:jc w:val="both"/>
              <w:rPr>
                <w:rFonts w:ascii="Book Antiqua" w:hAnsi="Book Antiqua"/>
              </w:rPr>
            </w:pPr>
          </w:p>
          <w:p w:rsidR="001769D4" w:rsidRPr="001B6E2A" w:rsidRDefault="001769D4" w:rsidP="001769D4">
            <w:pPr>
              <w:tabs>
                <w:tab w:val="left" w:pos="2520"/>
                <w:tab w:val="left" w:pos="3060"/>
              </w:tabs>
              <w:spacing w:line="276" w:lineRule="auto"/>
              <w:ind w:left="1440" w:hanging="1440"/>
              <w:jc w:val="both"/>
              <w:rPr>
                <w:rFonts w:ascii="Book Antiqua" w:hAnsi="Book Antiqua"/>
                <w:b/>
              </w:rPr>
            </w:pPr>
            <w:r w:rsidRPr="001B6E2A">
              <w:rPr>
                <w:rFonts w:ascii="Book Antiqua" w:hAnsi="Book Antiqua"/>
                <w:b/>
              </w:rPr>
              <w:t>Responsibilities:</w:t>
            </w:r>
          </w:p>
          <w:p w:rsidR="001769D4" w:rsidRPr="001B6E2A" w:rsidRDefault="001769D4" w:rsidP="001769D4">
            <w:pPr>
              <w:tabs>
                <w:tab w:val="left" w:pos="2520"/>
                <w:tab w:val="left" w:pos="3060"/>
              </w:tabs>
              <w:spacing w:line="276" w:lineRule="auto"/>
              <w:ind w:left="1440" w:hanging="1440"/>
              <w:jc w:val="both"/>
              <w:rPr>
                <w:rFonts w:ascii="Book Antiqua" w:hAnsi="Book Antiqua"/>
                <w:b/>
              </w:rPr>
            </w:pPr>
          </w:p>
          <w:p w:rsidR="001769D4" w:rsidRPr="001B6E2A" w:rsidRDefault="001769D4" w:rsidP="001769D4">
            <w:pPr>
              <w:numPr>
                <w:ilvl w:val="0"/>
                <w:numId w:val="9"/>
              </w:numPr>
              <w:tabs>
                <w:tab w:val="left" w:pos="2520"/>
                <w:tab w:val="left" w:pos="3060"/>
              </w:tabs>
              <w:spacing w:line="276" w:lineRule="auto"/>
              <w:jc w:val="both"/>
              <w:rPr>
                <w:rFonts w:ascii="Book Antiqua" w:hAnsi="Book Antiqua"/>
              </w:rPr>
            </w:pPr>
            <w:r w:rsidRPr="001B6E2A">
              <w:rPr>
                <w:rFonts w:ascii="Book Antiqua" w:hAnsi="Book Antiqua"/>
              </w:rPr>
              <w:t>Survey of District Okara</w:t>
            </w:r>
          </w:p>
          <w:p w:rsidR="001769D4" w:rsidRPr="001B6E2A" w:rsidRDefault="001769D4" w:rsidP="001769D4">
            <w:pPr>
              <w:numPr>
                <w:ilvl w:val="0"/>
                <w:numId w:val="9"/>
              </w:numPr>
              <w:tabs>
                <w:tab w:val="left" w:pos="2520"/>
                <w:tab w:val="left" w:pos="3060"/>
              </w:tabs>
              <w:spacing w:line="276" w:lineRule="auto"/>
              <w:jc w:val="both"/>
              <w:rPr>
                <w:rFonts w:ascii="Book Antiqua" w:hAnsi="Book Antiqua"/>
              </w:rPr>
            </w:pPr>
            <w:r w:rsidRPr="001B6E2A">
              <w:rPr>
                <w:rFonts w:ascii="Book Antiqua" w:hAnsi="Book Antiqua"/>
              </w:rPr>
              <w:t>In Depth Interviews (IDIs) of student, teachers and parents</w:t>
            </w:r>
          </w:p>
          <w:p w:rsidR="001769D4" w:rsidRPr="001B6E2A" w:rsidRDefault="001769D4" w:rsidP="001769D4">
            <w:pPr>
              <w:numPr>
                <w:ilvl w:val="0"/>
                <w:numId w:val="9"/>
              </w:numPr>
              <w:tabs>
                <w:tab w:val="left" w:pos="2520"/>
                <w:tab w:val="left" w:pos="3060"/>
              </w:tabs>
              <w:spacing w:line="276" w:lineRule="auto"/>
              <w:jc w:val="both"/>
              <w:rPr>
                <w:rFonts w:ascii="Book Antiqua" w:hAnsi="Book Antiqua"/>
              </w:rPr>
            </w:pPr>
            <w:r w:rsidRPr="001B6E2A">
              <w:rPr>
                <w:rFonts w:ascii="Book Antiqua" w:hAnsi="Book Antiqua"/>
              </w:rPr>
              <w:t>Conducted psychological tests</w:t>
            </w:r>
          </w:p>
          <w:p w:rsidR="001769D4" w:rsidRPr="001B6E2A" w:rsidRDefault="001769D4" w:rsidP="001769D4">
            <w:pPr>
              <w:numPr>
                <w:ilvl w:val="0"/>
                <w:numId w:val="9"/>
              </w:numPr>
              <w:tabs>
                <w:tab w:val="left" w:pos="2520"/>
                <w:tab w:val="left" w:pos="3060"/>
              </w:tabs>
              <w:spacing w:line="276" w:lineRule="auto"/>
              <w:jc w:val="both"/>
              <w:rPr>
                <w:rFonts w:ascii="Book Antiqua" w:hAnsi="Book Antiqua"/>
              </w:rPr>
            </w:pPr>
            <w:r w:rsidRPr="001B6E2A">
              <w:rPr>
                <w:rFonts w:ascii="Book Antiqua" w:hAnsi="Book Antiqua"/>
              </w:rPr>
              <w:t>Collected data</w:t>
            </w:r>
          </w:p>
          <w:p w:rsidR="001769D4" w:rsidRPr="001B6E2A" w:rsidRDefault="001769D4" w:rsidP="001769D4">
            <w:pPr>
              <w:numPr>
                <w:ilvl w:val="0"/>
                <w:numId w:val="9"/>
              </w:numPr>
              <w:tabs>
                <w:tab w:val="left" w:pos="2520"/>
                <w:tab w:val="left" w:pos="3060"/>
              </w:tabs>
              <w:spacing w:line="276" w:lineRule="auto"/>
              <w:jc w:val="both"/>
              <w:rPr>
                <w:rFonts w:ascii="Book Antiqua" w:hAnsi="Book Antiqua"/>
              </w:rPr>
            </w:pPr>
            <w:r w:rsidRPr="001B6E2A">
              <w:rPr>
                <w:rFonts w:ascii="Book Antiqua" w:hAnsi="Book Antiqua"/>
              </w:rPr>
              <w:t>Report submitted</w:t>
            </w:r>
          </w:p>
          <w:p w:rsidR="001769D4" w:rsidRPr="001769D4" w:rsidRDefault="001769D4" w:rsidP="001769D4">
            <w:pPr>
              <w:tabs>
                <w:tab w:val="left" w:pos="2520"/>
                <w:tab w:val="left" w:pos="3060"/>
              </w:tabs>
              <w:jc w:val="center"/>
              <w:rPr>
                <w:rFonts w:ascii="Book Antiqua" w:hAnsi="Book Antiqua"/>
                <w:b/>
              </w:rPr>
            </w:pPr>
          </w:p>
        </w:tc>
      </w:tr>
    </w:tbl>
    <w:p w:rsidR="00AF1481" w:rsidRDefault="00AF1481" w:rsidP="002E2A88">
      <w:pPr>
        <w:jc w:val="both"/>
        <w:rPr>
          <w:rFonts w:ascii="Book Antiqua" w:hAnsi="Book Antiqua"/>
          <w:b/>
        </w:rPr>
      </w:pPr>
    </w:p>
    <w:p w:rsidR="00622177" w:rsidRPr="00622177" w:rsidRDefault="00622177" w:rsidP="002E2A88">
      <w:pPr>
        <w:jc w:val="both"/>
      </w:pPr>
    </w:p>
    <w:p w:rsidR="00247659" w:rsidRDefault="00247659" w:rsidP="002E2A88">
      <w:pPr>
        <w:jc w:val="both"/>
      </w:pPr>
    </w:p>
    <w:tbl>
      <w:tblPr>
        <w:tblStyle w:val="TableGrid"/>
        <w:tblW w:w="0" w:type="auto"/>
        <w:tblLook w:val="04A0"/>
      </w:tblPr>
      <w:tblGrid>
        <w:gridCol w:w="9576"/>
      </w:tblGrid>
      <w:tr w:rsidR="0030149B" w:rsidTr="00247659">
        <w:tc>
          <w:tcPr>
            <w:tcW w:w="9576" w:type="dxa"/>
          </w:tcPr>
          <w:p w:rsidR="0030149B" w:rsidRDefault="00315992" w:rsidP="00315992">
            <w:pPr>
              <w:pStyle w:val="Heading1"/>
              <w:jc w:val="center"/>
              <w:rPr>
                <w:rFonts w:ascii="Book Antiqua" w:hAnsi="Book Antiqua"/>
              </w:rPr>
            </w:pPr>
            <w:r>
              <w:t>EDUCATION</w:t>
            </w:r>
          </w:p>
        </w:tc>
      </w:tr>
      <w:tr w:rsidR="00247659" w:rsidTr="00247659">
        <w:tc>
          <w:tcPr>
            <w:tcW w:w="9576" w:type="dxa"/>
          </w:tcPr>
          <w:p w:rsidR="00247659" w:rsidRPr="00247659" w:rsidRDefault="00247659" w:rsidP="00315992">
            <w:pPr>
              <w:pStyle w:val="Heading3"/>
              <w:jc w:val="center"/>
            </w:pPr>
            <w:r w:rsidRPr="00247659">
              <w:t>ACADEMIC QUALIFICATIONS</w:t>
            </w:r>
          </w:p>
        </w:tc>
      </w:tr>
      <w:tr w:rsidR="00247659" w:rsidTr="00247659">
        <w:tc>
          <w:tcPr>
            <w:tcW w:w="9576" w:type="dxa"/>
          </w:tcPr>
          <w:p w:rsidR="0047320A" w:rsidRDefault="0047320A" w:rsidP="0047320A">
            <w:pPr>
              <w:spacing w:line="276" w:lineRule="auto"/>
              <w:jc w:val="both"/>
              <w:rPr>
                <w:rFonts w:ascii="Book Antiqua" w:hAnsi="Book Antiqua"/>
                <w:b/>
                <w:bCs/>
              </w:rPr>
            </w:pPr>
          </w:p>
          <w:p w:rsidR="0047320A" w:rsidRDefault="0047320A" w:rsidP="0047320A">
            <w:pPr>
              <w:spacing w:line="276" w:lineRule="auto"/>
              <w:jc w:val="both"/>
              <w:rPr>
                <w:rFonts w:ascii="Book Antiqua" w:hAnsi="Book Antiqua"/>
                <w:b/>
                <w:bCs/>
              </w:rPr>
            </w:pPr>
            <w:r w:rsidRPr="001B6E2A">
              <w:rPr>
                <w:rFonts w:ascii="Book Antiqua" w:hAnsi="Book Antiqua"/>
                <w:b/>
                <w:bCs/>
              </w:rPr>
              <w:t>Masters of Philosophy (M. Phil) with specialization in Anthropology</w:t>
            </w:r>
          </w:p>
          <w:p w:rsidR="0047320A" w:rsidRPr="001B6E2A" w:rsidRDefault="0047320A" w:rsidP="0047320A">
            <w:pPr>
              <w:spacing w:line="276" w:lineRule="auto"/>
              <w:jc w:val="both"/>
              <w:rPr>
                <w:rFonts w:ascii="Book Antiqua" w:hAnsi="Book Antiqua"/>
                <w:b/>
                <w:bCs/>
              </w:rPr>
            </w:pPr>
          </w:p>
          <w:p w:rsidR="0047320A" w:rsidRDefault="0047320A" w:rsidP="0047320A">
            <w:pPr>
              <w:spacing w:line="276" w:lineRule="auto"/>
              <w:jc w:val="both"/>
              <w:rPr>
                <w:rFonts w:ascii="Book Antiqua" w:hAnsi="Book Antiqua"/>
              </w:rPr>
            </w:pPr>
            <w:r w:rsidRPr="001B6E2A">
              <w:rPr>
                <w:rFonts w:ascii="Book Antiqua" w:hAnsi="Book Antiqua"/>
                <w:b/>
                <w:bCs/>
              </w:rPr>
              <w:t>Institute:</w:t>
            </w:r>
            <w:r w:rsidRPr="001B6E2A">
              <w:rPr>
                <w:rFonts w:ascii="Book Antiqua" w:hAnsi="Book Antiqua"/>
              </w:rPr>
              <w:t xml:space="preserve"> </w:t>
            </w:r>
            <w:r w:rsidRPr="001B6E2A">
              <w:rPr>
                <w:rFonts w:ascii="Book Antiqua" w:hAnsi="Book Antiqua"/>
              </w:rPr>
              <w:tab/>
            </w:r>
            <w:r w:rsidRPr="001B6E2A">
              <w:rPr>
                <w:rFonts w:ascii="Book Antiqua" w:hAnsi="Book Antiqua"/>
              </w:rPr>
              <w:tab/>
            </w:r>
            <w:r w:rsidRPr="001B6E2A">
              <w:rPr>
                <w:rFonts w:ascii="Book Antiqua" w:hAnsi="Book Antiqua"/>
              </w:rPr>
              <w:tab/>
              <w:t xml:space="preserve"> Quaid-e-Azam University, Islamabad </w:t>
            </w:r>
          </w:p>
          <w:p w:rsidR="0047320A" w:rsidRPr="001B6E2A" w:rsidRDefault="0047320A" w:rsidP="0047320A">
            <w:pPr>
              <w:spacing w:line="276" w:lineRule="auto"/>
              <w:jc w:val="both"/>
              <w:rPr>
                <w:rFonts w:ascii="Book Antiqua" w:hAnsi="Book Antiqua"/>
              </w:rPr>
            </w:pPr>
            <w:r w:rsidRPr="00835818">
              <w:rPr>
                <w:rFonts w:ascii="Book Antiqua" w:hAnsi="Book Antiqua"/>
                <w:b/>
                <w:bCs/>
              </w:rPr>
              <w:t>Tenure:</w:t>
            </w:r>
            <w:r>
              <w:rPr>
                <w:rFonts w:ascii="Book Antiqua" w:hAnsi="Book Antiqua"/>
              </w:rPr>
              <w:tab/>
            </w:r>
            <w:r>
              <w:rPr>
                <w:rFonts w:ascii="Book Antiqua" w:hAnsi="Book Antiqua"/>
              </w:rPr>
              <w:tab/>
            </w:r>
            <w:r>
              <w:rPr>
                <w:rFonts w:ascii="Book Antiqua" w:hAnsi="Book Antiqua"/>
              </w:rPr>
              <w:tab/>
              <w:t xml:space="preserve"> Fall 2010 – Fall 2012</w:t>
            </w:r>
          </w:p>
          <w:p w:rsidR="0047320A" w:rsidRPr="001B6E2A" w:rsidRDefault="0047320A" w:rsidP="0047320A">
            <w:pPr>
              <w:spacing w:line="276" w:lineRule="auto"/>
              <w:jc w:val="both"/>
              <w:rPr>
                <w:rFonts w:ascii="Book Antiqua" w:hAnsi="Book Antiqua"/>
              </w:rPr>
            </w:pPr>
            <w:r w:rsidRPr="001B6E2A">
              <w:rPr>
                <w:rFonts w:ascii="Book Antiqua" w:hAnsi="Book Antiqua"/>
                <w:b/>
                <w:bCs/>
              </w:rPr>
              <w:t>Achievement:</w:t>
            </w:r>
            <w:r w:rsidRPr="001B6E2A">
              <w:rPr>
                <w:rFonts w:ascii="Book Antiqua" w:hAnsi="Book Antiqua"/>
              </w:rPr>
              <w:t xml:space="preserve"> </w:t>
            </w:r>
            <w:r w:rsidRPr="001B6E2A">
              <w:rPr>
                <w:rFonts w:ascii="Book Antiqua" w:hAnsi="Book Antiqua"/>
              </w:rPr>
              <w:tab/>
            </w:r>
            <w:r w:rsidRPr="001B6E2A">
              <w:rPr>
                <w:rFonts w:ascii="Book Antiqua" w:hAnsi="Book Antiqua"/>
              </w:rPr>
              <w:tab/>
              <w:t xml:space="preserve"> CGPA </w:t>
            </w:r>
            <w:r w:rsidRPr="001B6E2A">
              <w:rPr>
                <w:rFonts w:ascii="Book Antiqua" w:hAnsi="Book Antiqua"/>
                <w:b/>
              </w:rPr>
              <w:t>3.67/4.00</w:t>
            </w:r>
            <w:r w:rsidRPr="001B6E2A">
              <w:rPr>
                <w:rFonts w:ascii="Book Antiqua" w:hAnsi="Book Antiqua"/>
              </w:rPr>
              <w:t>.</w:t>
            </w:r>
          </w:p>
          <w:p w:rsidR="0047320A" w:rsidRPr="001B6E2A" w:rsidRDefault="0047320A" w:rsidP="0047320A">
            <w:pPr>
              <w:spacing w:line="276" w:lineRule="auto"/>
              <w:jc w:val="both"/>
              <w:rPr>
                <w:rFonts w:ascii="Book Antiqua" w:hAnsi="Book Antiqua"/>
              </w:rPr>
            </w:pPr>
            <w:r w:rsidRPr="001B6E2A">
              <w:rPr>
                <w:rFonts w:ascii="Book Antiqua" w:hAnsi="Book Antiqua"/>
                <w:b/>
                <w:bCs/>
              </w:rPr>
              <w:t xml:space="preserve">M. Phil Dissertation: </w:t>
            </w:r>
            <w:r w:rsidRPr="001B6E2A">
              <w:rPr>
                <w:rFonts w:ascii="Book Antiqua" w:hAnsi="Book Antiqua"/>
                <w:b/>
                <w:bCs/>
              </w:rPr>
              <w:tab/>
              <w:t>“</w:t>
            </w:r>
            <w:r w:rsidRPr="001B6E2A">
              <w:rPr>
                <w:rFonts w:ascii="Book Antiqua" w:hAnsi="Book Antiqua"/>
              </w:rPr>
              <w:t>Effects of Earthquake on Religious Beliefs and Practices”</w:t>
            </w:r>
          </w:p>
          <w:p w:rsidR="0047320A" w:rsidRPr="001B6E2A" w:rsidRDefault="0047320A" w:rsidP="0047320A">
            <w:pPr>
              <w:spacing w:line="276" w:lineRule="auto"/>
              <w:jc w:val="both"/>
              <w:rPr>
                <w:rFonts w:ascii="Book Antiqua" w:hAnsi="Book Antiqua"/>
              </w:rPr>
            </w:pPr>
            <w:r w:rsidRPr="001B6E2A">
              <w:rPr>
                <w:rFonts w:ascii="Book Antiqua" w:hAnsi="Book Antiqua"/>
              </w:rPr>
              <w:t>A rigorous qualitative research exercise was conducted in Village Belyani of Balakot to be acquainted about</w:t>
            </w:r>
          </w:p>
          <w:p w:rsidR="0047320A" w:rsidRPr="001B6E2A" w:rsidRDefault="0047320A" w:rsidP="0047320A">
            <w:pPr>
              <w:numPr>
                <w:ilvl w:val="0"/>
                <w:numId w:val="16"/>
              </w:numPr>
              <w:spacing w:line="276" w:lineRule="auto"/>
              <w:jc w:val="both"/>
              <w:rPr>
                <w:rFonts w:ascii="Book Antiqua" w:hAnsi="Book Antiqua"/>
              </w:rPr>
            </w:pPr>
            <w:r w:rsidRPr="001B6E2A">
              <w:rPr>
                <w:rFonts w:ascii="Book Antiqua" w:hAnsi="Book Antiqua"/>
              </w:rPr>
              <w:t xml:space="preserve">Perceptions and interpretations of people about earthquake and their  pre and post-earthquake religious beliefs </w:t>
            </w:r>
          </w:p>
          <w:p w:rsidR="0047320A" w:rsidRPr="001B6E2A" w:rsidRDefault="0047320A" w:rsidP="0047320A">
            <w:pPr>
              <w:numPr>
                <w:ilvl w:val="0"/>
                <w:numId w:val="16"/>
              </w:numPr>
              <w:spacing w:line="276" w:lineRule="auto"/>
              <w:jc w:val="both"/>
              <w:rPr>
                <w:rFonts w:ascii="Book Antiqua" w:hAnsi="Book Antiqua"/>
              </w:rPr>
            </w:pPr>
            <w:r w:rsidRPr="001B6E2A">
              <w:rPr>
                <w:rFonts w:ascii="Book Antiqua" w:hAnsi="Book Antiqua"/>
              </w:rPr>
              <w:t>General religious beliefs of people before and after earthquake and changes regarding these beliefs</w:t>
            </w:r>
          </w:p>
          <w:p w:rsidR="0047320A" w:rsidRPr="001B6E2A" w:rsidRDefault="0047320A" w:rsidP="0047320A">
            <w:pPr>
              <w:numPr>
                <w:ilvl w:val="0"/>
                <w:numId w:val="16"/>
              </w:numPr>
              <w:spacing w:line="276" w:lineRule="auto"/>
              <w:jc w:val="both"/>
              <w:rPr>
                <w:rFonts w:ascii="Book Antiqua" w:hAnsi="Book Antiqua"/>
              </w:rPr>
            </w:pPr>
            <w:r w:rsidRPr="001B6E2A">
              <w:rPr>
                <w:rFonts w:ascii="Book Antiqua" w:hAnsi="Book Antiqua"/>
              </w:rPr>
              <w:t>Pre and post-earthquake religious practices of people and find changes if any</w:t>
            </w:r>
          </w:p>
          <w:p w:rsidR="0047320A" w:rsidRPr="001B6E2A" w:rsidRDefault="0047320A" w:rsidP="0047320A">
            <w:pPr>
              <w:numPr>
                <w:ilvl w:val="0"/>
                <w:numId w:val="16"/>
              </w:numPr>
              <w:spacing w:line="276" w:lineRule="auto"/>
              <w:jc w:val="both"/>
              <w:rPr>
                <w:rFonts w:ascii="Book Antiqua" w:hAnsi="Book Antiqua"/>
              </w:rPr>
            </w:pPr>
            <w:r w:rsidRPr="001B6E2A">
              <w:rPr>
                <w:rFonts w:ascii="Book Antiqua" w:hAnsi="Book Antiqua"/>
              </w:rPr>
              <w:t>Spread of superstitions about earthquake and their sources</w:t>
            </w:r>
          </w:p>
          <w:p w:rsidR="0047320A" w:rsidRDefault="0047320A" w:rsidP="0047320A">
            <w:pPr>
              <w:numPr>
                <w:ilvl w:val="0"/>
                <w:numId w:val="16"/>
              </w:numPr>
              <w:jc w:val="both"/>
              <w:rPr>
                <w:rFonts w:ascii="Book Antiqua" w:hAnsi="Book Antiqua"/>
              </w:rPr>
            </w:pPr>
            <w:r w:rsidRPr="001B6E2A">
              <w:rPr>
                <w:rFonts w:ascii="Book Antiqua" w:hAnsi="Book Antiqua"/>
              </w:rPr>
              <w:t>Classify levels and sources of religious knowledge of the people about earthquake</w:t>
            </w:r>
          </w:p>
          <w:p w:rsidR="0047320A" w:rsidRPr="0047320A" w:rsidRDefault="0047320A" w:rsidP="0047320A">
            <w:pPr>
              <w:numPr>
                <w:ilvl w:val="0"/>
                <w:numId w:val="16"/>
              </w:numPr>
              <w:spacing w:line="276" w:lineRule="auto"/>
              <w:jc w:val="both"/>
              <w:rPr>
                <w:rFonts w:ascii="Book Antiqua" w:hAnsi="Book Antiqua"/>
              </w:rPr>
            </w:pPr>
          </w:p>
          <w:p w:rsidR="0047320A" w:rsidRPr="001B6E2A" w:rsidRDefault="0047320A" w:rsidP="0047320A">
            <w:pPr>
              <w:spacing w:line="276" w:lineRule="auto"/>
              <w:jc w:val="both"/>
              <w:rPr>
                <w:rFonts w:ascii="Book Antiqua" w:hAnsi="Book Antiqua"/>
                <w:b/>
                <w:bCs/>
                <w:i/>
                <w:iCs/>
              </w:rPr>
            </w:pPr>
            <w:r w:rsidRPr="001B6E2A">
              <w:rPr>
                <w:rFonts w:ascii="Book Antiqua" w:hAnsi="Book Antiqua"/>
                <w:b/>
                <w:bCs/>
              </w:rPr>
              <w:t>M. Phil Term paper:</w:t>
            </w:r>
            <w:r w:rsidRPr="001B6E2A">
              <w:rPr>
                <w:rFonts w:ascii="Book Antiqua" w:hAnsi="Book Antiqua"/>
                <w:b/>
                <w:bCs/>
              </w:rPr>
              <w:tab/>
              <w:t>“</w:t>
            </w:r>
            <w:r w:rsidRPr="001B6E2A">
              <w:rPr>
                <w:rFonts w:ascii="Book Antiqua" w:hAnsi="Book Antiqua"/>
              </w:rPr>
              <w:t>Influence of Gender Roles on Contraceptive Use Behavior”</w:t>
            </w:r>
          </w:p>
          <w:p w:rsidR="0047320A" w:rsidRPr="001B6E2A" w:rsidRDefault="0047320A" w:rsidP="0047320A">
            <w:pPr>
              <w:spacing w:line="276" w:lineRule="auto"/>
              <w:jc w:val="both"/>
              <w:rPr>
                <w:rFonts w:ascii="Book Antiqua" w:hAnsi="Book Antiqua"/>
              </w:rPr>
            </w:pPr>
          </w:p>
          <w:p w:rsidR="0047320A" w:rsidRPr="001B6E2A" w:rsidRDefault="0047320A" w:rsidP="0047320A">
            <w:pPr>
              <w:spacing w:line="276" w:lineRule="auto"/>
              <w:jc w:val="both"/>
              <w:rPr>
                <w:rFonts w:ascii="Book Antiqua" w:hAnsi="Book Antiqua"/>
              </w:rPr>
            </w:pPr>
            <w:r w:rsidRPr="001B6E2A">
              <w:rPr>
                <w:rFonts w:ascii="Book Antiqua" w:hAnsi="Book Antiqua"/>
              </w:rPr>
              <w:t xml:space="preserve">I had conducted an independent qualitative field research on the above mentioned topic to fulfill partial requirement of the course on Gender Studies in PIMS hospital Islamabad. Main </w:t>
            </w:r>
            <w:r>
              <w:rPr>
                <w:rFonts w:ascii="Book Antiqua" w:hAnsi="Book Antiqua"/>
              </w:rPr>
              <w:t>findings of my research revolve</w:t>
            </w:r>
            <w:r w:rsidRPr="001B6E2A">
              <w:rPr>
                <w:rFonts w:ascii="Book Antiqua" w:hAnsi="Book Antiqua"/>
              </w:rPr>
              <w:t xml:space="preserve"> around</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Access to knowledge about use of contraceptive and family planning</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Source of information</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Availability and access to various contraceptives</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Religious and cultural explanations of contraceptive use</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Right of choice</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Education and urbanization</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Compensations for being pregnant</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Values associated with motherhood</w:t>
            </w:r>
          </w:p>
          <w:p w:rsidR="0047320A" w:rsidRPr="001B6E2A" w:rsidRDefault="0047320A" w:rsidP="0047320A">
            <w:pPr>
              <w:numPr>
                <w:ilvl w:val="0"/>
                <w:numId w:val="15"/>
              </w:numPr>
              <w:spacing w:line="276" w:lineRule="auto"/>
              <w:jc w:val="both"/>
              <w:rPr>
                <w:rFonts w:ascii="Book Antiqua" w:hAnsi="Book Antiqua"/>
              </w:rPr>
            </w:pPr>
            <w:r w:rsidRPr="001B6E2A">
              <w:rPr>
                <w:rFonts w:ascii="Book Antiqua" w:hAnsi="Book Antiqua"/>
              </w:rPr>
              <w:t>Son preferences</w:t>
            </w:r>
          </w:p>
          <w:p w:rsidR="0047320A" w:rsidRDefault="0047320A" w:rsidP="0047320A">
            <w:pPr>
              <w:numPr>
                <w:ilvl w:val="0"/>
                <w:numId w:val="15"/>
              </w:numPr>
              <w:spacing w:line="276" w:lineRule="auto"/>
              <w:jc w:val="both"/>
              <w:rPr>
                <w:rFonts w:ascii="Book Antiqua" w:hAnsi="Book Antiqua"/>
              </w:rPr>
            </w:pPr>
            <w:r w:rsidRPr="001B6E2A">
              <w:rPr>
                <w:rFonts w:ascii="Book Antiqua" w:hAnsi="Book Antiqua"/>
              </w:rPr>
              <w:t>Involvement of males in family planning programs</w:t>
            </w:r>
          </w:p>
          <w:p w:rsidR="00247659" w:rsidRDefault="00247659" w:rsidP="002E2A88">
            <w:pPr>
              <w:jc w:val="both"/>
              <w:rPr>
                <w:rFonts w:ascii="Book Antiqua" w:hAnsi="Book Antiqua"/>
                <w:b/>
                <w:u w:val="single"/>
              </w:rPr>
            </w:pPr>
          </w:p>
        </w:tc>
      </w:tr>
      <w:tr w:rsidR="00247659" w:rsidTr="00247659">
        <w:tc>
          <w:tcPr>
            <w:tcW w:w="9576" w:type="dxa"/>
          </w:tcPr>
          <w:p w:rsidR="0047320A" w:rsidRPr="001B6E2A" w:rsidRDefault="0047320A" w:rsidP="0047320A">
            <w:pPr>
              <w:spacing w:line="276" w:lineRule="auto"/>
              <w:ind w:left="720"/>
              <w:jc w:val="both"/>
              <w:rPr>
                <w:rFonts w:ascii="Book Antiqua" w:hAnsi="Book Antiqua"/>
              </w:rPr>
            </w:pPr>
          </w:p>
          <w:p w:rsidR="0047320A" w:rsidRPr="001B6E2A" w:rsidRDefault="0047320A" w:rsidP="0047320A">
            <w:pPr>
              <w:spacing w:line="276" w:lineRule="auto"/>
              <w:jc w:val="both"/>
              <w:rPr>
                <w:rFonts w:ascii="Book Antiqua" w:hAnsi="Book Antiqua"/>
                <w:b/>
                <w:bCs/>
              </w:rPr>
            </w:pPr>
            <w:r w:rsidRPr="001B6E2A">
              <w:rPr>
                <w:rFonts w:ascii="Book Antiqua" w:hAnsi="Book Antiqua"/>
                <w:b/>
                <w:bCs/>
              </w:rPr>
              <w:t>Masters of Science (M.Sc) in Anthropology</w:t>
            </w:r>
          </w:p>
          <w:p w:rsidR="0047320A" w:rsidRDefault="0047320A" w:rsidP="0047320A">
            <w:pPr>
              <w:spacing w:line="276" w:lineRule="auto"/>
              <w:jc w:val="both"/>
              <w:rPr>
                <w:rFonts w:ascii="Book Antiqua" w:hAnsi="Book Antiqua"/>
              </w:rPr>
            </w:pPr>
            <w:r w:rsidRPr="001B6E2A">
              <w:rPr>
                <w:rFonts w:ascii="Book Antiqua" w:hAnsi="Book Antiqua"/>
                <w:b/>
                <w:bCs/>
              </w:rPr>
              <w:t>Institute:</w:t>
            </w:r>
            <w:r w:rsidRPr="001B6E2A">
              <w:rPr>
                <w:rFonts w:ascii="Book Antiqua" w:hAnsi="Book Antiqua"/>
              </w:rPr>
              <w:t xml:space="preserve"> </w:t>
            </w:r>
            <w:r w:rsidRPr="001B6E2A">
              <w:rPr>
                <w:rFonts w:ascii="Book Antiqua" w:hAnsi="Book Antiqua"/>
              </w:rPr>
              <w:tab/>
            </w:r>
            <w:r w:rsidRPr="001B6E2A">
              <w:rPr>
                <w:rFonts w:ascii="Book Antiqua" w:hAnsi="Book Antiqua"/>
              </w:rPr>
              <w:tab/>
              <w:t xml:space="preserve">University of </w:t>
            </w:r>
            <w:bookmarkStart w:id="3" w:name="OLE_LINK1"/>
            <w:bookmarkStart w:id="4" w:name="OLE_LINK2"/>
            <w:r w:rsidRPr="001B6E2A">
              <w:rPr>
                <w:rFonts w:ascii="Book Antiqua" w:hAnsi="Book Antiqua"/>
              </w:rPr>
              <w:t xml:space="preserve">Arid Agriculture </w:t>
            </w:r>
            <w:bookmarkEnd w:id="3"/>
            <w:bookmarkEnd w:id="4"/>
            <w:r w:rsidRPr="001B6E2A">
              <w:rPr>
                <w:rFonts w:ascii="Book Antiqua" w:hAnsi="Book Antiqua"/>
              </w:rPr>
              <w:t xml:space="preserve">Rawalpindi </w:t>
            </w:r>
          </w:p>
          <w:p w:rsidR="0047320A" w:rsidRPr="001B6E2A" w:rsidRDefault="0047320A" w:rsidP="0047320A">
            <w:pPr>
              <w:spacing w:line="276" w:lineRule="auto"/>
              <w:jc w:val="both"/>
              <w:rPr>
                <w:rFonts w:ascii="Book Antiqua" w:hAnsi="Book Antiqua"/>
              </w:rPr>
            </w:pPr>
            <w:r w:rsidRPr="00835818">
              <w:rPr>
                <w:rFonts w:ascii="Book Antiqua" w:hAnsi="Book Antiqua"/>
                <w:b/>
                <w:bCs/>
              </w:rPr>
              <w:t>Tenure:</w:t>
            </w:r>
            <w:r>
              <w:rPr>
                <w:rFonts w:ascii="Book Antiqua" w:hAnsi="Book Antiqua"/>
                <w:b/>
                <w:bCs/>
              </w:rPr>
              <w:tab/>
            </w:r>
            <w:r>
              <w:rPr>
                <w:rFonts w:ascii="Book Antiqua" w:hAnsi="Book Antiqua"/>
                <w:b/>
                <w:bCs/>
              </w:rPr>
              <w:tab/>
            </w:r>
            <w:r w:rsidRPr="00835818">
              <w:rPr>
                <w:rFonts w:ascii="Book Antiqua" w:hAnsi="Book Antiqua"/>
              </w:rPr>
              <w:t>Fall 2004 – Fall 2006</w:t>
            </w:r>
          </w:p>
          <w:p w:rsidR="0047320A" w:rsidRPr="001B6E2A" w:rsidRDefault="0047320A" w:rsidP="0047320A">
            <w:pPr>
              <w:spacing w:line="276" w:lineRule="auto"/>
              <w:jc w:val="both"/>
              <w:rPr>
                <w:rFonts w:ascii="Book Antiqua" w:hAnsi="Book Antiqua"/>
              </w:rPr>
            </w:pPr>
            <w:r w:rsidRPr="001B6E2A">
              <w:rPr>
                <w:rFonts w:ascii="Book Antiqua" w:hAnsi="Book Antiqua"/>
                <w:b/>
                <w:bCs/>
              </w:rPr>
              <w:t>Achievement:</w:t>
            </w:r>
            <w:r w:rsidRPr="001B6E2A">
              <w:rPr>
                <w:rFonts w:ascii="Book Antiqua" w:hAnsi="Book Antiqua"/>
              </w:rPr>
              <w:t xml:space="preserve"> </w:t>
            </w:r>
            <w:r w:rsidRPr="001B6E2A">
              <w:rPr>
                <w:rFonts w:ascii="Book Antiqua" w:hAnsi="Book Antiqua"/>
              </w:rPr>
              <w:tab/>
              <w:t xml:space="preserve">CGPA </w:t>
            </w:r>
            <w:r w:rsidRPr="001B6E2A">
              <w:rPr>
                <w:rFonts w:ascii="Book Antiqua" w:hAnsi="Book Antiqua"/>
                <w:b/>
              </w:rPr>
              <w:t>3.42 / 4.00</w:t>
            </w:r>
            <w:r w:rsidRPr="001B6E2A">
              <w:rPr>
                <w:rFonts w:ascii="Book Antiqua" w:hAnsi="Book Antiqua"/>
              </w:rPr>
              <w:t>.</w:t>
            </w:r>
          </w:p>
          <w:p w:rsidR="0047320A" w:rsidRPr="001B6E2A" w:rsidRDefault="0047320A" w:rsidP="0047320A">
            <w:pPr>
              <w:spacing w:line="276" w:lineRule="auto"/>
              <w:ind w:left="2160" w:hanging="2160"/>
              <w:jc w:val="both"/>
              <w:rPr>
                <w:rFonts w:ascii="Book Antiqua" w:hAnsi="Book Antiqua"/>
              </w:rPr>
            </w:pPr>
            <w:r w:rsidRPr="001B6E2A">
              <w:rPr>
                <w:rFonts w:ascii="Book Antiqua" w:hAnsi="Book Antiqua"/>
                <w:b/>
              </w:rPr>
              <w:t>M.Sc. Thesis:</w:t>
            </w:r>
            <w:r w:rsidRPr="001B6E2A">
              <w:rPr>
                <w:rFonts w:ascii="Book Antiqua" w:hAnsi="Book Antiqua"/>
                <w:b/>
              </w:rPr>
              <w:tab/>
            </w:r>
            <w:r w:rsidRPr="001B6E2A">
              <w:rPr>
                <w:rFonts w:ascii="Book Antiqua" w:hAnsi="Book Antiqua"/>
              </w:rPr>
              <w:t xml:space="preserve">The Impact of Contraceptive Use on Women Health: A Study in Rawalpindi. </w:t>
            </w:r>
          </w:p>
          <w:p w:rsidR="0047320A" w:rsidRPr="001B6E2A" w:rsidRDefault="0047320A" w:rsidP="0047320A">
            <w:pPr>
              <w:widowControl w:val="0"/>
              <w:tabs>
                <w:tab w:val="left" w:pos="1080"/>
                <w:tab w:val="left" w:pos="4320"/>
              </w:tabs>
              <w:autoSpaceDE w:val="0"/>
              <w:autoSpaceDN w:val="0"/>
              <w:adjustRightInd w:val="0"/>
              <w:spacing w:line="276" w:lineRule="auto"/>
              <w:jc w:val="both"/>
              <w:rPr>
                <w:rFonts w:ascii="Book Antiqua" w:hAnsi="Book Antiqua"/>
              </w:rPr>
            </w:pPr>
          </w:p>
          <w:p w:rsidR="0047320A" w:rsidRPr="001B6E2A" w:rsidRDefault="0047320A" w:rsidP="0047320A">
            <w:pPr>
              <w:spacing w:line="276" w:lineRule="auto"/>
              <w:jc w:val="both"/>
              <w:rPr>
                <w:rFonts w:ascii="Book Antiqua" w:hAnsi="Book Antiqua"/>
              </w:rPr>
            </w:pPr>
            <w:r w:rsidRPr="001B6E2A">
              <w:rPr>
                <w:rFonts w:ascii="Book Antiqua" w:hAnsi="Book Antiqua"/>
              </w:rPr>
              <w:t>I had worked for</w:t>
            </w:r>
            <w:r w:rsidRPr="001B6E2A">
              <w:rPr>
                <w:rFonts w:ascii="Book Antiqua" w:hAnsi="Book Antiqua"/>
                <w:b/>
                <w:bCs/>
              </w:rPr>
              <w:t xml:space="preserve"> </w:t>
            </w:r>
            <w:r w:rsidRPr="001B6E2A">
              <w:rPr>
                <w:rFonts w:ascii="Book Antiqua" w:hAnsi="Book Antiqua"/>
              </w:rPr>
              <w:t xml:space="preserve">three (3) months as a </w:t>
            </w:r>
            <w:r w:rsidRPr="001B6E2A">
              <w:rPr>
                <w:rFonts w:ascii="Book Antiqua" w:hAnsi="Book Antiqua"/>
                <w:u w:val="single"/>
              </w:rPr>
              <w:t>RESEARCHER</w:t>
            </w:r>
            <w:r w:rsidRPr="001B6E2A">
              <w:rPr>
                <w:rFonts w:ascii="Book Antiqua" w:hAnsi="Book Antiqua"/>
              </w:rPr>
              <w:t xml:space="preserve"> in Rawalpindi General Hospital and Holy Family Hospital to collect data for my thesis. During this time, I tried to document followings:</w:t>
            </w:r>
          </w:p>
          <w:p w:rsidR="0047320A" w:rsidRPr="001B6E2A" w:rsidRDefault="0047320A" w:rsidP="0047320A">
            <w:pPr>
              <w:widowControl w:val="0"/>
              <w:tabs>
                <w:tab w:val="left" w:pos="1080"/>
                <w:tab w:val="left" w:pos="4320"/>
              </w:tabs>
              <w:autoSpaceDE w:val="0"/>
              <w:autoSpaceDN w:val="0"/>
              <w:adjustRightInd w:val="0"/>
              <w:spacing w:line="276" w:lineRule="auto"/>
              <w:jc w:val="both"/>
              <w:rPr>
                <w:rFonts w:ascii="Book Antiqua" w:hAnsi="Book Antiqua"/>
              </w:rPr>
            </w:pPr>
          </w:p>
          <w:p w:rsidR="0047320A" w:rsidRPr="001B6E2A" w:rsidRDefault="0047320A" w:rsidP="0047320A">
            <w:pPr>
              <w:widowControl w:val="0"/>
              <w:numPr>
                <w:ilvl w:val="0"/>
                <w:numId w:val="14"/>
              </w:numPr>
              <w:tabs>
                <w:tab w:val="left" w:pos="1080"/>
                <w:tab w:val="left" w:pos="4320"/>
              </w:tabs>
              <w:autoSpaceDE w:val="0"/>
              <w:autoSpaceDN w:val="0"/>
              <w:adjustRightInd w:val="0"/>
              <w:spacing w:line="276" w:lineRule="auto"/>
              <w:jc w:val="both"/>
              <w:rPr>
                <w:rFonts w:ascii="Book Antiqua" w:hAnsi="Book Antiqua"/>
              </w:rPr>
            </w:pPr>
            <w:r w:rsidRPr="001B6E2A">
              <w:rPr>
                <w:rFonts w:ascii="Book Antiqua" w:hAnsi="Book Antiqua"/>
              </w:rPr>
              <w:t>Knowledge about different contraceptive tools and methods</w:t>
            </w:r>
          </w:p>
          <w:p w:rsidR="0047320A" w:rsidRPr="001B6E2A" w:rsidRDefault="0047320A" w:rsidP="0047320A">
            <w:pPr>
              <w:widowControl w:val="0"/>
              <w:numPr>
                <w:ilvl w:val="0"/>
                <w:numId w:val="14"/>
              </w:numPr>
              <w:tabs>
                <w:tab w:val="left" w:pos="1080"/>
                <w:tab w:val="left" w:pos="4320"/>
              </w:tabs>
              <w:autoSpaceDE w:val="0"/>
              <w:autoSpaceDN w:val="0"/>
              <w:adjustRightInd w:val="0"/>
              <w:spacing w:line="276" w:lineRule="auto"/>
              <w:jc w:val="both"/>
              <w:rPr>
                <w:rFonts w:ascii="Book Antiqua" w:hAnsi="Book Antiqua"/>
              </w:rPr>
            </w:pPr>
            <w:r w:rsidRPr="001B6E2A">
              <w:rPr>
                <w:rFonts w:ascii="Book Antiqua" w:hAnsi="Book Antiqua"/>
              </w:rPr>
              <w:t xml:space="preserve">Factors influencing choice of contraceptives </w:t>
            </w:r>
          </w:p>
          <w:p w:rsidR="0047320A" w:rsidRPr="001B6E2A" w:rsidRDefault="0047320A" w:rsidP="0047320A">
            <w:pPr>
              <w:widowControl w:val="0"/>
              <w:numPr>
                <w:ilvl w:val="0"/>
                <w:numId w:val="14"/>
              </w:numPr>
              <w:tabs>
                <w:tab w:val="left" w:pos="1080"/>
                <w:tab w:val="left" w:pos="4320"/>
              </w:tabs>
              <w:autoSpaceDE w:val="0"/>
              <w:autoSpaceDN w:val="0"/>
              <w:adjustRightInd w:val="0"/>
              <w:spacing w:line="276" w:lineRule="auto"/>
              <w:jc w:val="both"/>
              <w:rPr>
                <w:rFonts w:ascii="Book Antiqua" w:hAnsi="Book Antiqua"/>
              </w:rPr>
            </w:pPr>
            <w:r w:rsidRPr="001B6E2A">
              <w:rPr>
                <w:rFonts w:ascii="Book Antiqua" w:hAnsi="Book Antiqua"/>
              </w:rPr>
              <w:t>Fears about contraceptive use</w:t>
            </w:r>
          </w:p>
          <w:p w:rsidR="0047320A" w:rsidRPr="001B6E2A" w:rsidRDefault="0047320A" w:rsidP="0047320A">
            <w:pPr>
              <w:widowControl w:val="0"/>
              <w:numPr>
                <w:ilvl w:val="0"/>
                <w:numId w:val="14"/>
              </w:numPr>
              <w:tabs>
                <w:tab w:val="left" w:pos="1080"/>
                <w:tab w:val="left" w:pos="4320"/>
              </w:tabs>
              <w:autoSpaceDE w:val="0"/>
              <w:autoSpaceDN w:val="0"/>
              <w:adjustRightInd w:val="0"/>
              <w:spacing w:line="276" w:lineRule="auto"/>
              <w:jc w:val="both"/>
              <w:rPr>
                <w:rFonts w:ascii="Book Antiqua" w:hAnsi="Book Antiqua"/>
              </w:rPr>
            </w:pPr>
            <w:r w:rsidRPr="001B6E2A">
              <w:rPr>
                <w:rFonts w:ascii="Book Antiqua" w:hAnsi="Book Antiqua"/>
              </w:rPr>
              <w:t>Efficacy of different methods</w:t>
            </w:r>
          </w:p>
          <w:p w:rsidR="0047320A" w:rsidRPr="001B6E2A" w:rsidRDefault="0047320A" w:rsidP="0047320A">
            <w:pPr>
              <w:widowControl w:val="0"/>
              <w:numPr>
                <w:ilvl w:val="0"/>
                <w:numId w:val="14"/>
              </w:numPr>
              <w:tabs>
                <w:tab w:val="left" w:pos="1080"/>
                <w:tab w:val="left" w:pos="4320"/>
              </w:tabs>
              <w:autoSpaceDE w:val="0"/>
              <w:autoSpaceDN w:val="0"/>
              <w:adjustRightInd w:val="0"/>
              <w:spacing w:line="276" w:lineRule="auto"/>
              <w:jc w:val="both"/>
              <w:rPr>
                <w:rFonts w:ascii="Book Antiqua" w:hAnsi="Book Antiqua"/>
              </w:rPr>
            </w:pPr>
            <w:r w:rsidRPr="001B6E2A">
              <w:rPr>
                <w:rFonts w:ascii="Book Antiqua" w:hAnsi="Book Antiqua"/>
              </w:rPr>
              <w:t>Myths and presumptions about contraceptives</w:t>
            </w:r>
          </w:p>
          <w:p w:rsidR="0047320A" w:rsidRPr="001B6E2A" w:rsidRDefault="0047320A" w:rsidP="0047320A">
            <w:pPr>
              <w:widowControl w:val="0"/>
              <w:numPr>
                <w:ilvl w:val="0"/>
                <w:numId w:val="14"/>
              </w:numPr>
              <w:tabs>
                <w:tab w:val="left" w:pos="1080"/>
                <w:tab w:val="left" w:pos="4320"/>
              </w:tabs>
              <w:autoSpaceDE w:val="0"/>
              <w:autoSpaceDN w:val="0"/>
              <w:adjustRightInd w:val="0"/>
              <w:spacing w:line="276" w:lineRule="auto"/>
              <w:jc w:val="both"/>
              <w:rPr>
                <w:rFonts w:ascii="Book Antiqua" w:hAnsi="Book Antiqua"/>
              </w:rPr>
            </w:pPr>
            <w:r w:rsidRPr="001B6E2A">
              <w:rPr>
                <w:rFonts w:ascii="Book Antiqua" w:hAnsi="Book Antiqua"/>
              </w:rPr>
              <w:t xml:space="preserve">Frequency of use and its impact on women health. </w:t>
            </w:r>
          </w:p>
          <w:p w:rsidR="0047320A" w:rsidRDefault="0047320A" w:rsidP="0047320A">
            <w:pPr>
              <w:widowControl w:val="0"/>
              <w:numPr>
                <w:ilvl w:val="0"/>
                <w:numId w:val="14"/>
              </w:numPr>
              <w:tabs>
                <w:tab w:val="left" w:pos="1080"/>
                <w:tab w:val="left" w:pos="4320"/>
              </w:tabs>
              <w:autoSpaceDE w:val="0"/>
              <w:autoSpaceDN w:val="0"/>
              <w:adjustRightInd w:val="0"/>
              <w:jc w:val="both"/>
              <w:rPr>
                <w:rFonts w:ascii="Book Antiqua" w:hAnsi="Book Antiqua"/>
              </w:rPr>
            </w:pPr>
            <w:r w:rsidRPr="000B7A5F">
              <w:rPr>
                <w:rFonts w:ascii="Book Antiqua" w:hAnsi="Book Antiqua"/>
              </w:rPr>
              <w:t>Reasons of complications due to contraceptives</w:t>
            </w:r>
          </w:p>
          <w:p w:rsidR="00247659" w:rsidRDefault="00247659" w:rsidP="002E2A88">
            <w:pPr>
              <w:jc w:val="both"/>
              <w:rPr>
                <w:rFonts w:ascii="Book Antiqua" w:hAnsi="Book Antiqua"/>
                <w:b/>
                <w:u w:val="single"/>
              </w:rPr>
            </w:pPr>
          </w:p>
        </w:tc>
      </w:tr>
    </w:tbl>
    <w:p w:rsidR="00347702" w:rsidRDefault="00347702" w:rsidP="002E2A88">
      <w:pPr>
        <w:jc w:val="both"/>
        <w:rPr>
          <w:rFonts w:ascii="Book Antiqua" w:hAnsi="Book Antiqua"/>
        </w:rPr>
      </w:pPr>
    </w:p>
    <w:p w:rsidR="00347702" w:rsidRDefault="00347702" w:rsidP="002E2A88">
      <w:pPr>
        <w:jc w:val="both"/>
      </w:pPr>
    </w:p>
    <w:tbl>
      <w:tblPr>
        <w:tblStyle w:val="TableGrid"/>
        <w:tblW w:w="0" w:type="auto"/>
        <w:tblLook w:val="04A0"/>
      </w:tblPr>
      <w:tblGrid>
        <w:gridCol w:w="9576"/>
      </w:tblGrid>
      <w:tr w:rsidR="0064154B" w:rsidTr="0064154B">
        <w:tc>
          <w:tcPr>
            <w:tcW w:w="9576" w:type="dxa"/>
          </w:tcPr>
          <w:p w:rsidR="0064154B" w:rsidRDefault="00315992" w:rsidP="00695C78">
            <w:pPr>
              <w:pStyle w:val="Heading1"/>
              <w:jc w:val="center"/>
              <w:outlineLvl w:val="0"/>
            </w:pPr>
            <w:r>
              <w:t>LANGUAGES</w:t>
            </w:r>
          </w:p>
        </w:tc>
      </w:tr>
    </w:tbl>
    <w:p w:rsidR="00695C78" w:rsidRDefault="00695C78" w:rsidP="0064154B">
      <w:pPr>
        <w:pStyle w:val="ListParagraph"/>
        <w:spacing w:line="276" w:lineRule="auto"/>
        <w:ind w:left="0"/>
        <w:jc w:val="both"/>
        <w:rPr>
          <w:rFonts w:ascii="Book Antiqua" w:hAnsi="Book Antiqua" w:cs="Tahoma"/>
          <w:sz w:val="22"/>
          <w:szCs w:val="22"/>
        </w:rPr>
      </w:pPr>
    </w:p>
    <w:p w:rsidR="0064154B" w:rsidRPr="001B6E2A" w:rsidRDefault="0064154B" w:rsidP="0064154B">
      <w:pPr>
        <w:pStyle w:val="ListParagraph"/>
        <w:spacing w:line="276" w:lineRule="auto"/>
        <w:ind w:left="0"/>
        <w:jc w:val="both"/>
        <w:rPr>
          <w:rFonts w:ascii="Book Antiqua" w:hAnsi="Book Antiqua" w:cs="Tahoma"/>
          <w:sz w:val="22"/>
          <w:szCs w:val="22"/>
        </w:rPr>
      </w:pPr>
      <w:r w:rsidRPr="001B6E2A">
        <w:rPr>
          <w:rFonts w:ascii="Book Antiqua" w:hAnsi="Book Antiqua" w:cs="Tahoma"/>
          <w:sz w:val="22"/>
          <w:szCs w:val="22"/>
        </w:rPr>
        <w:t xml:space="preserve">Proficiency: </w:t>
      </w:r>
      <w:r w:rsidRPr="001B6E2A">
        <w:rPr>
          <w:rFonts w:ascii="Book Antiqua" w:hAnsi="Book Antiqua" w:cs="Tahoma"/>
          <w:sz w:val="22"/>
          <w:szCs w:val="22"/>
        </w:rPr>
        <w:tab/>
      </w:r>
      <w:r w:rsidRPr="001B6E2A">
        <w:rPr>
          <w:rFonts w:ascii="Book Antiqua" w:hAnsi="Book Antiqua" w:cs="Tahoma"/>
          <w:sz w:val="22"/>
          <w:szCs w:val="22"/>
        </w:rPr>
        <w:tab/>
      </w:r>
      <w:r w:rsidRPr="001B6E2A">
        <w:rPr>
          <w:rFonts w:ascii="Book Antiqua" w:hAnsi="Book Antiqua" w:cs="Tahoma"/>
          <w:sz w:val="22"/>
          <w:szCs w:val="22"/>
        </w:rPr>
        <w:tab/>
        <w:t>(Excellent</w:t>
      </w:r>
      <w:r w:rsidRPr="001B6E2A">
        <w:rPr>
          <w:rFonts w:ascii="Book Antiqua" w:hAnsi="Book Antiqua" w:cs="Tahoma"/>
          <w:sz w:val="22"/>
          <w:szCs w:val="22"/>
        </w:rPr>
        <w:tab/>
        <w:t>Good</w:t>
      </w:r>
      <w:r w:rsidRPr="001B6E2A">
        <w:rPr>
          <w:rFonts w:ascii="Book Antiqua" w:hAnsi="Book Antiqua" w:cs="Tahoma"/>
          <w:sz w:val="22"/>
          <w:szCs w:val="22"/>
        </w:rPr>
        <w:tab/>
      </w:r>
      <w:r w:rsidRPr="001B6E2A">
        <w:rPr>
          <w:rFonts w:ascii="Book Antiqua" w:hAnsi="Book Antiqua" w:cs="Tahoma"/>
          <w:sz w:val="22"/>
          <w:szCs w:val="22"/>
        </w:rPr>
        <w:tab/>
        <w:t>Fair</w:t>
      </w:r>
      <w:r w:rsidRPr="001B6E2A">
        <w:rPr>
          <w:rFonts w:ascii="Book Antiqua" w:hAnsi="Book Antiqua" w:cs="Tahoma"/>
          <w:sz w:val="22"/>
          <w:szCs w:val="22"/>
        </w:rPr>
        <w:tab/>
      </w:r>
      <w:r w:rsidRPr="001B6E2A">
        <w:rPr>
          <w:rFonts w:ascii="Book Antiqua" w:hAnsi="Book Antiqua" w:cs="Tahoma"/>
          <w:sz w:val="22"/>
          <w:szCs w:val="22"/>
        </w:rPr>
        <w:tab/>
        <w:t>Poor)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94"/>
        <w:gridCol w:w="2394"/>
        <w:gridCol w:w="2394"/>
        <w:gridCol w:w="2394"/>
      </w:tblGrid>
      <w:tr w:rsidR="0064154B" w:rsidRPr="001B6E2A" w:rsidTr="00FC56B2">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Language</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Read</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Write</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Speak</w:t>
            </w:r>
          </w:p>
        </w:tc>
      </w:tr>
      <w:tr w:rsidR="0064154B" w:rsidRPr="001B6E2A" w:rsidTr="00FC56B2">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English</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r>
      <w:tr w:rsidR="0064154B" w:rsidRPr="001B6E2A" w:rsidTr="00FC56B2">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Urdu</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r>
      <w:tr w:rsidR="0064154B" w:rsidRPr="001B6E2A" w:rsidTr="00FC56B2">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b/>
                <w:sz w:val="22"/>
                <w:szCs w:val="22"/>
              </w:rPr>
            </w:pPr>
            <w:r w:rsidRPr="001B6E2A">
              <w:rPr>
                <w:rFonts w:ascii="Book Antiqua" w:hAnsi="Book Antiqua" w:cs="Tahoma"/>
                <w:b/>
                <w:sz w:val="22"/>
                <w:szCs w:val="22"/>
              </w:rPr>
              <w:t>Mother Tongue (Punjabi)</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Fair</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Fair</w:t>
            </w:r>
          </w:p>
        </w:tc>
        <w:tc>
          <w:tcPr>
            <w:tcW w:w="2394" w:type="dxa"/>
            <w:tcBorders>
              <w:top w:val="single" w:sz="4" w:space="0" w:color="000000"/>
              <w:left w:val="single" w:sz="4" w:space="0" w:color="000000"/>
              <w:bottom w:val="single" w:sz="4" w:space="0" w:color="000000"/>
              <w:right w:val="single" w:sz="4" w:space="0" w:color="000000"/>
            </w:tcBorders>
            <w:hideMark/>
          </w:tcPr>
          <w:p w:rsidR="0064154B" w:rsidRPr="001B6E2A" w:rsidRDefault="0064154B" w:rsidP="00FC56B2">
            <w:pPr>
              <w:pStyle w:val="ListParagraph"/>
              <w:spacing w:line="276" w:lineRule="auto"/>
              <w:ind w:left="0"/>
              <w:jc w:val="center"/>
              <w:rPr>
                <w:rFonts w:ascii="Book Antiqua" w:hAnsi="Book Antiqua" w:cs="Tahoma"/>
                <w:sz w:val="22"/>
                <w:szCs w:val="22"/>
              </w:rPr>
            </w:pPr>
            <w:r w:rsidRPr="001B6E2A">
              <w:rPr>
                <w:rFonts w:ascii="Book Antiqua" w:hAnsi="Book Antiqua" w:cs="Tahoma"/>
                <w:sz w:val="22"/>
                <w:szCs w:val="22"/>
              </w:rPr>
              <w:t>Good</w:t>
            </w:r>
          </w:p>
        </w:tc>
      </w:tr>
    </w:tbl>
    <w:p w:rsidR="00333371" w:rsidRDefault="00333371" w:rsidP="002E2A88">
      <w:pPr>
        <w:pStyle w:val="Heading2"/>
        <w:jc w:val="both"/>
      </w:pPr>
    </w:p>
    <w:tbl>
      <w:tblPr>
        <w:tblStyle w:val="TableGrid"/>
        <w:tblW w:w="0" w:type="auto"/>
        <w:tblLook w:val="04A0"/>
      </w:tblPr>
      <w:tblGrid>
        <w:gridCol w:w="9576"/>
      </w:tblGrid>
      <w:tr w:rsidR="00410E83" w:rsidTr="00FC56B2">
        <w:tc>
          <w:tcPr>
            <w:tcW w:w="9576" w:type="dxa"/>
          </w:tcPr>
          <w:p w:rsidR="00410E83" w:rsidRDefault="00410E83" w:rsidP="00FC56B2">
            <w:pPr>
              <w:pStyle w:val="Heading2"/>
              <w:jc w:val="both"/>
              <w:outlineLvl w:val="1"/>
            </w:pPr>
            <w:r w:rsidRPr="001B6E2A">
              <w:t>PRACTICAL KNOWLEDGE AND SKILLS</w:t>
            </w:r>
          </w:p>
        </w:tc>
      </w:tr>
      <w:tr w:rsidR="00410E83" w:rsidTr="00FC56B2">
        <w:tc>
          <w:tcPr>
            <w:tcW w:w="9576" w:type="dxa"/>
          </w:tcPr>
          <w:p w:rsidR="00410E83" w:rsidRDefault="00410E83" w:rsidP="00FC56B2">
            <w:pPr>
              <w:pStyle w:val="Heading2"/>
              <w:jc w:val="both"/>
              <w:outlineLvl w:val="1"/>
              <w:rPr>
                <w:rFonts w:ascii="Book Antiqua" w:hAnsi="Book Antiqua"/>
              </w:rPr>
            </w:pPr>
            <w:r>
              <w:t>Personal skills</w:t>
            </w:r>
            <w:r w:rsidRPr="00176C92">
              <w:rPr>
                <w:rFonts w:ascii="Book Antiqua" w:hAnsi="Book Antiqua"/>
              </w:rPr>
              <w:t xml:space="preserve"> </w:t>
            </w:r>
          </w:p>
          <w:p w:rsidR="00410E83" w:rsidRPr="001B6E2A" w:rsidRDefault="00410E83" w:rsidP="00FC56B2">
            <w:pPr>
              <w:numPr>
                <w:ilvl w:val="0"/>
                <w:numId w:val="1"/>
              </w:numPr>
              <w:spacing w:line="276" w:lineRule="auto"/>
              <w:jc w:val="both"/>
              <w:rPr>
                <w:rFonts w:ascii="Book Antiqua" w:hAnsi="Book Antiqua"/>
              </w:rPr>
            </w:pPr>
            <w:r w:rsidRPr="001B6E2A">
              <w:rPr>
                <w:rFonts w:ascii="Book Antiqua" w:hAnsi="Book Antiqua"/>
              </w:rPr>
              <w:t>Interpersonal communication proficiency</w:t>
            </w:r>
          </w:p>
          <w:p w:rsidR="00410E83" w:rsidRPr="001B6E2A" w:rsidRDefault="00410E83" w:rsidP="00FC56B2">
            <w:pPr>
              <w:numPr>
                <w:ilvl w:val="0"/>
                <w:numId w:val="1"/>
              </w:numPr>
              <w:spacing w:line="276" w:lineRule="auto"/>
              <w:jc w:val="both"/>
              <w:rPr>
                <w:rFonts w:ascii="Book Antiqua" w:hAnsi="Book Antiqua"/>
              </w:rPr>
            </w:pPr>
            <w:r w:rsidRPr="001B6E2A">
              <w:rPr>
                <w:rFonts w:ascii="Book Antiqua" w:hAnsi="Book Antiqua"/>
              </w:rPr>
              <w:t>Presentation skill</w:t>
            </w:r>
          </w:p>
          <w:p w:rsidR="00410E83" w:rsidRPr="001B6E2A" w:rsidRDefault="00410E83" w:rsidP="00FC56B2">
            <w:pPr>
              <w:numPr>
                <w:ilvl w:val="0"/>
                <w:numId w:val="1"/>
              </w:numPr>
              <w:spacing w:line="276" w:lineRule="auto"/>
              <w:jc w:val="both"/>
              <w:rPr>
                <w:rFonts w:ascii="Book Antiqua" w:hAnsi="Book Antiqua"/>
              </w:rPr>
            </w:pPr>
            <w:r w:rsidRPr="001B6E2A">
              <w:rPr>
                <w:rFonts w:ascii="Book Antiqua" w:hAnsi="Book Antiqua"/>
              </w:rPr>
              <w:t>Time management</w:t>
            </w:r>
          </w:p>
          <w:p w:rsidR="00410E83" w:rsidRPr="00410E83" w:rsidRDefault="00410E83" w:rsidP="00FC56B2">
            <w:pPr>
              <w:numPr>
                <w:ilvl w:val="0"/>
                <w:numId w:val="1"/>
              </w:numPr>
              <w:jc w:val="both"/>
              <w:rPr>
                <w:rFonts w:ascii="Book Antiqua" w:hAnsi="Book Antiqua"/>
              </w:rPr>
            </w:pPr>
            <w:r w:rsidRPr="001B6E2A">
              <w:rPr>
                <w:rFonts w:ascii="Book Antiqua" w:hAnsi="Book Antiqua"/>
              </w:rPr>
              <w:t>Team player</w:t>
            </w:r>
          </w:p>
        </w:tc>
      </w:tr>
      <w:tr w:rsidR="00410E83" w:rsidTr="00FC56B2">
        <w:tc>
          <w:tcPr>
            <w:tcW w:w="9576" w:type="dxa"/>
          </w:tcPr>
          <w:p w:rsidR="00410E83" w:rsidRDefault="00410E83" w:rsidP="00FC56B2">
            <w:pPr>
              <w:pStyle w:val="Heading2"/>
              <w:jc w:val="both"/>
              <w:outlineLvl w:val="1"/>
            </w:pPr>
            <w:r>
              <w:t>Computer skills</w:t>
            </w:r>
          </w:p>
          <w:p w:rsidR="00410E83" w:rsidRPr="001B6E2A" w:rsidRDefault="00410E83" w:rsidP="00FC56B2">
            <w:pPr>
              <w:numPr>
                <w:ilvl w:val="0"/>
                <w:numId w:val="1"/>
              </w:numPr>
              <w:spacing w:line="276" w:lineRule="auto"/>
              <w:jc w:val="both"/>
              <w:rPr>
                <w:rFonts w:ascii="Book Antiqua" w:hAnsi="Book Antiqua"/>
              </w:rPr>
            </w:pPr>
            <w:r w:rsidRPr="001B6E2A">
              <w:rPr>
                <w:rFonts w:ascii="Book Antiqua" w:hAnsi="Book Antiqua"/>
              </w:rPr>
              <w:t>Microsoft Office (Word, Excel, PowerPoint</w:t>
            </w:r>
            <w:r>
              <w:rPr>
                <w:rFonts w:ascii="Book Antiqua" w:hAnsi="Book Antiqua"/>
              </w:rPr>
              <w:t>, Publisher, Projects</w:t>
            </w:r>
            <w:r w:rsidRPr="001B6E2A">
              <w:rPr>
                <w:rFonts w:ascii="Book Antiqua" w:hAnsi="Book Antiqua"/>
              </w:rPr>
              <w:t>)</w:t>
            </w:r>
          </w:p>
          <w:p w:rsidR="00410E83" w:rsidRDefault="00410E83" w:rsidP="00FC56B2">
            <w:pPr>
              <w:numPr>
                <w:ilvl w:val="0"/>
                <w:numId w:val="1"/>
              </w:numPr>
              <w:spacing w:line="276" w:lineRule="auto"/>
              <w:jc w:val="both"/>
              <w:rPr>
                <w:rFonts w:ascii="Book Antiqua" w:hAnsi="Book Antiqua"/>
              </w:rPr>
            </w:pPr>
            <w:r w:rsidRPr="001B6E2A">
              <w:rPr>
                <w:rFonts w:ascii="Book Antiqua" w:hAnsi="Book Antiqua"/>
              </w:rPr>
              <w:t>Statistical Package for Social Sciences (SPSS 1</w:t>
            </w:r>
            <w:r>
              <w:rPr>
                <w:rFonts w:ascii="Book Antiqua" w:hAnsi="Book Antiqua"/>
              </w:rPr>
              <w:t>7</w:t>
            </w:r>
            <w:r w:rsidRPr="001B6E2A">
              <w:rPr>
                <w:rFonts w:ascii="Book Antiqua" w:hAnsi="Book Antiqua"/>
              </w:rPr>
              <w:t>.0)</w:t>
            </w:r>
          </w:p>
          <w:p w:rsidR="00410E83" w:rsidRPr="00347702" w:rsidRDefault="00410E83" w:rsidP="00FC56B2">
            <w:pPr>
              <w:numPr>
                <w:ilvl w:val="0"/>
                <w:numId w:val="1"/>
              </w:numPr>
              <w:spacing w:line="276" w:lineRule="auto"/>
              <w:jc w:val="both"/>
              <w:rPr>
                <w:rFonts w:ascii="Book Antiqua" w:hAnsi="Book Antiqua"/>
              </w:rPr>
            </w:pPr>
            <w:r w:rsidRPr="00BD0272">
              <w:rPr>
                <w:rFonts w:ascii="Book Antiqua" w:hAnsi="Book Antiqua"/>
              </w:rPr>
              <w:t xml:space="preserve">Database development and </w:t>
            </w:r>
            <w:r>
              <w:rPr>
                <w:rFonts w:ascii="Book Antiqua" w:hAnsi="Book Antiqua"/>
              </w:rPr>
              <w:t>d</w:t>
            </w:r>
            <w:r w:rsidRPr="00BD0272">
              <w:rPr>
                <w:rFonts w:ascii="Book Antiqua" w:hAnsi="Book Antiqua"/>
              </w:rPr>
              <w:t>ata analysis</w:t>
            </w:r>
          </w:p>
        </w:tc>
      </w:tr>
    </w:tbl>
    <w:p w:rsidR="00F94B5A" w:rsidRPr="00F94B5A" w:rsidRDefault="00F94B5A" w:rsidP="00F94B5A"/>
    <w:p w:rsidR="003133AB" w:rsidRDefault="003133AB" w:rsidP="002E2A88">
      <w:pPr>
        <w:jc w:val="both"/>
      </w:pPr>
    </w:p>
    <w:tbl>
      <w:tblPr>
        <w:tblStyle w:val="TableGrid"/>
        <w:tblW w:w="0" w:type="auto"/>
        <w:tblLook w:val="04A0"/>
      </w:tblPr>
      <w:tblGrid>
        <w:gridCol w:w="9576"/>
      </w:tblGrid>
      <w:tr w:rsidR="00F94B5A" w:rsidTr="008812E1">
        <w:tc>
          <w:tcPr>
            <w:tcW w:w="9576" w:type="dxa"/>
          </w:tcPr>
          <w:p w:rsidR="00F94B5A" w:rsidRDefault="00315992" w:rsidP="00315992">
            <w:pPr>
              <w:pStyle w:val="Heading1"/>
              <w:jc w:val="center"/>
              <w:outlineLvl w:val="0"/>
              <w:rPr>
                <w:rFonts w:ascii="Book Antiqua" w:hAnsi="Book Antiqua"/>
              </w:rPr>
            </w:pPr>
            <w:r w:rsidRPr="003133AB">
              <w:t>WORKSHOPS, TRAININGS, MEMBERSHIPS</w:t>
            </w:r>
            <w:r>
              <w:t>, PUBLICATIONS</w:t>
            </w:r>
          </w:p>
        </w:tc>
      </w:tr>
      <w:tr w:rsidR="008812E1" w:rsidTr="008812E1">
        <w:tc>
          <w:tcPr>
            <w:tcW w:w="9576" w:type="dxa"/>
          </w:tcPr>
          <w:p w:rsidR="008812E1" w:rsidRDefault="008812E1" w:rsidP="008812E1">
            <w:pPr>
              <w:spacing w:line="276" w:lineRule="auto"/>
              <w:jc w:val="both"/>
              <w:rPr>
                <w:rFonts w:ascii="Book Antiqua" w:hAnsi="Book Antiqua"/>
                <w:b/>
              </w:rPr>
            </w:pPr>
          </w:p>
          <w:p w:rsidR="008812E1" w:rsidRPr="001B6E2A" w:rsidRDefault="008812E1" w:rsidP="008812E1">
            <w:pPr>
              <w:spacing w:line="276" w:lineRule="auto"/>
              <w:jc w:val="both"/>
              <w:rPr>
                <w:rFonts w:ascii="Book Antiqua" w:hAnsi="Book Antiqua"/>
                <w:b/>
              </w:rPr>
            </w:pPr>
            <w:r w:rsidRPr="001B6E2A">
              <w:rPr>
                <w:rFonts w:ascii="Book Antiqua" w:hAnsi="Book Antiqua"/>
                <w:b/>
              </w:rPr>
              <w:t>TRAININGS</w:t>
            </w:r>
            <w:r>
              <w:rPr>
                <w:rFonts w:ascii="Book Antiqua" w:hAnsi="Book Antiqua"/>
                <w:b/>
              </w:rPr>
              <w:t xml:space="preserve"> CONDUCTED</w:t>
            </w:r>
            <w:r w:rsidRPr="001B6E2A">
              <w:rPr>
                <w:rFonts w:ascii="Book Antiqua" w:hAnsi="Book Antiqua"/>
                <w:b/>
              </w:rPr>
              <w:t>:</w:t>
            </w:r>
          </w:p>
          <w:p w:rsidR="008812E1" w:rsidRDefault="008812E1" w:rsidP="008812E1">
            <w:pPr>
              <w:numPr>
                <w:ilvl w:val="0"/>
                <w:numId w:val="12"/>
              </w:numPr>
              <w:spacing w:line="276" w:lineRule="auto"/>
              <w:jc w:val="both"/>
              <w:rPr>
                <w:rFonts w:ascii="Book Antiqua" w:hAnsi="Book Antiqua"/>
              </w:rPr>
            </w:pPr>
            <w:r>
              <w:rPr>
                <w:rFonts w:ascii="Book Antiqua" w:hAnsi="Book Antiqua"/>
              </w:rPr>
              <w:t>Organized IPC Training and Analysis Workshop at PC Bhurban for UNFAO</w:t>
            </w:r>
          </w:p>
          <w:p w:rsidR="008812E1" w:rsidRDefault="008812E1" w:rsidP="008812E1">
            <w:pPr>
              <w:spacing w:line="276" w:lineRule="auto"/>
              <w:ind w:left="720"/>
              <w:jc w:val="both"/>
              <w:rPr>
                <w:rFonts w:ascii="Book Antiqua" w:hAnsi="Book Antiqua"/>
              </w:rPr>
            </w:pPr>
          </w:p>
          <w:p w:rsidR="008812E1" w:rsidRDefault="008812E1" w:rsidP="008812E1">
            <w:pPr>
              <w:numPr>
                <w:ilvl w:val="0"/>
                <w:numId w:val="12"/>
              </w:numPr>
              <w:spacing w:line="276" w:lineRule="auto"/>
              <w:jc w:val="both"/>
              <w:rPr>
                <w:rFonts w:ascii="Book Antiqua" w:hAnsi="Book Antiqua"/>
              </w:rPr>
            </w:pPr>
            <w:r>
              <w:rPr>
                <w:rFonts w:ascii="Book Antiqua" w:hAnsi="Book Antiqua"/>
              </w:rPr>
              <w:t>Conducted several trainings of Field Supervisors, Researchers, Monitors, and enumerators in different projects of SDF</w:t>
            </w:r>
          </w:p>
          <w:p w:rsidR="008812E1" w:rsidRDefault="008812E1" w:rsidP="008812E1">
            <w:pPr>
              <w:spacing w:line="276" w:lineRule="auto"/>
              <w:ind w:left="720"/>
              <w:jc w:val="both"/>
              <w:rPr>
                <w:rFonts w:ascii="Book Antiqua" w:hAnsi="Book Antiqua"/>
              </w:rPr>
            </w:pPr>
          </w:p>
          <w:p w:rsidR="008812E1" w:rsidRDefault="008812E1" w:rsidP="008812E1">
            <w:pPr>
              <w:numPr>
                <w:ilvl w:val="0"/>
                <w:numId w:val="12"/>
              </w:numPr>
              <w:spacing w:line="276" w:lineRule="auto"/>
              <w:jc w:val="both"/>
              <w:rPr>
                <w:rFonts w:ascii="Book Antiqua" w:hAnsi="Book Antiqua"/>
              </w:rPr>
            </w:pPr>
            <w:r>
              <w:rPr>
                <w:rFonts w:ascii="Book Antiqua" w:hAnsi="Book Antiqua"/>
              </w:rPr>
              <w:t>Conducted science teachers’ training on Inquiry Based Learning Programme for Ilm Ideas project of UKAid</w:t>
            </w:r>
          </w:p>
          <w:p w:rsidR="008812E1" w:rsidRDefault="008812E1" w:rsidP="008812E1">
            <w:pPr>
              <w:pStyle w:val="ListParagraph"/>
              <w:jc w:val="both"/>
              <w:rPr>
                <w:rFonts w:ascii="Book Antiqua" w:hAnsi="Book Antiqua"/>
                <w:sz w:val="22"/>
                <w:szCs w:val="22"/>
              </w:rPr>
            </w:pPr>
          </w:p>
          <w:p w:rsidR="008812E1" w:rsidRDefault="008812E1" w:rsidP="008812E1">
            <w:pPr>
              <w:numPr>
                <w:ilvl w:val="0"/>
                <w:numId w:val="12"/>
              </w:numPr>
              <w:spacing w:line="276" w:lineRule="auto"/>
              <w:jc w:val="both"/>
              <w:rPr>
                <w:rFonts w:ascii="Book Antiqua" w:hAnsi="Book Antiqua"/>
              </w:rPr>
            </w:pPr>
            <w:r>
              <w:rPr>
                <w:rFonts w:ascii="Book Antiqua" w:hAnsi="Book Antiqua"/>
              </w:rPr>
              <w:t xml:space="preserve">Conducted five provincial training workshops on “Climates change and Food Security” for Consultative Group of International Agriculture Research (CGIAR) </w:t>
            </w:r>
          </w:p>
          <w:p w:rsidR="008812E1" w:rsidRDefault="008812E1" w:rsidP="008812E1">
            <w:pPr>
              <w:spacing w:line="276" w:lineRule="auto"/>
              <w:jc w:val="both"/>
              <w:rPr>
                <w:rFonts w:ascii="Book Antiqua" w:hAnsi="Book Antiqua"/>
              </w:rPr>
            </w:pPr>
          </w:p>
          <w:p w:rsidR="008812E1" w:rsidRDefault="008812E1" w:rsidP="008812E1">
            <w:pPr>
              <w:numPr>
                <w:ilvl w:val="0"/>
                <w:numId w:val="12"/>
              </w:numPr>
              <w:spacing w:line="276" w:lineRule="auto"/>
              <w:jc w:val="both"/>
              <w:rPr>
                <w:rFonts w:ascii="Book Antiqua" w:hAnsi="Book Antiqua"/>
              </w:rPr>
            </w:pPr>
            <w:r w:rsidRPr="001B6E2A">
              <w:rPr>
                <w:rFonts w:ascii="Book Antiqua" w:hAnsi="Book Antiqua"/>
              </w:rPr>
              <w:t xml:space="preserve">Conducted twenty (20) </w:t>
            </w:r>
            <w:r>
              <w:rPr>
                <w:rFonts w:ascii="Book Antiqua" w:hAnsi="Book Antiqua"/>
              </w:rPr>
              <w:t xml:space="preserve">one day </w:t>
            </w:r>
            <w:r w:rsidRPr="001B6E2A">
              <w:rPr>
                <w:rFonts w:ascii="Book Antiqua" w:hAnsi="Book Antiqua"/>
              </w:rPr>
              <w:t>training</w:t>
            </w:r>
            <w:r>
              <w:rPr>
                <w:rFonts w:ascii="Book Antiqua" w:hAnsi="Book Antiqua"/>
              </w:rPr>
              <w:t xml:space="preserve"> workshops</w:t>
            </w:r>
            <w:r w:rsidRPr="001B6E2A">
              <w:rPr>
                <w:rFonts w:ascii="Book Antiqua" w:hAnsi="Book Antiqua"/>
              </w:rPr>
              <w:t xml:space="preserve"> on “Child Labour Response in Disaster Management” for different </w:t>
            </w:r>
            <w:r>
              <w:rPr>
                <w:rFonts w:ascii="Book Antiqua" w:hAnsi="Book Antiqua"/>
              </w:rPr>
              <w:t>stakeholders</w:t>
            </w:r>
            <w:r w:rsidRPr="001B6E2A">
              <w:rPr>
                <w:rFonts w:ascii="Book Antiqua" w:hAnsi="Book Antiqua"/>
              </w:rPr>
              <w:t xml:space="preserve"> in Mansehra and Muzzaffarabad under </w:t>
            </w:r>
            <w:r w:rsidRPr="001B6E2A">
              <w:rPr>
                <w:rFonts w:ascii="Book Antiqua" w:hAnsi="Book Antiqua"/>
                <w:b/>
                <w:bCs/>
              </w:rPr>
              <w:t>ILO-IPEC-PECLR</w:t>
            </w:r>
            <w:r w:rsidRPr="001B6E2A">
              <w:rPr>
                <w:rFonts w:ascii="Book Antiqua" w:hAnsi="Book Antiqua"/>
              </w:rPr>
              <w:t xml:space="preserve"> project “Capacity Building of Stakeholders for Child Labour Response in Disaster Management”.</w:t>
            </w:r>
          </w:p>
          <w:p w:rsidR="008812E1" w:rsidRDefault="008812E1" w:rsidP="008812E1">
            <w:pPr>
              <w:spacing w:line="276" w:lineRule="auto"/>
              <w:jc w:val="both"/>
              <w:rPr>
                <w:rFonts w:ascii="Book Antiqua" w:hAnsi="Book Antiqua"/>
              </w:rPr>
            </w:pPr>
          </w:p>
          <w:p w:rsidR="008812E1" w:rsidRPr="00C125CA" w:rsidRDefault="008812E1" w:rsidP="008812E1">
            <w:pPr>
              <w:numPr>
                <w:ilvl w:val="0"/>
                <w:numId w:val="12"/>
              </w:numPr>
              <w:spacing w:line="276" w:lineRule="auto"/>
              <w:jc w:val="both"/>
              <w:rPr>
                <w:rFonts w:ascii="Book Antiqua" w:hAnsi="Book Antiqua"/>
                <w:b/>
              </w:rPr>
            </w:pPr>
            <w:r w:rsidRPr="001B6E2A">
              <w:rPr>
                <w:rFonts w:ascii="Book Antiqua" w:hAnsi="Book Antiqua"/>
              </w:rPr>
              <w:t xml:space="preserve">Coordinated </w:t>
            </w:r>
            <w:r>
              <w:rPr>
                <w:rFonts w:ascii="Book Antiqua" w:hAnsi="Book Antiqua"/>
              </w:rPr>
              <w:t xml:space="preserve">three days </w:t>
            </w:r>
            <w:r w:rsidRPr="001B6E2A">
              <w:rPr>
                <w:rFonts w:ascii="Book Antiqua" w:hAnsi="Book Antiqua"/>
              </w:rPr>
              <w:t xml:space="preserve">training on Child Protection Disciplines from February 23-25, 2009 organized by Children First </w:t>
            </w:r>
            <w:r>
              <w:rPr>
                <w:rFonts w:ascii="Book Antiqua" w:hAnsi="Book Antiqua"/>
              </w:rPr>
              <w:t>in</w:t>
            </w:r>
            <w:r w:rsidRPr="001B6E2A">
              <w:rPr>
                <w:rFonts w:ascii="Book Antiqua" w:hAnsi="Book Antiqua"/>
              </w:rPr>
              <w:t xml:space="preserve"> Muzzaffarabad.</w:t>
            </w:r>
          </w:p>
          <w:p w:rsidR="008812E1" w:rsidRPr="00723870" w:rsidRDefault="008812E1" w:rsidP="008812E1">
            <w:pPr>
              <w:spacing w:line="276" w:lineRule="auto"/>
              <w:jc w:val="both"/>
              <w:rPr>
                <w:rFonts w:ascii="Book Antiqua" w:hAnsi="Book Antiqua"/>
                <w:b/>
              </w:rPr>
            </w:pPr>
          </w:p>
          <w:p w:rsidR="008812E1" w:rsidRPr="00C125CA" w:rsidRDefault="008812E1" w:rsidP="008812E1">
            <w:pPr>
              <w:numPr>
                <w:ilvl w:val="0"/>
                <w:numId w:val="12"/>
              </w:numPr>
              <w:spacing w:line="276" w:lineRule="auto"/>
              <w:jc w:val="both"/>
              <w:rPr>
                <w:rFonts w:ascii="Book Antiqua" w:hAnsi="Book Antiqua"/>
                <w:b/>
              </w:rPr>
            </w:pPr>
            <w:r w:rsidRPr="001B6E2A">
              <w:rPr>
                <w:rFonts w:ascii="Book Antiqua" w:hAnsi="Book Antiqua"/>
              </w:rPr>
              <w:t xml:space="preserve">Organized and coordinated </w:t>
            </w:r>
            <w:r>
              <w:rPr>
                <w:rFonts w:ascii="Book Antiqua" w:hAnsi="Book Antiqua"/>
              </w:rPr>
              <w:t xml:space="preserve">two months </w:t>
            </w:r>
            <w:r w:rsidRPr="001B6E2A">
              <w:rPr>
                <w:rFonts w:ascii="Book Antiqua" w:hAnsi="Book Antiqua"/>
              </w:rPr>
              <w:t xml:space="preserve">training course on Peace, Violence, and </w:t>
            </w:r>
            <w:r w:rsidRPr="001B6E2A">
              <w:rPr>
                <w:rFonts w:ascii="Book Antiqua" w:hAnsi="Book Antiqua"/>
              </w:rPr>
              <w:lastRenderedPageBreak/>
              <w:t xml:space="preserve">Development, Analytical and Conceptual Capacity Building in Research, March 10, 2008 to May 16, 2008, organized by Sustainable Development Policy Institute, </w:t>
            </w:r>
            <w:r>
              <w:rPr>
                <w:rFonts w:ascii="Book Antiqua" w:hAnsi="Book Antiqua"/>
              </w:rPr>
              <w:t>in</w:t>
            </w:r>
            <w:r w:rsidRPr="001B6E2A">
              <w:rPr>
                <w:rFonts w:ascii="Book Antiqua" w:hAnsi="Book Antiqua"/>
              </w:rPr>
              <w:t xml:space="preserve"> Islamabad. </w:t>
            </w:r>
          </w:p>
          <w:p w:rsidR="008812E1" w:rsidRPr="00EC1412" w:rsidRDefault="008812E1" w:rsidP="008812E1">
            <w:pPr>
              <w:spacing w:line="276" w:lineRule="auto"/>
              <w:jc w:val="both"/>
              <w:rPr>
                <w:rFonts w:ascii="Book Antiqua" w:hAnsi="Book Antiqua"/>
                <w:b/>
              </w:rPr>
            </w:pPr>
          </w:p>
          <w:p w:rsidR="008812E1" w:rsidRPr="00C125CA" w:rsidRDefault="008812E1" w:rsidP="008812E1">
            <w:pPr>
              <w:numPr>
                <w:ilvl w:val="0"/>
                <w:numId w:val="12"/>
              </w:numPr>
              <w:spacing w:line="276" w:lineRule="auto"/>
              <w:jc w:val="both"/>
              <w:rPr>
                <w:rFonts w:ascii="Book Antiqua" w:hAnsi="Book Antiqua"/>
                <w:b/>
              </w:rPr>
            </w:pPr>
            <w:r>
              <w:rPr>
                <w:rFonts w:ascii="Book Antiqua" w:hAnsi="Book Antiqua"/>
              </w:rPr>
              <w:t>Conducted in-house trainings in SDPI on Project Cycle Management, communication and presentation skills, Conflict management, Time management and Negotiation skills</w:t>
            </w:r>
          </w:p>
          <w:p w:rsidR="008812E1" w:rsidRDefault="008812E1" w:rsidP="008812E1">
            <w:pPr>
              <w:pStyle w:val="ListParagraph"/>
              <w:jc w:val="both"/>
              <w:rPr>
                <w:rFonts w:ascii="Book Antiqua" w:hAnsi="Book Antiqua"/>
                <w:b/>
                <w:sz w:val="22"/>
                <w:szCs w:val="22"/>
              </w:rPr>
            </w:pPr>
          </w:p>
          <w:p w:rsidR="008812E1" w:rsidRPr="008812E1" w:rsidRDefault="008812E1" w:rsidP="008812E1">
            <w:pPr>
              <w:pStyle w:val="ListParagraph"/>
              <w:numPr>
                <w:ilvl w:val="0"/>
                <w:numId w:val="12"/>
              </w:numPr>
              <w:jc w:val="both"/>
              <w:rPr>
                <w:rFonts w:ascii="Book Antiqua" w:hAnsi="Book Antiqua"/>
                <w:b/>
              </w:rPr>
            </w:pPr>
            <w:r w:rsidRPr="008812E1">
              <w:rPr>
                <w:rFonts w:ascii="Book Antiqua" w:hAnsi="Book Antiqua"/>
              </w:rPr>
              <w:t>Conducted community trainings on “Community Based Disaster Risk Management and First Aid” For NRSP</w:t>
            </w:r>
          </w:p>
        </w:tc>
      </w:tr>
      <w:tr w:rsidR="008812E1" w:rsidTr="008812E1">
        <w:tc>
          <w:tcPr>
            <w:tcW w:w="9576" w:type="dxa"/>
          </w:tcPr>
          <w:p w:rsidR="00D16CB9" w:rsidRDefault="00D16CB9" w:rsidP="008812E1">
            <w:pPr>
              <w:tabs>
                <w:tab w:val="left" w:pos="3060"/>
              </w:tabs>
              <w:spacing w:line="276" w:lineRule="auto"/>
              <w:jc w:val="both"/>
              <w:rPr>
                <w:rFonts w:ascii="Book Antiqua" w:hAnsi="Book Antiqua"/>
                <w:b/>
              </w:rPr>
            </w:pPr>
          </w:p>
          <w:p w:rsidR="008812E1" w:rsidRDefault="008812E1" w:rsidP="008812E1">
            <w:pPr>
              <w:tabs>
                <w:tab w:val="left" w:pos="3060"/>
              </w:tabs>
              <w:spacing w:line="276" w:lineRule="auto"/>
              <w:jc w:val="both"/>
              <w:rPr>
                <w:rFonts w:ascii="Book Antiqua" w:hAnsi="Book Antiqua"/>
                <w:b/>
              </w:rPr>
            </w:pPr>
            <w:r w:rsidRPr="001B6E2A">
              <w:rPr>
                <w:rFonts w:ascii="Book Antiqua" w:hAnsi="Book Antiqua"/>
                <w:b/>
              </w:rPr>
              <w:t>TRAININGS</w:t>
            </w:r>
            <w:r>
              <w:rPr>
                <w:rFonts w:ascii="Book Antiqua" w:hAnsi="Book Antiqua"/>
                <w:b/>
              </w:rPr>
              <w:t xml:space="preserve"> ATTENDED:</w:t>
            </w:r>
          </w:p>
          <w:p w:rsidR="008812E1" w:rsidRDefault="008812E1" w:rsidP="008812E1">
            <w:pPr>
              <w:tabs>
                <w:tab w:val="left" w:pos="3060"/>
              </w:tabs>
              <w:spacing w:line="276" w:lineRule="auto"/>
              <w:jc w:val="both"/>
              <w:rPr>
                <w:rFonts w:ascii="Book Antiqua" w:hAnsi="Book Antiqua"/>
                <w:b/>
              </w:rPr>
            </w:pPr>
          </w:p>
          <w:p w:rsidR="008812E1" w:rsidRDefault="008812E1" w:rsidP="008812E1">
            <w:pPr>
              <w:numPr>
                <w:ilvl w:val="0"/>
                <w:numId w:val="12"/>
              </w:numPr>
              <w:spacing w:line="276" w:lineRule="auto"/>
              <w:jc w:val="both"/>
              <w:rPr>
                <w:rFonts w:ascii="Book Antiqua" w:hAnsi="Book Antiqua"/>
              </w:rPr>
            </w:pPr>
            <w:r w:rsidRPr="00F32414">
              <w:rPr>
                <w:rFonts w:ascii="Book Antiqua" w:hAnsi="Book Antiqua"/>
              </w:rPr>
              <w:t xml:space="preserve">Attended three days training workshop </w:t>
            </w:r>
            <w:r>
              <w:rPr>
                <w:rFonts w:ascii="Book Antiqua" w:hAnsi="Book Antiqua"/>
              </w:rPr>
              <w:t xml:space="preserve">on “Social Enterprise Incubator” from 16-18 September organized by Invest to Innovate in Islamabad. </w:t>
            </w:r>
          </w:p>
          <w:p w:rsidR="008812E1" w:rsidRPr="00F32414" w:rsidRDefault="008812E1" w:rsidP="008812E1">
            <w:pPr>
              <w:spacing w:line="276" w:lineRule="auto"/>
              <w:ind w:left="720"/>
              <w:jc w:val="both"/>
              <w:rPr>
                <w:rFonts w:ascii="Book Antiqua" w:hAnsi="Book Antiqua"/>
              </w:rPr>
            </w:pPr>
          </w:p>
          <w:p w:rsidR="008812E1" w:rsidRPr="00C125CA" w:rsidRDefault="008812E1" w:rsidP="008812E1">
            <w:pPr>
              <w:numPr>
                <w:ilvl w:val="0"/>
                <w:numId w:val="12"/>
              </w:numPr>
              <w:spacing w:line="276" w:lineRule="auto"/>
              <w:jc w:val="both"/>
              <w:rPr>
                <w:rFonts w:ascii="Book Antiqua" w:hAnsi="Book Antiqua"/>
                <w:b/>
              </w:rPr>
            </w:pPr>
            <w:r w:rsidRPr="001B6E2A">
              <w:rPr>
                <w:rFonts w:ascii="Book Antiqua" w:hAnsi="Book Antiqua"/>
              </w:rPr>
              <w:t xml:space="preserve">Attend </w:t>
            </w:r>
            <w:r>
              <w:rPr>
                <w:rFonts w:ascii="Book Antiqua" w:hAnsi="Book Antiqua"/>
              </w:rPr>
              <w:t xml:space="preserve">three days </w:t>
            </w:r>
            <w:r w:rsidRPr="001B6E2A">
              <w:rPr>
                <w:rFonts w:ascii="Book Antiqua" w:hAnsi="Book Antiqua"/>
              </w:rPr>
              <w:t xml:space="preserve">training on Property Rights from November 20-22, 2008 organized by Freedom Gate Pakistan </w:t>
            </w:r>
            <w:r>
              <w:rPr>
                <w:rFonts w:ascii="Book Antiqua" w:hAnsi="Book Antiqua"/>
              </w:rPr>
              <w:t>in</w:t>
            </w:r>
            <w:r w:rsidRPr="001B6E2A">
              <w:rPr>
                <w:rFonts w:ascii="Book Antiqua" w:hAnsi="Book Antiqua"/>
              </w:rPr>
              <w:t xml:space="preserve"> Lahore</w:t>
            </w:r>
            <w:r>
              <w:rPr>
                <w:rFonts w:ascii="Book Antiqua" w:hAnsi="Book Antiqua"/>
              </w:rPr>
              <w:t>.</w:t>
            </w:r>
          </w:p>
          <w:p w:rsidR="008812E1" w:rsidRPr="00723870" w:rsidRDefault="008812E1" w:rsidP="008812E1">
            <w:pPr>
              <w:spacing w:line="276" w:lineRule="auto"/>
              <w:ind w:left="720"/>
              <w:jc w:val="both"/>
              <w:rPr>
                <w:rFonts w:ascii="Book Antiqua" w:hAnsi="Book Antiqua"/>
                <w:b/>
              </w:rPr>
            </w:pPr>
          </w:p>
          <w:p w:rsidR="008812E1" w:rsidRDefault="008812E1" w:rsidP="008812E1">
            <w:pPr>
              <w:numPr>
                <w:ilvl w:val="0"/>
                <w:numId w:val="12"/>
              </w:numPr>
              <w:spacing w:line="276" w:lineRule="auto"/>
              <w:jc w:val="both"/>
              <w:rPr>
                <w:rFonts w:ascii="Book Antiqua" w:hAnsi="Book Antiqua"/>
              </w:rPr>
            </w:pPr>
            <w:r w:rsidRPr="001B6E2A">
              <w:rPr>
                <w:rFonts w:ascii="Book Antiqua" w:hAnsi="Book Antiqua"/>
              </w:rPr>
              <w:t xml:space="preserve">Participated in three days Training of Trainers (ToT) on </w:t>
            </w:r>
            <w:r>
              <w:rPr>
                <w:rFonts w:ascii="Book Antiqua" w:hAnsi="Book Antiqua"/>
              </w:rPr>
              <w:t>C</w:t>
            </w:r>
            <w:r w:rsidRPr="001B6E2A">
              <w:rPr>
                <w:rFonts w:ascii="Book Antiqua" w:hAnsi="Book Antiqua"/>
              </w:rPr>
              <w:t xml:space="preserve">onflict </w:t>
            </w:r>
            <w:r>
              <w:rPr>
                <w:rFonts w:ascii="Book Antiqua" w:hAnsi="Book Antiqua"/>
              </w:rPr>
              <w:t>R</w:t>
            </w:r>
            <w:r w:rsidRPr="001B6E2A">
              <w:rPr>
                <w:rFonts w:ascii="Book Antiqua" w:hAnsi="Book Antiqua"/>
              </w:rPr>
              <w:t xml:space="preserve">esolution and </w:t>
            </w:r>
            <w:r>
              <w:rPr>
                <w:rFonts w:ascii="Book Antiqua" w:hAnsi="Book Antiqua"/>
              </w:rPr>
              <w:t>M</w:t>
            </w:r>
            <w:r w:rsidRPr="001B6E2A">
              <w:rPr>
                <w:rFonts w:ascii="Book Antiqua" w:hAnsi="Book Antiqua"/>
              </w:rPr>
              <w:t xml:space="preserve">ediation for </w:t>
            </w:r>
            <w:r>
              <w:rPr>
                <w:rFonts w:ascii="Book Antiqua" w:hAnsi="Book Antiqua"/>
              </w:rPr>
              <w:t>Leaders from 13 – 15 July, 2008, organized by United States Institute of Peace in Islamabad.</w:t>
            </w:r>
          </w:p>
          <w:p w:rsidR="008812E1" w:rsidRPr="00723870" w:rsidRDefault="008812E1" w:rsidP="008812E1">
            <w:pPr>
              <w:spacing w:line="276" w:lineRule="auto"/>
              <w:jc w:val="both"/>
              <w:rPr>
                <w:rFonts w:ascii="Book Antiqua" w:hAnsi="Book Antiqua"/>
              </w:rPr>
            </w:pPr>
          </w:p>
          <w:p w:rsidR="008812E1" w:rsidRDefault="008812E1" w:rsidP="008812E1">
            <w:pPr>
              <w:numPr>
                <w:ilvl w:val="0"/>
                <w:numId w:val="12"/>
              </w:numPr>
              <w:spacing w:line="276" w:lineRule="auto"/>
              <w:jc w:val="both"/>
              <w:rPr>
                <w:rFonts w:ascii="Book Antiqua" w:hAnsi="Book Antiqua"/>
              </w:rPr>
            </w:pPr>
            <w:r>
              <w:rPr>
                <w:rFonts w:ascii="Book Antiqua" w:hAnsi="Book Antiqua"/>
              </w:rPr>
              <w:t>Attended three days training workshop on Project Cycle Management from 20 – 22 June 2008, organized by Sustainable Development Policy Institute in Islamabad.</w:t>
            </w:r>
          </w:p>
          <w:p w:rsidR="008812E1" w:rsidRPr="00723870" w:rsidRDefault="008812E1" w:rsidP="008812E1">
            <w:pPr>
              <w:spacing w:line="276" w:lineRule="auto"/>
              <w:jc w:val="both"/>
              <w:rPr>
                <w:rFonts w:ascii="Book Antiqua" w:hAnsi="Book Antiqua"/>
              </w:rPr>
            </w:pPr>
          </w:p>
          <w:p w:rsidR="008812E1" w:rsidRDefault="008812E1" w:rsidP="008812E1">
            <w:pPr>
              <w:numPr>
                <w:ilvl w:val="0"/>
                <w:numId w:val="12"/>
              </w:numPr>
              <w:spacing w:line="276" w:lineRule="auto"/>
              <w:jc w:val="both"/>
              <w:rPr>
                <w:rFonts w:ascii="Book Antiqua" w:hAnsi="Book Antiqua"/>
              </w:rPr>
            </w:pPr>
            <w:r w:rsidRPr="001B6E2A">
              <w:rPr>
                <w:rFonts w:ascii="Book Antiqua" w:hAnsi="Book Antiqua"/>
              </w:rPr>
              <w:t xml:space="preserve">Attained training on First Aid from October 01, 2007 to October 07, 2007 organized by Red Crescent Society </w:t>
            </w:r>
            <w:r>
              <w:rPr>
                <w:rFonts w:ascii="Book Antiqua" w:hAnsi="Book Antiqua"/>
              </w:rPr>
              <w:t>in</w:t>
            </w:r>
            <w:r w:rsidRPr="001B6E2A">
              <w:rPr>
                <w:rFonts w:ascii="Book Antiqua" w:hAnsi="Book Antiqua"/>
              </w:rPr>
              <w:t xml:space="preserve"> Islamabad.</w:t>
            </w:r>
          </w:p>
          <w:p w:rsidR="008812E1" w:rsidRPr="00723870" w:rsidRDefault="008812E1" w:rsidP="008812E1">
            <w:pPr>
              <w:spacing w:line="276" w:lineRule="auto"/>
              <w:jc w:val="both"/>
              <w:rPr>
                <w:rFonts w:ascii="Book Antiqua" w:hAnsi="Book Antiqua"/>
              </w:rPr>
            </w:pPr>
          </w:p>
          <w:p w:rsidR="008812E1" w:rsidRDefault="008812E1" w:rsidP="008812E1">
            <w:pPr>
              <w:numPr>
                <w:ilvl w:val="0"/>
                <w:numId w:val="12"/>
              </w:numPr>
              <w:spacing w:line="276" w:lineRule="auto"/>
              <w:jc w:val="both"/>
              <w:rPr>
                <w:rFonts w:ascii="Book Antiqua" w:hAnsi="Book Antiqua"/>
              </w:rPr>
            </w:pPr>
            <w:r w:rsidRPr="001B6E2A">
              <w:rPr>
                <w:rFonts w:ascii="Book Antiqua" w:hAnsi="Book Antiqua"/>
              </w:rPr>
              <w:t xml:space="preserve">Attended Training of Trainers (TOT) on First Aid and Presentation Skills from November 05, 2007 to November 11, 2007, organized by Red Crescent Society </w:t>
            </w:r>
            <w:r>
              <w:rPr>
                <w:rFonts w:ascii="Book Antiqua" w:hAnsi="Book Antiqua"/>
              </w:rPr>
              <w:t>in</w:t>
            </w:r>
            <w:r w:rsidRPr="001B6E2A">
              <w:rPr>
                <w:rFonts w:ascii="Book Antiqua" w:hAnsi="Book Antiqua"/>
              </w:rPr>
              <w:t xml:space="preserve"> Islamabad.</w:t>
            </w:r>
          </w:p>
          <w:p w:rsidR="008812E1" w:rsidRPr="00723870" w:rsidRDefault="008812E1" w:rsidP="008812E1">
            <w:pPr>
              <w:spacing w:line="276" w:lineRule="auto"/>
              <w:ind w:left="720"/>
              <w:jc w:val="both"/>
              <w:rPr>
                <w:rFonts w:ascii="Book Antiqua" w:hAnsi="Book Antiqua"/>
              </w:rPr>
            </w:pPr>
          </w:p>
          <w:p w:rsidR="008812E1" w:rsidRDefault="008812E1" w:rsidP="008812E1">
            <w:pPr>
              <w:numPr>
                <w:ilvl w:val="0"/>
                <w:numId w:val="12"/>
              </w:numPr>
              <w:jc w:val="both"/>
              <w:rPr>
                <w:rFonts w:ascii="Book Antiqua" w:hAnsi="Book Antiqua"/>
              </w:rPr>
            </w:pPr>
            <w:r w:rsidRPr="001B6E2A">
              <w:rPr>
                <w:rFonts w:ascii="Book Antiqua" w:hAnsi="Book Antiqua"/>
              </w:rPr>
              <w:t xml:space="preserve">Attended Training of Trainers (TOT) on Community based Disaster Risk Management from November 12, 2007 to November 24, 2007 organized by FOCUS Humanitarian International </w:t>
            </w:r>
            <w:r>
              <w:rPr>
                <w:rFonts w:ascii="Book Antiqua" w:hAnsi="Book Antiqua"/>
              </w:rPr>
              <w:t>in</w:t>
            </w:r>
            <w:r w:rsidRPr="001B6E2A">
              <w:rPr>
                <w:rFonts w:ascii="Book Antiqua" w:hAnsi="Book Antiqua"/>
              </w:rPr>
              <w:t xml:space="preserve"> Muzzaffarabad.</w:t>
            </w:r>
          </w:p>
          <w:p w:rsidR="008812E1" w:rsidRDefault="008812E1" w:rsidP="002E2A88">
            <w:pPr>
              <w:jc w:val="both"/>
              <w:rPr>
                <w:rFonts w:ascii="Book Antiqua" w:hAnsi="Book Antiqua"/>
                <w:b/>
              </w:rPr>
            </w:pPr>
          </w:p>
        </w:tc>
      </w:tr>
      <w:tr w:rsidR="008812E1" w:rsidTr="008812E1">
        <w:tc>
          <w:tcPr>
            <w:tcW w:w="9576" w:type="dxa"/>
          </w:tcPr>
          <w:p w:rsidR="008812E1" w:rsidRPr="001B6E2A" w:rsidRDefault="008812E1" w:rsidP="008812E1">
            <w:pPr>
              <w:spacing w:line="276" w:lineRule="auto"/>
              <w:ind w:left="720"/>
              <w:jc w:val="both"/>
              <w:rPr>
                <w:rFonts w:ascii="Book Antiqua" w:hAnsi="Book Antiqua"/>
              </w:rPr>
            </w:pPr>
          </w:p>
          <w:p w:rsidR="008812E1" w:rsidRPr="001B6E2A" w:rsidRDefault="008812E1" w:rsidP="008812E1">
            <w:pPr>
              <w:spacing w:line="276" w:lineRule="auto"/>
              <w:jc w:val="both"/>
              <w:rPr>
                <w:rFonts w:ascii="Book Antiqua" w:hAnsi="Book Antiqua"/>
                <w:b/>
              </w:rPr>
            </w:pPr>
            <w:r w:rsidRPr="001B6E2A">
              <w:rPr>
                <w:rFonts w:ascii="Book Antiqua" w:hAnsi="Book Antiqua"/>
                <w:b/>
              </w:rPr>
              <w:t>MEMBERSHIPS:</w:t>
            </w:r>
          </w:p>
          <w:p w:rsidR="008812E1" w:rsidRPr="00723870" w:rsidRDefault="008812E1" w:rsidP="008812E1">
            <w:pPr>
              <w:numPr>
                <w:ilvl w:val="0"/>
                <w:numId w:val="17"/>
              </w:numPr>
              <w:autoSpaceDE w:val="0"/>
              <w:autoSpaceDN w:val="0"/>
              <w:adjustRightInd w:val="0"/>
              <w:spacing w:line="276" w:lineRule="auto"/>
              <w:rPr>
                <w:rFonts w:ascii="Book Antiqua" w:hAnsi="Book Antiqua"/>
              </w:rPr>
            </w:pPr>
            <w:r w:rsidRPr="001B6E2A">
              <w:rPr>
                <w:rFonts w:ascii="Book Antiqua" w:hAnsi="Book Antiqua"/>
              </w:rPr>
              <w:t>Associate Member at Disaster and Social Crises Research Network (DSCRN) (</w:t>
            </w:r>
            <w:hyperlink r:id="rId7" w:history="1">
              <w:r w:rsidRPr="001B6E2A">
                <w:rPr>
                  <w:rFonts w:ascii="Book Antiqua" w:hAnsi="Book Antiqua"/>
                </w:rPr>
                <w:t>http://www.dscrn.org/</w:t>
              </w:r>
            </w:hyperlink>
            <w:r w:rsidRPr="001B6E2A">
              <w:rPr>
                <w:rFonts w:ascii="Book Antiqua" w:hAnsi="Book Antiqua"/>
              </w:rPr>
              <w:t>)</w:t>
            </w:r>
          </w:p>
          <w:p w:rsidR="008812E1" w:rsidRPr="00BD0272" w:rsidRDefault="008812E1" w:rsidP="008812E1">
            <w:pPr>
              <w:numPr>
                <w:ilvl w:val="1"/>
                <w:numId w:val="17"/>
              </w:numPr>
              <w:autoSpaceDE w:val="0"/>
              <w:autoSpaceDN w:val="0"/>
              <w:adjustRightInd w:val="0"/>
              <w:spacing w:line="276" w:lineRule="auto"/>
              <w:rPr>
                <w:rFonts w:ascii="Book Antiqua" w:hAnsi="Book Antiqua"/>
              </w:rPr>
            </w:pPr>
            <w:r w:rsidRPr="00BD0272">
              <w:rPr>
                <w:rFonts w:ascii="Book Antiqua" w:hAnsi="Book Antiqua"/>
              </w:rPr>
              <w:t>Member at Engagingmen.Net - A gender justice information network.</w:t>
            </w:r>
            <w:r>
              <w:rPr>
                <w:rFonts w:ascii="Book Antiqua" w:hAnsi="Book Antiqua"/>
              </w:rPr>
              <w:t xml:space="preserve"> </w:t>
            </w:r>
            <w:r w:rsidRPr="00BD0272">
              <w:rPr>
                <w:rFonts w:ascii="Book Antiqua" w:hAnsi="Book Antiqua"/>
              </w:rPr>
              <w:t>(www.engagingmen.net)</w:t>
            </w:r>
          </w:p>
          <w:p w:rsidR="008812E1" w:rsidRDefault="008812E1" w:rsidP="002E2A88">
            <w:pPr>
              <w:jc w:val="both"/>
              <w:rPr>
                <w:rFonts w:ascii="Book Antiqua" w:hAnsi="Book Antiqua"/>
                <w:b/>
              </w:rPr>
            </w:pPr>
          </w:p>
        </w:tc>
      </w:tr>
      <w:tr w:rsidR="008812E1" w:rsidTr="008812E1">
        <w:tc>
          <w:tcPr>
            <w:tcW w:w="9576" w:type="dxa"/>
          </w:tcPr>
          <w:p w:rsidR="00D16CB9" w:rsidRDefault="00D16CB9" w:rsidP="00D16CB9">
            <w:pPr>
              <w:tabs>
                <w:tab w:val="left" w:pos="3060"/>
              </w:tabs>
              <w:spacing w:line="276" w:lineRule="auto"/>
              <w:jc w:val="both"/>
              <w:rPr>
                <w:rFonts w:ascii="Book Antiqua" w:hAnsi="Book Antiqua"/>
                <w:b/>
              </w:rPr>
            </w:pPr>
          </w:p>
          <w:p w:rsidR="00D16CB9" w:rsidRDefault="00D16CB9" w:rsidP="00D16CB9">
            <w:pPr>
              <w:tabs>
                <w:tab w:val="left" w:pos="3060"/>
              </w:tabs>
              <w:spacing w:line="276" w:lineRule="auto"/>
              <w:jc w:val="both"/>
              <w:rPr>
                <w:rFonts w:ascii="Book Antiqua" w:hAnsi="Book Antiqua"/>
                <w:b/>
              </w:rPr>
            </w:pPr>
            <w:r w:rsidRPr="002F0FE1">
              <w:rPr>
                <w:rFonts w:ascii="Book Antiqua" w:hAnsi="Book Antiqua"/>
                <w:b/>
              </w:rPr>
              <w:t>PUBLICATIONS:</w:t>
            </w:r>
          </w:p>
          <w:p w:rsidR="00D16CB9" w:rsidRDefault="00D16CB9" w:rsidP="00D16CB9">
            <w:pPr>
              <w:tabs>
                <w:tab w:val="left" w:pos="3060"/>
              </w:tabs>
              <w:spacing w:line="276" w:lineRule="auto"/>
              <w:jc w:val="both"/>
              <w:rPr>
                <w:rFonts w:ascii="Book Antiqua" w:hAnsi="Book Antiqua"/>
                <w:b/>
              </w:rPr>
            </w:pPr>
          </w:p>
          <w:p w:rsidR="00D16CB9" w:rsidRDefault="00D16CB9" w:rsidP="00D16CB9">
            <w:pPr>
              <w:numPr>
                <w:ilvl w:val="0"/>
                <w:numId w:val="13"/>
              </w:numPr>
              <w:jc w:val="both"/>
              <w:rPr>
                <w:rFonts w:ascii="Book Antiqua" w:hAnsi="Book Antiqua" w:cs="Tahoma"/>
                <w:bCs/>
              </w:rPr>
            </w:pPr>
            <w:r>
              <w:rPr>
                <w:rFonts w:ascii="Book Antiqua" w:hAnsi="Book Antiqua" w:cs="Tahoma"/>
                <w:bCs/>
              </w:rPr>
              <w:t xml:space="preserve">Developed and designed training manual for science teachers on </w:t>
            </w:r>
            <w:r w:rsidRPr="00BD0272">
              <w:rPr>
                <w:rFonts w:ascii="Book Antiqua" w:hAnsi="Book Antiqua" w:cs="Tahoma"/>
                <w:bCs/>
                <w:i/>
                <w:iCs/>
              </w:rPr>
              <w:t>“Inquiry based Learning Programme”</w:t>
            </w:r>
            <w:r>
              <w:rPr>
                <w:rFonts w:ascii="Book Antiqua" w:hAnsi="Book Antiqua" w:cs="Tahoma"/>
                <w:bCs/>
              </w:rPr>
              <w:t xml:space="preserve"> of UKaid</w:t>
            </w:r>
          </w:p>
          <w:p w:rsidR="00D16CB9" w:rsidRDefault="00D16CB9" w:rsidP="00D16CB9">
            <w:pPr>
              <w:ind w:left="720"/>
              <w:jc w:val="both"/>
              <w:rPr>
                <w:rFonts w:ascii="Book Antiqua" w:hAnsi="Book Antiqua" w:cs="Tahoma"/>
                <w:bCs/>
              </w:rPr>
            </w:pPr>
          </w:p>
          <w:p w:rsidR="00D16CB9" w:rsidRDefault="00D16CB9" w:rsidP="00D16CB9">
            <w:pPr>
              <w:numPr>
                <w:ilvl w:val="0"/>
                <w:numId w:val="13"/>
              </w:numPr>
              <w:jc w:val="both"/>
              <w:rPr>
                <w:rFonts w:ascii="Book Antiqua" w:hAnsi="Book Antiqua" w:cs="Tahoma"/>
                <w:bCs/>
              </w:rPr>
            </w:pPr>
            <w:r>
              <w:rPr>
                <w:rFonts w:ascii="Book Antiqua" w:hAnsi="Book Antiqua" w:cs="Tahoma"/>
                <w:bCs/>
              </w:rPr>
              <w:t>Prepared draft report “</w:t>
            </w:r>
            <w:r w:rsidRPr="002F0FE1">
              <w:rPr>
                <w:rFonts w:ascii="Book Antiqua" w:hAnsi="Book Antiqua" w:cs="Tahoma"/>
                <w:bCs/>
                <w:i/>
                <w:iCs/>
              </w:rPr>
              <w:t>MFS II Evaluation – Pakistan – Parwan Project</w:t>
            </w:r>
            <w:r>
              <w:rPr>
                <w:rFonts w:ascii="Book Antiqua" w:hAnsi="Book Antiqua" w:cs="Tahoma"/>
                <w:bCs/>
              </w:rPr>
              <w:t xml:space="preserve">” for </w:t>
            </w:r>
            <w:r w:rsidRPr="002F0FE1">
              <w:rPr>
                <w:rFonts w:ascii="Book Antiqua" w:hAnsi="Book Antiqua" w:cs="Tahoma"/>
                <w:bCs/>
              </w:rPr>
              <w:t>Institute</w:t>
            </w:r>
            <w:r w:rsidRPr="001B6E2A">
              <w:rPr>
                <w:rFonts w:ascii="Book Antiqua" w:hAnsi="Book Antiqua"/>
                <w:b/>
              </w:rPr>
              <w:t xml:space="preserve"> </w:t>
            </w:r>
            <w:r w:rsidRPr="002F0FE1">
              <w:rPr>
                <w:rFonts w:ascii="Book Antiqua" w:hAnsi="Book Antiqua" w:cs="Tahoma"/>
                <w:bCs/>
              </w:rPr>
              <w:t>of</w:t>
            </w:r>
            <w:r>
              <w:rPr>
                <w:rFonts w:ascii="Book Antiqua" w:hAnsi="Book Antiqua" w:cs="Tahoma"/>
                <w:bCs/>
              </w:rPr>
              <w:t xml:space="preserve"> </w:t>
            </w:r>
            <w:r w:rsidRPr="002F0FE1">
              <w:rPr>
                <w:rFonts w:ascii="Book Antiqua" w:hAnsi="Book Antiqua" w:cs="Tahoma"/>
                <w:bCs/>
              </w:rPr>
              <w:t>Development Studies (IDS), University of Sussex, UK</w:t>
            </w:r>
          </w:p>
          <w:p w:rsidR="00D16CB9" w:rsidRDefault="00D16CB9" w:rsidP="00D16CB9">
            <w:pPr>
              <w:ind w:left="720"/>
              <w:jc w:val="both"/>
              <w:rPr>
                <w:rFonts w:ascii="Book Antiqua" w:hAnsi="Book Antiqua" w:cs="Tahoma"/>
                <w:bCs/>
              </w:rPr>
            </w:pPr>
          </w:p>
          <w:p w:rsidR="00D16CB9" w:rsidRPr="000C58DC" w:rsidRDefault="00D16CB9" w:rsidP="00D16CB9">
            <w:pPr>
              <w:numPr>
                <w:ilvl w:val="0"/>
                <w:numId w:val="13"/>
              </w:numPr>
              <w:jc w:val="both"/>
              <w:rPr>
                <w:rFonts w:ascii="Book Antiqua" w:hAnsi="Book Antiqua" w:cs="Tahoma"/>
                <w:bCs/>
              </w:rPr>
            </w:pPr>
            <w:r w:rsidRPr="000C58DC">
              <w:rPr>
                <w:rFonts w:ascii="Book Antiqua" w:hAnsi="Book Antiqua" w:cs="Tahoma"/>
                <w:bCs/>
              </w:rPr>
              <w:t>Report of “</w:t>
            </w:r>
            <w:r w:rsidRPr="000C58DC">
              <w:rPr>
                <w:rFonts w:ascii="Book Antiqua" w:hAnsi="Book Antiqua" w:cs="Tahoma"/>
                <w:bCs/>
                <w:i/>
                <w:iCs/>
              </w:rPr>
              <w:t>Broadband Access and Penetration survey in Pakistan.</w:t>
            </w:r>
            <w:r w:rsidRPr="000C58DC">
              <w:rPr>
                <w:rFonts w:ascii="Book Antiqua" w:hAnsi="Book Antiqua" w:cs="Tahoma"/>
                <w:bCs/>
              </w:rPr>
              <w:t>”</w:t>
            </w:r>
          </w:p>
          <w:p w:rsidR="00D16CB9" w:rsidRPr="000C58DC" w:rsidRDefault="00D16CB9" w:rsidP="00D16CB9">
            <w:pPr>
              <w:ind w:left="720"/>
              <w:jc w:val="both"/>
              <w:rPr>
                <w:rFonts w:ascii="Book Antiqua" w:hAnsi="Book Antiqua" w:cs="Tahoma"/>
                <w:bCs/>
              </w:rPr>
            </w:pPr>
          </w:p>
          <w:p w:rsidR="00D16CB9" w:rsidRPr="000C58DC" w:rsidRDefault="00D16CB9" w:rsidP="00D16CB9">
            <w:pPr>
              <w:numPr>
                <w:ilvl w:val="0"/>
                <w:numId w:val="13"/>
              </w:numPr>
              <w:jc w:val="both"/>
              <w:rPr>
                <w:rFonts w:ascii="Book Antiqua" w:hAnsi="Book Antiqua" w:cs="Tahoma"/>
                <w:bCs/>
              </w:rPr>
            </w:pPr>
            <w:r w:rsidRPr="000C58DC">
              <w:rPr>
                <w:rFonts w:ascii="Book Antiqua" w:hAnsi="Book Antiqua" w:cs="Tahoma"/>
                <w:bCs/>
              </w:rPr>
              <w:t>Develop and design report on “</w:t>
            </w:r>
            <w:r w:rsidRPr="000C58DC">
              <w:rPr>
                <w:rFonts w:ascii="Book Antiqua" w:hAnsi="Book Antiqua" w:cs="Tahoma"/>
                <w:bCs/>
                <w:i/>
                <w:iCs/>
              </w:rPr>
              <w:t xml:space="preserve">A study of social structure / dynamics” </w:t>
            </w:r>
            <w:r w:rsidRPr="000C58DC">
              <w:rPr>
                <w:rFonts w:ascii="Book Antiqua" w:hAnsi="Book Antiqua" w:cs="Tahoma"/>
                <w:bCs/>
              </w:rPr>
              <w:t>to inform social mobilization efforts by RSPs in Pakistan.</w:t>
            </w:r>
          </w:p>
          <w:p w:rsidR="00D16CB9" w:rsidRPr="000C58DC" w:rsidRDefault="00D16CB9" w:rsidP="00D16CB9">
            <w:pPr>
              <w:ind w:left="720"/>
              <w:jc w:val="both"/>
              <w:rPr>
                <w:rFonts w:ascii="Book Antiqua" w:hAnsi="Book Antiqua" w:cs="Tahoma"/>
                <w:bCs/>
              </w:rPr>
            </w:pPr>
          </w:p>
          <w:p w:rsidR="00D16CB9" w:rsidRPr="000C58DC" w:rsidRDefault="00D16CB9" w:rsidP="00D16CB9">
            <w:pPr>
              <w:numPr>
                <w:ilvl w:val="0"/>
                <w:numId w:val="13"/>
              </w:numPr>
              <w:jc w:val="both"/>
              <w:rPr>
                <w:rFonts w:ascii="Book Antiqua" w:hAnsi="Book Antiqua"/>
                <w:bCs/>
              </w:rPr>
            </w:pPr>
            <w:r w:rsidRPr="000C58DC">
              <w:rPr>
                <w:rFonts w:ascii="Book Antiqua" w:hAnsi="Book Antiqua"/>
                <w:bCs/>
              </w:rPr>
              <w:t>Developed and design one training manual and thirteen modules for various stakeholders on “</w:t>
            </w:r>
            <w:r w:rsidRPr="000C58DC">
              <w:rPr>
                <w:rFonts w:ascii="Book Antiqua" w:hAnsi="Book Antiqua"/>
                <w:bCs/>
                <w:i/>
                <w:iCs/>
              </w:rPr>
              <w:t xml:space="preserve">Capacity Building of Stakeholders for Child Labour Response in Disaster Management” </w:t>
            </w:r>
            <w:r w:rsidRPr="000C58DC">
              <w:rPr>
                <w:rFonts w:ascii="Book Antiqua" w:hAnsi="Book Antiqua"/>
                <w:bCs/>
              </w:rPr>
              <w:t>under Pakistan Earthquake Child Labour Response Project.</w:t>
            </w:r>
          </w:p>
          <w:p w:rsidR="00D16CB9" w:rsidRPr="00D271E3" w:rsidRDefault="00D16CB9" w:rsidP="00D16CB9">
            <w:pPr>
              <w:jc w:val="both"/>
            </w:pPr>
          </w:p>
          <w:p w:rsidR="008812E1" w:rsidRDefault="008812E1" w:rsidP="002E2A88">
            <w:pPr>
              <w:jc w:val="both"/>
              <w:rPr>
                <w:rFonts w:ascii="Book Antiqua" w:hAnsi="Book Antiqua"/>
                <w:b/>
              </w:rPr>
            </w:pPr>
          </w:p>
        </w:tc>
      </w:tr>
    </w:tbl>
    <w:p w:rsidR="00A978A4" w:rsidRPr="000B7A5F" w:rsidRDefault="00A978A4" w:rsidP="008812E1">
      <w:pPr>
        <w:spacing w:after="0"/>
        <w:jc w:val="both"/>
        <w:rPr>
          <w:rFonts w:ascii="Book Antiqua" w:hAnsi="Book Antiqua"/>
        </w:rPr>
      </w:pPr>
    </w:p>
    <w:p w:rsidR="00A978A4" w:rsidRDefault="00A978A4" w:rsidP="002E2A88">
      <w:pPr>
        <w:tabs>
          <w:tab w:val="left" w:pos="3060"/>
        </w:tabs>
        <w:jc w:val="both"/>
        <w:rPr>
          <w:rFonts w:ascii="Book Antiqua" w:hAnsi="Book Antiqua"/>
        </w:rPr>
      </w:pPr>
    </w:p>
    <w:p w:rsidR="00C03F4B" w:rsidRDefault="00C03F4B" w:rsidP="00C03F4B">
      <w:pPr>
        <w:pStyle w:val="ListParagraph"/>
        <w:rPr>
          <w:rFonts w:ascii="Book Antiqua" w:hAnsi="Book Antiqua"/>
        </w:rPr>
      </w:pPr>
    </w:p>
    <w:p w:rsidR="00A978A4" w:rsidRDefault="00A978A4" w:rsidP="002E2A88">
      <w:pPr>
        <w:tabs>
          <w:tab w:val="left" w:pos="3060"/>
        </w:tabs>
        <w:jc w:val="both"/>
        <w:rPr>
          <w:rFonts w:ascii="Book Antiqua" w:hAnsi="Book Antiqua"/>
        </w:rPr>
      </w:pPr>
    </w:p>
    <w:p w:rsidR="00D16CB9" w:rsidRPr="00D271E3" w:rsidRDefault="00D16CB9">
      <w:pPr>
        <w:jc w:val="both"/>
      </w:pPr>
    </w:p>
    <w:sectPr w:rsidR="00D16CB9" w:rsidRPr="00D271E3" w:rsidSect="00C22EA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513" w:rsidRPr="00622177" w:rsidRDefault="005F2513" w:rsidP="00622177">
      <w:pPr>
        <w:pStyle w:val="Heading1"/>
        <w:spacing w:before="0" w:line="240" w:lineRule="auto"/>
        <w:rPr>
          <w:rFonts w:asciiTheme="minorHAnsi" w:eastAsiaTheme="minorHAnsi" w:hAnsiTheme="minorHAnsi" w:cstheme="minorBidi"/>
          <w:b w:val="0"/>
          <w:bCs w:val="0"/>
          <w:color w:val="auto"/>
          <w:sz w:val="22"/>
          <w:szCs w:val="22"/>
        </w:rPr>
      </w:pPr>
      <w:r>
        <w:separator/>
      </w:r>
    </w:p>
  </w:endnote>
  <w:endnote w:type="continuationSeparator" w:id="1">
    <w:p w:rsidR="005F2513" w:rsidRPr="00622177" w:rsidRDefault="005F2513" w:rsidP="00622177">
      <w:pPr>
        <w:pStyle w:val="Heading1"/>
        <w:spacing w:before="0" w:line="240" w:lineRule="auto"/>
        <w:rPr>
          <w:rFonts w:asciiTheme="minorHAnsi" w:eastAsiaTheme="minorHAnsi" w:hAnsiTheme="minorHAnsi" w:cstheme="minorBidi"/>
          <w:b w:val="0"/>
          <w:bCs w:val="0"/>
          <w:color w:val="auto"/>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2E66F7">
      <w:trPr>
        <w:trHeight w:val="151"/>
      </w:trPr>
      <w:tc>
        <w:tcPr>
          <w:tcW w:w="2250" w:type="pct"/>
          <w:tcBorders>
            <w:bottom w:val="single" w:sz="4" w:space="0" w:color="4F81BD" w:themeColor="accent1"/>
          </w:tcBorders>
        </w:tcPr>
        <w:p w:rsidR="002E66F7" w:rsidRDefault="002E66F7">
          <w:pPr>
            <w:pStyle w:val="Header"/>
            <w:rPr>
              <w:rFonts w:asciiTheme="majorHAnsi" w:eastAsiaTheme="majorEastAsia" w:hAnsiTheme="majorHAnsi" w:cstheme="majorBidi"/>
              <w:b/>
              <w:bCs/>
            </w:rPr>
          </w:pPr>
        </w:p>
      </w:tc>
      <w:tc>
        <w:tcPr>
          <w:tcW w:w="500" w:type="pct"/>
          <w:vMerge w:val="restart"/>
          <w:noWrap/>
          <w:vAlign w:val="center"/>
        </w:tcPr>
        <w:p w:rsidR="002E66F7" w:rsidRDefault="002E66F7">
          <w:pPr>
            <w:pStyle w:val="NoSpacing"/>
            <w:rPr>
              <w:rFonts w:asciiTheme="majorHAnsi" w:hAnsiTheme="majorHAnsi"/>
            </w:rPr>
          </w:pPr>
          <w:r>
            <w:rPr>
              <w:rFonts w:asciiTheme="majorHAnsi" w:hAnsiTheme="majorHAnsi"/>
              <w:b/>
            </w:rPr>
            <w:t xml:space="preserve">Page </w:t>
          </w:r>
          <w:fldSimple w:instr=" PAGE  \* MERGEFORMAT ">
            <w:r w:rsidR="00315992" w:rsidRPr="00315992">
              <w:rPr>
                <w:rFonts w:asciiTheme="majorHAnsi" w:hAnsiTheme="majorHAnsi"/>
                <w:b/>
                <w:noProof/>
              </w:rPr>
              <w:t>10</w:t>
            </w:r>
          </w:fldSimple>
        </w:p>
      </w:tc>
      <w:tc>
        <w:tcPr>
          <w:tcW w:w="2250" w:type="pct"/>
          <w:tcBorders>
            <w:bottom w:val="single" w:sz="4" w:space="0" w:color="4F81BD" w:themeColor="accent1"/>
          </w:tcBorders>
        </w:tcPr>
        <w:p w:rsidR="002E66F7" w:rsidRDefault="002E66F7">
          <w:pPr>
            <w:pStyle w:val="Header"/>
            <w:rPr>
              <w:rFonts w:asciiTheme="majorHAnsi" w:eastAsiaTheme="majorEastAsia" w:hAnsiTheme="majorHAnsi" w:cstheme="majorBidi"/>
              <w:b/>
              <w:bCs/>
            </w:rPr>
          </w:pPr>
        </w:p>
      </w:tc>
    </w:tr>
    <w:tr w:rsidR="002E66F7">
      <w:trPr>
        <w:trHeight w:val="150"/>
      </w:trPr>
      <w:tc>
        <w:tcPr>
          <w:tcW w:w="2250" w:type="pct"/>
          <w:tcBorders>
            <w:top w:val="single" w:sz="4" w:space="0" w:color="4F81BD" w:themeColor="accent1"/>
          </w:tcBorders>
        </w:tcPr>
        <w:p w:rsidR="002E66F7" w:rsidRDefault="002E66F7">
          <w:pPr>
            <w:pStyle w:val="Header"/>
            <w:rPr>
              <w:rFonts w:asciiTheme="majorHAnsi" w:eastAsiaTheme="majorEastAsia" w:hAnsiTheme="majorHAnsi" w:cstheme="majorBidi"/>
              <w:b/>
              <w:bCs/>
            </w:rPr>
          </w:pPr>
        </w:p>
      </w:tc>
      <w:tc>
        <w:tcPr>
          <w:tcW w:w="500" w:type="pct"/>
          <w:vMerge/>
        </w:tcPr>
        <w:p w:rsidR="002E66F7" w:rsidRDefault="002E66F7">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2E66F7" w:rsidRDefault="002E66F7">
          <w:pPr>
            <w:pStyle w:val="Header"/>
            <w:rPr>
              <w:rFonts w:asciiTheme="majorHAnsi" w:eastAsiaTheme="majorEastAsia" w:hAnsiTheme="majorHAnsi" w:cstheme="majorBidi"/>
              <w:b/>
              <w:bCs/>
            </w:rPr>
          </w:pPr>
        </w:p>
      </w:tc>
    </w:tr>
  </w:tbl>
  <w:p w:rsidR="00077B58" w:rsidRDefault="00077B5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513" w:rsidRPr="00622177" w:rsidRDefault="005F2513" w:rsidP="00622177">
      <w:pPr>
        <w:pStyle w:val="Heading1"/>
        <w:spacing w:before="0" w:line="240" w:lineRule="auto"/>
        <w:rPr>
          <w:rFonts w:asciiTheme="minorHAnsi" w:eastAsiaTheme="minorHAnsi" w:hAnsiTheme="minorHAnsi" w:cstheme="minorBidi"/>
          <w:b w:val="0"/>
          <w:bCs w:val="0"/>
          <w:color w:val="auto"/>
          <w:sz w:val="22"/>
          <w:szCs w:val="22"/>
        </w:rPr>
      </w:pPr>
      <w:r>
        <w:separator/>
      </w:r>
    </w:p>
  </w:footnote>
  <w:footnote w:type="continuationSeparator" w:id="1">
    <w:p w:rsidR="005F2513" w:rsidRPr="00622177" w:rsidRDefault="005F2513" w:rsidP="00622177">
      <w:pPr>
        <w:pStyle w:val="Heading1"/>
        <w:spacing w:before="0" w:line="240" w:lineRule="auto"/>
        <w:rPr>
          <w:rFonts w:asciiTheme="minorHAnsi" w:eastAsiaTheme="minorHAnsi" w:hAnsiTheme="minorHAnsi" w:cstheme="minorBidi"/>
          <w:b w:val="0"/>
          <w:bCs w:val="0"/>
          <w:color w:val="auto"/>
          <w:sz w:val="22"/>
          <w:szCs w:val="22"/>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F0522"/>
    <w:multiLevelType w:val="hybridMultilevel"/>
    <w:tmpl w:val="0F2A242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30091E"/>
    <w:multiLevelType w:val="hybridMultilevel"/>
    <w:tmpl w:val="64DA74E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C243CA"/>
    <w:multiLevelType w:val="hybridMultilevel"/>
    <w:tmpl w:val="D416D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322533"/>
    <w:multiLevelType w:val="hybridMultilevel"/>
    <w:tmpl w:val="A6F0D19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BB864A9"/>
    <w:multiLevelType w:val="hybridMultilevel"/>
    <w:tmpl w:val="D3645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A763F"/>
    <w:multiLevelType w:val="hybridMultilevel"/>
    <w:tmpl w:val="5DD2B8D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41C5C2A"/>
    <w:multiLevelType w:val="hybridMultilevel"/>
    <w:tmpl w:val="0DFCC5E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73B6BCC"/>
    <w:multiLevelType w:val="hybridMultilevel"/>
    <w:tmpl w:val="86B66B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5E291C"/>
    <w:multiLevelType w:val="hybridMultilevel"/>
    <w:tmpl w:val="9B3E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F33C95"/>
    <w:multiLevelType w:val="hybridMultilevel"/>
    <w:tmpl w:val="D3AAAA0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01C0A70"/>
    <w:multiLevelType w:val="hybridMultilevel"/>
    <w:tmpl w:val="B4A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D2410C"/>
    <w:multiLevelType w:val="hybridMultilevel"/>
    <w:tmpl w:val="5FE08C7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54895EA9"/>
    <w:multiLevelType w:val="hybridMultilevel"/>
    <w:tmpl w:val="8138E2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359E9"/>
    <w:multiLevelType w:val="hybridMultilevel"/>
    <w:tmpl w:val="16D2B9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9D0467"/>
    <w:multiLevelType w:val="hybridMultilevel"/>
    <w:tmpl w:val="25B2A0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79B7452"/>
    <w:multiLevelType w:val="hybridMultilevel"/>
    <w:tmpl w:val="65864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32F32B4"/>
    <w:multiLevelType w:val="hybridMultilevel"/>
    <w:tmpl w:val="C5AA913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1"/>
  </w:num>
  <w:num w:numId="3">
    <w:abstractNumId w:val="7"/>
  </w:num>
  <w:num w:numId="4">
    <w:abstractNumId w:val="9"/>
  </w:num>
  <w:num w:numId="5">
    <w:abstractNumId w:val="3"/>
  </w:num>
  <w:num w:numId="6">
    <w:abstractNumId w:val="0"/>
  </w:num>
  <w:num w:numId="7">
    <w:abstractNumId w:val="14"/>
  </w:num>
  <w:num w:numId="8">
    <w:abstractNumId w:val="16"/>
  </w:num>
  <w:num w:numId="9">
    <w:abstractNumId w:val="15"/>
  </w:num>
  <w:num w:numId="10">
    <w:abstractNumId w:val="12"/>
  </w:num>
  <w:num w:numId="11">
    <w:abstractNumId w:val="4"/>
  </w:num>
  <w:num w:numId="12">
    <w:abstractNumId w:val="1"/>
  </w:num>
  <w:num w:numId="13">
    <w:abstractNumId w:val="10"/>
  </w:num>
  <w:num w:numId="14">
    <w:abstractNumId w:val="6"/>
  </w:num>
  <w:num w:numId="15">
    <w:abstractNumId w:val="8"/>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9F5AD1"/>
    <w:rsid w:val="00077A52"/>
    <w:rsid w:val="00077B58"/>
    <w:rsid w:val="001769D4"/>
    <w:rsid w:val="00176C92"/>
    <w:rsid w:val="0021224C"/>
    <w:rsid w:val="002454BC"/>
    <w:rsid w:val="00247659"/>
    <w:rsid w:val="002818AF"/>
    <w:rsid w:val="002C1E56"/>
    <w:rsid w:val="002E2A88"/>
    <w:rsid w:val="002E66F7"/>
    <w:rsid w:val="002F05BE"/>
    <w:rsid w:val="0030149B"/>
    <w:rsid w:val="003133AB"/>
    <w:rsid w:val="00315992"/>
    <w:rsid w:val="00333371"/>
    <w:rsid w:val="00343997"/>
    <w:rsid w:val="00347702"/>
    <w:rsid w:val="003551EA"/>
    <w:rsid w:val="00410E83"/>
    <w:rsid w:val="0047320A"/>
    <w:rsid w:val="005F2513"/>
    <w:rsid w:val="00622177"/>
    <w:rsid w:val="0064154B"/>
    <w:rsid w:val="00695C78"/>
    <w:rsid w:val="007925F1"/>
    <w:rsid w:val="00820689"/>
    <w:rsid w:val="008812E1"/>
    <w:rsid w:val="008D4192"/>
    <w:rsid w:val="008D7896"/>
    <w:rsid w:val="008F0CD4"/>
    <w:rsid w:val="009F5AD1"/>
    <w:rsid w:val="00A73923"/>
    <w:rsid w:val="00A978A4"/>
    <w:rsid w:val="00AF1481"/>
    <w:rsid w:val="00C03F4B"/>
    <w:rsid w:val="00C22EA3"/>
    <w:rsid w:val="00CB2036"/>
    <w:rsid w:val="00D16CB9"/>
    <w:rsid w:val="00D271E3"/>
    <w:rsid w:val="00E51E62"/>
    <w:rsid w:val="00F94B5A"/>
    <w:rsid w:val="00FA1C44"/>
    <w:rsid w:val="00FE0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EA3"/>
  </w:style>
  <w:style w:type="paragraph" w:styleId="Heading1">
    <w:name w:val="heading 1"/>
    <w:basedOn w:val="Normal"/>
    <w:next w:val="Normal"/>
    <w:link w:val="Heading1Char"/>
    <w:uiPriority w:val="9"/>
    <w:qFormat/>
    <w:rsid w:val="009F5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71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9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AD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271E3"/>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CB203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221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177"/>
  </w:style>
  <w:style w:type="paragraph" w:styleId="Footer">
    <w:name w:val="footer"/>
    <w:basedOn w:val="Normal"/>
    <w:link w:val="FooterChar"/>
    <w:uiPriority w:val="99"/>
    <w:unhideWhenUsed/>
    <w:rsid w:val="006221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177"/>
  </w:style>
  <w:style w:type="character" w:styleId="Strong">
    <w:name w:val="Strong"/>
    <w:qFormat/>
    <w:rsid w:val="00176C92"/>
    <w:rPr>
      <w:b/>
      <w:bCs/>
      <w:i w:val="0"/>
      <w:iCs w:val="0"/>
    </w:rPr>
  </w:style>
  <w:style w:type="paragraph" w:customStyle="1" w:styleId="ListParagraph1">
    <w:name w:val="List Paragraph1"/>
    <w:basedOn w:val="Normal"/>
    <w:uiPriority w:val="34"/>
    <w:qFormat/>
    <w:rsid w:val="00176C92"/>
    <w:pPr>
      <w:spacing w:before="200"/>
      <w:ind w:left="720"/>
      <w:contextualSpacing/>
    </w:pPr>
    <w:rPr>
      <w:rFonts w:ascii="Calibri" w:eastAsia="Calibri" w:hAnsi="Calibri" w:cs="Times New Roman"/>
      <w:lang w:val="nl-NL"/>
    </w:rPr>
  </w:style>
  <w:style w:type="paragraph" w:styleId="NoSpacing">
    <w:name w:val="No Spacing"/>
    <w:link w:val="NoSpacingChar"/>
    <w:uiPriority w:val="1"/>
    <w:qFormat/>
    <w:rsid w:val="003133AB"/>
    <w:pPr>
      <w:spacing w:after="0" w:line="240" w:lineRule="auto"/>
    </w:pPr>
  </w:style>
  <w:style w:type="paragraph" w:styleId="ListParagraph">
    <w:name w:val="List Paragraph"/>
    <w:basedOn w:val="Normal"/>
    <w:uiPriority w:val="34"/>
    <w:qFormat/>
    <w:rsid w:val="00A978A4"/>
    <w:pPr>
      <w:spacing w:after="0" w:line="240" w:lineRule="auto"/>
      <w:ind w:left="720"/>
    </w:pPr>
    <w:rPr>
      <w:rFonts w:ascii="Times New Roman" w:eastAsia="SimSun" w:hAnsi="Times New Roman" w:cs="Times New Roman"/>
      <w:sz w:val="24"/>
      <w:szCs w:val="24"/>
      <w:lang w:eastAsia="zh-CN"/>
    </w:rPr>
  </w:style>
  <w:style w:type="paragraph" w:styleId="Title">
    <w:name w:val="Title"/>
    <w:basedOn w:val="Normal"/>
    <w:next w:val="Normal"/>
    <w:link w:val="TitleChar"/>
    <w:uiPriority w:val="10"/>
    <w:qFormat/>
    <w:rsid w:val="00077A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7A52"/>
    <w:rPr>
      <w:rFonts w:asciiTheme="majorHAnsi" w:eastAsiaTheme="majorEastAsia" w:hAnsiTheme="majorHAnsi" w:cstheme="majorBidi"/>
      <w:color w:val="17365D" w:themeColor="text2" w:themeShade="BF"/>
      <w:spacing w:val="5"/>
      <w:kern w:val="28"/>
      <w:sz w:val="52"/>
      <w:szCs w:val="52"/>
    </w:rPr>
  </w:style>
  <w:style w:type="character" w:customStyle="1" w:styleId="NoSpacingChar">
    <w:name w:val="No Spacing Char"/>
    <w:basedOn w:val="DefaultParagraphFont"/>
    <w:link w:val="NoSpacing"/>
    <w:uiPriority w:val="1"/>
    <w:rsid w:val="002E66F7"/>
  </w:style>
  <w:style w:type="character" w:customStyle="1" w:styleId="Heading3Char">
    <w:name w:val="Heading 3 Char"/>
    <w:basedOn w:val="DefaultParagraphFont"/>
    <w:link w:val="Heading3"/>
    <w:uiPriority w:val="9"/>
    <w:rsid w:val="00315992"/>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dscr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2616</Words>
  <Characters>14913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Aqsa</dc:creator>
  <cp:lastModifiedBy>Aqsa</cp:lastModifiedBy>
  <cp:revision>3</cp:revision>
  <dcterms:created xsi:type="dcterms:W3CDTF">2014-05-12T20:43:00Z</dcterms:created>
  <dcterms:modified xsi:type="dcterms:W3CDTF">2014-05-12T21:59:00Z</dcterms:modified>
</cp:coreProperties>
</file>