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90" w:type="dxa"/>
        <w:tblLayout w:type="fixed"/>
        <w:tblLook w:val="0000" w:firstRow="0" w:lastRow="0" w:firstColumn="0" w:lastColumn="0" w:noHBand="0" w:noVBand="0"/>
      </w:tblPr>
      <w:tblGrid>
        <w:gridCol w:w="288"/>
        <w:gridCol w:w="9702"/>
      </w:tblGrid>
      <w:tr w:rsidR="00BD0FAE" w:rsidTr="00193BAB">
        <w:trPr>
          <w:trHeight w:val="270"/>
        </w:trPr>
        <w:tc>
          <w:tcPr>
            <w:tcW w:w="9990" w:type="dxa"/>
            <w:gridSpan w:val="2"/>
          </w:tcPr>
          <w:p w:rsidR="00BD0FAE" w:rsidRPr="004877F3" w:rsidRDefault="00B31C03" w:rsidP="00BD0FAE">
            <w:pPr>
              <w:rPr>
                <w:rStyle w:val="Position"/>
                <w:sz w:val="24"/>
              </w:rPr>
            </w:pPr>
            <w:r w:rsidRPr="004877F3">
              <w:rPr>
                <w:b/>
                <w:bCs/>
                <w:sz w:val="24"/>
              </w:rPr>
              <w:t xml:space="preserve">Muhammad </w:t>
            </w:r>
            <w:proofErr w:type="spellStart"/>
            <w:r w:rsidRPr="004877F3">
              <w:rPr>
                <w:b/>
                <w:bCs/>
                <w:sz w:val="24"/>
              </w:rPr>
              <w:t>Shuaib</w:t>
            </w:r>
            <w:proofErr w:type="spellEnd"/>
            <w:r w:rsidRPr="004877F3">
              <w:rPr>
                <w:b/>
                <w:bCs/>
                <w:sz w:val="24"/>
              </w:rPr>
              <w:t xml:space="preserve"> Malik</w:t>
            </w:r>
          </w:p>
          <w:p w:rsidR="005A587A" w:rsidRPr="004877F3" w:rsidRDefault="005A587A" w:rsidP="00BD0FAE">
            <w:pPr>
              <w:rPr>
                <w:sz w:val="24"/>
              </w:rPr>
            </w:pPr>
            <w:r w:rsidRPr="004877F3">
              <w:rPr>
                <w:sz w:val="24"/>
              </w:rPr>
              <w:t>House No 996</w:t>
            </w:r>
            <w:r w:rsidR="00E000F2" w:rsidRPr="004877F3">
              <w:rPr>
                <w:sz w:val="24"/>
              </w:rPr>
              <w:t>,</w:t>
            </w:r>
            <w:r w:rsidRPr="004877F3">
              <w:rPr>
                <w:sz w:val="24"/>
              </w:rPr>
              <w:t xml:space="preserve"> Street No 69, G-10/4</w:t>
            </w:r>
          </w:p>
          <w:p w:rsidR="00BD0FAE" w:rsidRPr="004877F3" w:rsidRDefault="005A587A" w:rsidP="00BD0FAE">
            <w:pPr>
              <w:rPr>
                <w:sz w:val="24"/>
              </w:rPr>
            </w:pPr>
            <w:r w:rsidRPr="004877F3">
              <w:rPr>
                <w:sz w:val="24"/>
              </w:rPr>
              <w:t>Islamabad</w:t>
            </w:r>
          </w:p>
          <w:p w:rsidR="00BD0FAE" w:rsidRPr="004877F3" w:rsidRDefault="004877F3" w:rsidP="00BD0FAE">
            <w:pPr>
              <w:rPr>
                <w:rFonts w:cs="Arial"/>
                <w:sz w:val="24"/>
              </w:rPr>
            </w:pPr>
            <w:r>
              <w:rPr>
                <w:rFonts w:cs="Arial"/>
                <w:sz w:val="24"/>
              </w:rPr>
              <w:t>0300-8555807</w:t>
            </w:r>
            <w:bookmarkStart w:id="0" w:name="_GoBack"/>
            <w:bookmarkEnd w:id="0"/>
          </w:p>
          <w:p w:rsidR="00E000F2" w:rsidRPr="004877F3" w:rsidRDefault="004877F3" w:rsidP="00BD0FAE">
            <w:pPr>
              <w:rPr>
                <w:rFonts w:cs="Arial"/>
                <w:sz w:val="24"/>
              </w:rPr>
            </w:pPr>
            <w:r>
              <w:rPr>
                <w:rFonts w:cs="Arial"/>
                <w:sz w:val="24"/>
              </w:rPr>
              <w:t>shuaib006@gmail.com</w:t>
            </w:r>
          </w:p>
          <w:p w:rsidR="00BD0FAE" w:rsidRPr="004877F3" w:rsidRDefault="00BD0FAE" w:rsidP="00BD0FAE">
            <w:pPr>
              <w:rPr>
                <w:sz w:val="24"/>
              </w:rPr>
            </w:pPr>
          </w:p>
        </w:tc>
      </w:tr>
      <w:tr w:rsidR="00BD0FAE" w:rsidTr="00193BAB">
        <w:trPr>
          <w:trHeight w:val="7470"/>
        </w:trPr>
        <w:tc>
          <w:tcPr>
            <w:tcW w:w="288" w:type="dxa"/>
            <w:tcBorders>
              <w:right w:val="single" w:sz="4" w:space="0" w:color="808080"/>
            </w:tcBorders>
          </w:tcPr>
          <w:p w:rsidR="000964DF" w:rsidRDefault="000964DF" w:rsidP="00950ACF">
            <w:pPr>
              <w:pStyle w:val="Reference"/>
            </w:pPr>
          </w:p>
        </w:tc>
        <w:tc>
          <w:tcPr>
            <w:tcW w:w="9702" w:type="dxa"/>
            <w:tcBorders>
              <w:left w:val="single" w:sz="4" w:space="0" w:color="808080"/>
            </w:tcBorders>
          </w:tcPr>
          <w:p w:rsidR="00BD0FAE" w:rsidRPr="00E000F2" w:rsidRDefault="00DC265F" w:rsidP="00E000F2">
            <w:pPr>
              <w:pStyle w:val="Heading1"/>
            </w:pPr>
            <w:r>
              <w:t>Objective</w:t>
            </w:r>
          </w:p>
          <w:p w:rsidR="000E066D" w:rsidRDefault="00DC265F" w:rsidP="00193BAB">
            <w:pPr>
              <w:pStyle w:val="Bulletedlistwspace"/>
              <w:numPr>
                <w:ilvl w:val="0"/>
                <w:numId w:val="0"/>
              </w:numPr>
              <w:ind w:left="979"/>
            </w:pPr>
            <w:r w:rsidRPr="00DC265F">
              <w:t>“...To acquire the position of key managerial position in a challenging environment and utilize my knowledge in economics and analytical skills for the benefit of the organization.”</w:t>
            </w:r>
          </w:p>
          <w:p w:rsidR="00BD0FAE" w:rsidRDefault="00BD0FAE" w:rsidP="00193BAB">
            <w:pPr>
              <w:pStyle w:val="Heading1"/>
            </w:pPr>
            <w:r>
              <w:t>Education</w:t>
            </w:r>
          </w:p>
          <w:p w:rsidR="00BD0FAE" w:rsidRDefault="00BD0FAE" w:rsidP="000E066D">
            <w:pPr>
              <w:pStyle w:val="Education"/>
            </w:pPr>
            <w:r>
              <w:t>M.</w:t>
            </w:r>
            <w:r w:rsidR="00DC265F">
              <w:t xml:space="preserve"> Phil (Economic)</w:t>
            </w:r>
          </w:p>
          <w:p w:rsidR="00CE6C57" w:rsidRDefault="00CE6C57" w:rsidP="000E066D">
            <w:pPr>
              <w:pStyle w:val="Education"/>
              <w:rPr>
                <w:b w:val="0"/>
                <w:bCs w:val="0"/>
              </w:rPr>
            </w:pPr>
            <w:r w:rsidRPr="00CE6C57">
              <w:rPr>
                <w:b w:val="0"/>
                <w:bCs w:val="0"/>
              </w:rPr>
              <w:t>Department of Economics, Quaid-i-Azam University, Islamabad</w:t>
            </w:r>
            <w:r>
              <w:rPr>
                <w:b w:val="0"/>
                <w:bCs w:val="0"/>
              </w:rPr>
              <w:t>, 2006</w:t>
            </w:r>
          </w:p>
          <w:p w:rsidR="00BD0FAE" w:rsidRDefault="00CE6C57" w:rsidP="000E066D">
            <w:pPr>
              <w:pStyle w:val="Education"/>
            </w:pPr>
            <w:r>
              <w:t xml:space="preserve">M. </w:t>
            </w:r>
            <w:proofErr w:type="spellStart"/>
            <w:r>
              <w:t>Sc</w:t>
            </w:r>
            <w:proofErr w:type="spellEnd"/>
            <w:r>
              <w:t xml:space="preserve"> (Economics)</w:t>
            </w:r>
          </w:p>
          <w:p w:rsidR="00BD0FAE" w:rsidRDefault="00CE6C57" w:rsidP="00E000F2">
            <w:pPr>
              <w:pStyle w:val="Text"/>
            </w:pPr>
            <w:r w:rsidRPr="00CE6C57">
              <w:t>International Islamic University, Islamabad</w:t>
            </w:r>
            <w:r>
              <w:t>, 1995</w:t>
            </w:r>
          </w:p>
          <w:p w:rsidR="00921DB4" w:rsidRDefault="00921DB4" w:rsidP="00921DB4">
            <w:pPr>
              <w:pStyle w:val="Education"/>
            </w:pPr>
            <w:r>
              <w:t xml:space="preserve">B. </w:t>
            </w:r>
            <w:proofErr w:type="spellStart"/>
            <w:r>
              <w:t>Sc</w:t>
            </w:r>
            <w:proofErr w:type="spellEnd"/>
            <w:r>
              <w:t xml:space="preserve"> </w:t>
            </w:r>
          </w:p>
          <w:p w:rsidR="00921DB4" w:rsidRDefault="00921DB4" w:rsidP="000E066D">
            <w:pPr>
              <w:pStyle w:val="Education"/>
              <w:rPr>
                <w:b w:val="0"/>
                <w:bCs w:val="0"/>
              </w:rPr>
            </w:pPr>
            <w:r w:rsidRPr="00921DB4">
              <w:rPr>
                <w:b w:val="0"/>
                <w:bCs w:val="0"/>
              </w:rPr>
              <w:t>University of the Punjab, Lahore</w:t>
            </w:r>
            <w:r>
              <w:rPr>
                <w:b w:val="0"/>
                <w:bCs w:val="0"/>
              </w:rPr>
              <w:t>, 1992</w:t>
            </w:r>
          </w:p>
          <w:p w:rsidR="00BD0FAE" w:rsidRDefault="00BD0FAE" w:rsidP="000E066D">
            <w:pPr>
              <w:pStyle w:val="Heading2"/>
            </w:pPr>
            <w:r>
              <w:t xml:space="preserve">Key </w:t>
            </w:r>
            <w:r w:rsidRPr="000E066D">
              <w:t>Qualifications</w:t>
            </w:r>
          </w:p>
          <w:p w:rsidR="00921DB4" w:rsidRDefault="00921DB4" w:rsidP="00921DB4">
            <w:pPr>
              <w:pStyle w:val="Text"/>
              <w:jc w:val="both"/>
            </w:pPr>
            <w:r>
              <w:t xml:space="preserve">In M. Phil my Topic of Thesis was: “Microfinance Institutions; Performances, Sustainability, &amp; Socio-Economic Impact”. </w:t>
            </w:r>
            <w:r w:rsidRPr="00BB647F">
              <w:t>The prime objective was to analyze whether microfinance has helped poor to come out of their poverty trap. Also to analyze whether there exist trade</w:t>
            </w:r>
            <w:r>
              <w:t>off between sustainability of microfinance institutions (MFIs)</w:t>
            </w:r>
            <w:r w:rsidRPr="00BB647F">
              <w:t xml:space="preserve"> and that of clients. </w:t>
            </w:r>
            <w:r>
              <w:t>The cost effectiveness analysis was conducted to assess the financial sustainability of MFIs in term of effective utilization of funds. The financial sustainability of the clients was then related and linked to the cost effectiveness for sustainability of MFIs.</w:t>
            </w:r>
          </w:p>
          <w:p w:rsidR="00BD0FAE" w:rsidRDefault="00921DB4" w:rsidP="00193BAB">
            <w:pPr>
              <w:pStyle w:val="Text"/>
              <w:jc w:val="both"/>
            </w:pPr>
            <w:r>
              <w:t xml:space="preserve">I graduated in </w:t>
            </w:r>
            <w:r w:rsidRPr="00C82993">
              <w:t>Pure Mathematics, Applied Mathematics and Physics</w:t>
            </w:r>
            <w:r>
              <w:t>, so my keen interest was related to quantitative economic. Thus Macroeconomic Theory</w:t>
            </w:r>
            <w:r w:rsidR="00FD3E3F">
              <w:t xml:space="preserve">, </w:t>
            </w:r>
            <w:r>
              <w:t>Microeconomic Theory, Econometric Theory, Applied Econometric</w:t>
            </w:r>
            <w:r w:rsidR="00FD3E3F">
              <w:t xml:space="preserve"> and </w:t>
            </w:r>
            <w:r>
              <w:t>Methods &amp; Models of Economic Dynamic</w:t>
            </w:r>
            <w:r w:rsidR="00FD3E3F">
              <w:t xml:space="preserve"> remained subjects of interest during my education career.</w:t>
            </w:r>
          </w:p>
          <w:p w:rsidR="00BD0FAE" w:rsidRDefault="00BD0FAE" w:rsidP="00193BAB">
            <w:pPr>
              <w:pStyle w:val="Heading1"/>
            </w:pPr>
            <w:r>
              <w:t>Employment</w:t>
            </w:r>
          </w:p>
          <w:p w:rsidR="00BD0FAE" w:rsidRDefault="000D6581" w:rsidP="000E066D">
            <w:pPr>
              <w:pStyle w:val="Heading2"/>
              <w:rPr>
                <w:b w:val="0"/>
                <w:sz w:val="20"/>
              </w:rPr>
            </w:pPr>
            <w:r w:rsidRPr="000D6581">
              <w:t>Assistant Economic Advisor</w:t>
            </w:r>
            <w:r w:rsidRPr="00C82993">
              <w:t xml:space="preserve"> </w:t>
            </w:r>
            <w:r w:rsidRPr="000D6581">
              <w:rPr>
                <w:b w:val="0"/>
                <w:sz w:val="20"/>
              </w:rPr>
              <w:t>since April 2011</w:t>
            </w:r>
          </w:p>
          <w:p w:rsidR="00F77D5F" w:rsidRPr="000D6581" w:rsidRDefault="000D6581" w:rsidP="00F77D5F">
            <w:pPr>
              <w:rPr>
                <w:b/>
              </w:rPr>
            </w:pPr>
            <w:r w:rsidRPr="000D6581">
              <w:rPr>
                <w:b/>
              </w:rPr>
              <w:t xml:space="preserve">    </w:t>
            </w:r>
            <w:r w:rsidR="0039687D">
              <w:rPr>
                <w:b/>
              </w:rPr>
              <w:t xml:space="preserve"> </w:t>
            </w:r>
            <w:r w:rsidR="00F77D5F" w:rsidRPr="000D6581">
              <w:rPr>
                <w:b/>
              </w:rPr>
              <w:t>Economic Advisor Wing</w:t>
            </w:r>
            <w:r w:rsidR="00F77D5F">
              <w:rPr>
                <w:b/>
              </w:rPr>
              <w:t xml:space="preserve">, </w:t>
            </w:r>
            <w:r w:rsidR="00F77D5F" w:rsidRPr="000D6581">
              <w:rPr>
                <w:b/>
              </w:rPr>
              <w:t>Ministry of Finance, Government of Pakistan</w:t>
            </w:r>
          </w:p>
          <w:p w:rsidR="00F77D5F" w:rsidRDefault="00B0634E" w:rsidP="00CA5358">
            <w:pPr>
              <w:numPr>
                <w:ilvl w:val="0"/>
                <w:numId w:val="6"/>
              </w:numPr>
              <w:jc w:val="both"/>
              <w:rPr>
                <w:rStyle w:val="Position"/>
                <w:b w:val="0"/>
                <w:color w:val="000000" w:themeColor="text1"/>
              </w:rPr>
            </w:pPr>
            <w:r>
              <w:rPr>
                <w:rStyle w:val="Position"/>
                <w:b w:val="0"/>
                <w:color w:val="000000" w:themeColor="text1"/>
              </w:rPr>
              <w:t xml:space="preserve">Being part of Economic team of Pakistan Economic Survey involved </w:t>
            </w:r>
            <w:r w:rsidR="000B7C10">
              <w:rPr>
                <w:rStyle w:val="Position"/>
                <w:b w:val="0"/>
                <w:color w:val="000000" w:themeColor="text1"/>
              </w:rPr>
              <w:t>in writing</w:t>
            </w:r>
            <w:r>
              <w:rPr>
                <w:rStyle w:val="Position"/>
                <w:b w:val="0"/>
                <w:color w:val="000000" w:themeColor="text1"/>
              </w:rPr>
              <w:t xml:space="preserve"> chapter</w:t>
            </w:r>
            <w:r w:rsidR="000B7C10">
              <w:rPr>
                <w:rStyle w:val="Position"/>
                <w:b w:val="0"/>
                <w:color w:val="000000" w:themeColor="text1"/>
              </w:rPr>
              <w:t>s</w:t>
            </w:r>
            <w:r>
              <w:rPr>
                <w:rStyle w:val="Position"/>
                <w:b w:val="0"/>
                <w:color w:val="000000" w:themeColor="text1"/>
              </w:rPr>
              <w:t xml:space="preserve"> on </w:t>
            </w:r>
            <w:r w:rsidR="00F77494">
              <w:rPr>
                <w:rStyle w:val="Position"/>
                <w:b w:val="0"/>
                <w:color w:val="000000" w:themeColor="text1"/>
              </w:rPr>
              <w:t>Energy</w:t>
            </w:r>
            <w:r w:rsidR="000B7C10">
              <w:rPr>
                <w:rStyle w:val="Position"/>
                <w:b w:val="0"/>
                <w:color w:val="000000" w:themeColor="text1"/>
              </w:rPr>
              <w:t xml:space="preserve">, </w:t>
            </w:r>
            <w:r>
              <w:rPr>
                <w:rStyle w:val="Position"/>
                <w:b w:val="0"/>
                <w:color w:val="000000" w:themeColor="text1"/>
              </w:rPr>
              <w:t xml:space="preserve">Growth and </w:t>
            </w:r>
            <w:r w:rsidR="00F77494">
              <w:rPr>
                <w:rStyle w:val="Position"/>
                <w:b w:val="0"/>
                <w:color w:val="000000" w:themeColor="text1"/>
              </w:rPr>
              <w:t>Stabilization and Trade and Payments</w:t>
            </w:r>
            <w:r w:rsidR="00F77D5F" w:rsidRPr="00B0634E">
              <w:rPr>
                <w:rStyle w:val="Position"/>
                <w:b w:val="0"/>
                <w:color w:val="000000" w:themeColor="text1"/>
              </w:rPr>
              <w:t xml:space="preserve">. </w:t>
            </w:r>
          </w:p>
          <w:p w:rsidR="000B7C10" w:rsidRPr="000B7C10" w:rsidRDefault="000B7C10" w:rsidP="000B7C10">
            <w:pPr>
              <w:numPr>
                <w:ilvl w:val="0"/>
                <w:numId w:val="6"/>
              </w:numPr>
              <w:jc w:val="both"/>
              <w:rPr>
                <w:rStyle w:val="Position"/>
                <w:b w:val="0"/>
                <w:color w:val="000000" w:themeColor="text1"/>
              </w:rPr>
            </w:pPr>
            <w:r w:rsidRPr="000B7C10">
              <w:rPr>
                <w:rStyle w:val="Position"/>
                <w:b w:val="0"/>
                <w:color w:val="000000" w:themeColor="text1"/>
              </w:rPr>
              <w:t xml:space="preserve">Provide in-depth analysis for international negotiations </w:t>
            </w:r>
          </w:p>
          <w:p w:rsidR="000B7C10" w:rsidRPr="000B7C10" w:rsidRDefault="000B7C10" w:rsidP="000B7C10">
            <w:pPr>
              <w:numPr>
                <w:ilvl w:val="0"/>
                <w:numId w:val="6"/>
              </w:numPr>
              <w:jc w:val="both"/>
              <w:rPr>
                <w:rStyle w:val="Position"/>
                <w:b w:val="0"/>
                <w:color w:val="000000" w:themeColor="text1"/>
              </w:rPr>
            </w:pPr>
            <w:r w:rsidRPr="000B7C10">
              <w:rPr>
                <w:rStyle w:val="Position"/>
                <w:b w:val="0"/>
                <w:color w:val="000000" w:themeColor="text1"/>
              </w:rPr>
              <w:t xml:space="preserve">Analyzed and evaluated international trade agreements and trade legislations. </w:t>
            </w:r>
          </w:p>
          <w:p w:rsidR="00F77D5F" w:rsidRPr="00B0634E" w:rsidRDefault="006C27AF" w:rsidP="00CA5358">
            <w:pPr>
              <w:numPr>
                <w:ilvl w:val="0"/>
                <w:numId w:val="6"/>
              </w:numPr>
              <w:jc w:val="both"/>
              <w:rPr>
                <w:rStyle w:val="Position"/>
                <w:b w:val="0"/>
                <w:color w:val="000000" w:themeColor="text1"/>
              </w:rPr>
            </w:pPr>
            <w:r>
              <w:rPr>
                <w:rStyle w:val="Position"/>
                <w:b w:val="0"/>
                <w:color w:val="000000" w:themeColor="text1"/>
              </w:rPr>
              <w:t>Preparation of time series data on real, fiscal, monetary and external sectors</w:t>
            </w:r>
            <w:r w:rsidR="00F77D5F" w:rsidRPr="00B0634E">
              <w:rPr>
                <w:rStyle w:val="Position"/>
                <w:b w:val="0"/>
                <w:color w:val="000000" w:themeColor="text1"/>
              </w:rPr>
              <w:t xml:space="preserve">. </w:t>
            </w:r>
            <w:r>
              <w:rPr>
                <w:rStyle w:val="Position"/>
                <w:b w:val="0"/>
                <w:color w:val="000000" w:themeColor="text1"/>
              </w:rPr>
              <w:t xml:space="preserve">In this context developed coordination with respective stakeholders like PBS, FBR, SBP, etc.  </w:t>
            </w:r>
          </w:p>
          <w:p w:rsidR="006C27AF" w:rsidRPr="006C27AF" w:rsidRDefault="006C27AF" w:rsidP="00CA5358">
            <w:pPr>
              <w:numPr>
                <w:ilvl w:val="0"/>
                <w:numId w:val="6"/>
              </w:numPr>
              <w:jc w:val="both"/>
              <w:rPr>
                <w:rStyle w:val="Position"/>
                <w:color w:val="000000" w:themeColor="text1"/>
              </w:rPr>
            </w:pPr>
            <w:r w:rsidRPr="006C27AF">
              <w:rPr>
                <w:rStyle w:val="Position"/>
                <w:b w:val="0"/>
                <w:color w:val="000000" w:themeColor="text1"/>
              </w:rPr>
              <w:t xml:space="preserve">Appraisal, Updating and forecasting of economic situation in business usual scenario as well as in </w:t>
            </w:r>
            <w:r>
              <w:rPr>
                <w:rStyle w:val="Position"/>
                <w:b w:val="0"/>
                <w:color w:val="000000" w:themeColor="text1"/>
              </w:rPr>
              <w:t xml:space="preserve">policy </w:t>
            </w:r>
            <w:r w:rsidRPr="006C27AF">
              <w:rPr>
                <w:rStyle w:val="Position"/>
                <w:b w:val="0"/>
                <w:color w:val="000000" w:themeColor="text1"/>
              </w:rPr>
              <w:t>changed scenario</w:t>
            </w:r>
            <w:r>
              <w:rPr>
                <w:rStyle w:val="Position"/>
                <w:b w:val="0"/>
                <w:color w:val="000000" w:themeColor="text1"/>
              </w:rPr>
              <w:t xml:space="preserve">s. </w:t>
            </w:r>
          </w:p>
          <w:p w:rsidR="00F77D5F" w:rsidRPr="006C27AF" w:rsidRDefault="006C27AF" w:rsidP="00CA5358">
            <w:pPr>
              <w:numPr>
                <w:ilvl w:val="0"/>
                <w:numId w:val="6"/>
              </w:numPr>
              <w:jc w:val="both"/>
              <w:rPr>
                <w:rStyle w:val="Position"/>
                <w:color w:val="000000" w:themeColor="text1"/>
              </w:rPr>
            </w:pPr>
            <w:r w:rsidRPr="006C27AF">
              <w:rPr>
                <w:rStyle w:val="Position"/>
                <w:b w:val="0"/>
                <w:color w:val="000000" w:themeColor="text1"/>
              </w:rPr>
              <w:t xml:space="preserve"> </w:t>
            </w:r>
            <w:r>
              <w:rPr>
                <w:rStyle w:val="Position"/>
                <w:b w:val="0"/>
                <w:color w:val="000000" w:themeColor="text1"/>
              </w:rPr>
              <w:t xml:space="preserve">Preparing monthly, quarterly and bi-annual economic reviews. </w:t>
            </w:r>
          </w:p>
          <w:p w:rsidR="00CA5358" w:rsidRPr="00CA5358" w:rsidRDefault="006C27AF" w:rsidP="00CA5358">
            <w:pPr>
              <w:numPr>
                <w:ilvl w:val="0"/>
                <w:numId w:val="6"/>
              </w:numPr>
              <w:jc w:val="both"/>
              <w:rPr>
                <w:rStyle w:val="Position"/>
                <w:color w:val="000000" w:themeColor="text1"/>
              </w:rPr>
            </w:pPr>
            <w:r>
              <w:rPr>
                <w:rStyle w:val="Position"/>
                <w:b w:val="0"/>
                <w:color w:val="000000" w:themeColor="text1"/>
              </w:rPr>
              <w:t xml:space="preserve">Providing input in preparation of working paper for the meeting of Monetary </w:t>
            </w:r>
            <w:r w:rsidR="00CA5358">
              <w:rPr>
                <w:rStyle w:val="Position"/>
                <w:b w:val="0"/>
                <w:color w:val="000000" w:themeColor="text1"/>
              </w:rPr>
              <w:t xml:space="preserve">and Fiscal Policies Coordination Board. Also involved in making coordination among the members for convening the meeting. </w:t>
            </w:r>
          </w:p>
          <w:p w:rsidR="0039687D" w:rsidRPr="0039687D" w:rsidRDefault="00CA5358" w:rsidP="00102E1E">
            <w:pPr>
              <w:numPr>
                <w:ilvl w:val="0"/>
                <w:numId w:val="6"/>
              </w:numPr>
              <w:jc w:val="both"/>
              <w:rPr>
                <w:rStyle w:val="Position"/>
                <w:color w:val="000000" w:themeColor="text1"/>
              </w:rPr>
            </w:pPr>
            <w:r>
              <w:rPr>
                <w:rStyle w:val="Position"/>
                <w:b w:val="0"/>
                <w:color w:val="000000" w:themeColor="text1"/>
              </w:rPr>
              <w:t xml:space="preserve">Since ECC and Cabinet are apprised on key economic indicators and price situation on weekly / fortnightly basis. In this regards </w:t>
            </w:r>
            <w:r w:rsidR="00102E1E">
              <w:rPr>
                <w:rStyle w:val="Position"/>
                <w:b w:val="0"/>
                <w:color w:val="000000" w:themeColor="text1"/>
              </w:rPr>
              <w:t xml:space="preserve">maintained data on </w:t>
            </w:r>
            <w:r>
              <w:rPr>
                <w:rStyle w:val="Position"/>
                <w:b w:val="0"/>
                <w:color w:val="000000" w:themeColor="text1"/>
              </w:rPr>
              <w:t>domestic prices of fuel</w:t>
            </w:r>
            <w:r w:rsidR="0039687D">
              <w:rPr>
                <w:rStyle w:val="Position"/>
                <w:b w:val="0"/>
                <w:color w:val="000000" w:themeColor="text1"/>
              </w:rPr>
              <w:t xml:space="preserve"> /energy</w:t>
            </w:r>
            <w:r>
              <w:rPr>
                <w:rStyle w:val="Position"/>
                <w:b w:val="0"/>
                <w:color w:val="000000" w:themeColor="text1"/>
              </w:rPr>
              <w:t xml:space="preserve"> along with regional comparison</w:t>
            </w:r>
            <w:r w:rsidR="00102E1E">
              <w:rPr>
                <w:rStyle w:val="Position"/>
                <w:b w:val="0"/>
                <w:color w:val="000000" w:themeColor="text1"/>
              </w:rPr>
              <w:t xml:space="preserve"> and thus coordinated with </w:t>
            </w:r>
            <w:r w:rsidR="00102E1E" w:rsidRPr="00102E1E">
              <w:rPr>
                <w:rStyle w:val="Position"/>
                <w:b w:val="0"/>
                <w:color w:val="000000" w:themeColor="text1"/>
              </w:rPr>
              <w:t>Ministry of Petroleum and Natural Resources</w:t>
            </w:r>
            <w:r w:rsidR="00102E1E">
              <w:rPr>
                <w:rStyle w:val="Position"/>
                <w:b w:val="0"/>
                <w:color w:val="000000" w:themeColor="text1"/>
              </w:rPr>
              <w:t xml:space="preserve">, OGRA and NEPRA. </w:t>
            </w:r>
            <w:r>
              <w:rPr>
                <w:rStyle w:val="Position"/>
                <w:b w:val="0"/>
                <w:color w:val="000000" w:themeColor="text1"/>
              </w:rPr>
              <w:t xml:space="preserve">    </w:t>
            </w:r>
          </w:p>
          <w:p w:rsidR="006C27AF" w:rsidRPr="006C27AF" w:rsidRDefault="00CA5358" w:rsidP="00102E1E">
            <w:pPr>
              <w:numPr>
                <w:ilvl w:val="0"/>
                <w:numId w:val="6"/>
              </w:numPr>
              <w:jc w:val="both"/>
              <w:rPr>
                <w:rStyle w:val="Position"/>
                <w:color w:val="000000" w:themeColor="text1"/>
              </w:rPr>
            </w:pPr>
            <w:r>
              <w:rPr>
                <w:rStyle w:val="Position"/>
                <w:b w:val="0"/>
                <w:color w:val="000000" w:themeColor="text1"/>
              </w:rPr>
              <w:t xml:space="preserve"> </w:t>
            </w:r>
            <w:r w:rsidR="0039687D">
              <w:rPr>
                <w:rStyle w:val="Position"/>
                <w:b w:val="0"/>
                <w:color w:val="000000" w:themeColor="text1"/>
              </w:rPr>
              <w:t xml:space="preserve">Answered questions from National Assembly and Senate on economic issues / policies especially related to real, external and energy sector. Likewise replies for motions on economic issues moved by National Assembly / Senate Standing Committee have been submitted accordingly. </w:t>
            </w:r>
          </w:p>
          <w:p w:rsidR="00193BAB" w:rsidRDefault="00F77D5F" w:rsidP="000D6581">
            <w:pPr>
              <w:rPr>
                <w:b/>
              </w:rPr>
            </w:pPr>
            <w:r>
              <w:rPr>
                <w:b/>
              </w:rPr>
              <w:t xml:space="preserve">   </w:t>
            </w:r>
          </w:p>
          <w:p w:rsidR="000D6581" w:rsidRPr="000D6581" w:rsidRDefault="00193BAB" w:rsidP="000D6581">
            <w:pPr>
              <w:rPr>
                <w:b/>
              </w:rPr>
            </w:pPr>
            <w:r>
              <w:rPr>
                <w:b/>
              </w:rPr>
              <w:t xml:space="preserve">  </w:t>
            </w:r>
            <w:r w:rsidR="00F77D5F">
              <w:rPr>
                <w:b/>
              </w:rPr>
              <w:t xml:space="preserve">  External Finance</w:t>
            </w:r>
            <w:r w:rsidR="000D6581" w:rsidRPr="000D6581">
              <w:rPr>
                <w:b/>
              </w:rPr>
              <w:t xml:space="preserve"> Wing</w:t>
            </w:r>
            <w:r w:rsidR="00F77D5F">
              <w:rPr>
                <w:b/>
              </w:rPr>
              <w:t xml:space="preserve">, </w:t>
            </w:r>
            <w:r w:rsidR="000D6581" w:rsidRPr="000D6581">
              <w:rPr>
                <w:b/>
              </w:rPr>
              <w:t>Ministry of Finance, Government of Pakistan</w:t>
            </w:r>
          </w:p>
          <w:p w:rsidR="000D6581" w:rsidRPr="00F77D5F" w:rsidRDefault="00F77D5F" w:rsidP="000D6581">
            <w:pPr>
              <w:numPr>
                <w:ilvl w:val="0"/>
                <w:numId w:val="6"/>
              </w:numPr>
              <w:rPr>
                <w:rStyle w:val="Position"/>
                <w:b w:val="0"/>
                <w:color w:val="000000" w:themeColor="text1"/>
              </w:rPr>
            </w:pPr>
            <w:r>
              <w:rPr>
                <w:rStyle w:val="Position"/>
                <w:b w:val="0"/>
                <w:color w:val="000000" w:themeColor="text1"/>
              </w:rPr>
              <w:t>Involved in policy matters/issues relating to IMF thus develop close coordination with SBP/EAD especially appointment of the M.D. IMF and conveyed votes after approval of the higher authorities.</w:t>
            </w:r>
            <w:r w:rsidR="000D6581" w:rsidRPr="00F77D5F">
              <w:rPr>
                <w:rStyle w:val="Position"/>
                <w:b w:val="0"/>
                <w:color w:val="000000" w:themeColor="text1"/>
              </w:rPr>
              <w:t xml:space="preserve"> </w:t>
            </w:r>
          </w:p>
          <w:p w:rsidR="000D6581" w:rsidRPr="00F77D5F" w:rsidRDefault="00F77D5F" w:rsidP="000D6581">
            <w:pPr>
              <w:numPr>
                <w:ilvl w:val="0"/>
                <w:numId w:val="6"/>
              </w:numPr>
              <w:rPr>
                <w:rStyle w:val="Position"/>
                <w:b w:val="0"/>
                <w:color w:val="000000" w:themeColor="text1"/>
              </w:rPr>
            </w:pPr>
            <w:r>
              <w:rPr>
                <w:rStyle w:val="Position"/>
                <w:b w:val="0"/>
                <w:color w:val="000000" w:themeColor="text1"/>
              </w:rPr>
              <w:t xml:space="preserve">Involved in </w:t>
            </w:r>
            <w:r w:rsidR="005D228E">
              <w:rPr>
                <w:rStyle w:val="Position"/>
                <w:b w:val="0"/>
                <w:color w:val="000000" w:themeColor="text1"/>
              </w:rPr>
              <w:t xml:space="preserve">step by step process of </w:t>
            </w:r>
            <w:r>
              <w:rPr>
                <w:rStyle w:val="Position"/>
                <w:b w:val="0"/>
                <w:color w:val="000000" w:themeColor="text1"/>
              </w:rPr>
              <w:t xml:space="preserve">selection </w:t>
            </w:r>
            <w:r w:rsidR="005D228E">
              <w:rPr>
                <w:rStyle w:val="Position"/>
                <w:b w:val="0"/>
                <w:color w:val="000000" w:themeColor="text1"/>
              </w:rPr>
              <w:t xml:space="preserve">and approval </w:t>
            </w:r>
            <w:r>
              <w:rPr>
                <w:rStyle w:val="Position"/>
                <w:b w:val="0"/>
                <w:color w:val="000000" w:themeColor="text1"/>
              </w:rPr>
              <w:t>of nominees</w:t>
            </w:r>
            <w:r w:rsidR="005D228E">
              <w:rPr>
                <w:rStyle w:val="Position"/>
                <w:b w:val="0"/>
                <w:color w:val="000000" w:themeColor="text1"/>
              </w:rPr>
              <w:t xml:space="preserve"> by higher authorities for IMF Course. </w:t>
            </w:r>
            <w:r w:rsidR="000D6581" w:rsidRPr="00F77D5F">
              <w:rPr>
                <w:rStyle w:val="Position"/>
                <w:b w:val="0"/>
                <w:color w:val="000000" w:themeColor="text1"/>
              </w:rPr>
              <w:t xml:space="preserve"> </w:t>
            </w:r>
          </w:p>
          <w:p w:rsidR="000D6581" w:rsidRPr="00F77D5F" w:rsidRDefault="005D228E" w:rsidP="000D6581">
            <w:pPr>
              <w:numPr>
                <w:ilvl w:val="0"/>
                <w:numId w:val="6"/>
              </w:numPr>
              <w:rPr>
                <w:rStyle w:val="Position"/>
                <w:b w:val="0"/>
                <w:color w:val="000000" w:themeColor="text1"/>
              </w:rPr>
            </w:pPr>
            <w:r>
              <w:rPr>
                <w:rStyle w:val="Position"/>
                <w:b w:val="0"/>
                <w:color w:val="000000" w:themeColor="text1"/>
              </w:rPr>
              <w:t>Arranged Joint Annual meeting of World Bank and IMF 2011 and for this coordinated with EAD and SBP for respective matters</w:t>
            </w:r>
            <w:r w:rsidR="000D6581" w:rsidRPr="00F77D5F">
              <w:rPr>
                <w:rStyle w:val="Position"/>
                <w:b w:val="0"/>
                <w:color w:val="000000" w:themeColor="text1"/>
              </w:rPr>
              <w:t>.</w:t>
            </w:r>
          </w:p>
          <w:p w:rsidR="000D6581" w:rsidRPr="00F77D5F" w:rsidRDefault="00C83178" w:rsidP="000D6581">
            <w:pPr>
              <w:numPr>
                <w:ilvl w:val="0"/>
                <w:numId w:val="6"/>
              </w:numPr>
              <w:rPr>
                <w:rStyle w:val="Position"/>
                <w:color w:val="000000" w:themeColor="text1"/>
              </w:rPr>
            </w:pPr>
            <w:r>
              <w:rPr>
                <w:rStyle w:val="Position"/>
                <w:b w:val="0"/>
                <w:color w:val="000000" w:themeColor="text1"/>
              </w:rPr>
              <w:t xml:space="preserve">Prepared matters related </w:t>
            </w:r>
            <w:r w:rsidR="00B0634E">
              <w:rPr>
                <w:rStyle w:val="Position"/>
                <w:b w:val="0"/>
                <w:color w:val="000000" w:themeColor="text1"/>
              </w:rPr>
              <w:t xml:space="preserve">to PRGF/SBA in accordance with guideline and past practice. </w:t>
            </w:r>
          </w:p>
          <w:p w:rsidR="000D6581" w:rsidRDefault="000D6581" w:rsidP="000D6581">
            <w:pPr>
              <w:pStyle w:val="Heading2"/>
              <w:rPr>
                <w:b w:val="0"/>
                <w:sz w:val="20"/>
              </w:rPr>
            </w:pPr>
            <w:r w:rsidRPr="000D6581">
              <w:lastRenderedPageBreak/>
              <w:t xml:space="preserve">Assistant </w:t>
            </w:r>
            <w:r>
              <w:t>Professor (Economics)</w:t>
            </w:r>
            <w:r w:rsidRPr="00C82993">
              <w:t xml:space="preserve"> </w:t>
            </w:r>
            <w:r w:rsidRPr="000D6581">
              <w:rPr>
                <w:b w:val="0"/>
                <w:sz w:val="20"/>
              </w:rPr>
              <w:t xml:space="preserve">since </w:t>
            </w:r>
            <w:r>
              <w:rPr>
                <w:b w:val="0"/>
                <w:sz w:val="20"/>
              </w:rPr>
              <w:t>2001</w:t>
            </w:r>
          </w:p>
          <w:p w:rsidR="000D6581" w:rsidRPr="00193BAB" w:rsidRDefault="000D6581" w:rsidP="000D6581">
            <w:pPr>
              <w:pStyle w:val="Achievement"/>
              <w:spacing w:line="240" w:lineRule="auto"/>
              <w:rPr>
                <w:rFonts w:ascii="Garamond" w:hAnsi="Garamond"/>
              </w:rPr>
            </w:pPr>
            <w:r w:rsidRPr="000D6581">
              <w:rPr>
                <w:b/>
              </w:rPr>
              <w:t xml:space="preserve">    </w:t>
            </w:r>
            <w:r w:rsidRPr="00193BAB">
              <w:rPr>
                <w:rFonts w:ascii="Garamond" w:hAnsi="Garamond"/>
              </w:rPr>
              <w:t>Teaching Courses related to Economics both at Undergraduate and Graduate level in following Universities.</w:t>
            </w:r>
          </w:p>
          <w:p w:rsidR="000D6581" w:rsidRPr="00193BAB" w:rsidRDefault="000D6581" w:rsidP="000D6581">
            <w:pPr>
              <w:pStyle w:val="Achievement"/>
              <w:numPr>
                <w:ilvl w:val="0"/>
                <w:numId w:val="7"/>
              </w:numPr>
              <w:spacing w:line="240" w:lineRule="auto"/>
              <w:rPr>
                <w:rFonts w:ascii="Garamond" w:hAnsi="Garamond"/>
                <w:b/>
              </w:rPr>
            </w:pPr>
            <w:r w:rsidRPr="00193BAB">
              <w:rPr>
                <w:rFonts w:ascii="Garamond" w:hAnsi="Garamond"/>
                <w:b/>
              </w:rPr>
              <w:t>Air University, Islamabad</w:t>
            </w:r>
          </w:p>
          <w:p w:rsidR="000D6581" w:rsidRPr="00193BAB" w:rsidRDefault="000D6581" w:rsidP="000D6581">
            <w:pPr>
              <w:pStyle w:val="Achievement"/>
              <w:numPr>
                <w:ilvl w:val="0"/>
                <w:numId w:val="7"/>
              </w:numPr>
              <w:spacing w:line="240" w:lineRule="auto"/>
              <w:rPr>
                <w:rFonts w:ascii="Garamond" w:hAnsi="Garamond"/>
                <w:b/>
              </w:rPr>
            </w:pPr>
            <w:r w:rsidRPr="00193BAB">
              <w:rPr>
                <w:rFonts w:ascii="Garamond" w:hAnsi="Garamond"/>
                <w:b/>
              </w:rPr>
              <w:t>International Islamic University, Islamabad</w:t>
            </w:r>
          </w:p>
          <w:p w:rsidR="000D6581" w:rsidRPr="00193BAB" w:rsidRDefault="000D6581" w:rsidP="00193BAB">
            <w:pPr>
              <w:pStyle w:val="Achievement"/>
              <w:numPr>
                <w:ilvl w:val="0"/>
                <w:numId w:val="9"/>
              </w:numPr>
              <w:spacing w:afterLines="80" w:after="192" w:line="240" w:lineRule="auto"/>
              <w:rPr>
                <w:rFonts w:ascii="Garamond" w:hAnsi="Garamond"/>
                <w:b/>
              </w:rPr>
            </w:pPr>
            <w:r w:rsidRPr="00193BAB">
              <w:rPr>
                <w:rFonts w:ascii="Garamond" w:hAnsi="Garamond"/>
                <w:b/>
              </w:rPr>
              <w:t>University of Management Sciences, Lahore</w:t>
            </w:r>
          </w:p>
          <w:p w:rsidR="00891DE9" w:rsidRDefault="00891DE9" w:rsidP="00193BAB">
            <w:pPr>
              <w:pStyle w:val="Heading1"/>
              <w:spacing w:afterLines="80" w:after="192"/>
            </w:pPr>
            <w:r>
              <w:t>Training</w:t>
            </w:r>
          </w:p>
          <w:p w:rsidR="00BD0FAE" w:rsidRPr="00193BAB" w:rsidRDefault="00360660" w:rsidP="000E066D">
            <w:pPr>
              <w:pStyle w:val="Heading2"/>
              <w:rPr>
                <w:sz w:val="20"/>
              </w:rPr>
            </w:pPr>
            <w:r w:rsidRPr="00193BAB">
              <w:rPr>
                <w:sz w:val="20"/>
              </w:rPr>
              <w:t>Debt Sustainability Analysis</w:t>
            </w:r>
          </w:p>
          <w:p w:rsidR="00360660" w:rsidRPr="00193BAB" w:rsidRDefault="00360660" w:rsidP="00360660">
            <w:pPr>
              <w:ind w:left="360"/>
              <w:rPr>
                <w:rStyle w:val="Position"/>
                <w:b w:val="0"/>
                <w:szCs w:val="20"/>
              </w:rPr>
            </w:pPr>
            <w:r w:rsidRPr="00193BAB">
              <w:rPr>
                <w:rStyle w:val="Position"/>
                <w:b w:val="0"/>
                <w:szCs w:val="20"/>
              </w:rPr>
              <w:t xml:space="preserve">Organized by World Bank in collaboration with Debt Policy Coordination Office, Ministry of Finance, </w:t>
            </w:r>
          </w:p>
          <w:p w:rsidR="00360660" w:rsidRPr="00193BAB" w:rsidRDefault="00360660" w:rsidP="00360660">
            <w:pPr>
              <w:ind w:left="360"/>
              <w:rPr>
                <w:rStyle w:val="Position"/>
                <w:b w:val="0"/>
                <w:szCs w:val="20"/>
              </w:rPr>
            </w:pPr>
            <w:r w:rsidRPr="00193BAB">
              <w:rPr>
                <w:rStyle w:val="Position"/>
                <w:b w:val="0"/>
                <w:szCs w:val="20"/>
              </w:rPr>
              <w:t>June 13-15, 2011</w:t>
            </w:r>
          </w:p>
          <w:p w:rsidR="00360660" w:rsidRPr="00193BAB" w:rsidRDefault="00360660" w:rsidP="00360660">
            <w:pPr>
              <w:pStyle w:val="Heading2"/>
              <w:rPr>
                <w:sz w:val="20"/>
              </w:rPr>
            </w:pPr>
            <w:r w:rsidRPr="00193BAB">
              <w:rPr>
                <w:sz w:val="20"/>
              </w:rPr>
              <w:t xml:space="preserve">Statistical and Mathematical Tools for Policy Making “Quantitative Analysis” </w:t>
            </w:r>
          </w:p>
          <w:p w:rsidR="00360660" w:rsidRPr="00193BAB" w:rsidRDefault="00360660" w:rsidP="00360660">
            <w:pPr>
              <w:ind w:left="360"/>
              <w:rPr>
                <w:rStyle w:val="Position"/>
                <w:b w:val="0"/>
                <w:szCs w:val="20"/>
              </w:rPr>
            </w:pPr>
            <w:r w:rsidRPr="00193BAB">
              <w:rPr>
                <w:szCs w:val="20"/>
              </w:rPr>
              <w:t xml:space="preserve">  </w:t>
            </w:r>
            <w:r w:rsidRPr="00193BAB">
              <w:rPr>
                <w:rStyle w:val="Position"/>
                <w:b w:val="0"/>
                <w:szCs w:val="20"/>
              </w:rPr>
              <w:t xml:space="preserve">Organized by </w:t>
            </w:r>
            <w:r w:rsidR="00BE0781" w:rsidRPr="00193BAB">
              <w:rPr>
                <w:rStyle w:val="Position"/>
                <w:b w:val="0"/>
                <w:szCs w:val="20"/>
              </w:rPr>
              <w:t>Pakistan Planning and Management Institute</w:t>
            </w:r>
            <w:r w:rsidRPr="00193BAB">
              <w:rPr>
                <w:rStyle w:val="Position"/>
                <w:b w:val="0"/>
                <w:szCs w:val="20"/>
              </w:rPr>
              <w:t xml:space="preserve">, </w:t>
            </w:r>
            <w:r w:rsidR="00BE0781" w:rsidRPr="00193BAB">
              <w:rPr>
                <w:rStyle w:val="Position"/>
                <w:b w:val="0"/>
                <w:szCs w:val="20"/>
              </w:rPr>
              <w:t>Planning and Development Division</w:t>
            </w:r>
            <w:r w:rsidRPr="00193BAB">
              <w:rPr>
                <w:rStyle w:val="Position"/>
                <w:b w:val="0"/>
                <w:szCs w:val="20"/>
              </w:rPr>
              <w:t xml:space="preserve">, </w:t>
            </w:r>
          </w:p>
          <w:p w:rsidR="00360660" w:rsidRPr="00193BAB" w:rsidRDefault="00360660" w:rsidP="00360660">
            <w:pPr>
              <w:ind w:left="360"/>
              <w:rPr>
                <w:rStyle w:val="Position"/>
                <w:b w:val="0"/>
                <w:szCs w:val="20"/>
              </w:rPr>
            </w:pPr>
            <w:r w:rsidRPr="00193BAB">
              <w:rPr>
                <w:rStyle w:val="Position"/>
                <w:b w:val="0"/>
                <w:szCs w:val="20"/>
              </w:rPr>
              <w:t>J</w:t>
            </w:r>
            <w:r w:rsidR="00BE0781" w:rsidRPr="00193BAB">
              <w:rPr>
                <w:rStyle w:val="Position"/>
                <w:b w:val="0"/>
                <w:szCs w:val="20"/>
              </w:rPr>
              <w:t>anuary 7-9</w:t>
            </w:r>
            <w:r w:rsidRPr="00193BAB">
              <w:rPr>
                <w:rStyle w:val="Position"/>
                <w:b w:val="0"/>
                <w:szCs w:val="20"/>
              </w:rPr>
              <w:t>, 201</w:t>
            </w:r>
            <w:r w:rsidR="00BE0781" w:rsidRPr="00193BAB">
              <w:rPr>
                <w:rStyle w:val="Position"/>
                <w:b w:val="0"/>
                <w:szCs w:val="20"/>
              </w:rPr>
              <w:t>3</w:t>
            </w:r>
          </w:p>
          <w:p w:rsidR="00BE0781" w:rsidRPr="00193BAB" w:rsidRDefault="00BE0781" w:rsidP="00BE0781">
            <w:pPr>
              <w:pStyle w:val="Heading2"/>
              <w:rPr>
                <w:sz w:val="20"/>
              </w:rPr>
            </w:pPr>
            <w:r w:rsidRPr="00193BAB">
              <w:rPr>
                <w:sz w:val="20"/>
              </w:rPr>
              <w:t xml:space="preserve">Macroeconomic Modeling </w:t>
            </w:r>
          </w:p>
          <w:p w:rsidR="00BE0781" w:rsidRPr="00193BAB" w:rsidRDefault="00BE0781" w:rsidP="00BE0781">
            <w:pPr>
              <w:ind w:left="360"/>
              <w:rPr>
                <w:rStyle w:val="Position"/>
                <w:b w:val="0"/>
                <w:szCs w:val="20"/>
              </w:rPr>
            </w:pPr>
            <w:r w:rsidRPr="00193BAB">
              <w:rPr>
                <w:szCs w:val="20"/>
              </w:rPr>
              <w:t xml:space="preserve">  </w:t>
            </w:r>
            <w:r w:rsidRPr="00193BAB">
              <w:rPr>
                <w:rStyle w:val="Position"/>
                <w:b w:val="0"/>
                <w:szCs w:val="20"/>
              </w:rPr>
              <w:t xml:space="preserve">Organized by Pakistan Planning and Management Institute, Planning and Development Division, </w:t>
            </w:r>
          </w:p>
          <w:p w:rsidR="00BE0781" w:rsidRDefault="00BE0781" w:rsidP="00193BAB">
            <w:pPr>
              <w:spacing w:afterLines="80" w:after="192"/>
              <w:ind w:left="360"/>
              <w:rPr>
                <w:rStyle w:val="Position"/>
                <w:b w:val="0"/>
                <w:szCs w:val="20"/>
              </w:rPr>
            </w:pPr>
            <w:r w:rsidRPr="00193BAB">
              <w:rPr>
                <w:rStyle w:val="Position"/>
                <w:b w:val="0"/>
                <w:szCs w:val="20"/>
              </w:rPr>
              <w:t>February 18-21, 2013</w:t>
            </w:r>
          </w:p>
          <w:p w:rsidR="00C33446" w:rsidRPr="00193BAB" w:rsidRDefault="00193BAB" w:rsidP="00193BAB">
            <w:pPr>
              <w:pStyle w:val="Heading2"/>
              <w:spacing w:afterLines="80" w:after="192"/>
              <w:ind w:left="0"/>
              <w:rPr>
                <w:i/>
                <w:sz w:val="26"/>
                <w:szCs w:val="26"/>
              </w:rPr>
            </w:pPr>
            <w:r>
              <w:rPr>
                <w:i/>
                <w:sz w:val="26"/>
                <w:szCs w:val="26"/>
              </w:rPr>
              <w:t xml:space="preserve">   </w:t>
            </w:r>
            <w:r w:rsidR="00C33446" w:rsidRPr="00193BAB">
              <w:rPr>
                <w:i/>
                <w:sz w:val="26"/>
                <w:szCs w:val="26"/>
              </w:rPr>
              <w:t>Research Work</w:t>
            </w:r>
          </w:p>
          <w:p w:rsidR="00C33446" w:rsidRDefault="00C33446" w:rsidP="00874953">
            <w:pPr>
              <w:pStyle w:val="Text"/>
              <w:jc w:val="both"/>
            </w:pPr>
            <w:r w:rsidRPr="00CE04ED">
              <w:rPr>
                <w:b/>
              </w:rPr>
              <w:t>Poverty Assessment in Pakistan: a back ground paper on Income Transfer Program</w:t>
            </w:r>
            <w:r w:rsidRPr="00BB647F">
              <w:t xml:space="preserve"> for the World Bank</w:t>
            </w:r>
            <w:r>
              <w:t xml:space="preserve">. </w:t>
            </w:r>
            <w:r w:rsidRPr="00BB647F">
              <w:t xml:space="preserve">My role was to collect the Data, analysis, presentation through Computer Programming and the Project Report </w:t>
            </w:r>
          </w:p>
          <w:p w:rsidR="00874953" w:rsidRPr="00874953" w:rsidRDefault="00874953" w:rsidP="00874953">
            <w:pPr>
              <w:pStyle w:val="Text"/>
              <w:jc w:val="both"/>
              <w:rPr>
                <w:b/>
              </w:rPr>
            </w:pPr>
            <w:r w:rsidRPr="00874953">
              <w:rPr>
                <w:b/>
              </w:rPr>
              <w:t>Microfinance Institutions; Performances, Sustainability, &amp; Socio-Economic Impact</w:t>
            </w:r>
          </w:p>
          <w:p w:rsidR="00874953" w:rsidRDefault="00874953" w:rsidP="00874953">
            <w:pPr>
              <w:pStyle w:val="Text"/>
              <w:jc w:val="both"/>
            </w:pPr>
            <w:r>
              <w:t xml:space="preserve">The prime objective was to analyze whether microfinance has helped poor to come out of their poverty trap. Also to analyze whether there exist </w:t>
            </w:r>
            <w:r w:rsidR="00A03130">
              <w:t>tradeoff</w:t>
            </w:r>
            <w:r>
              <w:t xml:space="preserve"> between sustainability of microfinance institutions (MFIs) and that of clients. Also an attempt was made to compare the health gains achieved through various interventions especially microfinance product taking it as a given level of inputs. The health gain was considered by reducing the risk of a health problem, reducing the severity or duration of an illness or disability, or preventing death, a tool used in Cost-effectiveness analysis. Due to unavailability of primary data a sample survey through questionnaire was conducted in four districts of Punjab and one of N,W.F.P and the data at hand was used to conduct the cost-effectiveness and impact analysis of microfinance from the client and the microfinance institutions point of view. The cost effectiveness analysis was conducted to assess the financial sustainability of MFIs in term of effective utilization of funds. The financial sustainability of the clients was then related and linked to the cost effectiveness for sustainability of MFIs.</w:t>
            </w:r>
          </w:p>
          <w:p w:rsidR="00C33446" w:rsidRPr="00916E17" w:rsidRDefault="00C33446" w:rsidP="00193BAB">
            <w:pPr>
              <w:pStyle w:val="Heading2"/>
              <w:rPr>
                <w:i/>
                <w:sz w:val="26"/>
                <w:szCs w:val="26"/>
              </w:rPr>
            </w:pPr>
            <w:r w:rsidRPr="00916E17">
              <w:rPr>
                <w:i/>
                <w:sz w:val="26"/>
                <w:szCs w:val="26"/>
              </w:rPr>
              <w:t>Computer Skills</w:t>
            </w:r>
          </w:p>
          <w:p w:rsidR="00C33446" w:rsidRDefault="00C33446" w:rsidP="00C33446">
            <w:pPr>
              <w:numPr>
                <w:ilvl w:val="0"/>
                <w:numId w:val="5"/>
              </w:numPr>
            </w:pPr>
            <w:r w:rsidRPr="000E066D">
              <w:rPr>
                <w:rStyle w:val="Position"/>
              </w:rPr>
              <w:t>Software (</w:t>
            </w:r>
            <w:r>
              <w:rPr>
                <w:rStyle w:val="Position"/>
              </w:rPr>
              <w:t>SPSS and E-Views</w:t>
            </w:r>
            <w:r w:rsidRPr="000E066D">
              <w:rPr>
                <w:rStyle w:val="Position"/>
              </w:rPr>
              <w:t>):</w:t>
            </w:r>
            <w:r>
              <w:t xml:space="preserve"> During my research work I was able to became trained in using SPSS and E-Views for data analysis</w:t>
            </w:r>
          </w:p>
          <w:p w:rsidR="00C33446" w:rsidRDefault="00C33446" w:rsidP="00193BAB">
            <w:pPr>
              <w:numPr>
                <w:ilvl w:val="0"/>
                <w:numId w:val="5"/>
              </w:numPr>
              <w:spacing w:afterLines="80" w:after="192"/>
            </w:pPr>
            <w:r>
              <w:t xml:space="preserve">Working knowledge of </w:t>
            </w:r>
            <w:r w:rsidRPr="00916E17">
              <w:rPr>
                <w:b/>
              </w:rPr>
              <w:t>MS-Office</w:t>
            </w:r>
            <w:r>
              <w:t xml:space="preserve"> </w:t>
            </w:r>
          </w:p>
          <w:p w:rsidR="00BD0FAE" w:rsidRDefault="00BE0781" w:rsidP="00193BAB">
            <w:pPr>
              <w:pStyle w:val="Heading1"/>
              <w:spacing w:afterLines="80" w:after="192"/>
            </w:pPr>
            <w:r>
              <w:t>References</w:t>
            </w:r>
          </w:p>
          <w:p w:rsidR="00AC181B" w:rsidRDefault="00AC181B" w:rsidP="00AC181B">
            <w:pPr>
              <w:pStyle w:val="Affiliation"/>
              <w:numPr>
                <w:ilvl w:val="0"/>
                <w:numId w:val="13"/>
              </w:numPr>
              <w:rPr>
                <w:rFonts w:asciiTheme="minorHAnsi" w:hAnsiTheme="minorHAnsi"/>
              </w:rPr>
            </w:pPr>
            <w:r w:rsidRPr="00AC181B">
              <w:rPr>
                <w:rFonts w:asciiTheme="minorHAnsi" w:hAnsiTheme="minorHAnsi"/>
              </w:rPr>
              <w:t xml:space="preserve">Dr. </w:t>
            </w:r>
            <w:proofErr w:type="spellStart"/>
            <w:r w:rsidRPr="00AC181B">
              <w:rPr>
                <w:rFonts w:asciiTheme="minorHAnsi" w:hAnsiTheme="minorHAnsi"/>
              </w:rPr>
              <w:t>Sohail</w:t>
            </w:r>
            <w:proofErr w:type="spellEnd"/>
            <w:r w:rsidRPr="00AC181B">
              <w:rPr>
                <w:rFonts w:asciiTheme="minorHAnsi" w:hAnsiTheme="minorHAnsi"/>
              </w:rPr>
              <w:t xml:space="preserve"> J. Malik</w:t>
            </w:r>
            <w:r w:rsidRPr="00AC181B">
              <w:rPr>
                <w:rFonts w:asciiTheme="minorHAnsi" w:hAnsiTheme="minorHAnsi"/>
              </w:rPr>
              <w:t xml:space="preserve"> </w:t>
            </w:r>
          </w:p>
          <w:p w:rsidR="00AC181B" w:rsidRPr="00AC181B" w:rsidRDefault="00AC181B" w:rsidP="00AC181B">
            <w:pPr>
              <w:pStyle w:val="Affiliation"/>
              <w:ind w:left="0"/>
              <w:rPr>
                <w:rFonts w:asciiTheme="minorHAnsi" w:hAnsiTheme="minorHAnsi"/>
              </w:rPr>
            </w:pPr>
            <w:r>
              <w:rPr>
                <w:rFonts w:asciiTheme="minorHAnsi" w:hAnsiTheme="minorHAnsi"/>
              </w:rPr>
              <w:t xml:space="preserve">               </w:t>
            </w:r>
            <w:r w:rsidRPr="00AC181B">
              <w:rPr>
                <w:rFonts w:asciiTheme="minorHAnsi" w:hAnsiTheme="minorHAnsi"/>
              </w:rPr>
              <w:t>Visiting Senior Research Fellow</w:t>
            </w:r>
          </w:p>
          <w:p w:rsidR="00AC181B" w:rsidRPr="00AC181B" w:rsidRDefault="00AC181B" w:rsidP="00AC181B">
            <w:pPr>
              <w:pStyle w:val="Affiliation"/>
              <w:ind w:left="0"/>
              <w:rPr>
                <w:rFonts w:asciiTheme="minorHAnsi" w:hAnsiTheme="minorHAnsi"/>
              </w:rPr>
            </w:pPr>
            <w:r>
              <w:rPr>
                <w:rFonts w:asciiTheme="minorHAnsi" w:hAnsiTheme="minorHAnsi"/>
              </w:rPr>
              <w:t xml:space="preserve">               </w:t>
            </w:r>
            <w:r w:rsidRPr="00AC181B">
              <w:rPr>
                <w:rFonts w:asciiTheme="minorHAnsi" w:hAnsiTheme="minorHAnsi"/>
              </w:rPr>
              <w:t>International Food Policy Research Institute</w:t>
            </w:r>
          </w:p>
          <w:p w:rsidR="00AC181B" w:rsidRPr="00AC181B" w:rsidRDefault="00AC181B" w:rsidP="00AC181B">
            <w:pPr>
              <w:pStyle w:val="Affiliation"/>
              <w:ind w:left="0"/>
              <w:rPr>
                <w:rFonts w:asciiTheme="minorHAnsi" w:hAnsiTheme="minorHAnsi"/>
              </w:rPr>
            </w:pPr>
            <w:r>
              <w:rPr>
                <w:rFonts w:asciiTheme="minorHAnsi" w:hAnsiTheme="minorHAnsi"/>
              </w:rPr>
              <w:t xml:space="preserve">              </w:t>
            </w:r>
            <w:r w:rsidRPr="00AC181B">
              <w:rPr>
                <w:rFonts w:asciiTheme="minorHAnsi" w:hAnsiTheme="minorHAnsi"/>
              </w:rPr>
              <w:t xml:space="preserve">2033 K Street NW, Washington DC, USA </w:t>
            </w:r>
          </w:p>
          <w:p w:rsidR="00BE0781" w:rsidRPr="00BE0781" w:rsidRDefault="00BE0781" w:rsidP="00AC181B">
            <w:pPr>
              <w:pStyle w:val="Affiliation"/>
              <w:numPr>
                <w:ilvl w:val="0"/>
                <w:numId w:val="13"/>
              </w:numPr>
              <w:rPr>
                <w:rFonts w:asciiTheme="minorHAnsi" w:hAnsiTheme="minorHAnsi"/>
              </w:rPr>
            </w:pPr>
            <w:r w:rsidRPr="00BE0781">
              <w:rPr>
                <w:rFonts w:asciiTheme="minorHAnsi" w:hAnsiTheme="minorHAnsi"/>
              </w:rPr>
              <w:t xml:space="preserve">Dr. </w:t>
            </w:r>
            <w:proofErr w:type="spellStart"/>
            <w:r w:rsidRPr="00BE0781">
              <w:rPr>
                <w:rFonts w:asciiTheme="minorHAnsi" w:hAnsiTheme="minorHAnsi"/>
              </w:rPr>
              <w:t>Aliya.H.Khan</w:t>
            </w:r>
            <w:proofErr w:type="spellEnd"/>
          </w:p>
          <w:p w:rsidR="00BE0781" w:rsidRPr="00BE0781" w:rsidRDefault="00AC181B" w:rsidP="00AC181B">
            <w:pPr>
              <w:pStyle w:val="Affiliation"/>
              <w:ind w:left="0"/>
              <w:rPr>
                <w:rFonts w:asciiTheme="minorHAnsi" w:hAnsiTheme="minorHAnsi"/>
              </w:rPr>
            </w:pPr>
            <w:r>
              <w:rPr>
                <w:rFonts w:asciiTheme="minorHAnsi" w:hAnsiTheme="minorHAnsi"/>
              </w:rPr>
              <w:t xml:space="preserve">              </w:t>
            </w:r>
            <w:r w:rsidR="00BE0781" w:rsidRPr="00BE0781">
              <w:rPr>
                <w:rFonts w:asciiTheme="minorHAnsi" w:hAnsiTheme="minorHAnsi"/>
              </w:rPr>
              <w:t xml:space="preserve"> Professor, Economics Department,</w:t>
            </w:r>
          </w:p>
          <w:p w:rsidR="00BE0781" w:rsidRDefault="00BE0781" w:rsidP="00BE0781">
            <w:pPr>
              <w:pStyle w:val="Affiliation"/>
              <w:rPr>
                <w:rFonts w:asciiTheme="minorHAnsi" w:hAnsiTheme="minorHAnsi"/>
              </w:rPr>
            </w:pPr>
            <w:r w:rsidRPr="00BE0781">
              <w:rPr>
                <w:rFonts w:asciiTheme="minorHAnsi" w:hAnsiTheme="minorHAnsi"/>
              </w:rPr>
              <w:t xml:space="preserve">         Quaid-i-Azam University, Islamabad</w:t>
            </w:r>
          </w:p>
          <w:p w:rsidR="00BE0781" w:rsidRDefault="00AC181B" w:rsidP="00AC181B">
            <w:pPr>
              <w:pStyle w:val="Affiliation"/>
              <w:numPr>
                <w:ilvl w:val="0"/>
                <w:numId w:val="13"/>
              </w:numPr>
            </w:pPr>
            <w:r>
              <w:rPr>
                <w:rFonts w:asciiTheme="minorHAnsi" w:hAnsiTheme="minorHAnsi" w:cs="Arial"/>
                <w:color w:val="222222"/>
                <w:shd w:val="clear" w:color="auto" w:fill="FFFFFF"/>
              </w:rPr>
              <w:t xml:space="preserve">Dr. </w:t>
            </w:r>
            <w:r w:rsidR="00BE0781" w:rsidRPr="00BE0781">
              <w:rPr>
                <w:rFonts w:asciiTheme="minorHAnsi" w:hAnsiTheme="minorHAnsi" w:cs="Arial"/>
                <w:color w:val="222222"/>
                <w:shd w:val="clear" w:color="auto" w:fill="FFFFFF"/>
              </w:rPr>
              <w:t xml:space="preserve">Muhammad </w:t>
            </w:r>
            <w:proofErr w:type="spellStart"/>
            <w:r w:rsidR="00BE0781" w:rsidRPr="00BE0781">
              <w:rPr>
                <w:rFonts w:asciiTheme="minorHAnsi" w:hAnsiTheme="minorHAnsi" w:cs="Arial"/>
                <w:color w:val="222222"/>
                <w:shd w:val="clear" w:color="auto" w:fill="FFFFFF"/>
              </w:rPr>
              <w:t>Waheed</w:t>
            </w:r>
            <w:proofErr w:type="spellEnd"/>
            <w:r w:rsidR="00BE0781" w:rsidRPr="00BE0781">
              <w:rPr>
                <w:rFonts w:asciiTheme="minorHAnsi" w:hAnsiTheme="minorHAnsi" w:cs="Arial"/>
                <w:color w:val="222222"/>
                <w:shd w:val="clear" w:color="auto" w:fill="FFFFFF"/>
              </w:rPr>
              <w:t xml:space="preserve">, </w:t>
            </w:r>
            <w:r w:rsidR="00BE0781" w:rsidRPr="00BE0781">
              <w:rPr>
                <w:rFonts w:asciiTheme="minorHAnsi" w:hAnsiTheme="minorHAnsi" w:cs="Arial"/>
                <w:color w:val="222222"/>
              </w:rPr>
              <w:br/>
            </w:r>
            <w:r w:rsidR="00BE0781" w:rsidRPr="00BE0781">
              <w:rPr>
                <w:rFonts w:asciiTheme="minorHAnsi" w:hAnsiTheme="minorHAnsi" w:cs="Arial"/>
                <w:color w:val="222222"/>
                <w:shd w:val="clear" w:color="auto" w:fill="FFFFFF"/>
              </w:rPr>
              <w:t>Economist, Economic Policy and Poverty</w:t>
            </w:r>
            <w:r w:rsidR="00BE0781" w:rsidRPr="00BE0781">
              <w:rPr>
                <w:rFonts w:asciiTheme="minorHAnsi" w:hAnsiTheme="minorHAnsi" w:cs="Arial"/>
                <w:color w:val="222222"/>
              </w:rPr>
              <w:br/>
            </w:r>
            <w:r w:rsidR="00BE0781" w:rsidRPr="00BE0781">
              <w:rPr>
                <w:rFonts w:asciiTheme="minorHAnsi" w:hAnsiTheme="minorHAnsi" w:cs="Arial"/>
                <w:color w:val="222222"/>
                <w:shd w:val="clear" w:color="auto" w:fill="FFFFFF"/>
              </w:rPr>
              <w:t>South Asia Region, The World Bank, Islamabad</w:t>
            </w:r>
          </w:p>
        </w:tc>
      </w:tr>
    </w:tbl>
    <w:p w:rsidR="00A36D97" w:rsidRDefault="00A36D97" w:rsidP="00916E17"/>
    <w:sectPr w:rsidR="00A36D97" w:rsidSect="00193BAB">
      <w:pgSz w:w="12240" w:h="15840"/>
      <w:pgMar w:top="1008" w:right="1296" w:bottom="1008"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65380"/>
    <w:multiLevelType w:val="singleLevel"/>
    <w:tmpl w:val="04090003"/>
    <w:lvl w:ilvl="0">
      <w:start w:val="1"/>
      <w:numFmt w:val="bullet"/>
      <w:lvlText w:val=""/>
      <w:lvlJc w:val="left"/>
      <w:pPr>
        <w:tabs>
          <w:tab w:val="num" w:pos="735"/>
        </w:tabs>
        <w:ind w:left="735" w:hanging="360"/>
      </w:pPr>
      <w:rPr>
        <w:rFonts w:ascii="Symbol" w:hAnsi="Symbol" w:hint="default"/>
      </w:rPr>
    </w:lvl>
  </w:abstractNum>
  <w:abstractNum w:abstractNumId="1">
    <w:nsid w:val="2BD23F78"/>
    <w:multiLevelType w:val="hybridMultilevel"/>
    <w:tmpl w:val="63B82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0D11AE"/>
    <w:multiLevelType w:val="multilevel"/>
    <w:tmpl w:val="CDB8BD32"/>
    <w:numStyleLink w:val="Bulletedlist"/>
  </w:abstractNum>
  <w:abstractNum w:abstractNumId="3">
    <w:nsid w:val="3CC226AB"/>
    <w:multiLevelType w:val="multilevel"/>
    <w:tmpl w:val="CDB8BD32"/>
    <w:numStyleLink w:val="Bulletedlist"/>
  </w:abstractNum>
  <w:abstractNum w:abstractNumId="4">
    <w:nsid w:val="4C674AAB"/>
    <w:multiLevelType w:val="hybridMultilevel"/>
    <w:tmpl w:val="7EAE4AEA"/>
    <w:lvl w:ilvl="0" w:tplc="04090001">
      <w:start w:val="1"/>
      <w:numFmt w:val="bullet"/>
      <w:lvlText w:val=""/>
      <w:lvlJc w:val="left"/>
      <w:pPr>
        <w:ind w:left="979" w:hanging="360"/>
      </w:pPr>
      <w:rPr>
        <w:rFonts w:ascii="Symbol" w:hAnsi="Symbol" w:hint="default"/>
      </w:rPr>
    </w:lvl>
    <w:lvl w:ilvl="1" w:tplc="04090003" w:tentative="1">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5">
    <w:nsid w:val="4E0E404A"/>
    <w:multiLevelType w:val="singleLevel"/>
    <w:tmpl w:val="04090003"/>
    <w:lvl w:ilvl="0">
      <w:start w:val="1"/>
      <w:numFmt w:val="bullet"/>
      <w:lvlText w:val=""/>
      <w:lvlJc w:val="left"/>
      <w:pPr>
        <w:tabs>
          <w:tab w:val="num" w:pos="735"/>
        </w:tabs>
        <w:ind w:left="735" w:hanging="360"/>
      </w:pPr>
      <w:rPr>
        <w:rFonts w:ascii="Symbol" w:hAnsi="Symbol" w:hint="default"/>
      </w:rPr>
    </w:lvl>
  </w:abstractNum>
  <w:abstractNum w:abstractNumId="6">
    <w:nsid w:val="61BA6776"/>
    <w:multiLevelType w:val="multilevel"/>
    <w:tmpl w:val="CDB8BD32"/>
    <w:numStyleLink w:val="Bulletedlist"/>
  </w:abstractNum>
  <w:abstractNum w:abstractNumId="7">
    <w:nsid w:val="622B6288"/>
    <w:multiLevelType w:val="multilevel"/>
    <w:tmpl w:val="CDB8BD32"/>
    <w:styleLink w:val="Bulletedlist"/>
    <w:lvl w:ilvl="0">
      <w:start w:val="1"/>
      <w:numFmt w:val="bullet"/>
      <w:pStyle w:val="Bulletedlistwspace"/>
      <w:lvlText w:val=""/>
      <w:lvlJc w:val="left"/>
      <w:pPr>
        <w:tabs>
          <w:tab w:val="num" w:pos="972"/>
        </w:tabs>
        <w:ind w:left="972" w:hanging="360"/>
      </w:pPr>
      <w:rPr>
        <w:rFonts w:ascii="Symbol" w:hAnsi="Symbol"/>
        <w:sz w:val="12"/>
        <w:szCs w:val="12"/>
      </w:rPr>
    </w:lvl>
    <w:lvl w:ilvl="1">
      <w:start w:val="1"/>
      <w:numFmt w:val="bullet"/>
      <w:lvlText w:val="o"/>
      <w:lvlJc w:val="left"/>
      <w:pPr>
        <w:tabs>
          <w:tab w:val="num" w:pos="1692"/>
        </w:tabs>
        <w:ind w:left="1692" w:hanging="360"/>
      </w:pPr>
      <w:rPr>
        <w:rFonts w:ascii="Courier New" w:hAnsi="Courier New" w:hint="default"/>
      </w:rPr>
    </w:lvl>
    <w:lvl w:ilvl="2">
      <w:start w:val="1"/>
      <w:numFmt w:val="bullet"/>
      <w:lvlText w:val=""/>
      <w:lvlJc w:val="left"/>
      <w:pPr>
        <w:tabs>
          <w:tab w:val="num" w:pos="2412"/>
        </w:tabs>
        <w:ind w:left="2412" w:hanging="360"/>
      </w:pPr>
      <w:rPr>
        <w:rFonts w:ascii="Wingdings" w:hAnsi="Wingdings" w:hint="default"/>
      </w:rPr>
    </w:lvl>
    <w:lvl w:ilvl="3">
      <w:start w:val="1"/>
      <w:numFmt w:val="bullet"/>
      <w:lvlText w:val=""/>
      <w:lvlJc w:val="left"/>
      <w:pPr>
        <w:tabs>
          <w:tab w:val="num" w:pos="3132"/>
        </w:tabs>
        <w:ind w:left="3132" w:hanging="360"/>
      </w:pPr>
      <w:rPr>
        <w:rFonts w:ascii="Symbol" w:hAnsi="Symbol" w:hint="default"/>
      </w:rPr>
    </w:lvl>
    <w:lvl w:ilvl="4">
      <w:start w:val="1"/>
      <w:numFmt w:val="bullet"/>
      <w:lvlText w:val="o"/>
      <w:lvlJc w:val="left"/>
      <w:pPr>
        <w:tabs>
          <w:tab w:val="num" w:pos="3852"/>
        </w:tabs>
        <w:ind w:left="3852" w:hanging="360"/>
      </w:pPr>
      <w:rPr>
        <w:rFonts w:ascii="Courier New" w:hAnsi="Courier New" w:hint="default"/>
      </w:rPr>
    </w:lvl>
    <w:lvl w:ilvl="5">
      <w:start w:val="1"/>
      <w:numFmt w:val="bullet"/>
      <w:lvlText w:val=""/>
      <w:lvlJc w:val="left"/>
      <w:pPr>
        <w:tabs>
          <w:tab w:val="num" w:pos="4572"/>
        </w:tabs>
        <w:ind w:left="4572" w:hanging="360"/>
      </w:pPr>
      <w:rPr>
        <w:rFonts w:ascii="Wingdings" w:hAnsi="Wingdings" w:hint="default"/>
      </w:rPr>
    </w:lvl>
    <w:lvl w:ilvl="6">
      <w:start w:val="1"/>
      <w:numFmt w:val="bullet"/>
      <w:lvlText w:val=""/>
      <w:lvlJc w:val="left"/>
      <w:pPr>
        <w:tabs>
          <w:tab w:val="num" w:pos="5292"/>
        </w:tabs>
        <w:ind w:left="5292" w:hanging="360"/>
      </w:pPr>
      <w:rPr>
        <w:rFonts w:ascii="Symbol" w:hAnsi="Symbol" w:hint="default"/>
      </w:rPr>
    </w:lvl>
    <w:lvl w:ilvl="7">
      <w:start w:val="1"/>
      <w:numFmt w:val="bullet"/>
      <w:lvlText w:val="o"/>
      <w:lvlJc w:val="left"/>
      <w:pPr>
        <w:tabs>
          <w:tab w:val="num" w:pos="6012"/>
        </w:tabs>
        <w:ind w:left="6012" w:hanging="360"/>
      </w:pPr>
      <w:rPr>
        <w:rFonts w:ascii="Courier New" w:hAnsi="Courier New" w:hint="default"/>
      </w:rPr>
    </w:lvl>
    <w:lvl w:ilvl="8">
      <w:start w:val="1"/>
      <w:numFmt w:val="bullet"/>
      <w:lvlText w:val=""/>
      <w:lvlJc w:val="left"/>
      <w:pPr>
        <w:tabs>
          <w:tab w:val="num" w:pos="6732"/>
        </w:tabs>
        <w:ind w:left="6732" w:hanging="360"/>
      </w:pPr>
      <w:rPr>
        <w:rFonts w:ascii="Wingdings" w:hAnsi="Wingdings" w:hint="default"/>
      </w:rPr>
    </w:lvl>
  </w:abstractNum>
  <w:abstractNum w:abstractNumId="8">
    <w:nsid w:val="652F7BD1"/>
    <w:multiLevelType w:val="singleLevel"/>
    <w:tmpl w:val="04090003"/>
    <w:lvl w:ilvl="0">
      <w:start w:val="1"/>
      <w:numFmt w:val="bullet"/>
      <w:lvlText w:val=""/>
      <w:lvlJc w:val="left"/>
      <w:pPr>
        <w:tabs>
          <w:tab w:val="num" w:pos="735"/>
        </w:tabs>
        <w:ind w:left="735" w:hanging="360"/>
      </w:pPr>
      <w:rPr>
        <w:rFonts w:ascii="Symbol" w:hAnsi="Symbol" w:hint="default"/>
      </w:rPr>
    </w:lvl>
  </w:abstractNum>
  <w:abstractNum w:abstractNumId="9">
    <w:nsid w:val="65815A2B"/>
    <w:multiLevelType w:val="multilevel"/>
    <w:tmpl w:val="CDB8BD32"/>
    <w:numStyleLink w:val="Bulletedlist"/>
  </w:abstractNum>
  <w:abstractNum w:abstractNumId="10">
    <w:nsid w:val="66D55432"/>
    <w:multiLevelType w:val="multilevel"/>
    <w:tmpl w:val="CDB8BD32"/>
    <w:numStyleLink w:val="Bulletedlist"/>
  </w:abstractNum>
  <w:abstractNum w:abstractNumId="11">
    <w:nsid w:val="71023954"/>
    <w:multiLevelType w:val="hybridMultilevel"/>
    <w:tmpl w:val="C3843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045D2E"/>
    <w:multiLevelType w:val="hybridMultilevel"/>
    <w:tmpl w:val="EE5E154C"/>
    <w:lvl w:ilvl="0" w:tplc="04090001">
      <w:start w:val="1"/>
      <w:numFmt w:val="bullet"/>
      <w:lvlText w:val=""/>
      <w:lvlJc w:val="left"/>
      <w:pPr>
        <w:ind w:left="979" w:hanging="360"/>
      </w:pPr>
      <w:rPr>
        <w:rFonts w:ascii="Symbol" w:hAnsi="Symbol" w:hint="default"/>
      </w:rPr>
    </w:lvl>
    <w:lvl w:ilvl="1" w:tplc="04090003" w:tentative="1">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num w:numId="1">
    <w:abstractNumId w:val="7"/>
  </w:num>
  <w:num w:numId="2">
    <w:abstractNumId w:val="3"/>
  </w:num>
  <w:num w:numId="3">
    <w:abstractNumId w:val="2"/>
  </w:num>
  <w:num w:numId="4">
    <w:abstractNumId w:val="10"/>
  </w:num>
  <w:num w:numId="5">
    <w:abstractNumId w:val="9"/>
  </w:num>
  <w:num w:numId="6">
    <w:abstractNumId w:val="6"/>
  </w:num>
  <w:num w:numId="7">
    <w:abstractNumId w:val="5"/>
  </w:num>
  <w:num w:numId="8">
    <w:abstractNumId w:val="8"/>
  </w:num>
  <w:num w:numId="9">
    <w:abstractNumId w:val="0"/>
  </w:num>
  <w:num w:numId="10">
    <w:abstractNumId w:val="1"/>
  </w:num>
  <w:num w:numId="11">
    <w:abstractNumId w:val="4"/>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C03"/>
    <w:rsid w:val="000964DF"/>
    <w:rsid w:val="000A42AE"/>
    <w:rsid w:val="000B7C10"/>
    <w:rsid w:val="000D6581"/>
    <w:rsid w:val="000E066D"/>
    <w:rsid w:val="000E37F6"/>
    <w:rsid w:val="00102E1E"/>
    <w:rsid w:val="0019127E"/>
    <w:rsid w:val="00193BAB"/>
    <w:rsid w:val="001B05D0"/>
    <w:rsid w:val="00234B34"/>
    <w:rsid w:val="00360660"/>
    <w:rsid w:val="0039687D"/>
    <w:rsid w:val="00402349"/>
    <w:rsid w:val="004877F3"/>
    <w:rsid w:val="004C2066"/>
    <w:rsid w:val="00573211"/>
    <w:rsid w:val="005A587A"/>
    <w:rsid w:val="005D228E"/>
    <w:rsid w:val="006C27AF"/>
    <w:rsid w:val="00766C81"/>
    <w:rsid w:val="00874953"/>
    <w:rsid w:val="00891DE9"/>
    <w:rsid w:val="00916E17"/>
    <w:rsid w:val="00921DB4"/>
    <w:rsid w:val="00947512"/>
    <w:rsid w:val="00950ACF"/>
    <w:rsid w:val="009F00DE"/>
    <w:rsid w:val="00A03130"/>
    <w:rsid w:val="00A36D97"/>
    <w:rsid w:val="00AC181B"/>
    <w:rsid w:val="00B0634E"/>
    <w:rsid w:val="00B31C03"/>
    <w:rsid w:val="00BD0FAE"/>
    <w:rsid w:val="00BE0781"/>
    <w:rsid w:val="00C33446"/>
    <w:rsid w:val="00C47E09"/>
    <w:rsid w:val="00C83178"/>
    <w:rsid w:val="00CA5358"/>
    <w:rsid w:val="00CE6C57"/>
    <w:rsid w:val="00CF3795"/>
    <w:rsid w:val="00DC265F"/>
    <w:rsid w:val="00E000F2"/>
    <w:rsid w:val="00E26F38"/>
    <w:rsid w:val="00E53F24"/>
    <w:rsid w:val="00F77494"/>
    <w:rsid w:val="00F77D5F"/>
    <w:rsid w:val="00F84CDF"/>
    <w:rsid w:val="00FD3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0FAE"/>
    <w:rPr>
      <w:rFonts w:ascii="Garamond" w:hAnsi="Garamond"/>
      <w:szCs w:val="24"/>
    </w:rPr>
  </w:style>
  <w:style w:type="paragraph" w:styleId="Heading1">
    <w:name w:val="heading 1"/>
    <w:basedOn w:val="Normal"/>
    <w:next w:val="Normal"/>
    <w:qFormat/>
    <w:rsid w:val="00E000F2"/>
    <w:pPr>
      <w:spacing w:after="80"/>
      <w:ind w:left="259"/>
      <w:outlineLvl w:val="0"/>
    </w:pPr>
    <w:rPr>
      <w:b/>
      <w:i/>
      <w:sz w:val="26"/>
      <w:szCs w:val="26"/>
    </w:rPr>
  </w:style>
  <w:style w:type="paragraph" w:styleId="Heading2">
    <w:name w:val="heading 2"/>
    <w:basedOn w:val="Normal"/>
    <w:next w:val="Normal"/>
    <w:qFormat/>
    <w:rsid w:val="000E066D"/>
    <w:pPr>
      <w:spacing w:before="160" w:after="80"/>
      <w:ind w:left="259"/>
      <w:outlineLvl w:val="1"/>
    </w:pPr>
    <w:rPr>
      <w:b/>
      <w:sz w:val="22"/>
      <w:szCs w:val="20"/>
    </w:rPr>
  </w:style>
  <w:style w:type="paragraph" w:styleId="Heading3">
    <w:name w:val="heading 3"/>
    <w:basedOn w:val="Normal"/>
    <w:next w:val="Normal"/>
    <w:link w:val="Heading3Char"/>
    <w:semiHidden/>
    <w:unhideWhenUsed/>
    <w:qFormat/>
    <w:rsid w:val="00102E1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cation">
    <w:name w:val="Location"/>
    <w:basedOn w:val="Normal"/>
    <w:rsid w:val="000E066D"/>
    <w:pPr>
      <w:ind w:left="1332"/>
    </w:pPr>
    <w:rPr>
      <w:szCs w:val="20"/>
    </w:rPr>
  </w:style>
  <w:style w:type="numbering" w:customStyle="1" w:styleId="Bulletedlist">
    <w:name w:val="Bulleted list"/>
    <w:basedOn w:val="NoList"/>
    <w:rsid w:val="00BD0FAE"/>
    <w:pPr>
      <w:numPr>
        <w:numId w:val="1"/>
      </w:numPr>
    </w:pPr>
  </w:style>
  <w:style w:type="paragraph" w:customStyle="1" w:styleId="smallspacing">
    <w:name w:val="small spacing"/>
    <w:basedOn w:val="Normal"/>
    <w:rsid w:val="00BD0FAE"/>
    <w:pPr>
      <w:ind w:left="360"/>
    </w:pPr>
    <w:rPr>
      <w:sz w:val="8"/>
      <w:szCs w:val="8"/>
    </w:rPr>
  </w:style>
  <w:style w:type="paragraph" w:customStyle="1" w:styleId="Text">
    <w:name w:val="Text"/>
    <w:basedOn w:val="Normal"/>
    <w:rsid w:val="00E000F2"/>
    <w:pPr>
      <w:spacing w:after="80"/>
      <w:ind w:left="259"/>
    </w:pPr>
    <w:rPr>
      <w:szCs w:val="20"/>
    </w:rPr>
  </w:style>
  <w:style w:type="paragraph" w:customStyle="1" w:styleId="Testimonial">
    <w:name w:val="Testimonial"/>
    <w:basedOn w:val="Normal"/>
    <w:rsid w:val="00573211"/>
    <w:pPr>
      <w:keepLines/>
      <w:spacing w:before="200" w:line="480" w:lineRule="auto"/>
      <w:jc w:val="right"/>
    </w:pPr>
    <w:rPr>
      <w:i/>
      <w:iCs/>
      <w:szCs w:val="20"/>
    </w:rPr>
  </w:style>
  <w:style w:type="paragraph" w:customStyle="1" w:styleId="Bulletedlistwspace">
    <w:name w:val="Bulleted list w/space"/>
    <w:basedOn w:val="Normal"/>
    <w:rsid w:val="000E066D"/>
    <w:pPr>
      <w:numPr>
        <w:numId w:val="2"/>
      </w:numPr>
      <w:spacing w:after="80"/>
      <w:ind w:left="979"/>
    </w:pPr>
  </w:style>
  <w:style w:type="paragraph" w:customStyle="1" w:styleId="Affiliation">
    <w:name w:val="Affiliation"/>
    <w:basedOn w:val="Normal"/>
    <w:rsid w:val="000E066D"/>
    <w:pPr>
      <w:ind w:left="259"/>
    </w:pPr>
    <w:rPr>
      <w:szCs w:val="20"/>
    </w:rPr>
  </w:style>
  <w:style w:type="paragraph" w:customStyle="1" w:styleId="Education">
    <w:name w:val="Education"/>
    <w:basedOn w:val="Normal"/>
    <w:rsid w:val="000E066D"/>
    <w:pPr>
      <w:ind w:left="252"/>
    </w:pPr>
    <w:rPr>
      <w:b/>
      <w:bCs/>
      <w:szCs w:val="20"/>
    </w:rPr>
  </w:style>
  <w:style w:type="character" w:customStyle="1" w:styleId="Position">
    <w:name w:val="Position"/>
    <w:basedOn w:val="DefaultParagraphFont"/>
    <w:rsid w:val="000E066D"/>
    <w:rPr>
      <w:b/>
      <w:bCs/>
    </w:rPr>
  </w:style>
  <w:style w:type="paragraph" w:customStyle="1" w:styleId="Reference">
    <w:name w:val="Reference"/>
    <w:basedOn w:val="Normal"/>
    <w:rsid w:val="00573211"/>
    <w:pPr>
      <w:spacing w:after="920"/>
      <w:jc w:val="right"/>
    </w:pPr>
    <w:rPr>
      <w:szCs w:val="20"/>
    </w:rPr>
  </w:style>
  <w:style w:type="paragraph" w:customStyle="1" w:styleId="CompanyNameOne">
    <w:name w:val="Company Name One"/>
    <w:basedOn w:val="Normal"/>
    <w:next w:val="Normal"/>
    <w:rsid w:val="00FD3E3F"/>
    <w:pPr>
      <w:tabs>
        <w:tab w:val="left" w:pos="2160"/>
        <w:tab w:val="right" w:pos="6480"/>
      </w:tabs>
      <w:spacing w:before="220" w:after="40" w:line="220" w:lineRule="atLeast"/>
      <w:ind w:right="-360"/>
    </w:pPr>
    <w:rPr>
      <w:rFonts w:ascii="Times New Roman" w:hAnsi="Times New Roman"/>
      <w:szCs w:val="20"/>
    </w:rPr>
  </w:style>
  <w:style w:type="paragraph" w:customStyle="1" w:styleId="Achievement">
    <w:name w:val="Achievement"/>
    <w:basedOn w:val="BodyText"/>
    <w:autoRedefine/>
    <w:rsid w:val="000D6581"/>
    <w:pPr>
      <w:tabs>
        <w:tab w:val="left" w:pos="7101"/>
      </w:tabs>
      <w:spacing w:after="60" w:line="220" w:lineRule="atLeast"/>
      <w:ind w:right="245"/>
      <w:jc w:val="both"/>
    </w:pPr>
    <w:rPr>
      <w:rFonts w:ascii="Times New Roman" w:hAnsi="Times New Roman"/>
      <w:szCs w:val="20"/>
    </w:rPr>
  </w:style>
  <w:style w:type="paragraph" w:styleId="BodyText">
    <w:name w:val="Body Text"/>
    <w:basedOn w:val="Normal"/>
    <w:link w:val="BodyTextChar"/>
    <w:rsid w:val="000D6581"/>
    <w:pPr>
      <w:spacing w:after="120"/>
    </w:pPr>
  </w:style>
  <w:style w:type="character" w:customStyle="1" w:styleId="BodyTextChar">
    <w:name w:val="Body Text Char"/>
    <w:basedOn w:val="DefaultParagraphFont"/>
    <w:link w:val="BodyText"/>
    <w:rsid w:val="000D6581"/>
    <w:rPr>
      <w:rFonts w:ascii="Garamond" w:hAnsi="Garamond"/>
      <w:szCs w:val="24"/>
    </w:rPr>
  </w:style>
  <w:style w:type="character" w:customStyle="1" w:styleId="apple-converted-space">
    <w:name w:val="apple-converted-space"/>
    <w:basedOn w:val="DefaultParagraphFont"/>
    <w:rsid w:val="00BE0781"/>
  </w:style>
  <w:style w:type="character" w:styleId="Hyperlink">
    <w:name w:val="Hyperlink"/>
    <w:basedOn w:val="DefaultParagraphFont"/>
    <w:uiPriority w:val="99"/>
    <w:unhideWhenUsed/>
    <w:rsid w:val="00BE0781"/>
    <w:rPr>
      <w:color w:val="0000FF"/>
      <w:u w:val="single"/>
    </w:rPr>
  </w:style>
  <w:style w:type="character" w:customStyle="1" w:styleId="Heading3Char">
    <w:name w:val="Heading 3 Char"/>
    <w:basedOn w:val="DefaultParagraphFont"/>
    <w:link w:val="Heading3"/>
    <w:semiHidden/>
    <w:rsid w:val="00102E1E"/>
    <w:rPr>
      <w:rFonts w:asciiTheme="majorHAnsi" w:eastAsiaTheme="majorEastAsia" w:hAnsiTheme="majorHAnsi" w:cstheme="majorBidi"/>
      <w:b/>
      <w:bCs/>
      <w:color w:val="4F81BD" w:themeColor="accent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0FAE"/>
    <w:rPr>
      <w:rFonts w:ascii="Garamond" w:hAnsi="Garamond"/>
      <w:szCs w:val="24"/>
    </w:rPr>
  </w:style>
  <w:style w:type="paragraph" w:styleId="Heading1">
    <w:name w:val="heading 1"/>
    <w:basedOn w:val="Normal"/>
    <w:next w:val="Normal"/>
    <w:qFormat/>
    <w:rsid w:val="00E000F2"/>
    <w:pPr>
      <w:spacing w:after="80"/>
      <w:ind w:left="259"/>
      <w:outlineLvl w:val="0"/>
    </w:pPr>
    <w:rPr>
      <w:b/>
      <w:i/>
      <w:sz w:val="26"/>
      <w:szCs w:val="26"/>
    </w:rPr>
  </w:style>
  <w:style w:type="paragraph" w:styleId="Heading2">
    <w:name w:val="heading 2"/>
    <w:basedOn w:val="Normal"/>
    <w:next w:val="Normal"/>
    <w:qFormat/>
    <w:rsid w:val="000E066D"/>
    <w:pPr>
      <w:spacing w:before="160" w:after="80"/>
      <w:ind w:left="259"/>
      <w:outlineLvl w:val="1"/>
    </w:pPr>
    <w:rPr>
      <w:b/>
      <w:sz w:val="22"/>
      <w:szCs w:val="20"/>
    </w:rPr>
  </w:style>
  <w:style w:type="paragraph" w:styleId="Heading3">
    <w:name w:val="heading 3"/>
    <w:basedOn w:val="Normal"/>
    <w:next w:val="Normal"/>
    <w:link w:val="Heading3Char"/>
    <w:semiHidden/>
    <w:unhideWhenUsed/>
    <w:qFormat/>
    <w:rsid w:val="00102E1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cation">
    <w:name w:val="Location"/>
    <w:basedOn w:val="Normal"/>
    <w:rsid w:val="000E066D"/>
    <w:pPr>
      <w:ind w:left="1332"/>
    </w:pPr>
    <w:rPr>
      <w:szCs w:val="20"/>
    </w:rPr>
  </w:style>
  <w:style w:type="numbering" w:customStyle="1" w:styleId="Bulletedlist">
    <w:name w:val="Bulleted list"/>
    <w:basedOn w:val="NoList"/>
    <w:rsid w:val="00BD0FAE"/>
    <w:pPr>
      <w:numPr>
        <w:numId w:val="1"/>
      </w:numPr>
    </w:pPr>
  </w:style>
  <w:style w:type="paragraph" w:customStyle="1" w:styleId="smallspacing">
    <w:name w:val="small spacing"/>
    <w:basedOn w:val="Normal"/>
    <w:rsid w:val="00BD0FAE"/>
    <w:pPr>
      <w:ind w:left="360"/>
    </w:pPr>
    <w:rPr>
      <w:sz w:val="8"/>
      <w:szCs w:val="8"/>
    </w:rPr>
  </w:style>
  <w:style w:type="paragraph" w:customStyle="1" w:styleId="Text">
    <w:name w:val="Text"/>
    <w:basedOn w:val="Normal"/>
    <w:rsid w:val="00E000F2"/>
    <w:pPr>
      <w:spacing w:after="80"/>
      <w:ind w:left="259"/>
    </w:pPr>
    <w:rPr>
      <w:szCs w:val="20"/>
    </w:rPr>
  </w:style>
  <w:style w:type="paragraph" w:customStyle="1" w:styleId="Testimonial">
    <w:name w:val="Testimonial"/>
    <w:basedOn w:val="Normal"/>
    <w:rsid w:val="00573211"/>
    <w:pPr>
      <w:keepLines/>
      <w:spacing w:before="200" w:line="480" w:lineRule="auto"/>
      <w:jc w:val="right"/>
    </w:pPr>
    <w:rPr>
      <w:i/>
      <w:iCs/>
      <w:szCs w:val="20"/>
    </w:rPr>
  </w:style>
  <w:style w:type="paragraph" w:customStyle="1" w:styleId="Bulletedlistwspace">
    <w:name w:val="Bulleted list w/space"/>
    <w:basedOn w:val="Normal"/>
    <w:rsid w:val="000E066D"/>
    <w:pPr>
      <w:numPr>
        <w:numId w:val="2"/>
      </w:numPr>
      <w:spacing w:after="80"/>
      <w:ind w:left="979"/>
    </w:pPr>
  </w:style>
  <w:style w:type="paragraph" w:customStyle="1" w:styleId="Affiliation">
    <w:name w:val="Affiliation"/>
    <w:basedOn w:val="Normal"/>
    <w:rsid w:val="000E066D"/>
    <w:pPr>
      <w:ind w:left="259"/>
    </w:pPr>
    <w:rPr>
      <w:szCs w:val="20"/>
    </w:rPr>
  </w:style>
  <w:style w:type="paragraph" w:customStyle="1" w:styleId="Education">
    <w:name w:val="Education"/>
    <w:basedOn w:val="Normal"/>
    <w:rsid w:val="000E066D"/>
    <w:pPr>
      <w:ind w:left="252"/>
    </w:pPr>
    <w:rPr>
      <w:b/>
      <w:bCs/>
      <w:szCs w:val="20"/>
    </w:rPr>
  </w:style>
  <w:style w:type="character" w:customStyle="1" w:styleId="Position">
    <w:name w:val="Position"/>
    <w:basedOn w:val="DefaultParagraphFont"/>
    <w:rsid w:val="000E066D"/>
    <w:rPr>
      <w:b/>
      <w:bCs/>
    </w:rPr>
  </w:style>
  <w:style w:type="paragraph" w:customStyle="1" w:styleId="Reference">
    <w:name w:val="Reference"/>
    <w:basedOn w:val="Normal"/>
    <w:rsid w:val="00573211"/>
    <w:pPr>
      <w:spacing w:after="920"/>
      <w:jc w:val="right"/>
    </w:pPr>
    <w:rPr>
      <w:szCs w:val="20"/>
    </w:rPr>
  </w:style>
  <w:style w:type="paragraph" w:customStyle="1" w:styleId="CompanyNameOne">
    <w:name w:val="Company Name One"/>
    <w:basedOn w:val="Normal"/>
    <w:next w:val="Normal"/>
    <w:rsid w:val="00FD3E3F"/>
    <w:pPr>
      <w:tabs>
        <w:tab w:val="left" w:pos="2160"/>
        <w:tab w:val="right" w:pos="6480"/>
      </w:tabs>
      <w:spacing w:before="220" w:after="40" w:line="220" w:lineRule="atLeast"/>
      <w:ind w:right="-360"/>
    </w:pPr>
    <w:rPr>
      <w:rFonts w:ascii="Times New Roman" w:hAnsi="Times New Roman"/>
      <w:szCs w:val="20"/>
    </w:rPr>
  </w:style>
  <w:style w:type="paragraph" w:customStyle="1" w:styleId="Achievement">
    <w:name w:val="Achievement"/>
    <w:basedOn w:val="BodyText"/>
    <w:autoRedefine/>
    <w:rsid w:val="000D6581"/>
    <w:pPr>
      <w:tabs>
        <w:tab w:val="left" w:pos="7101"/>
      </w:tabs>
      <w:spacing w:after="60" w:line="220" w:lineRule="atLeast"/>
      <w:ind w:right="245"/>
      <w:jc w:val="both"/>
    </w:pPr>
    <w:rPr>
      <w:rFonts w:ascii="Times New Roman" w:hAnsi="Times New Roman"/>
      <w:szCs w:val="20"/>
    </w:rPr>
  </w:style>
  <w:style w:type="paragraph" w:styleId="BodyText">
    <w:name w:val="Body Text"/>
    <w:basedOn w:val="Normal"/>
    <w:link w:val="BodyTextChar"/>
    <w:rsid w:val="000D6581"/>
    <w:pPr>
      <w:spacing w:after="120"/>
    </w:pPr>
  </w:style>
  <w:style w:type="character" w:customStyle="1" w:styleId="BodyTextChar">
    <w:name w:val="Body Text Char"/>
    <w:basedOn w:val="DefaultParagraphFont"/>
    <w:link w:val="BodyText"/>
    <w:rsid w:val="000D6581"/>
    <w:rPr>
      <w:rFonts w:ascii="Garamond" w:hAnsi="Garamond"/>
      <w:szCs w:val="24"/>
    </w:rPr>
  </w:style>
  <w:style w:type="character" w:customStyle="1" w:styleId="apple-converted-space">
    <w:name w:val="apple-converted-space"/>
    <w:basedOn w:val="DefaultParagraphFont"/>
    <w:rsid w:val="00BE0781"/>
  </w:style>
  <w:style w:type="character" w:styleId="Hyperlink">
    <w:name w:val="Hyperlink"/>
    <w:basedOn w:val="DefaultParagraphFont"/>
    <w:uiPriority w:val="99"/>
    <w:unhideWhenUsed/>
    <w:rsid w:val="00BE0781"/>
    <w:rPr>
      <w:color w:val="0000FF"/>
      <w:u w:val="single"/>
    </w:rPr>
  </w:style>
  <w:style w:type="character" w:customStyle="1" w:styleId="Heading3Char">
    <w:name w:val="Heading 3 Char"/>
    <w:basedOn w:val="DefaultParagraphFont"/>
    <w:link w:val="Heading3"/>
    <w:semiHidden/>
    <w:rsid w:val="00102E1E"/>
    <w:rPr>
      <w:rFonts w:asciiTheme="majorHAnsi" w:eastAsiaTheme="majorEastAsia" w:hAnsiTheme="majorHAnsi" w:cstheme="majorBidi"/>
      <w:b/>
      <w:bCs/>
      <w:color w:val="4F81BD" w:themeColor="accent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18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Teacher%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Teacher resume.dot</Template>
  <TotalTime>0</TotalTime>
  <Pages>2</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McGraw-Hill</Company>
  <LinksUpToDate>false</LinksUpToDate>
  <CharactersWithSpaces>6379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c:creator>
  <cp:lastModifiedBy>Shuaib</cp:lastModifiedBy>
  <cp:revision>2</cp:revision>
  <cp:lastPrinted>2003-11-25T17:57:00Z</cp:lastPrinted>
  <dcterms:created xsi:type="dcterms:W3CDTF">2013-10-22T13:56:00Z</dcterms:created>
  <dcterms:modified xsi:type="dcterms:W3CDTF">2013-10-22T13:56:00Z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TC063694861033</vt:lpwstr>
  </property>
</Properties>
</file>