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69" w:rsidRDefault="00CA2069" w:rsidP="00CA2069">
      <w:pPr>
        <w:jc w:val="center"/>
        <w:rPr>
          <w:sz w:val="28"/>
          <w:szCs w:val="28"/>
        </w:rPr>
      </w:pPr>
      <w:r>
        <w:rPr>
          <w:sz w:val="28"/>
          <w:szCs w:val="28"/>
        </w:rPr>
        <w:t>Project Progress Report</w:t>
      </w:r>
      <w:r>
        <w:rPr>
          <w:sz w:val="28"/>
          <w:szCs w:val="28"/>
        </w:rPr>
        <w:t xml:space="preserve"> of</w:t>
      </w:r>
    </w:p>
    <w:p w:rsidR="00CA2069" w:rsidRDefault="00CA2069" w:rsidP="00CA2069">
      <w:pPr>
        <w:jc w:val="center"/>
        <w:rPr>
          <w:b/>
          <w:sz w:val="36"/>
          <w:szCs w:val="36"/>
        </w:rPr>
      </w:pPr>
      <w:r>
        <w:rPr>
          <w:b/>
          <w:sz w:val="36"/>
          <w:szCs w:val="36"/>
        </w:rPr>
        <w:t>SMART MEDICAL ACCESS SYSTEM (SMAS)</w:t>
      </w:r>
    </w:p>
    <w:p w:rsidR="00CA2069" w:rsidRDefault="00CA2069" w:rsidP="00CA2069">
      <w:pPr>
        <w:jc w:val="center"/>
        <w:rPr>
          <w:b/>
          <w:sz w:val="36"/>
          <w:szCs w:val="36"/>
        </w:rPr>
      </w:pPr>
    </w:p>
    <w:p w:rsidR="00CA2069" w:rsidRDefault="00CA2069" w:rsidP="00CA2069">
      <w:pPr>
        <w:jc w:val="center"/>
        <w:rPr>
          <w:b/>
          <w:sz w:val="36"/>
          <w:szCs w:val="36"/>
        </w:rPr>
      </w:pPr>
    </w:p>
    <w:p w:rsidR="00CA2069" w:rsidRDefault="00CA2069" w:rsidP="00CA2069">
      <w:pPr>
        <w:jc w:val="center"/>
        <w:rPr>
          <w:b/>
          <w:sz w:val="28"/>
          <w:szCs w:val="28"/>
        </w:rPr>
      </w:pPr>
    </w:p>
    <w:p w:rsidR="00CA2069" w:rsidRDefault="00CA2069" w:rsidP="00CA2069">
      <w:pPr>
        <w:jc w:val="center"/>
        <w:rPr>
          <w:sz w:val="28"/>
          <w:szCs w:val="28"/>
        </w:rPr>
      </w:pPr>
      <w:r>
        <w:rPr>
          <w:sz w:val="28"/>
          <w:szCs w:val="28"/>
        </w:rPr>
        <w:t>A Project</w:t>
      </w:r>
    </w:p>
    <w:p w:rsidR="00CA2069" w:rsidRPr="00B1695D" w:rsidRDefault="00CA2069" w:rsidP="00CA2069">
      <w:pPr>
        <w:jc w:val="center"/>
        <w:rPr>
          <w:sz w:val="28"/>
          <w:szCs w:val="28"/>
        </w:rPr>
      </w:pPr>
      <w:r w:rsidRPr="00B1695D">
        <w:rPr>
          <w:sz w:val="28"/>
          <w:szCs w:val="28"/>
        </w:rPr>
        <w:t>Submitted By</w:t>
      </w:r>
    </w:p>
    <w:p w:rsidR="00CA2069" w:rsidRDefault="00CA2069" w:rsidP="00CA2069">
      <w:pPr>
        <w:jc w:val="center"/>
        <w:rPr>
          <w:sz w:val="28"/>
          <w:szCs w:val="28"/>
        </w:rPr>
      </w:pPr>
      <w:r w:rsidRPr="00B1695D">
        <w:rPr>
          <w:sz w:val="28"/>
          <w:szCs w:val="28"/>
        </w:rPr>
        <w:t>Jalsut Luthra</w:t>
      </w:r>
    </w:p>
    <w:p w:rsidR="00CA2069" w:rsidRDefault="00CA2069" w:rsidP="00CA2069">
      <w:pPr>
        <w:jc w:val="center"/>
        <w:rPr>
          <w:sz w:val="28"/>
          <w:szCs w:val="28"/>
        </w:rPr>
      </w:pPr>
      <w:proofErr w:type="spellStart"/>
      <w:r>
        <w:rPr>
          <w:sz w:val="28"/>
          <w:szCs w:val="28"/>
        </w:rPr>
        <w:t>B.Tech</w:t>
      </w:r>
      <w:proofErr w:type="spellEnd"/>
      <w:r>
        <w:rPr>
          <w:sz w:val="28"/>
          <w:szCs w:val="28"/>
        </w:rPr>
        <w:t>. Electronics and Communication Engineering</w:t>
      </w:r>
    </w:p>
    <w:p w:rsidR="00CA2069" w:rsidRDefault="00CA2069" w:rsidP="00CA2069">
      <w:pPr>
        <w:jc w:val="center"/>
        <w:rPr>
          <w:sz w:val="28"/>
          <w:szCs w:val="28"/>
        </w:rPr>
      </w:pPr>
    </w:p>
    <w:p w:rsidR="00CA2069" w:rsidRDefault="00CA2069" w:rsidP="00CA2069">
      <w:pPr>
        <w:jc w:val="center"/>
        <w:rPr>
          <w:sz w:val="28"/>
          <w:szCs w:val="28"/>
        </w:rPr>
      </w:pPr>
    </w:p>
    <w:p w:rsidR="00CA2069" w:rsidRDefault="00CA2069" w:rsidP="00CA2069">
      <w:pPr>
        <w:jc w:val="center"/>
        <w:rPr>
          <w:sz w:val="28"/>
          <w:szCs w:val="28"/>
        </w:rPr>
      </w:pPr>
    </w:p>
    <w:p w:rsidR="00CA2069" w:rsidRDefault="00CA2069" w:rsidP="00CA2069">
      <w:pPr>
        <w:jc w:val="center"/>
        <w:rPr>
          <w:sz w:val="28"/>
          <w:szCs w:val="28"/>
        </w:rPr>
      </w:pPr>
      <w:r>
        <w:rPr>
          <w:noProof/>
          <w:sz w:val="28"/>
          <w:szCs w:val="28"/>
          <w:lang w:eastAsia="en-IN"/>
        </w:rPr>
        <w:drawing>
          <wp:inline distT="0" distB="0" distL="0" distR="0" wp14:anchorId="69696966" wp14:editId="0BFD6F89">
            <wp:extent cx="1949450" cy="1983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ru_Nanak_Dev_University_logo.jpg"/>
                    <pic:cNvPicPr/>
                  </pic:nvPicPr>
                  <pic:blipFill>
                    <a:blip r:embed="rId5">
                      <a:extLst>
                        <a:ext uri="{28A0092B-C50C-407E-A947-70E740481C1C}">
                          <a14:useLocalDpi xmlns:a14="http://schemas.microsoft.com/office/drawing/2010/main" val="0"/>
                        </a:ext>
                      </a:extLst>
                    </a:blip>
                    <a:stretch>
                      <a:fillRect/>
                    </a:stretch>
                  </pic:blipFill>
                  <pic:spPr>
                    <a:xfrm>
                      <a:off x="0" y="0"/>
                      <a:ext cx="1961831" cy="1996401"/>
                    </a:xfrm>
                    <a:prstGeom prst="rect">
                      <a:avLst/>
                    </a:prstGeom>
                  </pic:spPr>
                </pic:pic>
              </a:graphicData>
            </a:graphic>
          </wp:inline>
        </w:drawing>
      </w:r>
    </w:p>
    <w:p w:rsidR="00CA2069" w:rsidRDefault="00CA2069" w:rsidP="00CA2069">
      <w:pPr>
        <w:jc w:val="center"/>
        <w:rPr>
          <w:b/>
          <w:sz w:val="36"/>
          <w:szCs w:val="36"/>
        </w:rPr>
      </w:pPr>
      <w:r>
        <w:rPr>
          <w:b/>
          <w:sz w:val="36"/>
          <w:szCs w:val="36"/>
        </w:rPr>
        <w:t>GURU NANAK DEV UNIVERSITY, REGIONAL CAMPUS</w:t>
      </w:r>
    </w:p>
    <w:p w:rsidR="00CA2069" w:rsidRDefault="00CA2069" w:rsidP="00CA2069">
      <w:pPr>
        <w:jc w:val="center"/>
        <w:rPr>
          <w:b/>
          <w:sz w:val="36"/>
          <w:szCs w:val="36"/>
        </w:rPr>
      </w:pPr>
      <w:r>
        <w:rPr>
          <w:b/>
          <w:sz w:val="36"/>
          <w:szCs w:val="36"/>
        </w:rPr>
        <w:t>JALANDHAR</w:t>
      </w:r>
    </w:p>
    <w:p w:rsidR="00CA2069" w:rsidRPr="007D6541" w:rsidRDefault="00CA2069" w:rsidP="00CA2069">
      <w:pPr>
        <w:jc w:val="center"/>
        <w:rPr>
          <w:sz w:val="28"/>
          <w:szCs w:val="28"/>
        </w:rPr>
      </w:pPr>
      <w:r>
        <w:rPr>
          <w:sz w:val="28"/>
          <w:szCs w:val="28"/>
        </w:rPr>
        <w:t>February, 2015</w:t>
      </w:r>
    </w:p>
    <w:p w:rsidR="00CA2069" w:rsidRDefault="00CA2069" w:rsidP="00CA2069">
      <w:pPr>
        <w:jc w:val="center"/>
        <w:rPr>
          <w:b/>
          <w:sz w:val="36"/>
          <w:szCs w:val="36"/>
        </w:rPr>
      </w:pPr>
    </w:p>
    <w:p w:rsidR="00CA2069" w:rsidRDefault="00CA2069" w:rsidP="00CA2069">
      <w:pPr>
        <w:jc w:val="center"/>
        <w:rPr>
          <w:b/>
          <w:sz w:val="36"/>
          <w:szCs w:val="36"/>
        </w:rPr>
      </w:pPr>
    </w:p>
    <w:p w:rsidR="000216F3" w:rsidRDefault="000216F3"/>
    <w:p w:rsidR="00CA2069" w:rsidRDefault="00CA2069"/>
    <w:p w:rsidR="00CA2069" w:rsidRDefault="00CA2069" w:rsidP="00CA2069">
      <w:pPr>
        <w:jc w:val="center"/>
        <w:rPr>
          <w:sz w:val="28"/>
          <w:szCs w:val="28"/>
        </w:rPr>
      </w:pPr>
      <w:r>
        <w:rPr>
          <w:sz w:val="28"/>
          <w:szCs w:val="28"/>
        </w:rPr>
        <w:lastRenderedPageBreak/>
        <w:t>PROJECT OVERVIEW</w:t>
      </w:r>
    </w:p>
    <w:p w:rsidR="00CA2069" w:rsidRDefault="00CA2069" w:rsidP="00CA2069">
      <w:pPr>
        <w:jc w:val="center"/>
        <w:rPr>
          <w:sz w:val="28"/>
          <w:szCs w:val="28"/>
        </w:rPr>
      </w:pPr>
    </w:p>
    <w:p w:rsidR="00CA2069" w:rsidRDefault="00CA2069" w:rsidP="00CA2069">
      <w:pPr>
        <w:pStyle w:val="NormalWeb"/>
        <w:shd w:val="clear" w:color="auto" w:fill="FFFFFF"/>
        <w:spacing w:before="0" w:beforeAutospacing="0" w:after="0" w:afterAutospacing="0" w:line="270" w:lineRule="atLeast"/>
        <w:ind w:left="360"/>
        <w:jc w:val="both"/>
        <w:rPr>
          <w:rFonts w:asciiTheme="minorHAnsi" w:hAnsiTheme="minorHAnsi" w:cstheme="minorHAnsi"/>
        </w:rPr>
      </w:pPr>
      <w:r w:rsidRPr="00CA2069">
        <w:rPr>
          <w:rFonts w:asciiTheme="minorHAnsi" w:hAnsiTheme="minorHAnsi" w:cstheme="minorHAnsi"/>
          <w:b/>
        </w:rPr>
        <w:t xml:space="preserve">Smart Medical Access System (SMAS) </w:t>
      </w:r>
      <w:r w:rsidRPr="00CA2069">
        <w:rPr>
          <w:rFonts w:asciiTheme="minorHAnsi" w:hAnsiTheme="minorHAnsi" w:cstheme="minorHAnsi"/>
        </w:rPr>
        <w:t xml:space="preserve">has been developed on the </w:t>
      </w:r>
      <w:r w:rsidRPr="00CA2069">
        <w:rPr>
          <w:rFonts w:asciiTheme="minorHAnsi" w:hAnsiTheme="minorHAnsi" w:cstheme="minorHAnsi"/>
        </w:rPr>
        <w:t>line</w:t>
      </w:r>
      <w:r w:rsidRPr="00CA2069">
        <w:rPr>
          <w:rFonts w:asciiTheme="minorHAnsi" w:hAnsiTheme="minorHAnsi" w:cstheme="minorHAnsi"/>
        </w:rPr>
        <w:t>s</w:t>
      </w:r>
      <w:r w:rsidRPr="00CA2069">
        <w:rPr>
          <w:rFonts w:asciiTheme="minorHAnsi" w:hAnsiTheme="minorHAnsi" w:cstheme="minorHAnsi"/>
        </w:rPr>
        <w:t xml:space="preserve"> of providing residents of smart cities with digitally accessible, quick and patient eccentric medical facilities in emergency as well as daily life. The project has been developed to cater to the medical needs of cardiovascular disease patients and pregnant women. The project covers the two prospects of Smart Cities, digitally automated information system and smart public services.</w:t>
      </w:r>
    </w:p>
    <w:p w:rsidR="00CA2069" w:rsidRDefault="00CA2069" w:rsidP="00CA2069">
      <w:pPr>
        <w:pStyle w:val="NormalWeb"/>
        <w:shd w:val="clear" w:color="auto" w:fill="FFFFFF"/>
        <w:spacing w:before="0" w:beforeAutospacing="0" w:after="0" w:afterAutospacing="0" w:line="270" w:lineRule="atLeast"/>
        <w:ind w:left="360"/>
        <w:jc w:val="both"/>
        <w:rPr>
          <w:rFonts w:asciiTheme="minorHAnsi" w:hAnsiTheme="minorHAnsi" w:cstheme="minorHAnsi"/>
        </w:rPr>
      </w:pPr>
    </w:p>
    <w:p w:rsidR="00CA2069" w:rsidRDefault="00CA2069" w:rsidP="00CA2069">
      <w:pPr>
        <w:pStyle w:val="NormalWeb"/>
        <w:shd w:val="clear" w:color="auto" w:fill="FFFFFF"/>
        <w:spacing w:before="0" w:beforeAutospacing="0" w:after="0" w:afterAutospacing="0" w:line="270" w:lineRule="atLeast"/>
        <w:ind w:left="360"/>
        <w:jc w:val="both"/>
        <w:rPr>
          <w:rFonts w:asciiTheme="minorHAnsi" w:hAnsiTheme="minorHAnsi" w:cstheme="minorHAnsi"/>
        </w:rPr>
      </w:pPr>
    </w:p>
    <w:p w:rsidR="007839D7" w:rsidRDefault="00CA2069" w:rsidP="007839D7">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r>
        <w:rPr>
          <w:rFonts w:asciiTheme="minorHAnsi" w:hAnsiTheme="minorHAnsi" w:cstheme="minorHAnsi"/>
          <w:sz w:val="28"/>
          <w:szCs w:val="28"/>
        </w:rPr>
        <w:t>PROJECT PROGRESS</w:t>
      </w:r>
    </w:p>
    <w:p w:rsidR="00CA2069" w:rsidRDefault="00CA2069" w:rsidP="00CA2069">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p>
    <w:p w:rsidR="00CA2069" w:rsidRDefault="00CA2069" w:rsidP="00CA2069">
      <w:pPr>
        <w:pStyle w:val="NormalWeb"/>
        <w:numPr>
          <w:ilvl w:val="0"/>
          <w:numId w:val="1"/>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 xml:space="preserve">The </w:t>
      </w:r>
      <w:r w:rsidR="007839D7">
        <w:rPr>
          <w:rFonts w:asciiTheme="minorHAnsi" w:hAnsiTheme="minorHAnsi" w:cstheme="minorHAnsi"/>
        </w:rPr>
        <w:t>outlay of website both for pat</w:t>
      </w:r>
      <w:r>
        <w:rPr>
          <w:rFonts w:asciiTheme="minorHAnsi" w:hAnsiTheme="minorHAnsi" w:cstheme="minorHAnsi"/>
        </w:rPr>
        <w:t>ient view and ambulance view has been created.</w:t>
      </w:r>
    </w:p>
    <w:p w:rsidR="00CA2069" w:rsidRDefault="00CA2069" w:rsidP="00CA2069">
      <w:pPr>
        <w:pStyle w:val="NormalWeb"/>
        <w:numPr>
          <w:ilvl w:val="0"/>
          <w:numId w:val="1"/>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 xml:space="preserve">The websites is working properly when connected to </w:t>
      </w:r>
      <w:r w:rsidR="007839D7">
        <w:rPr>
          <w:rFonts w:asciiTheme="minorHAnsi" w:hAnsiTheme="minorHAnsi" w:cstheme="minorHAnsi"/>
        </w:rPr>
        <w:t>Google</w:t>
      </w:r>
      <w:r>
        <w:rPr>
          <w:rFonts w:asciiTheme="minorHAnsi" w:hAnsiTheme="minorHAnsi" w:cstheme="minorHAnsi"/>
        </w:rPr>
        <w:t xml:space="preserve"> maps</w:t>
      </w:r>
    </w:p>
    <w:p w:rsidR="00CA2069" w:rsidRDefault="007839D7" w:rsidP="00CA2069">
      <w:pPr>
        <w:pStyle w:val="NormalWeb"/>
        <w:numPr>
          <w:ilvl w:val="0"/>
          <w:numId w:val="1"/>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The registry forms and graphics for websites have been created and their prototypes are working properly</w:t>
      </w:r>
    </w:p>
    <w:p w:rsidR="007839D7" w:rsidRDefault="007839D7" w:rsidP="007839D7">
      <w:pPr>
        <w:pStyle w:val="NormalWeb"/>
        <w:shd w:val="clear" w:color="auto" w:fill="FFFFFF"/>
        <w:spacing w:before="0" w:beforeAutospacing="0" w:after="0" w:afterAutospacing="0" w:line="270" w:lineRule="atLeast"/>
        <w:ind w:left="720"/>
        <w:jc w:val="both"/>
        <w:rPr>
          <w:rFonts w:asciiTheme="minorHAnsi" w:hAnsiTheme="minorHAnsi" w:cstheme="minorHAnsi"/>
        </w:rPr>
      </w:pPr>
    </w:p>
    <w:p w:rsidR="00CA2069" w:rsidRDefault="00CA2069" w:rsidP="00CA2069">
      <w:pPr>
        <w:pStyle w:val="NormalWeb"/>
        <w:shd w:val="clear" w:color="auto" w:fill="FFFFFF"/>
        <w:spacing w:before="0" w:beforeAutospacing="0" w:after="0" w:afterAutospacing="0" w:line="270" w:lineRule="atLeast"/>
        <w:ind w:left="360"/>
        <w:jc w:val="both"/>
        <w:rPr>
          <w:rFonts w:asciiTheme="minorHAnsi" w:hAnsiTheme="minorHAnsi" w:cstheme="minorHAnsi"/>
          <w:sz w:val="28"/>
          <w:szCs w:val="28"/>
        </w:rPr>
      </w:pPr>
    </w:p>
    <w:p w:rsidR="007839D7" w:rsidRDefault="007839D7" w:rsidP="007839D7">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r>
        <w:rPr>
          <w:rFonts w:asciiTheme="minorHAnsi" w:hAnsiTheme="minorHAnsi" w:cstheme="minorHAnsi"/>
          <w:sz w:val="28"/>
          <w:szCs w:val="28"/>
        </w:rPr>
        <w:t>PENDING WORK</w:t>
      </w:r>
    </w:p>
    <w:p w:rsidR="007839D7" w:rsidRDefault="007839D7" w:rsidP="007839D7">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p>
    <w:p w:rsidR="007839D7" w:rsidRDefault="007839D7" w:rsidP="007839D7">
      <w:pPr>
        <w:pStyle w:val="NormalWeb"/>
        <w:numPr>
          <w:ilvl w:val="0"/>
          <w:numId w:val="2"/>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Data base structure will be created before due date</w:t>
      </w:r>
    </w:p>
    <w:p w:rsidR="007839D7" w:rsidRDefault="007839D7" w:rsidP="007839D7">
      <w:pPr>
        <w:pStyle w:val="NormalWeb"/>
        <w:numPr>
          <w:ilvl w:val="0"/>
          <w:numId w:val="2"/>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Websites will be ready to be published as soon as data base structure is created</w:t>
      </w:r>
    </w:p>
    <w:p w:rsidR="007839D7" w:rsidRDefault="007839D7" w:rsidP="007839D7">
      <w:pPr>
        <w:pStyle w:val="NormalWeb"/>
        <w:numPr>
          <w:ilvl w:val="0"/>
          <w:numId w:val="2"/>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Connectivity between website for patient’s screen and ambulance’s screen will be accomplished as soon as data base structures are complete</w:t>
      </w:r>
    </w:p>
    <w:p w:rsidR="007839D7" w:rsidRDefault="007839D7" w:rsidP="007839D7">
      <w:pPr>
        <w:pStyle w:val="NormalWeb"/>
        <w:numPr>
          <w:ilvl w:val="0"/>
          <w:numId w:val="2"/>
        </w:numPr>
        <w:shd w:val="clear" w:color="auto" w:fill="FFFFFF"/>
        <w:spacing w:before="0" w:beforeAutospacing="0" w:after="0" w:afterAutospacing="0" w:line="270" w:lineRule="atLeast"/>
        <w:jc w:val="both"/>
        <w:rPr>
          <w:rFonts w:asciiTheme="minorHAnsi" w:hAnsiTheme="minorHAnsi" w:cstheme="minorHAnsi"/>
        </w:rPr>
      </w:pPr>
      <w:r>
        <w:rPr>
          <w:rFonts w:asciiTheme="minorHAnsi" w:hAnsiTheme="minorHAnsi" w:cstheme="minorHAnsi"/>
        </w:rPr>
        <w:t>Website can be uploaded on server before due date</w:t>
      </w:r>
    </w:p>
    <w:p w:rsidR="007839D7" w:rsidRDefault="007839D7" w:rsidP="007839D7">
      <w:pPr>
        <w:pStyle w:val="NormalWeb"/>
        <w:shd w:val="clear" w:color="auto" w:fill="FFFFFF"/>
        <w:spacing w:before="0" w:beforeAutospacing="0" w:after="0" w:afterAutospacing="0" w:line="270" w:lineRule="atLeast"/>
        <w:jc w:val="both"/>
        <w:rPr>
          <w:rFonts w:asciiTheme="minorHAnsi" w:hAnsiTheme="minorHAnsi" w:cstheme="minorHAnsi"/>
        </w:rPr>
      </w:pPr>
    </w:p>
    <w:p w:rsidR="007839D7" w:rsidRDefault="007839D7" w:rsidP="007839D7">
      <w:pPr>
        <w:pStyle w:val="NormalWeb"/>
        <w:shd w:val="clear" w:color="auto" w:fill="FFFFFF"/>
        <w:spacing w:before="0" w:beforeAutospacing="0" w:after="0" w:afterAutospacing="0" w:line="270" w:lineRule="atLeast"/>
        <w:jc w:val="center"/>
        <w:rPr>
          <w:rFonts w:asciiTheme="minorHAnsi" w:hAnsiTheme="minorHAnsi" w:cstheme="minorHAnsi"/>
          <w:sz w:val="28"/>
          <w:szCs w:val="28"/>
        </w:rPr>
      </w:pPr>
      <w:r>
        <w:rPr>
          <w:rFonts w:asciiTheme="minorHAnsi" w:hAnsiTheme="minorHAnsi" w:cstheme="minorHAnsi"/>
          <w:sz w:val="28"/>
          <w:szCs w:val="28"/>
        </w:rPr>
        <w:t>PROJECT SNAPSHOTS</w:t>
      </w:r>
    </w:p>
    <w:p w:rsidR="007839D7" w:rsidRDefault="007839D7" w:rsidP="007839D7">
      <w:pPr>
        <w:pStyle w:val="NormalWeb"/>
        <w:shd w:val="clear" w:color="auto" w:fill="FFFFFF"/>
        <w:spacing w:before="0" w:beforeAutospacing="0" w:after="0" w:afterAutospacing="0" w:line="270" w:lineRule="atLeast"/>
        <w:jc w:val="center"/>
        <w:rPr>
          <w:rFonts w:asciiTheme="minorHAnsi" w:hAnsiTheme="minorHAnsi" w:cstheme="minorHAnsi"/>
          <w:sz w:val="28"/>
          <w:szCs w:val="28"/>
        </w:rPr>
      </w:pPr>
    </w:p>
    <w:p w:rsidR="007839D7" w:rsidRPr="007839D7" w:rsidRDefault="007839D7" w:rsidP="007839D7">
      <w:pPr>
        <w:pStyle w:val="NormalWeb"/>
        <w:shd w:val="clear" w:color="auto" w:fill="FFFFFF"/>
        <w:spacing w:before="0" w:beforeAutospacing="0" w:after="0" w:afterAutospacing="0" w:line="270" w:lineRule="atLeast"/>
        <w:jc w:val="center"/>
        <w:rPr>
          <w:rFonts w:asciiTheme="minorHAnsi" w:hAnsiTheme="minorHAnsi" w:cstheme="minorHAnsi"/>
          <w:sz w:val="28"/>
          <w:szCs w:val="28"/>
        </w:rPr>
      </w:pPr>
      <w:bookmarkStart w:id="0" w:name="_GoBack"/>
      <w:r>
        <w:rPr>
          <w:rFonts w:asciiTheme="minorHAnsi" w:hAnsiTheme="minorHAnsi" w:cstheme="minorHAnsi"/>
          <w:noProof/>
          <w:sz w:val="28"/>
          <w:szCs w:val="28"/>
        </w:rPr>
        <w:drawing>
          <wp:inline distT="0" distB="0" distL="0" distR="0">
            <wp:extent cx="6188710" cy="1929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jpg"/>
                    <pic:cNvPicPr/>
                  </pic:nvPicPr>
                  <pic:blipFill>
                    <a:blip r:embed="rId6">
                      <a:extLst>
                        <a:ext uri="{28A0092B-C50C-407E-A947-70E740481C1C}">
                          <a14:useLocalDpi xmlns:a14="http://schemas.microsoft.com/office/drawing/2010/main" val="0"/>
                        </a:ext>
                      </a:extLst>
                    </a:blip>
                    <a:stretch>
                      <a:fillRect/>
                    </a:stretch>
                  </pic:blipFill>
                  <pic:spPr>
                    <a:xfrm>
                      <a:off x="0" y="0"/>
                      <a:ext cx="6188710" cy="1929765"/>
                    </a:xfrm>
                    <a:prstGeom prst="rect">
                      <a:avLst/>
                    </a:prstGeom>
                  </pic:spPr>
                </pic:pic>
              </a:graphicData>
            </a:graphic>
          </wp:inline>
        </w:drawing>
      </w:r>
      <w:bookmarkEnd w:id="0"/>
    </w:p>
    <w:p w:rsidR="007839D7" w:rsidRDefault="007839D7" w:rsidP="007839D7">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p>
    <w:p w:rsidR="007839D7" w:rsidRDefault="007839D7" w:rsidP="007839D7">
      <w:pPr>
        <w:pStyle w:val="NormalWeb"/>
        <w:shd w:val="clear" w:color="auto" w:fill="FFFFFF"/>
        <w:spacing w:before="0" w:beforeAutospacing="0" w:after="0" w:afterAutospacing="0" w:line="270" w:lineRule="atLeast"/>
        <w:ind w:left="360"/>
        <w:jc w:val="center"/>
        <w:rPr>
          <w:rFonts w:asciiTheme="minorHAnsi" w:hAnsiTheme="minorHAnsi" w:cstheme="minorHAnsi"/>
          <w:sz w:val="28"/>
          <w:szCs w:val="28"/>
        </w:rPr>
      </w:pPr>
    </w:p>
    <w:p w:rsidR="00CA2069" w:rsidRDefault="00CA2069" w:rsidP="00CA2069">
      <w:pPr>
        <w:pStyle w:val="NormalWeb"/>
        <w:shd w:val="clear" w:color="auto" w:fill="FFFFFF"/>
        <w:spacing w:before="0" w:beforeAutospacing="0" w:after="0" w:afterAutospacing="0" w:line="270" w:lineRule="atLeast"/>
        <w:ind w:left="360"/>
        <w:jc w:val="both"/>
        <w:rPr>
          <w:rFonts w:asciiTheme="minorHAnsi" w:hAnsiTheme="minorHAnsi" w:cstheme="minorHAnsi"/>
          <w:sz w:val="28"/>
          <w:szCs w:val="28"/>
        </w:rPr>
      </w:pPr>
    </w:p>
    <w:p w:rsidR="00CA2069" w:rsidRPr="00CA2069" w:rsidRDefault="00CA2069" w:rsidP="00CA2069">
      <w:pPr>
        <w:rPr>
          <w:sz w:val="28"/>
          <w:szCs w:val="28"/>
        </w:rPr>
      </w:pPr>
    </w:p>
    <w:sectPr w:rsidR="00CA2069" w:rsidRPr="00CA2069" w:rsidSect="00CA206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74A97"/>
    <w:multiLevelType w:val="hybridMultilevel"/>
    <w:tmpl w:val="A8BE1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6C65AF1"/>
    <w:multiLevelType w:val="hybridMultilevel"/>
    <w:tmpl w:val="50568C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69"/>
    <w:rsid w:val="000216F3"/>
    <w:rsid w:val="00026473"/>
    <w:rsid w:val="000E3BCD"/>
    <w:rsid w:val="00154A6A"/>
    <w:rsid w:val="001B19C4"/>
    <w:rsid w:val="001C0A2B"/>
    <w:rsid w:val="001C0DFF"/>
    <w:rsid w:val="00231E36"/>
    <w:rsid w:val="00247C69"/>
    <w:rsid w:val="002647C6"/>
    <w:rsid w:val="00266ACC"/>
    <w:rsid w:val="003A45E9"/>
    <w:rsid w:val="003B14B5"/>
    <w:rsid w:val="003B3785"/>
    <w:rsid w:val="003C28CC"/>
    <w:rsid w:val="003D0AC9"/>
    <w:rsid w:val="0041680D"/>
    <w:rsid w:val="0043309E"/>
    <w:rsid w:val="00460DC6"/>
    <w:rsid w:val="004737A2"/>
    <w:rsid w:val="004A194B"/>
    <w:rsid w:val="004C5C3B"/>
    <w:rsid w:val="004C5E53"/>
    <w:rsid w:val="004F0D5C"/>
    <w:rsid w:val="005D5CB6"/>
    <w:rsid w:val="006107DC"/>
    <w:rsid w:val="007238A4"/>
    <w:rsid w:val="00737F91"/>
    <w:rsid w:val="00743475"/>
    <w:rsid w:val="00762F1E"/>
    <w:rsid w:val="007839D7"/>
    <w:rsid w:val="00786CDB"/>
    <w:rsid w:val="00832C01"/>
    <w:rsid w:val="0085327A"/>
    <w:rsid w:val="00945B9C"/>
    <w:rsid w:val="00952CA3"/>
    <w:rsid w:val="009C321D"/>
    <w:rsid w:val="00A44E36"/>
    <w:rsid w:val="00A801EE"/>
    <w:rsid w:val="00A8076C"/>
    <w:rsid w:val="00AD68BF"/>
    <w:rsid w:val="00B04F8A"/>
    <w:rsid w:val="00B11D8D"/>
    <w:rsid w:val="00C06F7B"/>
    <w:rsid w:val="00C32600"/>
    <w:rsid w:val="00C85000"/>
    <w:rsid w:val="00CA2069"/>
    <w:rsid w:val="00CC4916"/>
    <w:rsid w:val="00CD74B8"/>
    <w:rsid w:val="00D12705"/>
    <w:rsid w:val="00D632A0"/>
    <w:rsid w:val="00D64CD5"/>
    <w:rsid w:val="00D827E9"/>
    <w:rsid w:val="00DD25EA"/>
    <w:rsid w:val="00E31C53"/>
    <w:rsid w:val="00E472AB"/>
    <w:rsid w:val="00E65CCE"/>
    <w:rsid w:val="00E845A1"/>
    <w:rsid w:val="00EA6D6C"/>
    <w:rsid w:val="00EE6AF6"/>
    <w:rsid w:val="00F232D7"/>
    <w:rsid w:val="00FB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EAC30-047A-4641-9DD6-41B3D0B4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20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jalsut luthra</dc:creator>
  <cp:keywords/>
  <dc:description/>
  <cp:lastModifiedBy>jalsut luthra</cp:lastModifiedBy>
  <cp:revision>1</cp:revision>
  <dcterms:created xsi:type="dcterms:W3CDTF">2015-04-19T17:12:00Z</dcterms:created>
  <dcterms:modified xsi:type="dcterms:W3CDTF">2015-04-19T17:39:00Z</dcterms:modified>
</cp:coreProperties>
</file>