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3"/>
        <w:gridCol w:w="5077"/>
      </w:tblGrid>
      <w:tr w:rsidR="00B16979" w:rsidRPr="00B16979" w14:paraId="231108BA" w14:textId="77777777" w:rsidTr="00C3272F">
        <w:trPr>
          <w:trHeight w:val="524"/>
        </w:trPr>
        <w:tc>
          <w:tcPr>
            <w:tcW w:w="581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32E61C9F" w:rsidR="002E038C" w:rsidRPr="00B16979" w:rsidRDefault="00C3272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AAnchal sharma</w:t>
            </w:r>
          </w:p>
        </w:tc>
        <w:tc>
          <w:tcPr>
            <w:tcW w:w="507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5DF356B" w:rsidR="002E038C" w:rsidRPr="008F76D1" w:rsidRDefault="00C3272F" w:rsidP="00D02A9F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82196-16198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aanchal.sharma0226@gmail.com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1477F64A" w:rsidR="0075644C" w:rsidRDefault="00D83BAD" w:rsidP="00D83BAD">
            <w:pPr>
              <w:jc w:val="center"/>
              <w:rPr>
                <w:rStyle w:val="Hyperlink"/>
                <w:sz w:val="18"/>
                <w:szCs w:val="20"/>
              </w:rPr>
            </w:pPr>
            <w:r>
              <w:t xml:space="preserve">           </w:t>
            </w:r>
            <w:hyperlink r:id="rId9" w:history="1">
              <w:r w:rsidRPr="00D83BAD">
                <w:rPr>
                  <w:b/>
                </w:rPr>
                <w:t>LinkedIn</w:t>
              </w:r>
              <w:r>
                <w:t>: linkedin.com/in/aanchal-sharma-b39306269</w:t>
              </w:r>
            </w:hyperlink>
          </w:p>
          <w:p w14:paraId="308FDC0E" w14:textId="22CF58EE" w:rsidR="00D83BAD" w:rsidRPr="008F76D1" w:rsidRDefault="0015087D" w:rsidP="00D83BAD">
            <w:pPr>
              <w:rPr>
                <w:color w:val="auto"/>
                <w:sz w:val="18"/>
                <w:szCs w:val="20"/>
              </w:rPr>
            </w:pPr>
            <w:r>
              <w:t xml:space="preserve">           </w:t>
            </w:r>
            <w:r w:rsidR="00D83BAD" w:rsidRPr="00D83BAD">
              <w:rPr>
                <w:b/>
              </w:rPr>
              <w:t>Portfolio</w:t>
            </w:r>
            <w:r w:rsidR="007A09EB">
              <w:t>:</w:t>
            </w:r>
            <w:r>
              <w:t xml:space="preserve"> </w:t>
            </w:r>
            <w:r w:rsidR="007A09EB" w:rsidRPr="007A09EB">
              <w:t>aanchlll.github.io/AanchalSharma.github.io/</w:t>
            </w:r>
          </w:p>
          <w:p w14:paraId="7F4F5F89" w14:textId="069D815B" w:rsidR="002E038C" w:rsidRPr="00B16979" w:rsidRDefault="00D83BAD" w:rsidP="00D83BAD">
            <w:pPr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 xml:space="preserve">             </w:t>
            </w:r>
            <w:r w:rsidR="00C3272F">
              <w:rPr>
                <w:color w:val="auto"/>
                <w:sz w:val="18"/>
                <w:szCs w:val="20"/>
              </w:rPr>
              <w:t>Dehradun,</w:t>
            </w:r>
            <w:r w:rsidR="00EA76D9">
              <w:rPr>
                <w:color w:val="auto"/>
                <w:sz w:val="18"/>
                <w:szCs w:val="20"/>
              </w:rPr>
              <w:t xml:space="preserve"> </w:t>
            </w:r>
            <w:r w:rsidR="00C3272F">
              <w:rPr>
                <w:color w:val="auto"/>
                <w:sz w:val="18"/>
                <w:szCs w:val="20"/>
              </w:rPr>
              <w:t>India</w:t>
            </w:r>
          </w:p>
        </w:tc>
      </w:tr>
      <w:tr w:rsidR="00C3272F" w:rsidRPr="00B16979" w14:paraId="6A5D107F" w14:textId="77777777" w:rsidTr="00C3272F">
        <w:trPr>
          <w:trHeight w:val="233"/>
        </w:trPr>
        <w:tc>
          <w:tcPr>
            <w:tcW w:w="581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FBA57BF" w14:textId="77777777" w:rsidR="00C3272F" w:rsidRPr="00B16979" w:rsidRDefault="00C3272F" w:rsidP="007C6E1D">
            <w:pPr>
              <w:pStyle w:val="JobTitle"/>
              <w:rPr>
                <w:color w:val="auto"/>
              </w:rPr>
            </w:pPr>
          </w:p>
        </w:tc>
        <w:tc>
          <w:tcPr>
            <w:tcW w:w="507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AC533B2" w14:textId="77777777" w:rsidR="00C3272F" w:rsidRDefault="00C3272F" w:rsidP="004243CF">
            <w:pPr>
              <w:jc w:val="right"/>
              <w:rPr>
                <w:color w:val="auto"/>
                <w:sz w:val="18"/>
                <w:szCs w:val="20"/>
              </w:rPr>
            </w:pPr>
          </w:p>
        </w:tc>
      </w:tr>
    </w:tbl>
    <w:p w14:paraId="0CBB861F" w14:textId="787CE2C5" w:rsidR="002E038C" w:rsidRDefault="00C3272F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Sk</w:t>
      </w:r>
      <w:r w:rsidR="002E038C" w:rsidRPr="008F76D1">
        <w:rPr>
          <w:rFonts w:asciiTheme="minorHAnsi" w:hAnsiTheme="minorHAnsi" w:cstheme="minorHAnsi"/>
          <w:color w:val="auto"/>
        </w:rPr>
        <w:t>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5177AB25" w14:textId="77777777" w:rsidR="00927691" w:rsidRDefault="00927691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(MySQL, Joins, Window Functions)</w:t>
      </w:r>
    </w:p>
    <w:p w14:paraId="26967BEE" w14:textId="77777777" w:rsidR="00927691" w:rsidRDefault="00927691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 (Interactive Dashboards, Storytelling, Data Visualization)</w:t>
      </w:r>
    </w:p>
    <w:p w14:paraId="40E7A7E0" w14:textId="761D224A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 (VLookup, Conditional Formatting, Pivot Tables)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>
      <w:bookmarkStart w:id="0" w:name="_GoBack"/>
      <w:bookmarkEnd w:id="0"/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46EB0B2D" w:rsidR="004F4A7F" w:rsidRPr="00B16979" w:rsidRDefault="00C80596" w:rsidP="004F4A7F">
      <w:pPr>
        <w:rPr>
          <w:color w:val="auto"/>
        </w:rPr>
      </w:pPr>
      <w:r w:rsidRPr="00657D80">
        <w:rPr>
          <w:rStyle w:val="CapsExpandedColored"/>
          <w:color w:val="auto"/>
        </w:rPr>
        <w:t>Data Cleaning &amp; Pre</w:t>
      </w:r>
      <w:r w:rsidR="00657D80">
        <w:rPr>
          <w:rStyle w:val="CapsExpandedColored"/>
          <w:color w:val="auto"/>
        </w:rPr>
        <w:t xml:space="preserve">paration on Layoffs Dataset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>Personal Project</w:t>
      </w:r>
      <w:r w:rsidR="008F76D1">
        <w:rPr>
          <w:color w:val="auto"/>
        </w:rPr>
        <w:tab/>
      </w:r>
    </w:p>
    <w:p w14:paraId="134BE552" w14:textId="77777777" w:rsidR="00C80596" w:rsidRPr="00C80596" w:rsidRDefault="00C80596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Designed and implemented a data-cleaning workflow in </w:t>
      </w:r>
      <w:r w:rsidRPr="00657D80">
        <w:rPr>
          <w:b/>
          <w:color w:val="auto"/>
          <w:sz w:val="20"/>
          <w:szCs w:val="24"/>
        </w:rPr>
        <w:t>SQL</w:t>
      </w:r>
      <w:r w:rsidRPr="00657D80">
        <w:rPr>
          <w:color w:val="auto"/>
          <w:sz w:val="20"/>
          <w:szCs w:val="24"/>
        </w:rPr>
        <w:t xml:space="preserve"> to prepare a global layoffs dataset for analysis.</w:t>
      </w:r>
    </w:p>
    <w:p w14:paraId="6705A308" w14:textId="335C99A0" w:rsidR="00C80596" w:rsidRPr="00657D80" w:rsidRDefault="00C80596" w:rsidP="00657D80">
      <w:pPr>
        <w:pStyle w:val="ListParagraph"/>
        <w:ind w:left="360" w:right="-90" w:hanging="359"/>
      </w:pPr>
      <w:r w:rsidRPr="00657D80">
        <w:rPr>
          <w:color w:val="auto"/>
          <w:sz w:val="20"/>
          <w:szCs w:val="24"/>
        </w:rPr>
        <w:t xml:space="preserve">Identified and removed duplicate records using </w:t>
      </w:r>
      <w:r w:rsidRPr="00657D80">
        <w:rPr>
          <w:b/>
          <w:bCs/>
          <w:color w:val="auto"/>
          <w:sz w:val="20"/>
          <w:szCs w:val="24"/>
        </w:rPr>
        <w:t>window functions</w:t>
      </w:r>
      <w:r w:rsidR="001C685B">
        <w:rPr>
          <w:b/>
          <w:bCs/>
          <w:color w:val="auto"/>
          <w:sz w:val="20"/>
          <w:szCs w:val="24"/>
        </w:rPr>
        <w:t xml:space="preserve"> </w:t>
      </w:r>
    </w:p>
    <w:p w14:paraId="257733D3" w14:textId="29CED486" w:rsidR="00667578" w:rsidRPr="00C80596" w:rsidRDefault="00C80596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Standardized inconsistent values in text fields (company, location, </w:t>
      </w:r>
      <w:r w:rsidR="00657D80" w:rsidRPr="00657D80">
        <w:rPr>
          <w:color w:val="auto"/>
          <w:sz w:val="20"/>
          <w:szCs w:val="24"/>
        </w:rPr>
        <w:t>and industry</w:t>
      </w:r>
      <w:r w:rsidRPr="00657D80">
        <w:rPr>
          <w:color w:val="auto"/>
          <w:sz w:val="20"/>
          <w:szCs w:val="24"/>
        </w:rPr>
        <w:t xml:space="preserve">), fixing </w:t>
      </w:r>
      <w:r w:rsidRPr="00657D80">
        <w:rPr>
          <w:b/>
          <w:bCs/>
          <w:color w:val="auto"/>
          <w:sz w:val="20"/>
          <w:szCs w:val="24"/>
        </w:rPr>
        <w:t>encoding issues</w:t>
      </w:r>
      <w:r w:rsidRPr="00657D80">
        <w:rPr>
          <w:color w:val="auto"/>
          <w:sz w:val="20"/>
          <w:szCs w:val="24"/>
        </w:rPr>
        <w:t xml:space="preserve"> and normalizing categories.</w:t>
      </w:r>
    </w:p>
    <w:p w14:paraId="6F88B088" w14:textId="7573D01B" w:rsidR="00C80596" w:rsidRPr="00B05ADB" w:rsidRDefault="00C80596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>Reformatted date fields for consistency and improved query efficiency.</w:t>
      </w:r>
    </w:p>
    <w:p w14:paraId="7C90BAEF" w14:textId="04CA60F4" w:rsidR="00EF36CD" w:rsidRPr="00B16979" w:rsidRDefault="00657D80" w:rsidP="008F76D1">
      <w:pPr>
        <w:ind w:right="-90"/>
        <w:rPr>
          <w:color w:val="auto"/>
        </w:rPr>
      </w:pPr>
      <w:r w:rsidRPr="00657D80">
        <w:rPr>
          <w:rStyle w:val="CapsExpandedColored"/>
          <w:color w:val="auto"/>
        </w:rPr>
        <w:t>Exploratory Data Analysis on Layoffs Dataset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8F76D1">
        <w:rPr>
          <w:color w:val="auto"/>
        </w:rPr>
        <w:tab/>
      </w:r>
    </w:p>
    <w:p w14:paraId="102015E7" w14:textId="77777777" w:rsidR="00657D80" w:rsidRPr="00657D80" w:rsidRDefault="00657D80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Conducted exploratory analysis on global layoffs data using </w:t>
      </w:r>
      <w:r w:rsidRPr="00657D80">
        <w:rPr>
          <w:b/>
          <w:color w:val="auto"/>
          <w:sz w:val="20"/>
          <w:szCs w:val="24"/>
        </w:rPr>
        <w:t>SQL</w:t>
      </w:r>
      <w:r w:rsidRPr="00657D80">
        <w:rPr>
          <w:color w:val="auto"/>
          <w:sz w:val="20"/>
          <w:szCs w:val="24"/>
        </w:rPr>
        <w:t>, uncovering workforce reduction patterns across companies, industries, and geographies</w:t>
      </w:r>
    </w:p>
    <w:p w14:paraId="57284EE3" w14:textId="77777777" w:rsidR="00657D80" w:rsidRPr="00657D80" w:rsidRDefault="00657D80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Identified top companies, industries, and countries with the highest layoffs using </w:t>
      </w:r>
      <w:r w:rsidRPr="00657D80">
        <w:rPr>
          <w:b/>
          <w:bCs/>
          <w:color w:val="auto"/>
          <w:sz w:val="20"/>
          <w:szCs w:val="24"/>
        </w:rPr>
        <w:t>aggregate queries and ranking functions</w:t>
      </w:r>
      <w:r w:rsidRPr="00657D80">
        <w:rPr>
          <w:color w:val="auto"/>
          <w:sz w:val="20"/>
          <w:szCs w:val="24"/>
        </w:rPr>
        <w:t>.</w:t>
      </w:r>
    </w:p>
    <w:p w14:paraId="3421CEE1" w14:textId="77777777" w:rsidR="00657D80" w:rsidRPr="00657D80" w:rsidRDefault="00657D80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Created </w:t>
      </w:r>
      <w:r w:rsidRPr="00657D80">
        <w:rPr>
          <w:b/>
          <w:bCs/>
          <w:color w:val="auto"/>
          <w:sz w:val="20"/>
          <w:szCs w:val="24"/>
        </w:rPr>
        <w:t>time-series insights</w:t>
      </w:r>
      <w:r w:rsidRPr="00657D80">
        <w:rPr>
          <w:color w:val="auto"/>
          <w:sz w:val="20"/>
          <w:szCs w:val="24"/>
        </w:rPr>
        <w:t xml:space="preserve"> by calculating rolling totals of layoffs per month, highlighting peaks and long-term trends.</w:t>
      </w:r>
    </w:p>
    <w:p w14:paraId="6A29D007" w14:textId="2EF21DA0" w:rsidR="00423769" w:rsidRPr="00657D80" w:rsidRDefault="00657D80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Applied </w:t>
      </w:r>
      <w:r w:rsidRPr="00657D80">
        <w:rPr>
          <w:b/>
          <w:bCs/>
          <w:color w:val="auto"/>
          <w:sz w:val="20"/>
          <w:szCs w:val="24"/>
        </w:rPr>
        <w:t xml:space="preserve">window functions </w:t>
      </w:r>
      <w:r w:rsidRPr="00657D80">
        <w:rPr>
          <w:color w:val="auto"/>
          <w:sz w:val="20"/>
          <w:szCs w:val="24"/>
        </w:rPr>
        <w:t>to rank companies by layoffs per year and identify the hardest-hit organizations.</w:t>
      </w:r>
    </w:p>
    <w:p w14:paraId="181D1D5E" w14:textId="3B2162A9" w:rsidR="00657D80" w:rsidRPr="00423769" w:rsidRDefault="00657D80" w:rsidP="00657D80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657D80">
        <w:rPr>
          <w:color w:val="auto"/>
          <w:sz w:val="20"/>
          <w:szCs w:val="24"/>
        </w:rPr>
        <w:t xml:space="preserve">Identified that </w:t>
      </w:r>
      <w:r w:rsidRPr="00657D80">
        <w:rPr>
          <w:b/>
          <w:bCs/>
          <w:color w:val="auto"/>
          <w:sz w:val="20"/>
          <w:szCs w:val="24"/>
        </w:rPr>
        <w:t>tech and crypto industries faced the highest layoffs</w:t>
      </w:r>
      <w:r w:rsidRPr="00657D80">
        <w:rPr>
          <w:color w:val="auto"/>
          <w:sz w:val="20"/>
          <w:szCs w:val="24"/>
        </w:rPr>
        <w:t>, with several startups downsizing heavily during funding slowdowns.</w:t>
      </w:r>
    </w:p>
    <w:p w14:paraId="1BDDECAF" w14:textId="5FC527A2" w:rsidR="004F4A7F" w:rsidRPr="00A6648A" w:rsidRDefault="001C685B" w:rsidP="001C685B">
      <w:pPr>
        <w:ind w:right="-90"/>
        <w:rPr>
          <w:color w:val="auto"/>
        </w:rPr>
      </w:pPr>
      <w:r w:rsidRPr="001C685B">
        <w:rPr>
          <w:rStyle w:val="CapsExpandedColored"/>
          <w:color w:val="auto"/>
        </w:rPr>
        <w:t>Customer Purchase Behavior Analysis</w:t>
      </w:r>
      <w:r w:rsidR="00B00FB2" w:rsidRPr="00A6648A">
        <w:rPr>
          <w:rStyle w:val="CapsExpandedColored"/>
          <w:color w:val="auto"/>
        </w:rPr>
        <w:t>–</w:t>
      </w:r>
      <w:r w:rsidRPr="001C685B">
        <w:rPr>
          <w:color w:val="auto"/>
        </w:rPr>
        <w:t xml:space="preserve"> </w:t>
      </w:r>
      <w:r>
        <w:rPr>
          <w:color w:val="auto"/>
        </w:rPr>
        <w:t>Personal Project</w:t>
      </w:r>
      <w:r w:rsidR="008F76D1">
        <w:rPr>
          <w:color w:val="auto"/>
        </w:rPr>
        <w:tab/>
      </w:r>
    </w:p>
    <w:p w14:paraId="0E647CBD" w14:textId="77777777" w:rsidR="001C685B" w:rsidRDefault="001C685B" w:rsidP="00C20BAE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C20BAE">
        <w:rPr>
          <w:color w:val="auto"/>
          <w:sz w:val="20"/>
          <w:szCs w:val="24"/>
        </w:rPr>
        <w:t xml:space="preserve">Cleaned and standardized a dataset of </w:t>
      </w:r>
      <w:r w:rsidRPr="00C20BAE">
        <w:rPr>
          <w:b/>
          <w:bCs/>
          <w:color w:val="auto"/>
          <w:sz w:val="20"/>
          <w:szCs w:val="24"/>
        </w:rPr>
        <w:t>1,000+ customer records</w:t>
      </w:r>
      <w:r w:rsidRPr="00C20BAE">
        <w:rPr>
          <w:color w:val="auto"/>
          <w:sz w:val="20"/>
          <w:szCs w:val="24"/>
        </w:rPr>
        <w:t>, fixing missing values, inconsistent text entries, and data types for analysis.</w:t>
      </w:r>
      <w:r w:rsidRPr="00B05ADB">
        <w:rPr>
          <w:color w:val="auto"/>
          <w:sz w:val="20"/>
          <w:szCs w:val="24"/>
        </w:rPr>
        <w:t xml:space="preserve"> </w:t>
      </w:r>
    </w:p>
    <w:p w14:paraId="7FFFECE3" w14:textId="77777777" w:rsidR="001C685B" w:rsidRDefault="001C685B" w:rsidP="00C20BAE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C20BAE">
        <w:rPr>
          <w:color w:val="auto"/>
          <w:sz w:val="20"/>
          <w:szCs w:val="24"/>
        </w:rPr>
        <w:t xml:space="preserve">Built an </w:t>
      </w:r>
      <w:r w:rsidRPr="00C20BAE">
        <w:rPr>
          <w:b/>
          <w:bCs/>
          <w:color w:val="auto"/>
          <w:sz w:val="20"/>
          <w:szCs w:val="24"/>
        </w:rPr>
        <w:t>interactive Excel dashboard</w:t>
      </w:r>
      <w:r w:rsidRPr="00C20BAE">
        <w:rPr>
          <w:color w:val="auto"/>
          <w:sz w:val="20"/>
          <w:szCs w:val="24"/>
        </w:rPr>
        <w:t xml:space="preserve"> with </w:t>
      </w:r>
      <w:r w:rsidRPr="00C20BAE">
        <w:rPr>
          <w:b/>
          <w:color w:val="auto"/>
          <w:sz w:val="20"/>
          <w:szCs w:val="24"/>
        </w:rPr>
        <w:t>slicers</w:t>
      </w:r>
      <w:r w:rsidRPr="00C20BAE">
        <w:rPr>
          <w:color w:val="auto"/>
          <w:sz w:val="20"/>
          <w:szCs w:val="24"/>
        </w:rPr>
        <w:t xml:space="preserve"> and </w:t>
      </w:r>
      <w:r w:rsidRPr="00C20BAE">
        <w:rPr>
          <w:b/>
          <w:color w:val="auto"/>
          <w:sz w:val="20"/>
          <w:szCs w:val="24"/>
        </w:rPr>
        <w:t>pivot charts</w:t>
      </w:r>
      <w:r w:rsidRPr="00C20BAE">
        <w:rPr>
          <w:color w:val="auto"/>
          <w:sz w:val="20"/>
          <w:szCs w:val="24"/>
        </w:rPr>
        <w:t xml:space="preserve"> to visualize customer demographics and bike purchase patterns</w:t>
      </w:r>
      <w:r>
        <w:t>.</w:t>
      </w:r>
      <w:r>
        <w:rPr>
          <w:color w:val="auto"/>
          <w:sz w:val="20"/>
          <w:szCs w:val="24"/>
        </w:rPr>
        <w:t xml:space="preserve"> </w:t>
      </w:r>
    </w:p>
    <w:p w14:paraId="56FE64A6" w14:textId="77777777" w:rsidR="001C685B" w:rsidRDefault="001C685B" w:rsidP="001C685B">
      <w:pPr>
        <w:pStyle w:val="ListParagraph"/>
        <w:ind w:left="360" w:right="-90" w:hanging="359"/>
        <w:rPr>
          <w:b/>
          <w:caps/>
          <w:sz w:val="20"/>
          <w:szCs w:val="24"/>
        </w:rPr>
      </w:pPr>
      <w:r w:rsidRPr="001C685B">
        <w:rPr>
          <w:color w:val="auto"/>
          <w:sz w:val="20"/>
          <w:szCs w:val="24"/>
        </w:rPr>
        <w:t xml:space="preserve">Automated reporting using </w:t>
      </w:r>
      <w:r w:rsidRPr="001C685B">
        <w:rPr>
          <w:b/>
          <w:bCs/>
          <w:color w:val="auto"/>
          <w:sz w:val="20"/>
          <w:szCs w:val="24"/>
        </w:rPr>
        <w:t>pivot tables and charts</w:t>
      </w:r>
      <w:r w:rsidRPr="001C685B">
        <w:rPr>
          <w:color w:val="auto"/>
          <w:sz w:val="20"/>
          <w:szCs w:val="24"/>
        </w:rPr>
        <w:t>, enabling quick comparison of sales trends across regions and customer segments.</w:t>
      </w:r>
      <w:r w:rsidRPr="001C685B">
        <w:rPr>
          <w:b/>
          <w:caps/>
          <w:sz w:val="20"/>
          <w:szCs w:val="24"/>
        </w:rPr>
        <w:t xml:space="preserve"> </w:t>
      </w:r>
    </w:p>
    <w:p w14:paraId="3272E483" w14:textId="60277DD0" w:rsidR="00C20BAE" w:rsidRPr="00C20BAE" w:rsidRDefault="00C20BAE" w:rsidP="001C685B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C20BAE">
        <w:rPr>
          <w:color w:val="auto"/>
          <w:sz w:val="20"/>
          <w:szCs w:val="24"/>
        </w:rPr>
        <w:t xml:space="preserve">Identified that </w:t>
      </w:r>
      <w:r w:rsidRPr="00C20BAE">
        <w:rPr>
          <w:b/>
          <w:bCs/>
          <w:color w:val="auto"/>
          <w:sz w:val="20"/>
          <w:szCs w:val="24"/>
        </w:rPr>
        <w:t>middle-income professionals with short commutes were more likely to purchase bikes</w:t>
      </w:r>
      <w:r w:rsidRPr="00C20BAE">
        <w:rPr>
          <w:color w:val="auto"/>
          <w:sz w:val="20"/>
          <w:szCs w:val="24"/>
        </w:rPr>
        <w:t>, offering insights into target customer profiles.</w:t>
      </w:r>
    </w:p>
    <w:p w14:paraId="4158E948" w14:textId="43B220CE" w:rsidR="00BF5457" w:rsidRPr="00A6648A" w:rsidRDefault="009E7A91" w:rsidP="00BF5457">
      <w:pPr>
        <w:ind w:left="1" w:right="-90"/>
        <w:rPr>
          <w:color w:val="auto"/>
        </w:rPr>
      </w:pPr>
      <w:r w:rsidRPr="009E7A91">
        <w:rPr>
          <w:rStyle w:val="CapsExpandedColored"/>
          <w:color w:val="auto"/>
        </w:rPr>
        <w:t>Airbnb Market Analysis Dashboard</w:t>
      </w:r>
      <w:r w:rsidRPr="00A6648A">
        <w:rPr>
          <w:rStyle w:val="CapsExpandedColored"/>
          <w:color w:val="auto"/>
        </w:rPr>
        <w:t xml:space="preserve"> </w:t>
      </w:r>
      <w:r w:rsidR="00BF5457" w:rsidRPr="00A6648A">
        <w:rPr>
          <w:rStyle w:val="CapsExpandedColored"/>
          <w:color w:val="auto"/>
        </w:rPr>
        <w:t xml:space="preserve">– </w:t>
      </w:r>
      <w:r w:rsidR="00BF5457" w:rsidRPr="00A6648A">
        <w:rPr>
          <w:color w:val="auto"/>
        </w:rPr>
        <w:t>Personal Project</w:t>
      </w:r>
      <w:r w:rsidR="00BF5457">
        <w:rPr>
          <w:color w:val="auto"/>
        </w:rPr>
        <w:tab/>
      </w:r>
    </w:p>
    <w:p w14:paraId="284D2268" w14:textId="215CA119" w:rsidR="009E7A91" w:rsidRDefault="009E7A91" w:rsidP="009E7A91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7A91">
        <w:rPr>
          <w:color w:val="auto"/>
          <w:sz w:val="20"/>
          <w:szCs w:val="24"/>
        </w:rPr>
        <w:t xml:space="preserve">Designed and deployed a fully interactive Tableau dashboard visualizing key Airbnb metrics for Seattle, including </w:t>
      </w:r>
      <w:r w:rsidRPr="009E7A91">
        <w:rPr>
          <w:b/>
          <w:bCs/>
          <w:color w:val="auto"/>
          <w:sz w:val="20"/>
          <w:szCs w:val="24"/>
        </w:rPr>
        <w:t>average price based on zip codes, bedroom availability and listing distribution</w:t>
      </w:r>
      <w:r w:rsidRPr="009E7A91">
        <w:rPr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</w:t>
      </w:r>
    </w:p>
    <w:p w14:paraId="39985333" w14:textId="6D403C62" w:rsidR="009E7A91" w:rsidRDefault="009E7A91" w:rsidP="009E7A91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7A91">
        <w:rPr>
          <w:color w:val="auto"/>
          <w:sz w:val="20"/>
          <w:szCs w:val="24"/>
        </w:rPr>
        <w:t>Created insightful visualizations that uncover:</w:t>
      </w:r>
      <w:r>
        <w:rPr>
          <w:color w:val="auto"/>
          <w:sz w:val="20"/>
          <w:szCs w:val="24"/>
        </w:rPr>
        <w:t xml:space="preserve"> </w:t>
      </w:r>
      <w:r w:rsidRPr="00B70A3E">
        <w:rPr>
          <w:b/>
          <w:color w:val="auto"/>
          <w:sz w:val="20"/>
          <w:szCs w:val="24"/>
        </w:rPr>
        <w:t>Neighborhood pricing disparities</w:t>
      </w:r>
      <w:r w:rsidRPr="009E7A91">
        <w:rPr>
          <w:color w:val="auto"/>
          <w:sz w:val="20"/>
          <w:szCs w:val="24"/>
        </w:rPr>
        <w:t xml:space="preserve">, </w:t>
      </w:r>
      <w:r w:rsidRPr="00B70A3E">
        <w:rPr>
          <w:b/>
          <w:color w:val="auto"/>
          <w:sz w:val="20"/>
          <w:szCs w:val="24"/>
        </w:rPr>
        <w:t>Seasonal trends</w:t>
      </w:r>
      <w:r w:rsidRPr="009E7A91">
        <w:rPr>
          <w:color w:val="auto"/>
          <w:sz w:val="20"/>
          <w:szCs w:val="24"/>
        </w:rPr>
        <w:t xml:space="preserve"> and </w:t>
      </w:r>
      <w:r w:rsidRPr="00B70A3E">
        <w:rPr>
          <w:b/>
          <w:color w:val="auto"/>
          <w:sz w:val="20"/>
          <w:szCs w:val="24"/>
        </w:rPr>
        <w:t>Property type impacts</w:t>
      </w:r>
    </w:p>
    <w:p w14:paraId="36E14173" w14:textId="1630223B" w:rsidR="009E7A91" w:rsidRPr="009E7A91" w:rsidRDefault="009E7A91" w:rsidP="009E7A91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7A91">
        <w:rPr>
          <w:color w:val="auto"/>
          <w:sz w:val="20"/>
          <w:szCs w:val="24"/>
        </w:rPr>
        <w:t xml:space="preserve">Produced a </w:t>
      </w:r>
      <w:r w:rsidRPr="009E7A91">
        <w:rPr>
          <w:b/>
          <w:bCs/>
          <w:color w:val="auto"/>
          <w:sz w:val="20"/>
          <w:szCs w:val="24"/>
        </w:rPr>
        <w:t>business-ready dashboard</w:t>
      </w:r>
      <w:r w:rsidRPr="009E7A91">
        <w:rPr>
          <w:color w:val="auto"/>
          <w:sz w:val="20"/>
          <w:szCs w:val="24"/>
        </w:rPr>
        <w:t xml:space="preserve"> delivering actionable insights to Airbnb hosts and property managers—for example, optimizing dynamic pricing strategies based on location and time of year.</w:t>
      </w:r>
      <w:r w:rsidR="00B70A3E">
        <w:rPr>
          <w:color w:val="auto"/>
          <w:sz w:val="20"/>
          <w:szCs w:val="24"/>
        </w:rPr>
        <w:t xml:space="preserve"> </w:t>
      </w:r>
      <w:r w:rsidRPr="009E7A91">
        <w:rPr>
          <w:color w:val="auto"/>
          <w:sz w:val="20"/>
          <w:szCs w:val="24"/>
        </w:rPr>
        <w:t xml:space="preserve"> </w:t>
      </w:r>
    </w:p>
    <w:p w14:paraId="23A1541B" w14:textId="77777777" w:rsidR="00D32064" w:rsidRDefault="00D32064" w:rsidP="00776F13">
      <w:pPr>
        <w:pStyle w:val="Heading1"/>
        <w:ind w:right="-90"/>
        <w:rPr>
          <w:rFonts w:asciiTheme="minorHAnsi" w:hAnsiTheme="minorHAnsi" w:cstheme="minorHAnsi"/>
          <w:color w:val="auto"/>
        </w:rPr>
      </w:pPr>
    </w:p>
    <w:p w14:paraId="7F245E68" w14:textId="77777777" w:rsidR="00D32064" w:rsidRDefault="00D32064" w:rsidP="00776F13">
      <w:pPr>
        <w:pStyle w:val="Heading1"/>
        <w:ind w:right="-90"/>
        <w:rPr>
          <w:rFonts w:asciiTheme="minorHAnsi" w:hAnsiTheme="minorHAnsi" w:cstheme="minorHAnsi"/>
          <w:color w:val="auto"/>
        </w:rPr>
      </w:pPr>
    </w:p>
    <w:p w14:paraId="3146AA60" w14:textId="77777777" w:rsidR="00D32064" w:rsidRDefault="00D32064" w:rsidP="00776F13">
      <w:pPr>
        <w:pStyle w:val="Heading1"/>
        <w:ind w:right="-90"/>
        <w:rPr>
          <w:rFonts w:asciiTheme="minorHAnsi" w:hAnsiTheme="minorHAnsi" w:cstheme="minorHAnsi"/>
          <w:color w:val="auto"/>
        </w:rPr>
      </w:pPr>
    </w:p>
    <w:p w14:paraId="7F03029B" w14:textId="77777777" w:rsidR="00D32064" w:rsidRDefault="00D32064" w:rsidP="00776F13">
      <w:pPr>
        <w:pStyle w:val="Heading1"/>
        <w:ind w:right="-90"/>
        <w:rPr>
          <w:rFonts w:asciiTheme="minorHAnsi" w:hAnsiTheme="minorHAnsi" w:cstheme="minorHAnsi"/>
          <w:color w:val="auto"/>
        </w:rPr>
      </w:pPr>
    </w:p>
    <w:p w14:paraId="06C9A834" w14:textId="7A98A128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F5B9F28" w:rsidR="00E23164" w:rsidRPr="00B16979" w:rsidRDefault="00D32064" w:rsidP="008F76D1">
      <w:pPr>
        <w:ind w:right="-90"/>
        <w:rPr>
          <w:color w:val="auto"/>
        </w:rPr>
      </w:pPr>
      <w:r w:rsidRPr="00D32064">
        <w:rPr>
          <w:rStyle w:val="CapsExpandedColored"/>
          <w:color w:val="auto"/>
        </w:rPr>
        <w:t>Front Office &amp; Reservations Executive</w:t>
      </w:r>
      <w:r w:rsidRPr="00B16979">
        <w:rPr>
          <w:b/>
          <w:caps/>
          <w:color w:val="auto"/>
          <w:spacing w:val="20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Fairfield by Marriott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Dehradun, UT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December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2023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- February 2025</w:t>
      </w:r>
    </w:p>
    <w:p w14:paraId="1BB6967B" w14:textId="77777777" w:rsidR="00D32064" w:rsidRDefault="00D32064" w:rsidP="00D32064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D32064">
        <w:rPr>
          <w:color w:val="auto"/>
          <w:sz w:val="20"/>
          <w:szCs w:val="24"/>
        </w:rPr>
        <w:t xml:space="preserve">Analyzed guest booking patterns (seasonality, average length of stay, preferred room categories) to support </w:t>
      </w:r>
      <w:r w:rsidRPr="00D32064">
        <w:rPr>
          <w:b/>
          <w:bCs/>
          <w:color w:val="auto"/>
          <w:sz w:val="20"/>
          <w:szCs w:val="24"/>
        </w:rPr>
        <w:t>revenue management decisions</w:t>
      </w:r>
      <w:r w:rsidRPr="00D32064">
        <w:rPr>
          <w:color w:val="auto"/>
          <w:sz w:val="20"/>
          <w:szCs w:val="24"/>
        </w:rPr>
        <w:t>.</w:t>
      </w:r>
      <w:r w:rsidRPr="00B05ADB">
        <w:rPr>
          <w:color w:val="auto"/>
          <w:sz w:val="20"/>
          <w:szCs w:val="24"/>
        </w:rPr>
        <w:t xml:space="preserve"> </w:t>
      </w:r>
    </w:p>
    <w:p w14:paraId="63088F8C" w14:textId="77777777" w:rsidR="00D32064" w:rsidRDefault="00D32064" w:rsidP="00D32064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D32064">
        <w:rPr>
          <w:color w:val="auto"/>
          <w:sz w:val="20"/>
          <w:szCs w:val="24"/>
        </w:rPr>
        <w:t xml:space="preserve">Used </w:t>
      </w:r>
      <w:r w:rsidRPr="00D32064">
        <w:rPr>
          <w:b/>
          <w:bCs/>
          <w:color w:val="auto"/>
          <w:sz w:val="20"/>
          <w:szCs w:val="24"/>
        </w:rPr>
        <w:t>Excel and PMS reports</w:t>
      </w:r>
      <w:r w:rsidRPr="00D32064">
        <w:rPr>
          <w:color w:val="auto"/>
          <w:sz w:val="20"/>
          <w:szCs w:val="24"/>
        </w:rPr>
        <w:t xml:space="preserve"> to track occupancy rates, cancellations, and booking trends, contributing to monthly forecasting.</w:t>
      </w:r>
      <w:r w:rsidRPr="00B05ADB">
        <w:rPr>
          <w:color w:val="auto"/>
          <w:sz w:val="20"/>
          <w:szCs w:val="24"/>
        </w:rPr>
        <w:t xml:space="preserve"> </w:t>
      </w:r>
    </w:p>
    <w:p w14:paraId="51F2C901" w14:textId="77777777" w:rsidR="00D32064" w:rsidRDefault="00D32064" w:rsidP="00D32064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D32064">
        <w:rPr>
          <w:color w:val="auto"/>
          <w:sz w:val="20"/>
          <w:szCs w:val="24"/>
        </w:rPr>
        <w:t xml:space="preserve">Collaborated with revenue and sales teams to align </w:t>
      </w:r>
      <w:r w:rsidRPr="00D32064">
        <w:rPr>
          <w:b/>
          <w:bCs/>
          <w:color w:val="auto"/>
          <w:sz w:val="20"/>
          <w:szCs w:val="24"/>
        </w:rPr>
        <w:t>data insights with pricing strategies</w:t>
      </w:r>
      <w:r w:rsidRPr="00D32064">
        <w:rPr>
          <w:color w:val="auto"/>
          <w:sz w:val="20"/>
          <w:szCs w:val="24"/>
        </w:rPr>
        <w:t>, improving room yield during peak seasons.</w:t>
      </w:r>
      <w:r w:rsidRPr="00B05ADB">
        <w:rPr>
          <w:color w:val="auto"/>
          <w:sz w:val="20"/>
          <w:szCs w:val="24"/>
        </w:rPr>
        <w:t xml:space="preserve"> </w:t>
      </w:r>
    </w:p>
    <w:p w14:paraId="3E3DDFA3" w14:textId="5013CF38" w:rsidR="00D32064" w:rsidRPr="00D32064" w:rsidRDefault="00D32064" w:rsidP="00D32064">
      <w:pPr>
        <w:pStyle w:val="ListParagraph"/>
        <w:ind w:left="360" w:right="-90" w:hanging="359"/>
        <w:rPr>
          <w:b/>
          <w:caps/>
          <w:sz w:val="20"/>
          <w:szCs w:val="24"/>
        </w:rPr>
      </w:pPr>
      <w:r w:rsidRPr="00D32064">
        <w:rPr>
          <w:color w:val="auto"/>
          <w:sz w:val="20"/>
          <w:szCs w:val="24"/>
        </w:rPr>
        <w:t xml:space="preserve">Maintained high data accuracy while handling large volumes of reservations, strengthening </w:t>
      </w:r>
      <w:r w:rsidRPr="00D32064">
        <w:rPr>
          <w:b/>
          <w:bCs/>
          <w:color w:val="auto"/>
          <w:sz w:val="20"/>
          <w:szCs w:val="24"/>
        </w:rPr>
        <w:t>attention to detail and data quality management</w:t>
      </w:r>
      <w:r w:rsidRPr="00D32064">
        <w:rPr>
          <w:color w:val="auto"/>
          <w:sz w:val="20"/>
          <w:szCs w:val="24"/>
        </w:rPr>
        <w:t>.</w:t>
      </w:r>
      <w:r w:rsidRPr="00D32064">
        <w:rPr>
          <w:b/>
          <w:caps/>
          <w:sz w:val="20"/>
          <w:szCs w:val="24"/>
        </w:rPr>
        <w:t xml:space="preserve"> </w:t>
      </w:r>
      <w:r>
        <w:rPr>
          <w:b/>
          <w:caps/>
          <w:sz w:val="20"/>
          <w:szCs w:val="24"/>
        </w:rPr>
        <w:t xml:space="preserve"> </w:t>
      </w:r>
    </w:p>
    <w:p w14:paraId="35DC605D" w14:textId="6B7C1937" w:rsidR="00E23164" w:rsidRPr="00B16979" w:rsidRDefault="00D32064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Front office supervisor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Park Plaza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Zirakpur, Punjab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November 2022 - December 2023</w:t>
      </w:r>
    </w:p>
    <w:p w14:paraId="3E5D6D45" w14:textId="77777777" w:rsidR="009E08F3" w:rsidRDefault="009E08F3" w:rsidP="009E08F3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08F3">
        <w:rPr>
          <w:color w:val="auto"/>
          <w:sz w:val="20"/>
          <w:szCs w:val="24"/>
        </w:rPr>
        <w:t xml:space="preserve">Handled guest check-ins, check-outs, and reservation updates, ensuring </w:t>
      </w:r>
      <w:r w:rsidRPr="009E08F3">
        <w:rPr>
          <w:b/>
          <w:bCs/>
          <w:color w:val="auto"/>
          <w:sz w:val="20"/>
          <w:szCs w:val="24"/>
        </w:rPr>
        <w:t>accurate entry of customer data</w:t>
      </w:r>
      <w:r w:rsidRPr="009E08F3">
        <w:rPr>
          <w:color w:val="auto"/>
          <w:sz w:val="20"/>
          <w:szCs w:val="24"/>
        </w:rPr>
        <w:t xml:space="preserve"> into hotel management systems.</w:t>
      </w:r>
      <w:r w:rsidRPr="00B05ADB">
        <w:rPr>
          <w:color w:val="auto"/>
          <w:sz w:val="20"/>
          <w:szCs w:val="24"/>
        </w:rPr>
        <w:t xml:space="preserve"> </w:t>
      </w:r>
    </w:p>
    <w:p w14:paraId="2837F9E9" w14:textId="77777777" w:rsidR="009E08F3" w:rsidRDefault="009E08F3" w:rsidP="009E08F3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08F3">
        <w:rPr>
          <w:color w:val="auto"/>
          <w:sz w:val="20"/>
          <w:szCs w:val="24"/>
        </w:rPr>
        <w:t xml:space="preserve">Maintained </w:t>
      </w:r>
      <w:r w:rsidRPr="009E08F3">
        <w:rPr>
          <w:b/>
          <w:bCs/>
          <w:color w:val="auto"/>
          <w:sz w:val="20"/>
          <w:szCs w:val="24"/>
        </w:rPr>
        <w:t>daily occupancy reports</w:t>
      </w:r>
      <w:r w:rsidRPr="009E08F3">
        <w:rPr>
          <w:color w:val="auto"/>
          <w:sz w:val="20"/>
          <w:szCs w:val="24"/>
        </w:rPr>
        <w:t xml:space="preserve"> and updated room status in coordination with housekeeping and reservations.</w:t>
      </w:r>
      <w:r w:rsidRPr="00B05ADB">
        <w:rPr>
          <w:color w:val="auto"/>
          <w:sz w:val="20"/>
          <w:szCs w:val="24"/>
        </w:rPr>
        <w:t xml:space="preserve"> </w:t>
      </w:r>
    </w:p>
    <w:p w14:paraId="349BDFFB" w14:textId="373F5D07" w:rsidR="00B16979" w:rsidRPr="00B05ADB" w:rsidRDefault="009E08F3" w:rsidP="009E08F3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08F3">
        <w:rPr>
          <w:color w:val="auto"/>
          <w:sz w:val="20"/>
          <w:szCs w:val="24"/>
        </w:rPr>
        <w:t xml:space="preserve">Assisted in tracking </w:t>
      </w:r>
      <w:r w:rsidRPr="009E08F3">
        <w:rPr>
          <w:b/>
          <w:bCs/>
          <w:color w:val="auto"/>
          <w:sz w:val="20"/>
          <w:szCs w:val="24"/>
        </w:rPr>
        <w:t>guest booking trends</w:t>
      </w:r>
      <w:r w:rsidRPr="009E08F3">
        <w:rPr>
          <w:color w:val="auto"/>
          <w:sz w:val="20"/>
          <w:szCs w:val="24"/>
        </w:rPr>
        <w:t xml:space="preserve"> (walk-ins, online bookings, corporate bookings) to provide inputs for </w:t>
      </w:r>
      <w:r w:rsidRPr="009E08F3">
        <w:rPr>
          <w:b/>
          <w:bCs/>
          <w:color w:val="auto"/>
          <w:sz w:val="20"/>
          <w:szCs w:val="24"/>
        </w:rPr>
        <w:t>front desk resource planning</w:t>
      </w:r>
      <w:r w:rsidRPr="009E08F3">
        <w:rPr>
          <w:color w:val="auto"/>
          <w:sz w:val="20"/>
          <w:szCs w:val="24"/>
        </w:rPr>
        <w:t>.</w:t>
      </w:r>
      <w:r w:rsidR="00B16979" w:rsidRPr="00B05ADB">
        <w:rPr>
          <w:color w:val="auto"/>
          <w:sz w:val="20"/>
          <w:szCs w:val="24"/>
        </w:rPr>
        <w:t xml:space="preserve"> </w:t>
      </w:r>
    </w:p>
    <w:p w14:paraId="14A4ACEC" w14:textId="0FE5F2C0" w:rsidR="00E23164" w:rsidRDefault="009E08F3" w:rsidP="009E08F3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9E08F3">
        <w:rPr>
          <w:color w:val="auto"/>
          <w:sz w:val="20"/>
          <w:szCs w:val="24"/>
        </w:rPr>
        <w:t xml:space="preserve">Developed strong </w:t>
      </w:r>
      <w:r w:rsidRPr="009E08F3">
        <w:rPr>
          <w:b/>
          <w:bCs/>
          <w:color w:val="auto"/>
          <w:sz w:val="20"/>
          <w:szCs w:val="24"/>
        </w:rPr>
        <w:t>attention to detail</w:t>
      </w:r>
      <w:r w:rsidRPr="009E08F3">
        <w:rPr>
          <w:color w:val="auto"/>
          <w:sz w:val="20"/>
          <w:szCs w:val="24"/>
        </w:rPr>
        <w:t xml:space="preserve"> by verifying guest records, payments, and booking confirmations</w:t>
      </w:r>
      <w:r>
        <w:t>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284999FA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A50FF8">
        <w:rPr>
          <w:rStyle w:val="CapsExpandedColored"/>
          <w:color w:val="auto"/>
        </w:rPr>
        <w:t>hotel management in catering 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A50FF8">
        <w:rPr>
          <w:color w:val="auto"/>
        </w:rPr>
        <w:t>Panjab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A50FF8">
        <w:rPr>
          <w:color w:val="auto"/>
        </w:rPr>
        <w:t>Chandigarh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 w:rsidR="00A50FF8">
        <w:rPr>
          <w:color w:val="auto"/>
        </w:rPr>
        <w:t>22</w:t>
      </w:r>
    </w:p>
    <w:p w14:paraId="7997ECF7" w14:textId="2AA4CAE9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0F0BB" w14:textId="77777777" w:rsidR="00FF6798" w:rsidRDefault="00FF6798">
      <w:r>
        <w:separator/>
      </w:r>
    </w:p>
  </w:endnote>
  <w:endnote w:type="continuationSeparator" w:id="0">
    <w:p w14:paraId="3DE6540A" w14:textId="77777777" w:rsidR="00FF6798" w:rsidRDefault="00FF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61464" w14:textId="77777777" w:rsidR="00FF6798" w:rsidRDefault="00FF6798">
      <w:r>
        <w:separator/>
      </w:r>
    </w:p>
  </w:footnote>
  <w:footnote w:type="continuationSeparator" w:id="0">
    <w:p w14:paraId="1F8CC717" w14:textId="77777777" w:rsidR="00FF6798" w:rsidRDefault="00FF6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120DB"/>
    <w:rsid w:val="00042BE6"/>
    <w:rsid w:val="000669F0"/>
    <w:rsid w:val="0014722E"/>
    <w:rsid w:val="0015087D"/>
    <w:rsid w:val="001C685B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53561"/>
    <w:rsid w:val="00657D80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A09EB"/>
    <w:rsid w:val="007C6E1D"/>
    <w:rsid w:val="007F743B"/>
    <w:rsid w:val="007F768B"/>
    <w:rsid w:val="008279F8"/>
    <w:rsid w:val="00837112"/>
    <w:rsid w:val="00870BF1"/>
    <w:rsid w:val="008869CD"/>
    <w:rsid w:val="0089426C"/>
    <w:rsid w:val="008C33AB"/>
    <w:rsid w:val="008C5EC6"/>
    <w:rsid w:val="008E1EE4"/>
    <w:rsid w:val="008F76D1"/>
    <w:rsid w:val="009237B7"/>
    <w:rsid w:val="00927691"/>
    <w:rsid w:val="00936DB2"/>
    <w:rsid w:val="00942056"/>
    <w:rsid w:val="00954C2B"/>
    <w:rsid w:val="00972F2E"/>
    <w:rsid w:val="00973FCD"/>
    <w:rsid w:val="009855CA"/>
    <w:rsid w:val="00986364"/>
    <w:rsid w:val="009E08F3"/>
    <w:rsid w:val="009E7A91"/>
    <w:rsid w:val="00A50FF8"/>
    <w:rsid w:val="00A6648A"/>
    <w:rsid w:val="00A74D63"/>
    <w:rsid w:val="00AB52C5"/>
    <w:rsid w:val="00AD7801"/>
    <w:rsid w:val="00AE2D1E"/>
    <w:rsid w:val="00AE4584"/>
    <w:rsid w:val="00AF7C79"/>
    <w:rsid w:val="00B00FB2"/>
    <w:rsid w:val="00B05ADB"/>
    <w:rsid w:val="00B16979"/>
    <w:rsid w:val="00B70A3E"/>
    <w:rsid w:val="00B80575"/>
    <w:rsid w:val="00BA5CF1"/>
    <w:rsid w:val="00BF5457"/>
    <w:rsid w:val="00C20BAE"/>
    <w:rsid w:val="00C3272F"/>
    <w:rsid w:val="00C80596"/>
    <w:rsid w:val="00CB4BEE"/>
    <w:rsid w:val="00CD7D95"/>
    <w:rsid w:val="00D02A9F"/>
    <w:rsid w:val="00D2720F"/>
    <w:rsid w:val="00D32064"/>
    <w:rsid w:val="00D5662F"/>
    <w:rsid w:val="00D83BAD"/>
    <w:rsid w:val="00D878D4"/>
    <w:rsid w:val="00D9239F"/>
    <w:rsid w:val="00DF7EDF"/>
    <w:rsid w:val="00E23164"/>
    <w:rsid w:val="00E36C42"/>
    <w:rsid w:val="00E73911"/>
    <w:rsid w:val="00E94D33"/>
    <w:rsid w:val="00EA303C"/>
    <w:rsid w:val="00EA76D9"/>
    <w:rsid w:val="00EF36CD"/>
    <w:rsid w:val="00F117AA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  <w:rsid w:val="00FF6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C805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C80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aanchal-sharma-b39306269%20aanchlll.github.io/AanchalSharma.github.io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3D3A3-9502-41E1-862B-50ED48BF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Windows User</cp:lastModifiedBy>
  <cp:revision>23</cp:revision>
  <dcterms:created xsi:type="dcterms:W3CDTF">2020-09-01T17:51:00Z</dcterms:created>
  <dcterms:modified xsi:type="dcterms:W3CDTF">2025-08-20T14:26:00Z</dcterms:modified>
</cp:coreProperties>
</file>