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5DDBF" w14:textId="0244899F" w:rsidR="00360A67" w:rsidRPr="00167406" w:rsidRDefault="001E75F8" w:rsidP="005A277F">
      <w:pPr>
        <w:spacing w:line="600" w:lineRule="auto"/>
        <w:jc w:val="center"/>
        <w:rPr>
          <w:b/>
          <w:sz w:val="28"/>
          <w:szCs w:val="28"/>
        </w:rPr>
      </w:pPr>
      <w:bookmarkStart w:id="0" w:name="_GoBack"/>
      <w:bookmarkEnd w:id="0"/>
      <w:r w:rsidRPr="00167406">
        <w:rPr>
          <w:b/>
          <w:sz w:val="28"/>
          <w:szCs w:val="28"/>
        </w:rPr>
        <w:t>Resource</w:t>
      </w:r>
      <w:r w:rsidR="00360A67" w:rsidRPr="00167406">
        <w:rPr>
          <w:b/>
          <w:sz w:val="28"/>
          <w:szCs w:val="28"/>
        </w:rPr>
        <w:t>s</w:t>
      </w:r>
      <w:r w:rsidRPr="00167406">
        <w:rPr>
          <w:b/>
          <w:sz w:val="28"/>
          <w:szCs w:val="28"/>
        </w:rPr>
        <w:t xml:space="preserve"> </w:t>
      </w:r>
      <w:r w:rsidR="00360A67" w:rsidRPr="00167406">
        <w:rPr>
          <w:b/>
          <w:sz w:val="28"/>
          <w:szCs w:val="28"/>
        </w:rPr>
        <w:t xml:space="preserve">Links </w:t>
      </w:r>
      <w:r w:rsidRPr="00167406">
        <w:rPr>
          <w:b/>
          <w:sz w:val="28"/>
          <w:szCs w:val="28"/>
        </w:rPr>
        <w:t>for Faculty and Students</w:t>
      </w:r>
      <w:r w:rsidR="005E5540" w:rsidRPr="00167406">
        <w:rPr>
          <w:b/>
          <w:sz w:val="28"/>
          <w:szCs w:val="28"/>
        </w:rPr>
        <w:t xml:space="preserve"> – Spring 2021</w:t>
      </w:r>
    </w:p>
    <w:p w14:paraId="6867D56B" w14:textId="752BABAC" w:rsidR="00551EA1" w:rsidRPr="005A277F" w:rsidRDefault="001E75F8" w:rsidP="005A277F">
      <w:pPr>
        <w:spacing w:line="240" w:lineRule="auto"/>
        <w:rPr>
          <w:b/>
          <w:color w:val="4F6228" w:themeColor="accent3" w:themeShade="80"/>
        </w:rPr>
      </w:pPr>
      <w:r w:rsidRPr="005A277F">
        <w:rPr>
          <w:b/>
          <w:color w:val="4F6228" w:themeColor="accent3" w:themeShade="80"/>
        </w:rPr>
        <w:t>A</w:t>
      </w:r>
      <w:r w:rsidR="00360A67" w:rsidRPr="005A277F">
        <w:rPr>
          <w:b/>
          <w:color w:val="4F6228" w:themeColor="accent3" w:themeShade="80"/>
        </w:rPr>
        <w:t xml:space="preserve">CADEMIC SUPPORT </w:t>
      </w:r>
    </w:p>
    <w:p w14:paraId="46F845BE" w14:textId="72E72541" w:rsidR="00360A67" w:rsidRPr="005A277F" w:rsidRDefault="008A610B" w:rsidP="005A277F">
      <w:pPr>
        <w:spacing w:line="360" w:lineRule="auto"/>
        <w:ind w:firstLine="720"/>
        <w:rPr>
          <w:color w:val="1155CC"/>
          <w:u w:val="single"/>
        </w:rPr>
      </w:pPr>
      <w:hyperlink r:id="rId11">
        <w:r w:rsidR="001E75F8" w:rsidRPr="005A277F">
          <w:rPr>
            <w:color w:val="1155CC"/>
            <w:u w:val="single"/>
          </w:rPr>
          <w:t>https://www.stcloudstate.edu/academics/academic-support/default.aspx</w:t>
        </w:r>
      </w:hyperlink>
    </w:p>
    <w:p w14:paraId="4EA67A29" w14:textId="77777777" w:rsidR="00F77CE1" w:rsidRDefault="00F77CE1" w:rsidP="005020D9">
      <w:pPr>
        <w:spacing w:line="240" w:lineRule="auto"/>
        <w:rPr>
          <w:b/>
          <w:color w:val="4F6228" w:themeColor="accent3" w:themeShade="80"/>
        </w:rPr>
      </w:pPr>
    </w:p>
    <w:p w14:paraId="73B6F064" w14:textId="77777777" w:rsidR="00F77CE1" w:rsidRPr="005A277F" w:rsidRDefault="00F77CE1" w:rsidP="00F77CE1">
      <w:pPr>
        <w:spacing w:line="240" w:lineRule="auto"/>
        <w:rPr>
          <w:b/>
          <w:u w:val="single"/>
        </w:rPr>
      </w:pPr>
      <w:r w:rsidRPr="005A277F">
        <w:rPr>
          <w:b/>
          <w:color w:val="4F6228" w:themeColor="accent3" w:themeShade="80"/>
        </w:rPr>
        <w:t>ACADEMIC TECHNOLOGY SUPPORT</w:t>
      </w:r>
      <w:r w:rsidRPr="005A277F">
        <w:rPr>
          <w:b/>
        </w:rPr>
        <w:t xml:space="preserve"> </w:t>
      </w:r>
    </w:p>
    <w:p w14:paraId="4C311467" w14:textId="77777777" w:rsidR="00F77CE1" w:rsidRPr="005A277F" w:rsidRDefault="008A610B" w:rsidP="00F77CE1">
      <w:pPr>
        <w:ind w:firstLine="720"/>
        <w:rPr>
          <w:color w:val="1155CC"/>
          <w:u w:val="single"/>
        </w:rPr>
      </w:pPr>
      <w:hyperlink r:id="rId12">
        <w:r w:rsidR="00F77CE1" w:rsidRPr="005A277F">
          <w:rPr>
            <w:color w:val="1155CC"/>
            <w:u w:val="single"/>
          </w:rPr>
          <w:t>https://www.stcloudstate.edu/its/services/academic/default.aspx</w:t>
        </w:r>
      </w:hyperlink>
    </w:p>
    <w:p w14:paraId="11E898CD" w14:textId="10ECD492" w:rsidR="00F77CE1" w:rsidRPr="005A277F" w:rsidRDefault="00F77CE1" w:rsidP="00F77CE1">
      <w:pPr>
        <w:ind w:left="720"/>
      </w:pPr>
      <w:r w:rsidRPr="005A277F">
        <w:t xml:space="preserve">D2L@stcloudstate.edu is your first line of help. The System-Wide HelpDesk can answer basic questions about D2L, but there are some things that are very specific to </w:t>
      </w:r>
      <w:r w:rsidR="00AD1A23">
        <w:t>St. Could State University (</w:t>
      </w:r>
      <w:r w:rsidRPr="005A277F">
        <w:t>SCSU</w:t>
      </w:r>
      <w:r w:rsidR="00AD1A23">
        <w:t>)</w:t>
      </w:r>
      <w:r w:rsidRPr="005A277F">
        <w:t xml:space="preserve"> where they will not be able to help. Contact</w:t>
      </w:r>
    </w:p>
    <w:p w14:paraId="233A9ABC" w14:textId="77777777" w:rsidR="00F77CE1" w:rsidRPr="005A277F" w:rsidRDefault="00F77CE1" w:rsidP="00F77CE1">
      <w:pPr>
        <w:ind w:left="720" w:firstLine="720"/>
      </w:pPr>
      <w:r w:rsidRPr="005A277F">
        <w:rPr>
          <w:b/>
        </w:rPr>
        <w:t>Greg Jorgensen</w:t>
      </w:r>
      <w:r w:rsidRPr="005A277F">
        <w:t xml:space="preserve"> - </w:t>
      </w:r>
      <w:hyperlink r:id="rId13" w:history="1">
        <w:r w:rsidRPr="005A277F">
          <w:rPr>
            <w:rStyle w:val="Hyperlink"/>
          </w:rPr>
          <w:t>gsjorgensen@stcloudstate.edu</w:t>
        </w:r>
      </w:hyperlink>
    </w:p>
    <w:p w14:paraId="1A4EE2DC" w14:textId="77777777" w:rsidR="00F77CE1" w:rsidRPr="005A277F" w:rsidRDefault="00F77CE1" w:rsidP="00F77CE1">
      <w:pPr>
        <w:ind w:left="720" w:firstLine="720"/>
      </w:pPr>
      <w:r w:rsidRPr="005A277F">
        <w:rPr>
          <w:b/>
        </w:rPr>
        <w:t>Roseann Wolak</w:t>
      </w:r>
      <w:r w:rsidRPr="005A277F">
        <w:t xml:space="preserve"> - </w:t>
      </w:r>
      <w:hyperlink r:id="rId14">
        <w:r w:rsidRPr="005A277F">
          <w:rPr>
            <w:color w:val="1155CC"/>
            <w:u w:val="single"/>
          </w:rPr>
          <w:t>rmwolak@stcloudstate.edu</w:t>
        </w:r>
      </w:hyperlink>
    </w:p>
    <w:p w14:paraId="4606BE68" w14:textId="68A391FE" w:rsidR="00F77CE1" w:rsidRPr="00F77CE1" w:rsidRDefault="00F77CE1" w:rsidP="00F77CE1">
      <w:pPr>
        <w:pStyle w:val="NoSpacing"/>
        <w:ind w:left="720"/>
        <w:rPr>
          <w:rStyle w:val="Hyperlink"/>
          <w:rFonts w:eastAsia="Times New Roman"/>
          <w:color w:val="000000"/>
          <w:u w:val="none"/>
        </w:rPr>
      </w:pPr>
      <w:r w:rsidRPr="005A277F">
        <w:t xml:space="preserve">Virtual </w:t>
      </w:r>
      <w:r w:rsidR="00EA5BD5">
        <w:t>appointments</w:t>
      </w:r>
      <w:r w:rsidR="00EA5BD5" w:rsidRPr="005A277F">
        <w:t xml:space="preserve"> </w:t>
      </w:r>
      <w:r w:rsidRPr="005A277F">
        <w:t>can be made at:</w:t>
      </w:r>
      <w:r>
        <w:rPr>
          <w:color w:val="000000"/>
        </w:rPr>
        <w:t xml:space="preserve"> </w:t>
      </w:r>
      <w:hyperlink r:id="rId15" w:history="1">
        <w:r w:rsidRPr="007971C5">
          <w:rPr>
            <w:rStyle w:val="Hyperlink"/>
            <w:rFonts w:eastAsia="Times New Roman"/>
          </w:rPr>
          <w:t>https://outlook.office365.com/owa/calendar/OnlineSupport@MinnState.edu/bookings/</w:t>
        </w:r>
      </w:hyperlink>
    </w:p>
    <w:p w14:paraId="6EEEFBD3" w14:textId="3C4FE10C" w:rsidR="00F77CE1" w:rsidRDefault="00F77CE1" w:rsidP="00F77CE1">
      <w:pPr>
        <w:spacing w:line="240" w:lineRule="auto"/>
        <w:rPr>
          <w:b/>
          <w:color w:val="4F6228" w:themeColor="accent3" w:themeShade="80"/>
        </w:rPr>
      </w:pPr>
    </w:p>
    <w:p w14:paraId="4C080431" w14:textId="77777777" w:rsidR="00F77CE1" w:rsidRPr="005A277F" w:rsidRDefault="00F77CE1" w:rsidP="00F77CE1">
      <w:pPr>
        <w:spacing w:line="240" w:lineRule="auto"/>
        <w:rPr>
          <w:b/>
        </w:rPr>
      </w:pPr>
      <w:r w:rsidRPr="005A277F">
        <w:rPr>
          <w:b/>
          <w:color w:val="4F6228" w:themeColor="accent3" w:themeShade="80"/>
        </w:rPr>
        <w:t>COUNSELING AND PSYCHOLOGICAL SERVICES</w:t>
      </w:r>
      <w:r w:rsidRPr="005A277F">
        <w:rPr>
          <w:b/>
        </w:rPr>
        <w:t xml:space="preserve"> </w:t>
      </w:r>
    </w:p>
    <w:p w14:paraId="6A95B154" w14:textId="77777777" w:rsidR="00F77CE1" w:rsidRPr="005A277F" w:rsidRDefault="00F77CE1" w:rsidP="00F77CE1">
      <w:pPr>
        <w:spacing w:line="240" w:lineRule="auto"/>
        <w:ind w:left="720"/>
      </w:pPr>
      <w:r w:rsidRPr="005A277F">
        <w:t>Counseling and Psychological Services (CAPS) is a department within the Division of Student Life and Development that helps undergraduate and graduate students cope more effectively with personal, mental health, and academic issues that arise in their lives. Counseling and Psychological Services is the primary mental health provider for students at St. Cloud State University.</w:t>
      </w:r>
    </w:p>
    <w:p w14:paraId="0BC0CD8B" w14:textId="77777777" w:rsidR="00F77CE1" w:rsidRPr="005A277F" w:rsidRDefault="008A610B" w:rsidP="00F77CE1">
      <w:pPr>
        <w:ind w:firstLine="720"/>
        <w:rPr>
          <w:color w:val="1155CC"/>
          <w:u w:val="single"/>
        </w:rPr>
      </w:pPr>
      <w:hyperlink r:id="rId16">
        <w:r w:rsidR="00F77CE1" w:rsidRPr="005A277F">
          <w:rPr>
            <w:color w:val="1155CC"/>
            <w:u w:val="single"/>
          </w:rPr>
          <w:t>https://www.stcloudstate.edu/counseling/default.aspx</w:t>
        </w:r>
      </w:hyperlink>
    </w:p>
    <w:p w14:paraId="7E9A01CB" w14:textId="6624BCE0" w:rsidR="00F77CE1" w:rsidRPr="005A277F" w:rsidRDefault="00F77CE1" w:rsidP="00F77CE1">
      <w:pPr>
        <w:spacing w:line="480" w:lineRule="auto"/>
        <w:ind w:left="720" w:firstLine="720"/>
      </w:pPr>
      <w:r w:rsidRPr="005A277F">
        <w:rPr>
          <w:b/>
        </w:rPr>
        <w:t>Location</w:t>
      </w:r>
      <w:r w:rsidRPr="005A277F">
        <w:t>:  Eastman Hall, Room 305</w:t>
      </w:r>
    </w:p>
    <w:p w14:paraId="086D66F1" w14:textId="13AD003E" w:rsidR="00F77CE1" w:rsidRPr="005A277F" w:rsidRDefault="00F77CE1" w:rsidP="00F77CE1">
      <w:pPr>
        <w:spacing w:line="240" w:lineRule="auto"/>
      </w:pPr>
      <w:r w:rsidRPr="005A277F">
        <w:rPr>
          <w:b/>
          <w:color w:val="4F6228" w:themeColor="accent3" w:themeShade="80"/>
        </w:rPr>
        <w:t>D2L RESOURCES</w:t>
      </w:r>
    </w:p>
    <w:p w14:paraId="6812DF2D" w14:textId="77777777" w:rsidR="00F77CE1" w:rsidRPr="005A277F" w:rsidRDefault="008A610B" w:rsidP="00F77CE1">
      <w:pPr>
        <w:ind w:left="720"/>
        <w:rPr>
          <w:color w:val="1155CC"/>
          <w:u w:val="single"/>
        </w:rPr>
      </w:pPr>
      <w:hyperlink r:id="rId17">
        <w:r w:rsidR="00F77CE1" w:rsidRPr="005A277F">
          <w:rPr>
            <w:color w:val="1155CC"/>
            <w:u w:val="single"/>
          </w:rPr>
          <w:t>http://minnstate.edu/system/ims/index.html</w:t>
        </w:r>
      </w:hyperlink>
    </w:p>
    <w:p w14:paraId="6113A826" w14:textId="79BCA995" w:rsidR="00F77CE1" w:rsidRPr="005A277F" w:rsidRDefault="00F77CE1" w:rsidP="004523B7">
      <w:pPr>
        <w:spacing w:line="240" w:lineRule="auto"/>
        <w:ind w:left="720"/>
        <w:rPr>
          <w:u w:val="single"/>
        </w:rPr>
      </w:pPr>
      <w:r w:rsidRPr="005A277F">
        <w:t>For questions on D2L and Zoom, it has quite a bit of information about D2L - the status of the system, a link to the system</w:t>
      </w:r>
      <w:r w:rsidR="004523B7">
        <w:t xml:space="preserve"> </w:t>
      </w:r>
      <w:r w:rsidRPr="005A277F">
        <w:t>knowledge base, the D2L community site, etc.</w:t>
      </w:r>
    </w:p>
    <w:p w14:paraId="2FB66B44" w14:textId="77777777" w:rsidR="004523B7" w:rsidRDefault="004523B7" w:rsidP="00F77CE1">
      <w:pPr>
        <w:spacing w:line="240" w:lineRule="auto"/>
        <w:rPr>
          <w:b/>
          <w:bCs/>
          <w:color w:val="4F6228" w:themeColor="accent3" w:themeShade="80"/>
        </w:rPr>
      </w:pPr>
    </w:p>
    <w:p w14:paraId="0E65C1F5" w14:textId="05F55479" w:rsidR="00F77CE1" w:rsidRPr="005A277F" w:rsidRDefault="00F77CE1" w:rsidP="00F77CE1">
      <w:pPr>
        <w:spacing w:line="240" w:lineRule="auto"/>
        <w:rPr>
          <w:color w:val="4F6228" w:themeColor="accent3" w:themeShade="80"/>
        </w:rPr>
      </w:pPr>
      <w:r w:rsidRPr="005A277F">
        <w:rPr>
          <w:b/>
          <w:bCs/>
          <w:color w:val="4F6228" w:themeColor="accent3" w:themeShade="80"/>
        </w:rPr>
        <w:t xml:space="preserve">E-PROCTORING SERVICES </w:t>
      </w:r>
    </w:p>
    <w:p w14:paraId="70CE8754" w14:textId="77777777" w:rsidR="00F77CE1" w:rsidRPr="005A277F" w:rsidRDefault="008A610B" w:rsidP="00F77CE1">
      <w:pPr>
        <w:spacing w:line="240" w:lineRule="auto"/>
        <w:ind w:firstLine="720"/>
      </w:pPr>
      <w:hyperlink r:id="rId18" w:history="1">
        <w:r w:rsidR="00F77CE1" w:rsidRPr="005A277F">
          <w:rPr>
            <w:rStyle w:val="Hyperlink"/>
          </w:rPr>
          <w:t>https://www.stcloudstate.edu/its/services/academic/online-test-integrity.aspx</w:t>
        </w:r>
      </w:hyperlink>
    </w:p>
    <w:p w14:paraId="3E2A8B9D" w14:textId="2E462578" w:rsidR="00F77CE1" w:rsidRPr="005A277F" w:rsidRDefault="00F77CE1" w:rsidP="00F77CE1">
      <w:pPr>
        <w:spacing w:line="240" w:lineRule="auto"/>
        <w:ind w:left="720" w:firstLine="720"/>
      </w:pPr>
      <w:r w:rsidRPr="005A277F">
        <w:rPr>
          <w:b/>
        </w:rPr>
        <w:t>Contact</w:t>
      </w:r>
      <w:r w:rsidRPr="005A277F">
        <w:t>:</w:t>
      </w:r>
      <w:r w:rsidR="00EA5BD5">
        <w:t xml:space="preserve"> </w:t>
      </w:r>
      <w:r w:rsidRPr="005A277F">
        <w:t xml:space="preserve"> Susan Erickstad, </w:t>
      </w:r>
      <w:hyperlink r:id="rId19" w:history="1">
        <w:r w:rsidRPr="005A277F">
          <w:rPr>
            <w:rStyle w:val="Hyperlink"/>
            <w:color w:val="auto"/>
          </w:rPr>
          <w:t>serickstad@stcloudstate.edu</w:t>
        </w:r>
      </w:hyperlink>
      <w:r w:rsidRPr="005A277F">
        <w:t xml:space="preserve"> </w:t>
      </w:r>
    </w:p>
    <w:p w14:paraId="3FFE6290" w14:textId="013AE7AC" w:rsidR="00F77CE1" w:rsidRDefault="00F77CE1" w:rsidP="00F77CE1">
      <w:pPr>
        <w:spacing w:line="240" w:lineRule="auto"/>
        <w:ind w:left="1440"/>
        <w:rPr>
          <w:b/>
          <w:color w:val="4F6228" w:themeColor="accent3" w:themeShade="80"/>
        </w:rPr>
      </w:pPr>
      <w:r w:rsidRPr="005A277F">
        <w:rPr>
          <w:b/>
        </w:rPr>
        <w:t>Location</w:t>
      </w:r>
      <w:r w:rsidRPr="005A277F">
        <w:t>:  Brown Hall, Room 115</w:t>
      </w:r>
    </w:p>
    <w:p w14:paraId="19290ECB" w14:textId="77777777" w:rsidR="00F77CE1" w:rsidRDefault="00F77CE1" w:rsidP="005020D9">
      <w:pPr>
        <w:spacing w:line="240" w:lineRule="auto"/>
        <w:rPr>
          <w:b/>
          <w:color w:val="4F6228" w:themeColor="accent3" w:themeShade="80"/>
        </w:rPr>
      </w:pPr>
    </w:p>
    <w:p w14:paraId="1D6CCF56" w14:textId="77777777" w:rsidR="00F77CE1" w:rsidRPr="005A277F" w:rsidRDefault="00F77CE1" w:rsidP="00F77CE1">
      <w:pPr>
        <w:spacing w:line="240" w:lineRule="auto"/>
        <w:rPr>
          <w:b/>
          <w:bCs/>
          <w:color w:val="4F6228" w:themeColor="accent3" w:themeShade="80"/>
        </w:rPr>
      </w:pPr>
      <w:r w:rsidRPr="005A277F">
        <w:rPr>
          <w:b/>
          <w:bCs/>
          <w:color w:val="4F6228" w:themeColor="accent3" w:themeShade="80"/>
        </w:rPr>
        <w:t>EVENTS AND ACADEMIC CALENDARS</w:t>
      </w:r>
    </w:p>
    <w:p w14:paraId="725AC778" w14:textId="77777777" w:rsidR="00F77CE1" w:rsidRPr="005A277F" w:rsidRDefault="00F77CE1" w:rsidP="00F77CE1">
      <w:pPr>
        <w:spacing w:line="240" w:lineRule="auto"/>
        <w:ind w:left="720"/>
      </w:pPr>
      <w:r w:rsidRPr="005A277F">
        <w:t xml:space="preserve">Includes listings and descriptions of upcoming events and links to the Academic and Interfaith Calendars. </w:t>
      </w:r>
    </w:p>
    <w:p w14:paraId="1FA32D66" w14:textId="77777777" w:rsidR="00F77CE1" w:rsidRPr="005A277F" w:rsidRDefault="008A610B" w:rsidP="00F77CE1">
      <w:pPr>
        <w:spacing w:line="240" w:lineRule="auto"/>
        <w:ind w:firstLine="720"/>
        <w:rPr>
          <w:lang w:val="en-US"/>
        </w:rPr>
      </w:pPr>
      <w:hyperlink r:id="rId20" w:history="1">
        <w:r w:rsidR="00F77CE1" w:rsidRPr="005A277F">
          <w:rPr>
            <w:rStyle w:val="Hyperlink"/>
            <w:lang w:val="en-US"/>
          </w:rPr>
          <w:t>https://www.stcloudstate.edu/events/default.aspx</w:t>
        </w:r>
      </w:hyperlink>
    </w:p>
    <w:p w14:paraId="2C89A398" w14:textId="77777777" w:rsidR="00F77CE1" w:rsidRDefault="00F77CE1" w:rsidP="005020D9">
      <w:pPr>
        <w:spacing w:line="240" w:lineRule="auto"/>
        <w:rPr>
          <w:b/>
          <w:color w:val="4F6228" w:themeColor="accent3" w:themeShade="80"/>
        </w:rPr>
      </w:pPr>
    </w:p>
    <w:p w14:paraId="20A1F91B" w14:textId="786DEF7E" w:rsidR="005020D9" w:rsidRPr="005A277F" w:rsidRDefault="0022748E" w:rsidP="005020D9">
      <w:pPr>
        <w:spacing w:line="240" w:lineRule="auto"/>
        <w:rPr>
          <w:b/>
          <w:color w:val="4F6228" w:themeColor="accent3" w:themeShade="80"/>
        </w:rPr>
      </w:pPr>
      <w:r w:rsidRPr="005A277F">
        <w:rPr>
          <w:b/>
          <w:color w:val="4F6228" w:themeColor="accent3" w:themeShade="80"/>
        </w:rPr>
        <w:t>F</w:t>
      </w:r>
      <w:r w:rsidR="005020D9" w:rsidRPr="005A277F">
        <w:rPr>
          <w:b/>
          <w:color w:val="4F6228" w:themeColor="accent3" w:themeShade="80"/>
        </w:rPr>
        <w:t>ACULTY RESOURCES FOR ONLINE</w:t>
      </w:r>
    </w:p>
    <w:p w14:paraId="088E7DF9" w14:textId="450D0C69" w:rsidR="0022748E" w:rsidRPr="005A277F" w:rsidRDefault="008A610B" w:rsidP="005020D9">
      <w:pPr>
        <w:spacing w:line="240" w:lineRule="auto"/>
        <w:ind w:firstLine="720"/>
      </w:pPr>
      <w:hyperlink r:id="rId21" w:history="1">
        <w:r w:rsidR="0022748E" w:rsidRPr="005A277F">
          <w:rPr>
            <w:rStyle w:val="Hyperlink"/>
            <w:color w:val="auto"/>
          </w:rPr>
          <w:t>https://www.stcloudstate.edu/online/faculty/default.aspx</w:t>
        </w:r>
      </w:hyperlink>
      <w:r w:rsidR="0022748E" w:rsidRPr="005A277F">
        <w:t xml:space="preserve"> </w:t>
      </w:r>
    </w:p>
    <w:p w14:paraId="361B3C75" w14:textId="3E42F754" w:rsidR="00167406" w:rsidRDefault="00167406">
      <w:pPr>
        <w:rPr>
          <w:b/>
          <w:color w:val="4F6228" w:themeColor="accent3" w:themeShade="80"/>
        </w:rPr>
      </w:pPr>
    </w:p>
    <w:p w14:paraId="071C4975" w14:textId="2059F510" w:rsidR="00F77CE1" w:rsidRPr="005A277F" w:rsidRDefault="00F77CE1" w:rsidP="00F77CE1">
      <w:pPr>
        <w:spacing w:line="240" w:lineRule="auto"/>
        <w:rPr>
          <w:color w:val="4F6228" w:themeColor="accent3" w:themeShade="80"/>
        </w:rPr>
      </w:pPr>
      <w:r w:rsidRPr="005A277F">
        <w:rPr>
          <w:b/>
          <w:color w:val="4F6228" w:themeColor="accent3" w:themeShade="80"/>
        </w:rPr>
        <w:lastRenderedPageBreak/>
        <w:t>FOOD PANTRY</w:t>
      </w:r>
    </w:p>
    <w:p w14:paraId="633ACD44" w14:textId="77777777" w:rsidR="00F77CE1" w:rsidRPr="005A277F" w:rsidRDefault="00F77CE1" w:rsidP="00F77CE1">
      <w:pPr>
        <w:spacing w:line="240" w:lineRule="auto"/>
        <w:ind w:left="810"/>
      </w:pPr>
      <w:r w:rsidRPr="005A277F">
        <w:t>St. Cloud State University Huskies Food Pantry provides nutritious options to students experiencing food insecurity in an effort to support learning, health and student retention.</w:t>
      </w:r>
    </w:p>
    <w:p w14:paraId="61E199A5" w14:textId="77777777" w:rsidR="00F77CE1" w:rsidRPr="005A277F" w:rsidRDefault="008A610B" w:rsidP="00F77CE1">
      <w:pPr>
        <w:ind w:firstLine="810"/>
        <w:rPr>
          <w:color w:val="1155CC"/>
          <w:u w:val="single"/>
        </w:rPr>
      </w:pPr>
      <w:hyperlink r:id="rId22">
        <w:r w:rsidR="00F77CE1" w:rsidRPr="005A277F">
          <w:rPr>
            <w:color w:val="1155CC"/>
            <w:u w:val="single"/>
          </w:rPr>
          <w:t>https://www.stcloudstate.edu/huskiesfoodpantry/</w:t>
        </w:r>
      </w:hyperlink>
    </w:p>
    <w:p w14:paraId="6EFB8406" w14:textId="5027711E" w:rsidR="00F77CE1" w:rsidRPr="00167406" w:rsidRDefault="00F77CE1" w:rsidP="00167406">
      <w:pPr>
        <w:spacing w:line="480" w:lineRule="auto"/>
        <w:ind w:left="720" w:firstLine="720"/>
      </w:pPr>
      <w:r w:rsidRPr="005A277F">
        <w:rPr>
          <w:b/>
        </w:rPr>
        <w:t>Location</w:t>
      </w:r>
      <w:r w:rsidRPr="005A277F">
        <w:t>:  Hill Hall, Room 190. Also available at the Plymouth location.</w:t>
      </w:r>
    </w:p>
    <w:p w14:paraId="32E3B0AC" w14:textId="2BFEF4A1" w:rsidR="00F77CE1" w:rsidRPr="005A277F" w:rsidRDefault="00F77CE1" w:rsidP="00F77CE1">
      <w:pPr>
        <w:spacing w:line="240" w:lineRule="auto"/>
      </w:pPr>
      <w:r w:rsidRPr="005A277F">
        <w:rPr>
          <w:b/>
          <w:color w:val="4F6228" w:themeColor="accent3" w:themeShade="80"/>
        </w:rPr>
        <w:t>HUSKYTECH</w:t>
      </w:r>
      <w:r w:rsidRPr="005A277F">
        <w:rPr>
          <w:b/>
        </w:rPr>
        <w:t xml:space="preserve"> </w:t>
      </w:r>
    </w:p>
    <w:p w14:paraId="63FD8C20" w14:textId="76631489" w:rsidR="00F77CE1" w:rsidRPr="005A277F" w:rsidRDefault="00F77CE1" w:rsidP="00F77CE1">
      <w:pPr>
        <w:spacing w:line="240" w:lineRule="auto"/>
        <w:ind w:left="720"/>
      </w:pPr>
      <w:r w:rsidRPr="005A277F">
        <w:t>HuskyTech is the technology support center for St. Cloud State University students, faculty and staff. HuskyTech consultants are trained and ready to assist computer users of all levels, from beginner to advanced, both on and off campus.</w:t>
      </w:r>
    </w:p>
    <w:p w14:paraId="10F59912" w14:textId="77777777" w:rsidR="00F77CE1" w:rsidRPr="005A277F" w:rsidRDefault="008A610B" w:rsidP="00F77CE1">
      <w:pPr>
        <w:ind w:firstLine="720"/>
      </w:pPr>
      <w:hyperlink r:id="rId23">
        <w:r w:rsidR="00F77CE1" w:rsidRPr="005A277F">
          <w:rPr>
            <w:color w:val="1155CC"/>
            <w:u w:val="single"/>
          </w:rPr>
          <w:t>https://www.stcloudstate.edu/its/huskytech/default.aspx</w:t>
        </w:r>
      </w:hyperlink>
    </w:p>
    <w:p w14:paraId="38FDFB2A" w14:textId="5217BD5C" w:rsidR="00F77CE1" w:rsidRPr="005A277F" w:rsidRDefault="006424B3" w:rsidP="00F77CE1">
      <w:pPr>
        <w:spacing w:line="480" w:lineRule="auto"/>
        <w:ind w:left="720" w:firstLine="720"/>
      </w:pPr>
      <w:r>
        <w:rPr>
          <w:b/>
        </w:rPr>
        <w:t>L</w:t>
      </w:r>
      <w:r w:rsidR="00F77CE1" w:rsidRPr="005A277F">
        <w:rPr>
          <w:b/>
        </w:rPr>
        <w:t>ocation</w:t>
      </w:r>
      <w:r w:rsidR="00F77CE1" w:rsidRPr="005A277F">
        <w:t>:  Miller Center, Room 102</w:t>
      </w:r>
    </w:p>
    <w:p w14:paraId="6B4290C7" w14:textId="77777777" w:rsidR="00F77CE1" w:rsidRPr="005A277F" w:rsidRDefault="00F77CE1" w:rsidP="00F77CE1">
      <w:pPr>
        <w:spacing w:line="240" w:lineRule="auto"/>
      </w:pPr>
      <w:r w:rsidRPr="005A277F">
        <w:rPr>
          <w:b/>
          <w:color w:val="4F6228" w:themeColor="accent3" w:themeShade="80"/>
        </w:rPr>
        <w:t>LINGREN CHILD CARE CENTER</w:t>
      </w:r>
      <w:r w:rsidRPr="005A277F">
        <w:rPr>
          <w:b/>
        </w:rPr>
        <w:t xml:space="preserve"> </w:t>
      </w:r>
    </w:p>
    <w:p w14:paraId="73B90785" w14:textId="683EDFB2" w:rsidR="00F77CE1" w:rsidRPr="005A277F" w:rsidRDefault="00F77CE1" w:rsidP="00F77CE1">
      <w:pPr>
        <w:spacing w:line="240" w:lineRule="auto"/>
        <w:ind w:left="720"/>
      </w:pPr>
      <w:r w:rsidRPr="005A277F">
        <w:t xml:space="preserve">The Lindgren Child Care Center is a student service providing quality child care and support to all St. Cloud State University </w:t>
      </w:r>
      <w:r w:rsidR="002C3AFA">
        <w:t>s</w:t>
      </w:r>
      <w:r w:rsidRPr="005A277F">
        <w:t xml:space="preserve">tudent </w:t>
      </w:r>
      <w:r w:rsidR="002C3AFA">
        <w:t>p</w:t>
      </w:r>
      <w:r w:rsidRPr="005A277F">
        <w:t>arents.</w:t>
      </w:r>
    </w:p>
    <w:p w14:paraId="1C626271" w14:textId="7B22EFD9" w:rsidR="00F77CE1" w:rsidRDefault="008A610B" w:rsidP="00F77CE1">
      <w:pPr>
        <w:pStyle w:val="NoSpacing"/>
        <w:ind w:firstLine="720"/>
        <w:rPr>
          <w:color w:val="1155CC"/>
          <w:u w:val="single"/>
        </w:rPr>
      </w:pPr>
      <w:hyperlink r:id="rId24">
        <w:r w:rsidR="00F77CE1" w:rsidRPr="005A277F">
          <w:rPr>
            <w:color w:val="1155CC"/>
            <w:u w:val="single"/>
          </w:rPr>
          <w:t>https://www.stcloudstate.edu/childcare/</w:t>
        </w:r>
      </w:hyperlink>
    </w:p>
    <w:p w14:paraId="04841679" w14:textId="7205F7B1" w:rsidR="00F77CE1" w:rsidRPr="00F77CE1" w:rsidRDefault="00F77CE1" w:rsidP="00F77CE1">
      <w:pPr>
        <w:pStyle w:val="NoSpacing"/>
        <w:ind w:firstLine="720"/>
      </w:pPr>
      <w:r w:rsidRPr="00F77CE1">
        <w:t>Enrollment Information for the Child Care Center</w:t>
      </w:r>
      <w:r w:rsidR="002C3AFA">
        <w:t>:</w:t>
      </w:r>
    </w:p>
    <w:p w14:paraId="5A5EDB73" w14:textId="77777777" w:rsidR="00F77CE1" w:rsidRPr="005A277F" w:rsidRDefault="008A610B" w:rsidP="00F77CE1">
      <w:pPr>
        <w:pStyle w:val="NoSpacing"/>
        <w:ind w:firstLine="720"/>
      </w:pPr>
      <w:hyperlink r:id="rId25">
        <w:r w:rsidR="00F77CE1" w:rsidRPr="005A277F">
          <w:rPr>
            <w:color w:val="1155CC"/>
            <w:u w:val="single"/>
          </w:rPr>
          <w:t>https://www.stcloudstate.edu/childcare/enrollment.aspx</w:t>
        </w:r>
      </w:hyperlink>
    </w:p>
    <w:p w14:paraId="0415AD2A" w14:textId="4F18A813" w:rsidR="00F77CE1" w:rsidRPr="005A277F" w:rsidRDefault="00F77CE1" w:rsidP="00F77CE1">
      <w:pPr>
        <w:pStyle w:val="NoSpacing"/>
        <w:ind w:left="720" w:firstLine="720"/>
      </w:pPr>
      <w:r w:rsidRPr="005A277F">
        <w:rPr>
          <w:b/>
        </w:rPr>
        <w:t>Location</w:t>
      </w:r>
      <w:r w:rsidRPr="005A277F">
        <w:t>:  Engineering and Computing Center, Room 122</w:t>
      </w:r>
    </w:p>
    <w:p w14:paraId="69DDFF79" w14:textId="77777777" w:rsidR="006424B3" w:rsidRDefault="006424B3" w:rsidP="00672E91">
      <w:pPr>
        <w:spacing w:line="240" w:lineRule="auto"/>
        <w:rPr>
          <w:b/>
          <w:color w:val="4F6228" w:themeColor="accent3" w:themeShade="80"/>
        </w:rPr>
      </w:pPr>
    </w:p>
    <w:p w14:paraId="7B91C44D" w14:textId="14C1CCE4" w:rsidR="00360A67" w:rsidRPr="005A277F" w:rsidRDefault="0022748E" w:rsidP="00672E91">
      <w:pPr>
        <w:spacing w:line="240" w:lineRule="auto"/>
        <w:rPr>
          <w:b/>
          <w:color w:val="4F6228" w:themeColor="accent3" w:themeShade="80"/>
        </w:rPr>
      </w:pPr>
      <w:r w:rsidRPr="005A277F">
        <w:rPr>
          <w:b/>
          <w:color w:val="4F6228" w:themeColor="accent3" w:themeShade="80"/>
        </w:rPr>
        <w:t>O</w:t>
      </w:r>
      <w:r w:rsidR="00360A67" w:rsidRPr="005A277F">
        <w:rPr>
          <w:b/>
          <w:color w:val="4F6228" w:themeColor="accent3" w:themeShade="80"/>
        </w:rPr>
        <w:t>NLINE COURSE DEVELOPMENT</w:t>
      </w:r>
    </w:p>
    <w:p w14:paraId="220EFC20" w14:textId="7FF4B6C4" w:rsidR="005020D9" w:rsidRPr="005A277F" w:rsidRDefault="00EE69B3" w:rsidP="005020D9">
      <w:pPr>
        <w:spacing w:line="240" w:lineRule="auto"/>
        <w:ind w:left="720"/>
      </w:pPr>
      <w:r w:rsidRPr="005A277F">
        <w:t>A resource to help faculty design new online or hybrid courses</w:t>
      </w:r>
      <w:r w:rsidR="0030317F">
        <w:t xml:space="preserve"> as well as</w:t>
      </w:r>
      <w:r w:rsidRPr="005A277F">
        <w:t xml:space="preserve"> translate face-to-face courses to an online or hybrid format. </w:t>
      </w:r>
      <w:r w:rsidR="0022748E" w:rsidRPr="005A277F">
        <w:t xml:space="preserve"> </w:t>
      </w:r>
    </w:p>
    <w:p w14:paraId="3903D231" w14:textId="77777777" w:rsidR="00F77CE1" w:rsidRDefault="008A610B" w:rsidP="005020D9">
      <w:pPr>
        <w:spacing w:line="240" w:lineRule="auto"/>
        <w:ind w:left="720" w:firstLine="720"/>
        <w:rPr>
          <w:rStyle w:val="Hyperlink"/>
          <w:color w:val="auto"/>
        </w:rPr>
      </w:pPr>
      <w:hyperlink r:id="rId26" w:history="1">
        <w:r w:rsidR="00EE69B3" w:rsidRPr="005A277F">
          <w:rPr>
            <w:rStyle w:val="Hyperlink"/>
            <w:color w:val="auto"/>
          </w:rPr>
          <w:t>https://blog.stcloudstate.edu/onlineteachingresources/</w:t>
        </w:r>
      </w:hyperlink>
    </w:p>
    <w:p w14:paraId="5986156C" w14:textId="77777777" w:rsidR="00F77CE1" w:rsidRDefault="00F77CE1" w:rsidP="00F77CE1">
      <w:pPr>
        <w:spacing w:line="240" w:lineRule="auto"/>
        <w:rPr>
          <w:b/>
          <w:color w:val="4F6228" w:themeColor="accent3" w:themeShade="80"/>
        </w:rPr>
      </w:pPr>
    </w:p>
    <w:p w14:paraId="5E990F69" w14:textId="77777777" w:rsidR="00F77CE1" w:rsidRPr="005A277F" w:rsidRDefault="00F77CE1" w:rsidP="00F77CE1">
      <w:pPr>
        <w:spacing w:line="240" w:lineRule="auto"/>
        <w:rPr>
          <w:color w:val="4F6228" w:themeColor="accent3" w:themeShade="80"/>
        </w:rPr>
      </w:pPr>
      <w:r w:rsidRPr="005A277F">
        <w:rPr>
          <w:b/>
          <w:color w:val="4F6228" w:themeColor="accent3" w:themeShade="80"/>
        </w:rPr>
        <w:t xml:space="preserve">REGISTRATION AND FINANCIAL SERVICES </w:t>
      </w:r>
    </w:p>
    <w:p w14:paraId="30F10BC2" w14:textId="2BA99670" w:rsidR="00F77CE1" w:rsidRPr="005A277F" w:rsidRDefault="00F77CE1" w:rsidP="00F77CE1">
      <w:pPr>
        <w:spacing w:line="240" w:lineRule="auto"/>
        <w:ind w:left="720"/>
      </w:pPr>
      <w:r w:rsidRPr="005A277F">
        <w:t xml:space="preserve">Registration and </w:t>
      </w:r>
      <w:r w:rsidR="000D719F">
        <w:t>f</w:t>
      </w:r>
      <w:r w:rsidRPr="005A277F">
        <w:t xml:space="preserve">inancial </w:t>
      </w:r>
      <w:r w:rsidR="000D719F">
        <w:t>s</w:t>
      </w:r>
      <w:r w:rsidRPr="005A277F">
        <w:t>ervices provides support and information for students on registration, tuition, and financial assistance.</w:t>
      </w:r>
    </w:p>
    <w:p w14:paraId="2A5CD86F" w14:textId="77777777" w:rsidR="00F77CE1" w:rsidRPr="005A277F" w:rsidRDefault="008A610B" w:rsidP="00F77CE1">
      <w:pPr>
        <w:ind w:firstLine="720"/>
        <w:rPr>
          <w:color w:val="1155CC"/>
          <w:u w:val="single"/>
        </w:rPr>
      </w:pPr>
      <w:hyperlink r:id="rId27">
        <w:r w:rsidR="00F77CE1" w:rsidRPr="005A277F">
          <w:rPr>
            <w:color w:val="1155CC"/>
            <w:u w:val="single"/>
          </w:rPr>
          <w:t>https://www.stcloudstate.edu/srfs/</w:t>
        </w:r>
      </w:hyperlink>
    </w:p>
    <w:p w14:paraId="46E7F4B0" w14:textId="77777777" w:rsidR="00F77CE1" w:rsidRPr="00C231EF" w:rsidRDefault="00F77CE1" w:rsidP="00C231EF">
      <w:pPr>
        <w:spacing w:line="240" w:lineRule="auto"/>
        <w:ind w:left="720" w:firstLine="720"/>
        <w:rPr>
          <w:rStyle w:val="Hyperlink"/>
          <w:color w:val="auto"/>
        </w:rPr>
      </w:pPr>
      <w:r w:rsidRPr="005A277F">
        <w:rPr>
          <w:b/>
        </w:rPr>
        <w:t>Location</w:t>
      </w:r>
      <w:r w:rsidRPr="005A277F">
        <w:t>:  Administrative Services Building, first floor</w:t>
      </w:r>
    </w:p>
    <w:p w14:paraId="28ABB705" w14:textId="77777777" w:rsidR="00F77CE1" w:rsidRPr="00C231EF" w:rsidRDefault="00F77CE1" w:rsidP="00C231EF">
      <w:pPr>
        <w:spacing w:line="240" w:lineRule="auto"/>
        <w:ind w:left="720" w:firstLine="720"/>
        <w:rPr>
          <w:rStyle w:val="Hyperlink"/>
          <w:color w:val="auto"/>
        </w:rPr>
      </w:pPr>
    </w:p>
    <w:p w14:paraId="029743DC" w14:textId="58CC176E" w:rsidR="00F77CE1" w:rsidRPr="005A277F" w:rsidRDefault="00F77CE1" w:rsidP="00F77CE1">
      <w:pPr>
        <w:spacing w:line="240" w:lineRule="auto"/>
        <w:rPr>
          <w:b/>
          <w:color w:val="4F6228" w:themeColor="accent3" w:themeShade="80"/>
        </w:rPr>
      </w:pPr>
      <w:r w:rsidRPr="005A277F">
        <w:rPr>
          <w:b/>
          <w:color w:val="4F6228" w:themeColor="accent3" w:themeShade="80"/>
        </w:rPr>
        <w:t>SCSU CAREER CENTER</w:t>
      </w:r>
    </w:p>
    <w:p w14:paraId="00130C98" w14:textId="77777777" w:rsidR="00F77CE1" w:rsidRPr="005A277F" w:rsidRDefault="008A610B" w:rsidP="00F77CE1">
      <w:pPr>
        <w:ind w:firstLine="720"/>
        <w:rPr>
          <w:color w:val="1155CC"/>
          <w:u w:val="single"/>
        </w:rPr>
      </w:pPr>
      <w:hyperlink r:id="rId28">
        <w:r w:rsidR="00F77CE1" w:rsidRPr="005A277F">
          <w:rPr>
            <w:color w:val="1155CC"/>
            <w:u w:val="single"/>
          </w:rPr>
          <w:t>https://www.stcloudstate.edu/careercenter/</w:t>
        </w:r>
      </w:hyperlink>
    </w:p>
    <w:p w14:paraId="75D6C323" w14:textId="23FD0927" w:rsidR="00F77CE1" w:rsidRPr="005A277F" w:rsidRDefault="00F77CE1" w:rsidP="00F77CE1">
      <w:pPr>
        <w:spacing w:line="240" w:lineRule="auto"/>
        <w:ind w:left="720"/>
      </w:pPr>
      <w:r w:rsidRPr="005A277F">
        <w:t xml:space="preserve">The Career Center provides resources and support to students in exploring, finding, and preparing for careers. </w:t>
      </w:r>
      <w:r w:rsidR="0030317F">
        <w:t>Examples of assistance include</w:t>
      </w:r>
      <w:r w:rsidRPr="005A277F">
        <w:t xml:space="preserve"> building resumes, mock interviews, finding jobs, workshops, and more.</w:t>
      </w:r>
    </w:p>
    <w:p w14:paraId="4B091516" w14:textId="3D54D511" w:rsidR="00F77CE1" w:rsidRPr="00C231EF" w:rsidRDefault="00F77CE1" w:rsidP="00C231EF">
      <w:pPr>
        <w:spacing w:line="240" w:lineRule="auto"/>
        <w:ind w:left="720" w:firstLine="720"/>
        <w:rPr>
          <w:rStyle w:val="Hyperlink"/>
          <w:color w:val="auto"/>
        </w:rPr>
      </w:pPr>
      <w:r w:rsidRPr="005A277F">
        <w:rPr>
          <w:b/>
        </w:rPr>
        <w:t>Location</w:t>
      </w:r>
      <w:r w:rsidRPr="005A277F">
        <w:t>:  Centennial Hall, Room 215</w:t>
      </w:r>
    </w:p>
    <w:p w14:paraId="1F00C2F8" w14:textId="77777777" w:rsidR="00F77CE1" w:rsidRPr="00C231EF" w:rsidRDefault="00F77CE1" w:rsidP="00C231EF">
      <w:pPr>
        <w:spacing w:line="240" w:lineRule="auto"/>
        <w:ind w:left="720" w:firstLine="720"/>
        <w:rPr>
          <w:rStyle w:val="Hyperlink"/>
          <w:color w:val="auto"/>
        </w:rPr>
      </w:pPr>
    </w:p>
    <w:p w14:paraId="74FD5997" w14:textId="0832C6C9" w:rsidR="00F77CE1" w:rsidRPr="005A277F" w:rsidRDefault="00F77CE1" w:rsidP="00F77CE1">
      <w:pPr>
        <w:spacing w:line="240" w:lineRule="auto"/>
        <w:rPr>
          <w:b/>
        </w:rPr>
      </w:pPr>
      <w:r w:rsidRPr="005A277F">
        <w:rPr>
          <w:b/>
          <w:color w:val="4F6228" w:themeColor="accent3" w:themeShade="80"/>
        </w:rPr>
        <w:t>STUDENT ACCESSIBILITY SERVICES</w:t>
      </w:r>
      <w:r w:rsidRPr="005A277F">
        <w:rPr>
          <w:b/>
        </w:rPr>
        <w:t xml:space="preserve"> </w:t>
      </w:r>
    </w:p>
    <w:p w14:paraId="3662FC34" w14:textId="426BB2C9" w:rsidR="00F77CE1" w:rsidRPr="005A277F" w:rsidRDefault="00F77CE1" w:rsidP="00F77CE1">
      <w:pPr>
        <w:spacing w:line="240" w:lineRule="auto"/>
        <w:ind w:left="810"/>
      </w:pPr>
      <w:r w:rsidRPr="005A277F">
        <w:t xml:space="preserve">As an affirmative action, equal opportunity employer and educator, St. Cloud State University is committed to a policy of nondiscrimination in employment and education opportunity and works to provide reasonable accommodations for all persons with disabilities. Accommodations are provided on an individualized, as-needed basis, determined </w:t>
      </w:r>
      <w:r w:rsidRPr="005A277F">
        <w:lastRenderedPageBreak/>
        <w:t xml:space="preserve">through appropriate documentation of need. Please contact Student Accessibility Services or 320-308-4080, office </w:t>
      </w:r>
      <w:r w:rsidR="0030317F">
        <w:t xml:space="preserve">Centennial Hall (CH) </w:t>
      </w:r>
      <w:r w:rsidR="0030317F" w:rsidRPr="005A277F">
        <w:t xml:space="preserve">202 </w:t>
      </w:r>
      <w:r w:rsidRPr="005A277F">
        <w:t>to meet and discuss reasonable and appropriate accommodations for your plan. The accommodations authorized in your plan should be discussed with your instructor. All discussions will remain confidential. This syllabus is available in alternate formats upon request. Student Accessibility Services is St</w:t>
      </w:r>
      <w:r w:rsidR="0030317F">
        <w:t>.</w:t>
      </w:r>
      <w:r w:rsidRPr="005A277F">
        <w:t xml:space="preserve"> Cloud State’s program to provide accommodations for students with disabilities. The goal of the program is to offer students with documented disabilities equal access to SCSU courses, programs, and events through a collaborative process to provide appropriate and reasonable accommodations.</w:t>
      </w:r>
    </w:p>
    <w:p w14:paraId="0E722498" w14:textId="77777777" w:rsidR="00F77CE1" w:rsidRPr="005A277F" w:rsidRDefault="008A610B" w:rsidP="00F77CE1">
      <w:pPr>
        <w:ind w:firstLine="720"/>
        <w:rPr>
          <w:color w:val="1155CC"/>
          <w:u w:val="single"/>
        </w:rPr>
      </w:pPr>
      <w:hyperlink r:id="rId29">
        <w:r w:rsidR="00F77CE1" w:rsidRPr="005A277F">
          <w:rPr>
            <w:color w:val="1155CC"/>
            <w:u w:val="single"/>
          </w:rPr>
          <w:t>https://www.stcloudstate.edu/sas/default.aspx</w:t>
        </w:r>
      </w:hyperlink>
    </w:p>
    <w:p w14:paraId="267664C1" w14:textId="3F6DED71" w:rsidR="006424B3" w:rsidRPr="00167406" w:rsidRDefault="00F77CE1" w:rsidP="00167406">
      <w:pPr>
        <w:spacing w:line="480" w:lineRule="auto"/>
        <w:ind w:left="720" w:firstLine="720"/>
      </w:pPr>
      <w:r w:rsidRPr="005A277F">
        <w:rPr>
          <w:b/>
        </w:rPr>
        <w:t>Location</w:t>
      </w:r>
      <w:r w:rsidRPr="005A277F">
        <w:t>:  Centennial Hall, Room 202</w:t>
      </w:r>
    </w:p>
    <w:p w14:paraId="02009109" w14:textId="6B29322A" w:rsidR="00F77CE1" w:rsidRPr="005A277F" w:rsidRDefault="00F77CE1" w:rsidP="00F77CE1">
      <w:pPr>
        <w:spacing w:line="240" w:lineRule="auto"/>
      </w:pPr>
      <w:r w:rsidRPr="005A277F">
        <w:rPr>
          <w:b/>
          <w:color w:val="4F6228" w:themeColor="accent3" w:themeShade="80"/>
        </w:rPr>
        <w:t>STUDENT CODE OF CONDUCT</w:t>
      </w:r>
      <w:r w:rsidRPr="005A277F">
        <w:rPr>
          <w:b/>
        </w:rPr>
        <w:t xml:space="preserve"> </w:t>
      </w:r>
    </w:p>
    <w:p w14:paraId="6AC8AF67" w14:textId="77777777" w:rsidR="00F77CE1" w:rsidRPr="005A277F" w:rsidRDefault="008A610B" w:rsidP="00F77CE1">
      <w:pPr>
        <w:spacing w:line="240" w:lineRule="auto"/>
        <w:ind w:firstLine="720"/>
        <w:rPr>
          <w:color w:val="1155CC"/>
          <w:u w:val="single"/>
        </w:rPr>
      </w:pPr>
      <w:hyperlink r:id="rId30">
        <w:r w:rsidR="00F77CE1" w:rsidRPr="005A277F">
          <w:rPr>
            <w:color w:val="1155CC"/>
            <w:u w:val="single"/>
          </w:rPr>
          <w:t>https://www.stcloudstate.edu/studenthandbook/code/default.aspx</w:t>
        </w:r>
      </w:hyperlink>
    </w:p>
    <w:p w14:paraId="55B453D2" w14:textId="77777777" w:rsidR="00F77CE1" w:rsidRDefault="00F77CE1" w:rsidP="00F77CE1">
      <w:pPr>
        <w:spacing w:line="240" w:lineRule="auto"/>
        <w:rPr>
          <w:b/>
          <w:color w:val="4F6228" w:themeColor="accent3" w:themeShade="80"/>
        </w:rPr>
      </w:pPr>
    </w:p>
    <w:p w14:paraId="5C35EC6E" w14:textId="174F3BC3" w:rsidR="00F77CE1" w:rsidRPr="005A277F" w:rsidRDefault="00F77CE1" w:rsidP="00F77CE1">
      <w:pPr>
        <w:spacing w:line="240" w:lineRule="auto"/>
        <w:rPr>
          <w:color w:val="4F6228" w:themeColor="accent3" w:themeShade="80"/>
        </w:rPr>
      </w:pPr>
      <w:r w:rsidRPr="005A277F">
        <w:rPr>
          <w:b/>
          <w:color w:val="4F6228" w:themeColor="accent3" w:themeShade="80"/>
        </w:rPr>
        <w:t>STUDENT LIFE AND DEVELOPMENT</w:t>
      </w:r>
    </w:p>
    <w:p w14:paraId="1BBC2F19" w14:textId="77777777" w:rsidR="00F77CE1" w:rsidRPr="005A277F" w:rsidRDefault="00F77CE1" w:rsidP="00F77CE1">
      <w:pPr>
        <w:ind w:firstLine="720"/>
      </w:pPr>
      <w:r w:rsidRPr="005A277F">
        <w:t>Student Life and Development is committed to:</w:t>
      </w:r>
    </w:p>
    <w:p w14:paraId="1D67A495" w14:textId="77777777" w:rsidR="00F77CE1" w:rsidRPr="005A277F" w:rsidRDefault="00F77CE1" w:rsidP="00F77CE1">
      <w:pPr>
        <w:spacing w:line="240" w:lineRule="auto"/>
        <w:ind w:left="720" w:firstLine="720"/>
      </w:pPr>
      <w:r w:rsidRPr="005A277F">
        <w:t>Advocacy and Support</w:t>
      </w:r>
    </w:p>
    <w:p w14:paraId="2C219B15" w14:textId="52D1B53D" w:rsidR="00F77CE1" w:rsidRPr="005A277F" w:rsidRDefault="00F77CE1" w:rsidP="00F77CE1">
      <w:pPr>
        <w:spacing w:line="240" w:lineRule="auto"/>
        <w:ind w:left="720" w:firstLine="720"/>
      </w:pPr>
      <w:r w:rsidRPr="005A277F">
        <w:t>Creat</w:t>
      </w:r>
      <w:r w:rsidR="00D75645">
        <w:t>ing</w:t>
      </w:r>
      <w:r w:rsidRPr="005A277F">
        <w:t xml:space="preserve"> opportunities and minimize barriers to proactively support students</w:t>
      </w:r>
    </w:p>
    <w:p w14:paraId="20473BE3" w14:textId="77777777" w:rsidR="00F77CE1" w:rsidRPr="005A277F" w:rsidRDefault="00F77CE1" w:rsidP="00F77CE1">
      <w:pPr>
        <w:pStyle w:val="Heading4"/>
        <w:keepNext w:val="0"/>
        <w:keepLines w:val="0"/>
        <w:spacing w:before="0" w:after="0" w:line="240" w:lineRule="auto"/>
        <w:ind w:left="720" w:firstLine="720"/>
        <w:rPr>
          <w:color w:val="000000"/>
          <w:sz w:val="22"/>
          <w:szCs w:val="22"/>
        </w:rPr>
      </w:pPr>
      <w:r w:rsidRPr="005A277F">
        <w:rPr>
          <w:color w:val="000000"/>
          <w:sz w:val="22"/>
          <w:szCs w:val="22"/>
        </w:rPr>
        <w:t>Diversity and Inclusion</w:t>
      </w:r>
    </w:p>
    <w:p w14:paraId="67D14356" w14:textId="7F6EB82E" w:rsidR="00F77CE1" w:rsidRPr="005A277F" w:rsidRDefault="00F77CE1" w:rsidP="00F77CE1">
      <w:pPr>
        <w:spacing w:line="240" w:lineRule="auto"/>
        <w:ind w:left="720" w:firstLine="720"/>
      </w:pPr>
      <w:r w:rsidRPr="005A277F">
        <w:t>Champion</w:t>
      </w:r>
      <w:r w:rsidR="00D75645">
        <w:t>ing</w:t>
      </w:r>
      <w:r w:rsidRPr="005A277F">
        <w:t xml:space="preserve"> the promise of equity and justice in our diverse community</w:t>
      </w:r>
    </w:p>
    <w:p w14:paraId="62112C35" w14:textId="77777777" w:rsidR="00F77CE1" w:rsidRPr="005A277F" w:rsidRDefault="00F77CE1" w:rsidP="00F77CE1">
      <w:pPr>
        <w:pStyle w:val="Heading4"/>
        <w:keepNext w:val="0"/>
        <w:keepLines w:val="0"/>
        <w:spacing w:before="0" w:after="0" w:line="240" w:lineRule="auto"/>
        <w:ind w:left="720" w:firstLine="720"/>
        <w:rPr>
          <w:color w:val="000000"/>
          <w:sz w:val="22"/>
          <w:szCs w:val="22"/>
        </w:rPr>
      </w:pPr>
      <w:r w:rsidRPr="005A277F">
        <w:rPr>
          <w:color w:val="000000"/>
          <w:sz w:val="22"/>
          <w:szCs w:val="22"/>
        </w:rPr>
        <w:t>Transformational Learning Experiences</w:t>
      </w:r>
    </w:p>
    <w:p w14:paraId="47D9D1A8" w14:textId="5222C179" w:rsidR="00F77CE1" w:rsidRPr="005A277F" w:rsidRDefault="00F77CE1" w:rsidP="00F77CE1">
      <w:pPr>
        <w:spacing w:line="240" w:lineRule="auto"/>
        <w:ind w:left="1440"/>
      </w:pPr>
      <w:r w:rsidRPr="005A277F">
        <w:t>Encourag</w:t>
      </w:r>
      <w:r w:rsidR="00D75645">
        <w:t>ing</w:t>
      </w:r>
      <w:r w:rsidRPr="005A277F">
        <w:t xml:space="preserve"> students to think critically, engage in new experiences and consider multiple perspectives</w:t>
      </w:r>
    </w:p>
    <w:p w14:paraId="0A4D0329" w14:textId="77777777" w:rsidR="00F77CE1" w:rsidRPr="005A277F" w:rsidRDefault="00F77CE1" w:rsidP="00F77CE1">
      <w:pPr>
        <w:pStyle w:val="Heading4"/>
        <w:keepNext w:val="0"/>
        <w:keepLines w:val="0"/>
        <w:spacing w:before="0" w:after="0" w:line="240" w:lineRule="auto"/>
        <w:ind w:left="720" w:firstLine="720"/>
        <w:rPr>
          <w:color w:val="000000"/>
          <w:sz w:val="22"/>
          <w:szCs w:val="22"/>
        </w:rPr>
      </w:pPr>
      <w:r w:rsidRPr="005A277F">
        <w:rPr>
          <w:color w:val="000000"/>
          <w:sz w:val="22"/>
          <w:szCs w:val="22"/>
        </w:rPr>
        <w:t>Holistic Development</w:t>
      </w:r>
    </w:p>
    <w:p w14:paraId="477EE94D" w14:textId="2F6C1220" w:rsidR="00F77CE1" w:rsidRPr="005A277F" w:rsidRDefault="00F77CE1" w:rsidP="00F77CE1">
      <w:pPr>
        <w:spacing w:line="240" w:lineRule="auto"/>
        <w:ind w:left="720" w:firstLine="720"/>
      </w:pPr>
      <w:r w:rsidRPr="005A277F">
        <w:t>Foster</w:t>
      </w:r>
      <w:r w:rsidR="00D75645">
        <w:t>ing</w:t>
      </w:r>
      <w:r w:rsidRPr="005A277F">
        <w:t xml:space="preserve"> a sense of identity, resilience, and life purpose</w:t>
      </w:r>
    </w:p>
    <w:p w14:paraId="6AC90BA8" w14:textId="77777777" w:rsidR="00F77CE1" w:rsidRPr="005A277F" w:rsidRDefault="00F77CE1" w:rsidP="00F77CE1">
      <w:pPr>
        <w:pStyle w:val="Heading4"/>
        <w:keepNext w:val="0"/>
        <w:keepLines w:val="0"/>
        <w:spacing w:before="0" w:after="0" w:line="240" w:lineRule="auto"/>
        <w:ind w:left="720" w:firstLine="720"/>
        <w:rPr>
          <w:color w:val="000000"/>
          <w:sz w:val="22"/>
          <w:szCs w:val="22"/>
        </w:rPr>
      </w:pPr>
      <w:r w:rsidRPr="005A277F">
        <w:rPr>
          <w:color w:val="000000"/>
          <w:sz w:val="22"/>
          <w:szCs w:val="22"/>
        </w:rPr>
        <w:t>Health and Well-Being</w:t>
      </w:r>
    </w:p>
    <w:p w14:paraId="3DD12052" w14:textId="20D350C0" w:rsidR="00F77CE1" w:rsidRPr="005A277F" w:rsidRDefault="00F77CE1" w:rsidP="00F77CE1">
      <w:pPr>
        <w:spacing w:line="240" w:lineRule="auto"/>
        <w:ind w:left="720" w:firstLine="720"/>
      </w:pPr>
      <w:r w:rsidRPr="005A277F">
        <w:t>Affirm</w:t>
      </w:r>
      <w:r w:rsidR="00D75645">
        <w:t>ing</w:t>
      </w:r>
      <w:r w:rsidRPr="005A277F">
        <w:t xml:space="preserve"> and model</w:t>
      </w:r>
      <w:r w:rsidR="00D75645">
        <w:t>ing</w:t>
      </w:r>
      <w:r w:rsidRPr="005A277F">
        <w:t xml:space="preserve"> wellness as an essential component for student success</w:t>
      </w:r>
    </w:p>
    <w:p w14:paraId="1AD1C009" w14:textId="77777777" w:rsidR="00F77CE1" w:rsidRPr="005A277F" w:rsidRDefault="00F77CE1" w:rsidP="00F77CE1">
      <w:pPr>
        <w:pStyle w:val="Heading4"/>
        <w:keepNext w:val="0"/>
        <w:keepLines w:val="0"/>
        <w:spacing w:before="0" w:after="0" w:line="240" w:lineRule="auto"/>
        <w:ind w:left="720" w:firstLine="720"/>
        <w:rPr>
          <w:color w:val="000000"/>
          <w:sz w:val="22"/>
          <w:szCs w:val="22"/>
        </w:rPr>
      </w:pPr>
      <w:r w:rsidRPr="005A277F">
        <w:rPr>
          <w:color w:val="000000"/>
          <w:sz w:val="22"/>
          <w:szCs w:val="22"/>
        </w:rPr>
        <w:t>Community Building and Leadership</w:t>
      </w:r>
    </w:p>
    <w:p w14:paraId="7BC0CF5D" w14:textId="32332A44" w:rsidR="00F77CE1" w:rsidRPr="005A277F" w:rsidRDefault="00F77CE1" w:rsidP="00F77CE1">
      <w:pPr>
        <w:spacing w:line="240" w:lineRule="auto"/>
        <w:ind w:left="1440"/>
      </w:pPr>
      <w:r w:rsidRPr="005A277F">
        <w:t>Cultivat</w:t>
      </w:r>
      <w:r w:rsidR="00D75645">
        <w:t>ing</w:t>
      </w:r>
      <w:r w:rsidRPr="005A277F">
        <w:t xml:space="preserve"> a community that offers space for every student to connect and contribute</w:t>
      </w:r>
    </w:p>
    <w:p w14:paraId="2EE02889" w14:textId="77777777" w:rsidR="00F77CE1" w:rsidRPr="005A277F" w:rsidRDefault="008A610B" w:rsidP="006424B3">
      <w:pPr>
        <w:spacing w:line="240" w:lineRule="auto"/>
        <w:ind w:left="1440"/>
      </w:pPr>
      <w:hyperlink r:id="rId31">
        <w:r w:rsidR="00F77CE1" w:rsidRPr="005A277F">
          <w:rPr>
            <w:color w:val="1155CC"/>
            <w:u w:val="single"/>
          </w:rPr>
          <w:t>https://www.stcloudstate.edu/sld/</w:t>
        </w:r>
      </w:hyperlink>
    </w:p>
    <w:p w14:paraId="687FCC16" w14:textId="77777777" w:rsidR="00F77CE1" w:rsidRPr="005A277F" w:rsidRDefault="00F77CE1" w:rsidP="00F77CE1">
      <w:pPr>
        <w:spacing w:line="240" w:lineRule="auto"/>
        <w:ind w:left="720" w:firstLine="720"/>
      </w:pPr>
      <w:r w:rsidRPr="005A277F">
        <w:rPr>
          <w:b/>
        </w:rPr>
        <w:t>Location</w:t>
      </w:r>
      <w:r w:rsidRPr="005A277F">
        <w:t>:  Atwood Memorial Center, Room 219</w:t>
      </w:r>
    </w:p>
    <w:p w14:paraId="4AFCB844" w14:textId="77777777" w:rsidR="00F77CE1" w:rsidRDefault="00F77CE1" w:rsidP="00F77CE1">
      <w:pPr>
        <w:spacing w:line="240" w:lineRule="auto"/>
        <w:rPr>
          <w:b/>
          <w:color w:val="4F6228" w:themeColor="accent3" w:themeShade="80"/>
        </w:rPr>
      </w:pPr>
    </w:p>
    <w:p w14:paraId="03FD0A92" w14:textId="77777777" w:rsidR="00F77CE1" w:rsidRPr="005A277F" w:rsidRDefault="00F77CE1" w:rsidP="00F77CE1">
      <w:pPr>
        <w:spacing w:line="240" w:lineRule="auto"/>
        <w:rPr>
          <w:b/>
        </w:rPr>
      </w:pPr>
      <w:r w:rsidRPr="005A277F">
        <w:rPr>
          <w:b/>
          <w:color w:val="4F6228" w:themeColor="accent3" w:themeShade="80"/>
        </w:rPr>
        <w:t>STUDENT SERVICES</w:t>
      </w:r>
      <w:r w:rsidRPr="005A277F">
        <w:rPr>
          <w:b/>
        </w:rPr>
        <w:t xml:space="preserve"> </w:t>
      </w:r>
    </w:p>
    <w:p w14:paraId="5442066B" w14:textId="1D8B3265" w:rsidR="00F77CE1" w:rsidRDefault="008A610B" w:rsidP="006424B3">
      <w:pPr>
        <w:spacing w:line="240" w:lineRule="auto"/>
        <w:ind w:firstLine="720"/>
        <w:rPr>
          <w:b/>
          <w:color w:val="4F6228" w:themeColor="accent3" w:themeShade="80"/>
        </w:rPr>
      </w:pPr>
      <w:hyperlink r:id="rId32">
        <w:r w:rsidR="00F77CE1" w:rsidRPr="005A277F">
          <w:rPr>
            <w:color w:val="1155CC"/>
          </w:rPr>
          <w:t>https://www.stcloudstate.edu/campuslife/student-services.aspx</w:t>
        </w:r>
      </w:hyperlink>
    </w:p>
    <w:p w14:paraId="5EBD0E87" w14:textId="77777777" w:rsidR="00F77CE1" w:rsidRDefault="00F77CE1" w:rsidP="00F77CE1">
      <w:pPr>
        <w:spacing w:line="240" w:lineRule="auto"/>
        <w:rPr>
          <w:b/>
          <w:color w:val="4F6228" w:themeColor="accent3" w:themeShade="80"/>
        </w:rPr>
      </w:pPr>
    </w:p>
    <w:p w14:paraId="377BD1A2" w14:textId="77777777" w:rsidR="00F77CE1" w:rsidRPr="005A277F" w:rsidRDefault="00F77CE1" w:rsidP="00F77CE1">
      <w:pPr>
        <w:spacing w:line="240" w:lineRule="auto"/>
        <w:rPr>
          <w:b/>
          <w:u w:val="single"/>
        </w:rPr>
      </w:pPr>
      <w:r w:rsidRPr="005A277F">
        <w:rPr>
          <w:b/>
          <w:color w:val="4F6228" w:themeColor="accent3" w:themeShade="80"/>
        </w:rPr>
        <w:t>TESTING SERVICES</w:t>
      </w:r>
      <w:r w:rsidRPr="005A277F">
        <w:rPr>
          <w:b/>
        </w:rPr>
        <w:t xml:space="preserve"> </w:t>
      </w:r>
    </w:p>
    <w:p w14:paraId="24261110" w14:textId="77777777" w:rsidR="00F77CE1" w:rsidRPr="005A277F" w:rsidRDefault="00F77CE1" w:rsidP="00F77CE1">
      <w:pPr>
        <w:spacing w:line="240" w:lineRule="auto"/>
        <w:ind w:left="720"/>
      </w:pPr>
      <w:r w:rsidRPr="005A277F">
        <w:t xml:space="preserve">Placement testing to help students determine course placement:  </w:t>
      </w:r>
      <w:hyperlink r:id="rId33" w:history="1">
        <w:r w:rsidRPr="005A277F">
          <w:rPr>
            <w:rStyle w:val="Hyperlink"/>
            <w:color w:val="auto"/>
          </w:rPr>
          <w:t>https://www.stcloudstate.edu/placementtesting/default.aspx</w:t>
        </w:r>
      </w:hyperlink>
    </w:p>
    <w:p w14:paraId="63696B27" w14:textId="2DE8A7C8" w:rsidR="00F77CE1" w:rsidRPr="005A277F" w:rsidRDefault="00F77CE1" w:rsidP="00F77CE1">
      <w:pPr>
        <w:spacing w:line="240" w:lineRule="auto"/>
        <w:ind w:left="720" w:firstLine="720"/>
      </w:pPr>
      <w:r w:rsidRPr="005A277F">
        <w:rPr>
          <w:b/>
        </w:rPr>
        <w:t>Contact</w:t>
      </w:r>
      <w:r w:rsidR="00EA5BD5">
        <w:rPr>
          <w:b/>
        </w:rPr>
        <w:t xml:space="preserve">: </w:t>
      </w:r>
      <w:r w:rsidRPr="005A277F">
        <w:rPr>
          <w:b/>
        </w:rPr>
        <w:t xml:space="preserve"> </w:t>
      </w:r>
      <w:r w:rsidRPr="005A277F">
        <w:t xml:space="preserve">Shannon Klinkenberg: </w:t>
      </w:r>
      <w:hyperlink r:id="rId34" w:history="1">
        <w:r w:rsidRPr="005A277F">
          <w:rPr>
            <w:rStyle w:val="Hyperlink"/>
            <w:color w:val="auto"/>
          </w:rPr>
          <w:t>placementtesting@stcloudstate.edu</w:t>
        </w:r>
      </w:hyperlink>
    </w:p>
    <w:p w14:paraId="43C3540A" w14:textId="54184A07" w:rsidR="00F77CE1" w:rsidRDefault="00F77CE1" w:rsidP="006424B3">
      <w:pPr>
        <w:spacing w:line="240" w:lineRule="auto"/>
        <w:ind w:left="720" w:firstLine="720"/>
        <w:rPr>
          <w:b/>
          <w:color w:val="4F6228" w:themeColor="accent3" w:themeShade="80"/>
        </w:rPr>
      </w:pPr>
      <w:r w:rsidRPr="005A277F">
        <w:rPr>
          <w:b/>
        </w:rPr>
        <w:t>Location:</w:t>
      </w:r>
      <w:r w:rsidR="00EA5BD5">
        <w:rPr>
          <w:b/>
        </w:rPr>
        <w:t xml:space="preserve"> </w:t>
      </w:r>
      <w:r w:rsidRPr="005A277F">
        <w:t xml:space="preserve"> Centennial Hall 351</w:t>
      </w:r>
    </w:p>
    <w:p w14:paraId="5F42A6E7" w14:textId="77777777" w:rsidR="006424B3" w:rsidRDefault="006424B3" w:rsidP="00F77CE1">
      <w:pPr>
        <w:spacing w:line="240" w:lineRule="auto"/>
        <w:rPr>
          <w:b/>
          <w:color w:val="4F6228" w:themeColor="accent3" w:themeShade="80"/>
        </w:rPr>
      </w:pPr>
    </w:p>
    <w:p w14:paraId="133D3426" w14:textId="2703FE61" w:rsidR="00F77CE1" w:rsidRPr="005A277F" w:rsidRDefault="00F77CE1" w:rsidP="00F77CE1">
      <w:pPr>
        <w:spacing w:line="240" w:lineRule="auto"/>
        <w:rPr>
          <w:b/>
        </w:rPr>
      </w:pPr>
      <w:r w:rsidRPr="005A277F">
        <w:rPr>
          <w:b/>
          <w:color w:val="4F6228" w:themeColor="accent3" w:themeShade="80"/>
        </w:rPr>
        <w:t>THE WRITE PLACE</w:t>
      </w:r>
      <w:r w:rsidRPr="005A277F">
        <w:rPr>
          <w:b/>
        </w:rPr>
        <w:t xml:space="preserve"> </w:t>
      </w:r>
    </w:p>
    <w:p w14:paraId="2E063EA4" w14:textId="6FE94D4A" w:rsidR="00F77CE1" w:rsidRPr="005A277F" w:rsidRDefault="00F77CE1" w:rsidP="00F77CE1">
      <w:pPr>
        <w:keepLines/>
        <w:spacing w:line="240" w:lineRule="auto"/>
        <w:ind w:left="720"/>
      </w:pPr>
      <w:r w:rsidRPr="005A277F">
        <w:lastRenderedPageBreak/>
        <w:t xml:space="preserve">The Write </w:t>
      </w:r>
      <w:r w:rsidR="00463E8D">
        <w:t>P</w:t>
      </w:r>
      <w:r w:rsidRPr="005A277F">
        <w:t xml:space="preserve">lace offers free support and help for the writing and reading done in and outside school. Students can make an appointment with one of the writing coaches and can get help on writing their papers for class, from how to start, to editing and documenting sources. </w:t>
      </w:r>
    </w:p>
    <w:p w14:paraId="409DF331" w14:textId="77777777" w:rsidR="00F77CE1" w:rsidRPr="005A277F" w:rsidRDefault="00F77CE1" w:rsidP="00F77CE1">
      <w:pPr>
        <w:keepLines/>
        <w:spacing w:line="240" w:lineRule="auto"/>
        <w:ind w:left="720"/>
      </w:pPr>
      <w:r w:rsidRPr="005A277F">
        <w:rPr>
          <w:b/>
          <w:bCs/>
        </w:rPr>
        <w:t>Appointments are encouraged:</w:t>
      </w:r>
      <w:r w:rsidRPr="005A277F">
        <w:t xml:space="preserve"> (</w:t>
      </w:r>
      <w:hyperlink r:id="rId35" w:history="1">
        <w:r w:rsidRPr="005A277F">
          <w:rPr>
            <w:rStyle w:val="Hyperlink"/>
          </w:rPr>
          <w:t>https://stcloud.mywconline.com/</w:t>
        </w:r>
      </w:hyperlink>
      <w:r w:rsidRPr="005A277F">
        <w:t xml:space="preserve">) </w:t>
      </w:r>
    </w:p>
    <w:p w14:paraId="068781EF" w14:textId="77777777" w:rsidR="00F77CE1" w:rsidRPr="005A277F" w:rsidRDefault="00F77CE1" w:rsidP="00F77CE1">
      <w:pPr>
        <w:keepLines/>
        <w:spacing w:line="240" w:lineRule="auto"/>
        <w:ind w:firstLine="720"/>
        <w:rPr>
          <w:b/>
        </w:rPr>
      </w:pPr>
      <w:r w:rsidRPr="005A277F">
        <w:rPr>
          <w:b/>
        </w:rPr>
        <w:t>For hours, locations and resources:</w:t>
      </w:r>
    </w:p>
    <w:p w14:paraId="17906D37" w14:textId="77777777" w:rsidR="00F77CE1" w:rsidRPr="005A277F" w:rsidRDefault="008A610B" w:rsidP="00F77CE1">
      <w:pPr>
        <w:keepLines/>
        <w:spacing w:line="240" w:lineRule="auto"/>
        <w:ind w:firstLine="720"/>
      </w:pPr>
      <w:hyperlink r:id="rId36">
        <w:r w:rsidR="00F77CE1" w:rsidRPr="005A277F">
          <w:rPr>
            <w:color w:val="1155CC"/>
            <w:u w:val="single"/>
          </w:rPr>
          <w:t>https://www.stcloudstate.edu/writeplace/default.aspx</w:t>
        </w:r>
      </w:hyperlink>
    </w:p>
    <w:p w14:paraId="677DAC42" w14:textId="2F4CF2BB" w:rsidR="00360A67" w:rsidRPr="005A277F" w:rsidRDefault="00360A67" w:rsidP="00360A67">
      <w:pPr>
        <w:rPr>
          <w:b/>
        </w:rPr>
      </w:pPr>
    </w:p>
    <w:p w14:paraId="593F6C5C" w14:textId="6A664C41" w:rsidR="00360A67" w:rsidRPr="005A277F" w:rsidRDefault="00360A67" w:rsidP="005A277F">
      <w:pPr>
        <w:spacing w:line="240" w:lineRule="auto"/>
        <w:rPr>
          <w:b/>
          <w:color w:val="4F6228" w:themeColor="accent3" w:themeShade="80"/>
        </w:rPr>
      </w:pPr>
      <w:r w:rsidRPr="005A277F">
        <w:rPr>
          <w:b/>
          <w:color w:val="4F6228" w:themeColor="accent3" w:themeShade="80"/>
        </w:rPr>
        <w:t xml:space="preserve">TUTORING SERVICES </w:t>
      </w:r>
    </w:p>
    <w:p w14:paraId="1CBB51D7" w14:textId="3C09A0DC" w:rsidR="00360A67" w:rsidRPr="005A277F" w:rsidRDefault="008A610B" w:rsidP="005020D9">
      <w:pPr>
        <w:spacing w:line="240" w:lineRule="auto"/>
        <w:ind w:firstLine="720"/>
      </w:pPr>
      <w:hyperlink r:id="rId37">
        <w:r w:rsidR="00360A67" w:rsidRPr="005A277F">
          <w:rPr>
            <w:color w:val="1155CC"/>
            <w:u w:val="single"/>
          </w:rPr>
          <w:t>https://www.stcloudstate.edu/academics/academic-support/tutoring.aspx</w:t>
        </w:r>
      </w:hyperlink>
    </w:p>
    <w:p w14:paraId="0F087F42" w14:textId="38ADC3F0" w:rsidR="005E4FD4" w:rsidRPr="005A277F" w:rsidRDefault="001E75F8" w:rsidP="00F77CE1">
      <w:pPr>
        <w:spacing w:line="240" w:lineRule="auto"/>
        <w:ind w:left="720"/>
        <w:rPr>
          <w:b/>
        </w:rPr>
      </w:pPr>
      <w:r w:rsidRPr="005A277F">
        <w:rPr>
          <w:b/>
        </w:rPr>
        <w:t>Resource</w:t>
      </w:r>
      <w:r w:rsidR="00360A67" w:rsidRPr="005A277F">
        <w:rPr>
          <w:b/>
        </w:rPr>
        <w:t xml:space="preserve"> links include</w:t>
      </w:r>
      <w:r w:rsidR="006A7478" w:rsidRPr="005A277F">
        <w:rPr>
          <w:b/>
        </w:rPr>
        <w:t>:</w:t>
      </w:r>
    </w:p>
    <w:p w14:paraId="5406C10C" w14:textId="77777777" w:rsidR="005E4FD4" w:rsidRPr="005A277F" w:rsidRDefault="001E75F8" w:rsidP="007B4BF9">
      <w:pPr>
        <w:spacing w:line="240" w:lineRule="auto"/>
        <w:ind w:left="720"/>
      </w:pPr>
      <w:r w:rsidRPr="005A277F">
        <w:t>Academic Learning Center</w:t>
      </w:r>
    </w:p>
    <w:p w14:paraId="2228BA6F" w14:textId="77777777" w:rsidR="005E4FD4" w:rsidRPr="005A277F" w:rsidRDefault="001E75F8" w:rsidP="007B4BF9">
      <w:pPr>
        <w:spacing w:line="240" w:lineRule="auto"/>
        <w:ind w:left="720"/>
      </w:pPr>
      <w:r w:rsidRPr="005A277F">
        <w:t>Athletes for Success in the Classroom</w:t>
      </w:r>
    </w:p>
    <w:p w14:paraId="0F84FC55" w14:textId="77777777" w:rsidR="005E4FD4" w:rsidRPr="005A277F" w:rsidRDefault="001E75F8" w:rsidP="007B4BF9">
      <w:pPr>
        <w:spacing w:line="240" w:lineRule="auto"/>
        <w:ind w:left="720"/>
      </w:pPr>
      <w:r w:rsidRPr="005A277F">
        <w:t>College of Science and Engineering Tutoring Center</w:t>
      </w:r>
    </w:p>
    <w:p w14:paraId="7BD111B5" w14:textId="77777777" w:rsidR="005E4FD4" w:rsidRPr="005A277F" w:rsidRDefault="001E75F8" w:rsidP="007B4BF9">
      <w:pPr>
        <w:spacing w:line="240" w:lineRule="auto"/>
        <w:ind w:left="720"/>
      </w:pPr>
      <w:r w:rsidRPr="005A277F">
        <w:t>Department of Languages and Culture Tutoring</w:t>
      </w:r>
    </w:p>
    <w:p w14:paraId="1EA13BE0" w14:textId="77777777" w:rsidR="005E4FD4" w:rsidRPr="005A277F" w:rsidRDefault="001E75F8" w:rsidP="007B4BF9">
      <w:pPr>
        <w:spacing w:line="240" w:lineRule="auto"/>
        <w:ind w:left="720"/>
      </w:pPr>
      <w:r w:rsidRPr="005A277F">
        <w:t>Herberger Business of School Tutoring</w:t>
      </w:r>
    </w:p>
    <w:p w14:paraId="2A82C23D" w14:textId="77777777" w:rsidR="005E4FD4" w:rsidRPr="005A277F" w:rsidRDefault="001E75F8" w:rsidP="007B4BF9">
      <w:pPr>
        <w:spacing w:line="240" w:lineRule="auto"/>
        <w:ind w:left="720"/>
      </w:pPr>
      <w:r w:rsidRPr="005A277F">
        <w:t>Math Skills Center</w:t>
      </w:r>
    </w:p>
    <w:p w14:paraId="75626B09" w14:textId="77777777" w:rsidR="005E4FD4" w:rsidRPr="005A277F" w:rsidRDefault="001E75F8" w:rsidP="007B4BF9">
      <w:pPr>
        <w:spacing w:line="240" w:lineRule="auto"/>
        <w:ind w:left="720"/>
      </w:pPr>
      <w:r w:rsidRPr="005A277F">
        <w:t>Multicultural Student Services Tutoring Program</w:t>
      </w:r>
    </w:p>
    <w:p w14:paraId="5BB1200B" w14:textId="77777777" w:rsidR="005E4FD4" w:rsidRPr="005A277F" w:rsidRDefault="001E75F8" w:rsidP="007B4BF9">
      <w:pPr>
        <w:spacing w:line="240" w:lineRule="auto"/>
        <w:ind w:left="720"/>
      </w:pPr>
      <w:r w:rsidRPr="005A277F">
        <w:t>Smarthinking Online Tutoring</w:t>
      </w:r>
    </w:p>
    <w:p w14:paraId="63F112BF" w14:textId="2B48DEDC" w:rsidR="006424B3" w:rsidRPr="00167406" w:rsidRDefault="007B4BF9" w:rsidP="00167406">
      <w:pPr>
        <w:spacing w:line="480" w:lineRule="auto"/>
        <w:ind w:left="720"/>
      </w:pPr>
      <w:r w:rsidRPr="005A277F">
        <w:t>Veterans Resource Center</w:t>
      </w:r>
    </w:p>
    <w:p w14:paraId="0E0B87C5" w14:textId="1B09D9B1" w:rsidR="00551EA1" w:rsidRPr="005A277F" w:rsidRDefault="001E75F8" w:rsidP="005A277F">
      <w:pPr>
        <w:spacing w:line="240" w:lineRule="auto"/>
      </w:pPr>
      <w:r w:rsidRPr="005A277F">
        <w:rPr>
          <w:b/>
          <w:color w:val="4F6228" w:themeColor="accent3" w:themeShade="80"/>
        </w:rPr>
        <w:t>U</w:t>
      </w:r>
      <w:r w:rsidR="00360A67" w:rsidRPr="005A277F">
        <w:rPr>
          <w:b/>
          <w:color w:val="4F6228" w:themeColor="accent3" w:themeShade="80"/>
        </w:rPr>
        <w:t>NIVERSITY LIBRARY</w:t>
      </w:r>
      <w:r w:rsidR="00360A67" w:rsidRPr="005A277F">
        <w:rPr>
          <w:b/>
        </w:rPr>
        <w:t xml:space="preserve"> </w:t>
      </w:r>
    </w:p>
    <w:p w14:paraId="2708A602" w14:textId="05147459" w:rsidR="005E4FD4" w:rsidRPr="005A277F" w:rsidRDefault="001E75F8" w:rsidP="007A7D32">
      <w:pPr>
        <w:spacing w:line="240" w:lineRule="auto"/>
        <w:ind w:left="720"/>
      </w:pPr>
      <w:r w:rsidRPr="005A277F">
        <w:t xml:space="preserve">The </w:t>
      </w:r>
      <w:r w:rsidR="00AD1A23">
        <w:t xml:space="preserve">University </w:t>
      </w:r>
      <w:r w:rsidRPr="005A277F">
        <w:t xml:space="preserve">Library provides a wide array of services such as study rooms, computer labs, quiet spaces, and more. The library provides an online search system to find books, articles, and research papers </w:t>
      </w:r>
      <w:r w:rsidR="00AD1A23">
        <w:t>available</w:t>
      </w:r>
      <w:r w:rsidRPr="005A277F">
        <w:t xml:space="preserve"> to SCSU student</w:t>
      </w:r>
      <w:r w:rsidR="00AD1A23">
        <w:t>s</w:t>
      </w:r>
      <w:r w:rsidRPr="005A277F">
        <w:t>.</w:t>
      </w:r>
    </w:p>
    <w:p w14:paraId="11D55EEA" w14:textId="77777777" w:rsidR="005E4FD4" w:rsidRPr="005A277F" w:rsidRDefault="008A610B" w:rsidP="007A7D32">
      <w:pPr>
        <w:ind w:left="720"/>
      </w:pPr>
      <w:hyperlink r:id="rId38">
        <w:r w:rsidR="001E75F8" w:rsidRPr="005A277F">
          <w:rPr>
            <w:color w:val="1155CC"/>
            <w:u w:val="single"/>
          </w:rPr>
          <w:t>https://www.stcloudstate.edu/library/default.aspx</w:t>
        </w:r>
      </w:hyperlink>
    </w:p>
    <w:p w14:paraId="3D5E28E3" w14:textId="7CC022DD" w:rsidR="00360A67" w:rsidRPr="005A277F" w:rsidRDefault="001E75F8" w:rsidP="007A7D32">
      <w:pPr>
        <w:spacing w:line="480" w:lineRule="auto"/>
        <w:ind w:left="720" w:firstLine="720"/>
      </w:pPr>
      <w:r w:rsidRPr="005A277F">
        <w:rPr>
          <w:b/>
        </w:rPr>
        <w:t>Location</w:t>
      </w:r>
      <w:r w:rsidRPr="005A277F">
        <w:t xml:space="preserve">:  </w:t>
      </w:r>
      <w:r w:rsidR="00AD1A23">
        <w:t xml:space="preserve">James W. </w:t>
      </w:r>
      <w:r w:rsidRPr="005A277F">
        <w:t xml:space="preserve">Miller </w:t>
      </w:r>
      <w:r w:rsidR="00AD1A23">
        <w:t xml:space="preserve">Learning Resources </w:t>
      </w:r>
      <w:r w:rsidRPr="005A277F">
        <w:t>Center</w:t>
      </w:r>
    </w:p>
    <w:p w14:paraId="0F0C6715" w14:textId="77777777" w:rsidR="00360A67" w:rsidRPr="005A277F" w:rsidRDefault="00360A67" w:rsidP="00672E91">
      <w:pPr>
        <w:spacing w:line="240" w:lineRule="auto"/>
      </w:pPr>
    </w:p>
    <w:sectPr w:rsidR="00360A67" w:rsidRPr="005A277F" w:rsidSect="00167406">
      <w:footerReference w:type="default" r:id="rId39"/>
      <w:pgSz w:w="12240" w:h="15840"/>
      <w:pgMar w:top="1440" w:right="1440" w:bottom="288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1B26C" w14:textId="77777777" w:rsidR="00167406" w:rsidRDefault="00167406" w:rsidP="00167406">
      <w:pPr>
        <w:spacing w:line="240" w:lineRule="auto"/>
      </w:pPr>
      <w:r>
        <w:separator/>
      </w:r>
    </w:p>
  </w:endnote>
  <w:endnote w:type="continuationSeparator" w:id="0">
    <w:p w14:paraId="24BA5217" w14:textId="77777777" w:rsidR="00167406" w:rsidRDefault="00167406" w:rsidP="001674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9241702"/>
      <w:docPartObj>
        <w:docPartGallery w:val="Page Numbers (Bottom of Page)"/>
        <w:docPartUnique/>
      </w:docPartObj>
    </w:sdtPr>
    <w:sdtEndPr>
      <w:rPr>
        <w:noProof/>
      </w:rPr>
    </w:sdtEndPr>
    <w:sdtContent>
      <w:p w14:paraId="4034705A" w14:textId="2FF19D40" w:rsidR="00167406" w:rsidRDefault="00167406">
        <w:pPr>
          <w:pStyle w:val="Footer"/>
          <w:jc w:val="center"/>
        </w:pPr>
        <w:r>
          <w:fldChar w:fldCharType="begin"/>
        </w:r>
        <w:r>
          <w:instrText xml:space="preserve"> PAGE   \* MERGEFORMAT </w:instrText>
        </w:r>
        <w:r>
          <w:fldChar w:fldCharType="separate"/>
        </w:r>
        <w:r w:rsidR="008A610B">
          <w:rPr>
            <w:noProof/>
          </w:rPr>
          <w:t>2</w:t>
        </w:r>
        <w:r>
          <w:rPr>
            <w:noProof/>
          </w:rPr>
          <w:fldChar w:fldCharType="end"/>
        </w:r>
      </w:p>
    </w:sdtContent>
  </w:sdt>
  <w:p w14:paraId="120C5636" w14:textId="77777777" w:rsidR="00167406" w:rsidRDefault="001674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41DEE3" w14:textId="77777777" w:rsidR="00167406" w:rsidRDefault="00167406" w:rsidP="00167406">
      <w:pPr>
        <w:spacing w:line="240" w:lineRule="auto"/>
      </w:pPr>
      <w:r>
        <w:separator/>
      </w:r>
    </w:p>
  </w:footnote>
  <w:footnote w:type="continuationSeparator" w:id="0">
    <w:p w14:paraId="5DC43F80" w14:textId="77777777" w:rsidR="00167406" w:rsidRDefault="00167406" w:rsidP="001674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910F6"/>
    <w:multiLevelType w:val="multilevel"/>
    <w:tmpl w:val="E710EF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4F19A0"/>
    <w:multiLevelType w:val="multilevel"/>
    <w:tmpl w:val="A5FE7AD4"/>
    <w:lvl w:ilvl="0">
      <w:start w:val="1"/>
      <w:numFmt w:val="bullet"/>
      <w:lvlText w:val="●"/>
      <w:lvlJc w:val="left"/>
      <w:pPr>
        <w:ind w:left="2160" w:hanging="360"/>
      </w:pPr>
      <w:rPr>
        <w:rFonts w:ascii="Arial" w:eastAsia="Arial" w:hAnsi="Arial" w:cs="Arial"/>
        <w:sz w:val="19"/>
        <w:szCs w:val="19"/>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15:restartNumberingAfterBreak="0">
    <w:nsid w:val="15947F8A"/>
    <w:multiLevelType w:val="multilevel"/>
    <w:tmpl w:val="4148E96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167224F"/>
    <w:multiLevelType w:val="multilevel"/>
    <w:tmpl w:val="F1389CDE"/>
    <w:lvl w:ilvl="0">
      <w:start w:val="1"/>
      <w:numFmt w:val="bullet"/>
      <w:lvlText w:val="●"/>
      <w:lvlJc w:val="left"/>
      <w:pPr>
        <w:ind w:left="2160" w:hanging="360"/>
      </w:pPr>
      <w:rPr>
        <w:rFonts w:ascii="Arial" w:eastAsia="Arial" w:hAnsi="Arial" w:cs="Arial"/>
        <w:sz w:val="19"/>
        <w:szCs w:val="19"/>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438C1AE1"/>
    <w:multiLevelType w:val="multilevel"/>
    <w:tmpl w:val="C310E588"/>
    <w:lvl w:ilvl="0">
      <w:start w:val="1"/>
      <w:numFmt w:val="bullet"/>
      <w:lvlText w:val="●"/>
      <w:lvlJc w:val="left"/>
      <w:pPr>
        <w:ind w:left="2160" w:hanging="360"/>
      </w:pPr>
      <w:rPr>
        <w:rFonts w:ascii="Arial" w:eastAsia="Arial" w:hAnsi="Arial" w:cs="Arial"/>
        <w:sz w:val="19"/>
        <w:szCs w:val="19"/>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4D870077"/>
    <w:multiLevelType w:val="multilevel"/>
    <w:tmpl w:val="2D384C54"/>
    <w:lvl w:ilvl="0">
      <w:start w:val="1"/>
      <w:numFmt w:val="bullet"/>
      <w:lvlText w:val="●"/>
      <w:lvlJc w:val="left"/>
      <w:pPr>
        <w:ind w:left="2160" w:hanging="360"/>
      </w:pPr>
      <w:rPr>
        <w:rFonts w:ascii="Arial" w:eastAsia="Arial" w:hAnsi="Arial" w:cs="Arial"/>
        <w:sz w:val="19"/>
        <w:szCs w:val="19"/>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4F930651"/>
    <w:multiLevelType w:val="multilevel"/>
    <w:tmpl w:val="194A7092"/>
    <w:lvl w:ilvl="0">
      <w:start w:val="1"/>
      <w:numFmt w:val="bullet"/>
      <w:lvlText w:val="●"/>
      <w:lvlJc w:val="left"/>
      <w:pPr>
        <w:ind w:left="2160" w:hanging="360"/>
      </w:pPr>
      <w:rPr>
        <w:rFonts w:ascii="Arial" w:eastAsia="Arial" w:hAnsi="Arial" w:cs="Arial"/>
        <w:sz w:val="19"/>
        <w:szCs w:val="19"/>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54FA4AF7"/>
    <w:multiLevelType w:val="multilevel"/>
    <w:tmpl w:val="52B09E24"/>
    <w:lvl w:ilvl="0">
      <w:start w:val="1"/>
      <w:numFmt w:val="bullet"/>
      <w:lvlText w:val="●"/>
      <w:lvlJc w:val="left"/>
      <w:pPr>
        <w:ind w:left="2160" w:hanging="360"/>
      </w:pPr>
      <w:rPr>
        <w:rFonts w:ascii="Arial" w:eastAsia="Arial" w:hAnsi="Arial" w:cs="Arial"/>
        <w:sz w:val="19"/>
        <w:szCs w:val="19"/>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7"/>
  </w:num>
  <w:num w:numId="2">
    <w:abstractNumId w:val="3"/>
  </w:num>
  <w:num w:numId="3">
    <w:abstractNumId w:val="5"/>
  </w:num>
  <w:num w:numId="4">
    <w:abstractNumId w:val="4"/>
  </w:num>
  <w:num w:numId="5">
    <w:abstractNumId w:val="2"/>
  </w:num>
  <w:num w:numId="6">
    <w:abstractNumId w:val="1"/>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D4"/>
    <w:rsid w:val="000A5D7E"/>
    <w:rsid w:val="000C0634"/>
    <w:rsid w:val="000D4F22"/>
    <w:rsid w:val="000D719F"/>
    <w:rsid w:val="00156038"/>
    <w:rsid w:val="00167406"/>
    <w:rsid w:val="001D2B9F"/>
    <w:rsid w:val="001E75F8"/>
    <w:rsid w:val="001F0594"/>
    <w:rsid w:val="002235C8"/>
    <w:rsid w:val="0022748E"/>
    <w:rsid w:val="00263087"/>
    <w:rsid w:val="002B736E"/>
    <w:rsid w:val="002C3AFA"/>
    <w:rsid w:val="002F0557"/>
    <w:rsid w:val="0030317F"/>
    <w:rsid w:val="00360A67"/>
    <w:rsid w:val="003908CE"/>
    <w:rsid w:val="00396001"/>
    <w:rsid w:val="003D7EA5"/>
    <w:rsid w:val="004523B7"/>
    <w:rsid w:val="00463E8D"/>
    <w:rsid w:val="004D5D53"/>
    <w:rsid w:val="005020D9"/>
    <w:rsid w:val="00551EA1"/>
    <w:rsid w:val="00584993"/>
    <w:rsid w:val="005A277F"/>
    <w:rsid w:val="005E4FD4"/>
    <w:rsid w:val="005E5540"/>
    <w:rsid w:val="00607CCC"/>
    <w:rsid w:val="006424B3"/>
    <w:rsid w:val="00672E91"/>
    <w:rsid w:val="006857E3"/>
    <w:rsid w:val="006A7478"/>
    <w:rsid w:val="00704FBE"/>
    <w:rsid w:val="007323E8"/>
    <w:rsid w:val="00733D7C"/>
    <w:rsid w:val="00742E4D"/>
    <w:rsid w:val="007877AC"/>
    <w:rsid w:val="00793887"/>
    <w:rsid w:val="007A7D32"/>
    <w:rsid w:val="007B2220"/>
    <w:rsid w:val="007B4BF9"/>
    <w:rsid w:val="007C0452"/>
    <w:rsid w:val="007C6772"/>
    <w:rsid w:val="008539E4"/>
    <w:rsid w:val="00886429"/>
    <w:rsid w:val="008A610B"/>
    <w:rsid w:val="008C7941"/>
    <w:rsid w:val="008F5E5B"/>
    <w:rsid w:val="009850A4"/>
    <w:rsid w:val="00A03800"/>
    <w:rsid w:val="00A2654B"/>
    <w:rsid w:val="00AA746D"/>
    <w:rsid w:val="00AC0641"/>
    <w:rsid w:val="00AD1A23"/>
    <w:rsid w:val="00B54844"/>
    <w:rsid w:val="00BC1A84"/>
    <w:rsid w:val="00C231EF"/>
    <w:rsid w:val="00C72A47"/>
    <w:rsid w:val="00CA09F6"/>
    <w:rsid w:val="00CD2014"/>
    <w:rsid w:val="00D1352B"/>
    <w:rsid w:val="00D75645"/>
    <w:rsid w:val="00D85F8E"/>
    <w:rsid w:val="00E05E28"/>
    <w:rsid w:val="00EA5BD5"/>
    <w:rsid w:val="00EE69B3"/>
    <w:rsid w:val="00F77CE1"/>
    <w:rsid w:val="00FC0F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118C"/>
  <w15:docId w15:val="{9A5F48FE-43D6-4528-9FA2-70D5E4C1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D4F2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4F22"/>
    <w:rPr>
      <w:rFonts w:ascii="Segoe UI" w:hAnsi="Segoe UI" w:cs="Segoe UI"/>
      <w:sz w:val="18"/>
      <w:szCs w:val="18"/>
    </w:rPr>
  </w:style>
  <w:style w:type="paragraph" w:styleId="ListParagraph">
    <w:name w:val="List Paragraph"/>
    <w:basedOn w:val="Normal"/>
    <w:uiPriority w:val="34"/>
    <w:qFormat/>
    <w:rsid w:val="00CA09F6"/>
    <w:pPr>
      <w:ind w:left="720"/>
      <w:contextualSpacing/>
    </w:pPr>
  </w:style>
  <w:style w:type="character" w:styleId="Hyperlink">
    <w:name w:val="Hyperlink"/>
    <w:basedOn w:val="DefaultParagraphFont"/>
    <w:uiPriority w:val="99"/>
    <w:unhideWhenUsed/>
    <w:rsid w:val="002F0557"/>
    <w:rPr>
      <w:color w:val="0000FF" w:themeColor="hyperlink"/>
      <w:u w:val="single"/>
    </w:rPr>
  </w:style>
  <w:style w:type="character" w:styleId="FollowedHyperlink">
    <w:name w:val="FollowedHyperlink"/>
    <w:basedOn w:val="DefaultParagraphFont"/>
    <w:uiPriority w:val="99"/>
    <w:semiHidden/>
    <w:unhideWhenUsed/>
    <w:rsid w:val="00CD2014"/>
    <w:rPr>
      <w:color w:val="800080" w:themeColor="followedHyperlink"/>
      <w:u w:val="single"/>
    </w:rPr>
  </w:style>
  <w:style w:type="character" w:customStyle="1" w:styleId="UnresolvedMention1">
    <w:name w:val="Unresolved Mention1"/>
    <w:basedOn w:val="DefaultParagraphFont"/>
    <w:uiPriority w:val="99"/>
    <w:semiHidden/>
    <w:unhideWhenUsed/>
    <w:rsid w:val="00360A67"/>
    <w:rPr>
      <w:color w:val="605E5C"/>
      <w:shd w:val="clear" w:color="auto" w:fill="E1DFDD"/>
    </w:rPr>
  </w:style>
  <w:style w:type="paragraph" w:styleId="NoSpacing">
    <w:name w:val="No Spacing"/>
    <w:uiPriority w:val="1"/>
    <w:qFormat/>
    <w:rsid w:val="00F77CE1"/>
    <w:pPr>
      <w:spacing w:line="240" w:lineRule="auto"/>
    </w:pPr>
  </w:style>
  <w:style w:type="paragraph" w:styleId="CommentSubject">
    <w:name w:val="annotation subject"/>
    <w:basedOn w:val="CommentText"/>
    <w:next w:val="CommentText"/>
    <w:link w:val="CommentSubjectChar"/>
    <w:uiPriority w:val="99"/>
    <w:semiHidden/>
    <w:unhideWhenUsed/>
    <w:rsid w:val="000D719F"/>
    <w:rPr>
      <w:b/>
      <w:bCs/>
    </w:rPr>
  </w:style>
  <w:style w:type="character" w:customStyle="1" w:styleId="CommentSubjectChar">
    <w:name w:val="Comment Subject Char"/>
    <w:basedOn w:val="CommentTextChar"/>
    <w:link w:val="CommentSubject"/>
    <w:uiPriority w:val="99"/>
    <w:semiHidden/>
    <w:rsid w:val="000D719F"/>
    <w:rPr>
      <w:b/>
      <w:bCs/>
      <w:sz w:val="20"/>
      <w:szCs w:val="20"/>
    </w:rPr>
  </w:style>
  <w:style w:type="paragraph" w:styleId="Header">
    <w:name w:val="header"/>
    <w:basedOn w:val="Normal"/>
    <w:link w:val="HeaderChar"/>
    <w:uiPriority w:val="99"/>
    <w:unhideWhenUsed/>
    <w:rsid w:val="00167406"/>
    <w:pPr>
      <w:tabs>
        <w:tab w:val="center" w:pos="4680"/>
        <w:tab w:val="right" w:pos="9360"/>
      </w:tabs>
      <w:spacing w:line="240" w:lineRule="auto"/>
    </w:pPr>
  </w:style>
  <w:style w:type="character" w:customStyle="1" w:styleId="HeaderChar">
    <w:name w:val="Header Char"/>
    <w:basedOn w:val="DefaultParagraphFont"/>
    <w:link w:val="Header"/>
    <w:uiPriority w:val="99"/>
    <w:rsid w:val="00167406"/>
  </w:style>
  <w:style w:type="paragraph" w:styleId="Footer">
    <w:name w:val="footer"/>
    <w:basedOn w:val="Normal"/>
    <w:link w:val="FooterChar"/>
    <w:uiPriority w:val="99"/>
    <w:unhideWhenUsed/>
    <w:rsid w:val="00167406"/>
    <w:pPr>
      <w:tabs>
        <w:tab w:val="center" w:pos="4680"/>
        <w:tab w:val="right" w:pos="9360"/>
      </w:tabs>
      <w:spacing w:line="240" w:lineRule="auto"/>
    </w:pPr>
  </w:style>
  <w:style w:type="character" w:customStyle="1" w:styleId="FooterChar">
    <w:name w:val="Footer Char"/>
    <w:basedOn w:val="DefaultParagraphFont"/>
    <w:link w:val="Footer"/>
    <w:uiPriority w:val="99"/>
    <w:rsid w:val="001674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033975">
      <w:bodyDiv w:val="1"/>
      <w:marLeft w:val="0"/>
      <w:marRight w:val="0"/>
      <w:marTop w:val="0"/>
      <w:marBottom w:val="0"/>
      <w:divBdr>
        <w:top w:val="none" w:sz="0" w:space="0" w:color="auto"/>
        <w:left w:val="none" w:sz="0" w:space="0" w:color="auto"/>
        <w:bottom w:val="none" w:sz="0" w:space="0" w:color="auto"/>
        <w:right w:val="none" w:sz="0" w:space="0" w:color="auto"/>
      </w:divBdr>
    </w:div>
    <w:div w:id="1050039023">
      <w:bodyDiv w:val="1"/>
      <w:marLeft w:val="0"/>
      <w:marRight w:val="0"/>
      <w:marTop w:val="0"/>
      <w:marBottom w:val="0"/>
      <w:divBdr>
        <w:top w:val="none" w:sz="0" w:space="0" w:color="auto"/>
        <w:left w:val="none" w:sz="0" w:space="0" w:color="auto"/>
        <w:bottom w:val="none" w:sz="0" w:space="0" w:color="auto"/>
        <w:right w:val="none" w:sz="0" w:space="0" w:color="auto"/>
      </w:divBdr>
    </w:div>
    <w:div w:id="1258712057">
      <w:bodyDiv w:val="1"/>
      <w:marLeft w:val="0"/>
      <w:marRight w:val="0"/>
      <w:marTop w:val="0"/>
      <w:marBottom w:val="0"/>
      <w:divBdr>
        <w:top w:val="none" w:sz="0" w:space="0" w:color="auto"/>
        <w:left w:val="none" w:sz="0" w:space="0" w:color="auto"/>
        <w:bottom w:val="none" w:sz="0" w:space="0" w:color="auto"/>
        <w:right w:val="none" w:sz="0" w:space="0" w:color="auto"/>
      </w:divBdr>
    </w:div>
    <w:div w:id="19096143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gsjorgensen@stcloudstate.edu" TargetMode="External"/><Relationship Id="rId18" Type="http://schemas.openxmlformats.org/officeDocument/2006/relationships/hyperlink" Target="https://www.stcloudstate.edu/its/services/academic/online-test-integrity.aspx" TargetMode="External"/><Relationship Id="rId26" Type="http://schemas.openxmlformats.org/officeDocument/2006/relationships/hyperlink" Target="https://blog.stcloudstate.edu/onlineteachingresources/" TargetMode="External"/><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www.stcloudstate.edu/online/faculty/default.aspx" TargetMode="External"/><Relationship Id="rId34" Type="http://schemas.openxmlformats.org/officeDocument/2006/relationships/hyperlink" Target="mailto:placementtesting@stcloudstate.edu" TargetMode="External"/><Relationship Id="rId7" Type="http://schemas.openxmlformats.org/officeDocument/2006/relationships/settings" Target="settings.xml"/><Relationship Id="rId12" Type="http://schemas.openxmlformats.org/officeDocument/2006/relationships/hyperlink" Target="https://www.stcloudstate.edu/its/services/academic/default.aspx" TargetMode="External"/><Relationship Id="rId17" Type="http://schemas.openxmlformats.org/officeDocument/2006/relationships/hyperlink" Target="http://minnstate.edu/system/ims/index.html" TargetMode="External"/><Relationship Id="rId25" Type="http://schemas.openxmlformats.org/officeDocument/2006/relationships/hyperlink" Target="https://www.stcloudstate.edu/childcare/enrollment.aspx" TargetMode="External"/><Relationship Id="rId33" Type="http://schemas.openxmlformats.org/officeDocument/2006/relationships/hyperlink" Target="https://www.stcloudstate.edu/placementtesting/default.aspx" TargetMode="External"/><Relationship Id="rId38" Type="http://schemas.openxmlformats.org/officeDocument/2006/relationships/hyperlink" Target="https://www.stcloudstate.edu/library/default.aspx" TargetMode="External"/><Relationship Id="rId2" Type="http://schemas.openxmlformats.org/officeDocument/2006/relationships/customXml" Target="../customXml/item2.xml"/><Relationship Id="rId16" Type="http://schemas.openxmlformats.org/officeDocument/2006/relationships/hyperlink" Target="https://www.stcloudstate.edu/counseling/default.aspx" TargetMode="External"/><Relationship Id="rId20" Type="http://schemas.openxmlformats.org/officeDocument/2006/relationships/hyperlink" Target="https://www.stcloudstate.edu/events/default.aspx" TargetMode="External"/><Relationship Id="rId29" Type="http://schemas.openxmlformats.org/officeDocument/2006/relationships/hyperlink" Target="https://www.stcloudstate.edu/sas/default.asp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tcloudstate.edu/academics/academic-support/default.aspx" TargetMode="External"/><Relationship Id="rId24" Type="http://schemas.openxmlformats.org/officeDocument/2006/relationships/hyperlink" Target="https://www.stcloudstate.edu/childcare/" TargetMode="External"/><Relationship Id="rId32" Type="http://schemas.openxmlformats.org/officeDocument/2006/relationships/hyperlink" Target="https://www.stcloudstate.edu/campuslife/student-services.aspx" TargetMode="External"/><Relationship Id="rId37" Type="http://schemas.openxmlformats.org/officeDocument/2006/relationships/hyperlink" Target="https://www.stcloudstate.edu/academics/academic-support/tutoring.aspx" TargetMode="Externa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outlook.office365.com/owa/calendar/OnlineSupport@MinnState.edu/bookings/" TargetMode="External"/><Relationship Id="rId23" Type="http://schemas.openxmlformats.org/officeDocument/2006/relationships/hyperlink" Target="https://www.stcloudstate.edu/its/huskytech/default.aspx" TargetMode="External"/><Relationship Id="rId28" Type="http://schemas.openxmlformats.org/officeDocument/2006/relationships/hyperlink" Target="https://www.stcloudstate.edu/careercenter/" TargetMode="External"/><Relationship Id="rId36" Type="http://schemas.openxmlformats.org/officeDocument/2006/relationships/hyperlink" Target="https://www.stcloudstate.edu/writeplace/default.aspx" TargetMode="External"/><Relationship Id="rId10" Type="http://schemas.openxmlformats.org/officeDocument/2006/relationships/endnotes" Target="endnotes.xml"/><Relationship Id="rId19" Type="http://schemas.openxmlformats.org/officeDocument/2006/relationships/hyperlink" Target="mailto:serickstad@stcloudstate.edu" TargetMode="External"/><Relationship Id="rId31" Type="http://schemas.openxmlformats.org/officeDocument/2006/relationships/hyperlink" Target="https://www.stcloudstate.edu/sl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rmwolak@stcloudstate.edu" TargetMode="External"/><Relationship Id="rId22" Type="http://schemas.openxmlformats.org/officeDocument/2006/relationships/hyperlink" Target="https://www.stcloudstate.edu/huskiesfoodpantry/" TargetMode="External"/><Relationship Id="rId27" Type="http://schemas.openxmlformats.org/officeDocument/2006/relationships/hyperlink" Target="https://www.stcloudstate.edu/srfs/" TargetMode="External"/><Relationship Id="rId30" Type="http://schemas.openxmlformats.org/officeDocument/2006/relationships/hyperlink" Target="https://www.stcloudstate.edu/studenthandbook/code/default.aspx" TargetMode="External"/><Relationship Id="rId35" Type="http://schemas.openxmlformats.org/officeDocument/2006/relationships/hyperlink" Target="https://stcloud.mywc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0ACAB8406445A4488223176979B0F1A" ma:contentTypeVersion="13" ma:contentTypeDescription="Create a new document." ma:contentTypeScope="" ma:versionID="ddf091f39a7b534aa7f7d4b7d328fddc">
  <xsd:schema xmlns:xsd="http://www.w3.org/2001/XMLSchema" xmlns:xs="http://www.w3.org/2001/XMLSchema" xmlns:p="http://schemas.microsoft.com/office/2006/metadata/properties" xmlns:ns3="d2cf73ad-b574-450d-95ec-734d92ccc191" xmlns:ns4="9f65c116-eb6b-4fb6-b07a-6905e1e2b073" targetNamespace="http://schemas.microsoft.com/office/2006/metadata/properties" ma:root="true" ma:fieldsID="dd9ca288e4ec0593c082ff1d9d00cb70" ns3:_="" ns4:_="">
    <xsd:import namespace="d2cf73ad-b574-450d-95ec-734d92ccc191"/>
    <xsd:import namespace="9f65c116-eb6b-4fb6-b07a-6905e1e2b07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cf73ad-b574-450d-95ec-734d92ccc1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f65c116-eb6b-4fb6-b07a-6905e1e2b073" elementFormDefault="qualified">
    <xsd:import namespace="http://schemas.microsoft.com/office/2006/documentManagement/types"/>
    <xsd:import namespace="http://schemas.microsoft.com/office/infopath/2007/PartnerControls"/>
    <xsd:element name="SharedWithUsers" ma:index="16"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829C5-0A7A-4BB9-93E1-857889FE8607}">
  <ds:schemaRefs>
    <ds:schemaRef ds:uri="http://purl.org/dc/dcmitype/"/>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9f65c116-eb6b-4fb6-b07a-6905e1e2b073"/>
    <ds:schemaRef ds:uri="d2cf73ad-b574-450d-95ec-734d92ccc191"/>
    <ds:schemaRef ds:uri="http://www.w3.org/XML/1998/namespace"/>
    <ds:schemaRef ds:uri="http://purl.org/dc/terms/"/>
  </ds:schemaRefs>
</ds:datastoreItem>
</file>

<file path=customXml/itemProps2.xml><?xml version="1.0" encoding="utf-8"?>
<ds:datastoreItem xmlns:ds="http://schemas.openxmlformats.org/officeDocument/2006/customXml" ds:itemID="{CC6E748D-EA96-4E1A-93C5-66E832265C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cf73ad-b574-450d-95ec-734d92ccc191"/>
    <ds:schemaRef ds:uri="9f65c116-eb6b-4fb6-b07a-6905e1e2b0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F4A7B9-19F1-409C-81B1-9A69D9AD165B}">
  <ds:schemaRefs>
    <ds:schemaRef ds:uri="http://schemas.microsoft.com/sharepoint/v3/contenttype/forms"/>
  </ds:schemaRefs>
</ds:datastoreItem>
</file>

<file path=customXml/itemProps4.xml><?xml version="1.0" encoding="utf-8"?>
<ds:datastoreItem xmlns:ds="http://schemas.openxmlformats.org/officeDocument/2006/customXml" ds:itemID="{5BF45C07-2280-42CF-839B-7A6775395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1348</Words>
  <Characters>7915</Characters>
  <Application>Microsoft Office Word</Application>
  <DocSecurity>4</DocSecurity>
  <Lines>168</Lines>
  <Paragraphs>105</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9158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Chappell, Paul M.</dc:creator>
  <cp:lastModifiedBy>Anda, Andrew A.</cp:lastModifiedBy>
  <cp:revision>2</cp:revision>
  <cp:lastPrinted>2020-09-09T14:37:00Z</cp:lastPrinted>
  <dcterms:created xsi:type="dcterms:W3CDTF">2021-01-11T10:13:00Z</dcterms:created>
  <dcterms:modified xsi:type="dcterms:W3CDTF">2021-01-11T10:13:00Z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0x01010040ACAB8406445A4488223176979B0F1A</vt:lpwstr>
  </property>
</Properties>
</file>