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Professor Korde</w:t>
      </w:r>
    </w:p>
    <w:p w14:paraId="2FEB6CFA" w14:textId="51C5EAB4" w:rsidR="00006C49" w:rsidRPr="00006C49" w:rsidRDefault="007D05CF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="00B86679" w:rsidRPr="00B86679">
        <w:rPr>
          <w:rFonts w:ascii="Times New Roman" w:eastAsia="Times New Roman" w:hAnsi="Times New Roman" w:cs="Times New Roman"/>
          <w:vertAlign w:val="superscript"/>
        </w:rPr>
        <w:t>th</w:t>
      </w:r>
      <w:r w:rsidR="00B86679">
        <w:rPr>
          <w:rFonts w:ascii="Times New Roman" w:eastAsia="Times New Roman" w:hAnsi="Times New Roman" w:cs="Times New Roman"/>
        </w:rPr>
        <w:t xml:space="preserve"> October</w:t>
      </w:r>
      <w:r w:rsidR="00006C49" w:rsidRPr="00006C49">
        <w:rPr>
          <w:rFonts w:ascii="Times New Roman" w:eastAsia="Times New Roman" w:hAnsi="Times New Roman" w:cs="Times New Roman"/>
        </w:rPr>
        <w:t xml:space="preserve">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585AE66C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281CC6">
        <w:rPr>
          <w:rFonts w:ascii="Times New Roman" w:eastAsia="Times New Roman" w:hAnsi="Times New Roman" w:cs="Times New Roman"/>
          <w:b/>
          <w:sz w:val="36"/>
          <w:u w:val="single"/>
        </w:rPr>
        <w:t>5: Google Maps API</w:t>
      </w:r>
    </w:p>
    <w:p w14:paraId="7914E2B2" w14:textId="77777777" w:rsidR="00760D8D" w:rsidRDefault="00760D8D" w:rsidP="00281CC6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EE87F04" w14:textId="2D4DDC28" w:rsidR="00006C49" w:rsidRPr="00006C49" w:rsidRDefault="00006C49" w:rsidP="007D05C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085D7A6C" w14:textId="2B7BB6EB" w:rsidR="00006C49" w:rsidRPr="006C1FBB" w:rsidRDefault="006C60E1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r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t xml:space="preserve">Task5_Polyline: </w:t>
      </w:r>
    </w:p>
    <w:p w14:paraId="3D47FB66" w14:textId="7768D403" w:rsidR="006C1FBB" w:rsidRDefault="00353769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</w:pPr>
      <w:r w:rsidRPr="00353769"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1AA71F" wp14:editId="0B9A63D0">
            <wp:simplePos x="0" y="0"/>
            <wp:positionH relativeFrom="column">
              <wp:posOffset>-330200</wp:posOffset>
            </wp:positionH>
            <wp:positionV relativeFrom="paragraph">
              <wp:posOffset>231775</wp:posOffset>
            </wp:positionV>
            <wp:extent cx="6674485" cy="1775460"/>
            <wp:effectExtent l="0" t="0" r="0" b="0"/>
            <wp:wrapTopAndBottom/>
            <wp:docPr id="1" name="Picture 1" descr="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1318C" w14:textId="53E2421D" w:rsidR="006C1FBB" w:rsidRPr="005A53BF" w:rsidRDefault="006C1FBB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679D99E" w14:textId="4BF8633B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30D32EED" w:rsidR="005A53BF" w:rsidRPr="00006C49" w:rsidRDefault="005A53BF" w:rsidP="0063492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624B4D97" w14:textId="01E7301A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2306B2"/>
    <w:rsid w:val="00281CC6"/>
    <w:rsid w:val="00353769"/>
    <w:rsid w:val="00415337"/>
    <w:rsid w:val="004F6F58"/>
    <w:rsid w:val="005A53BF"/>
    <w:rsid w:val="0063492F"/>
    <w:rsid w:val="006C1FBB"/>
    <w:rsid w:val="006C32B1"/>
    <w:rsid w:val="006C60E1"/>
    <w:rsid w:val="00735FF7"/>
    <w:rsid w:val="00760D8D"/>
    <w:rsid w:val="007D05CF"/>
    <w:rsid w:val="00920397"/>
    <w:rsid w:val="0097495C"/>
    <w:rsid w:val="00B86679"/>
    <w:rsid w:val="00BC37C8"/>
    <w:rsid w:val="00BC7F76"/>
    <w:rsid w:val="00DD2C05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24</cp:revision>
  <dcterms:created xsi:type="dcterms:W3CDTF">2021-09-27T01:30:00Z</dcterms:created>
  <dcterms:modified xsi:type="dcterms:W3CDTF">2021-10-21T03:35:00Z</dcterms:modified>
</cp:coreProperties>
</file>