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B23FD5" w14:textId="69E53259" w:rsidR="00B37102" w:rsidRDefault="00B37102" w:rsidP="00B37102">
      <w:pPr>
        <w:pStyle w:val="BodyText"/>
        <w:spacing w:before="84"/>
        <w:ind w:left="1220"/>
      </w:pPr>
      <w:r>
        <w:rPr>
          <w:noProof/>
        </w:rPr>
        <w:drawing>
          <wp:anchor distT="0" distB="0" distL="114300" distR="114300" simplePos="0" relativeHeight="251660288" behindDoc="1" locked="0" layoutInCell="1" allowOverlap="1" wp14:anchorId="352D5BD1" wp14:editId="32E56342">
            <wp:simplePos x="0" y="0"/>
            <wp:positionH relativeFrom="column">
              <wp:posOffset>317500</wp:posOffset>
            </wp:positionH>
            <wp:positionV relativeFrom="paragraph">
              <wp:posOffset>0</wp:posOffset>
            </wp:positionV>
            <wp:extent cx="714375" cy="857885"/>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14375" cy="8578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w w:val="115"/>
        </w:rPr>
        <w:t xml:space="preserve">Quiz </w:t>
      </w:r>
      <w:r w:rsidR="00022C27">
        <w:rPr>
          <w:w w:val="115"/>
        </w:rPr>
        <w:t>1</w:t>
      </w:r>
      <w:r>
        <w:rPr>
          <w:w w:val="115"/>
        </w:rPr>
        <w:t xml:space="preserve"> </w:t>
      </w:r>
      <w:r w:rsidRPr="00AF120C">
        <w:rPr>
          <w:b/>
          <w:bCs/>
          <w:i/>
          <w:iCs/>
          <w:w w:val="115"/>
        </w:rPr>
        <w:t>(CSE</w:t>
      </w:r>
      <w:r w:rsidR="00E44E30">
        <w:rPr>
          <w:b/>
          <w:bCs/>
          <w:i/>
          <w:iCs/>
          <w:w w:val="115"/>
        </w:rPr>
        <w:t>3</w:t>
      </w:r>
      <w:r w:rsidR="00FB31E9">
        <w:rPr>
          <w:b/>
          <w:bCs/>
          <w:i/>
          <w:iCs/>
          <w:w w:val="115"/>
        </w:rPr>
        <w:t>31</w:t>
      </w:r>
      <w:r w:rsidR="00127E6F">
        <w:rPr>
          <w:b/>
          <w:bCs/>
          <w:i/>
          <w:iCs/>
          <w:w w:val="115"/>
        </w:rPr>
        <w:t>L</w:t>
      </w:r>
      <w:r w:rsidRPr="00AF120C">
        <w:rPr>
          <w:b/>
          <w:bCs/>
          <w:i/>
          <w:iCs/>
          <w:w w:val="115"/>
        </w:rPr>
        <w:t>.</w:t>
      </w:r>
      <w:r w:rsidR="00022C27">
        <w:rPr>
          <w:b/>
          <w:bCs/>
          <w:i/>
          <w:iCs/>
          <w:w w:val="115"/>
        </w:rPr>
        <w:t>1</w:t>
      </w:r>
      <w:r w:rsidRPr="00AF120C">
        <w:rPr>
          <w:b/>
          <w:bCs/>
          <w:i/>
          <w:iCs/>
          <w:w w:val="115"/>
        </w:rPr>
        <w:t xml:space="preserve"> – Asif Ahmed Neloy</w:t>
      </w:r>
      <w:r w:rsidR="00726F32">
        <w:rPr>
          <w:b/>
          <w:bCs/>
          <w:i/>
          <w:iCs/>
          <w:w w:val="115"/>
        </w:rPr>
        <w:t>_</w:t>
      </w:r>
      <w:r w:rsidR="00022C27">
        <w:rPr>
          <w:b/>
          <w:bCs/>
          <w:i/>
          <w:iCs/>
          <w:w w:val="115"/>
        </w:rPr>
        <w:t>Fall</w:t>
      </w:r>
      <w:r w:rsidR="00BB5555">
        <w:rPr>
          <w:b/>
          <w:bCs/>
          <w:i/>
          <w:iCs/>
          <w:w w:val="115"/>
        </w:rPr>
        <w:t>’20</w:t>
      </w:r>
      <w:r w:rsidRPr="00AF120C">
        <w:rPr>
          <w:b/>
          <w:bCs/>
          <w:i/>
          <w:iCs/>
          <w:w w:val="115"/>
        </w:rPr>
        <w:t>)</w:t>
      </w:r>
    </w:p>
    <w:p w14:paraId="0A709779" w14:textId="77777777" w:rsidR="00B37102" w:rsidRDefault="00B37102" w:rsidP="00B37102">
      <w:pPr>
        <w:spacing w:before="42" w:line="280" w:lineRule="auto"/>
        <w:ind w:left="1220"/>
        <w:rPr>
          <w:w w:val="105"/>
          <w:sz w:val="20"/>
        </w:rPr>
      </w:pPr>
      <w:r>
        <w:rPr>
          <w:w w:val="105"/>
          <w:sz w:val="20"/>
        </w:rPr>
        <w:t xml:space="preserve">Department of Electrical and Computer Engineering </w:t>
      </w:r>
    </w:p>
    <w:p w14:paraId="70E34394" w14:textId="77777777" w:rsidR="00B37102" w:rsidRDefault="00B37102" w:rsidP="00B37102">
      <w:pPr>
        <w:spacing w:before="42" w:line="280" w:lineRule="auto"/>
        <w:ind w:left="1220"/>
        <w:rPr>
          <w:sz w:val="20"/>
        </w:rPr>
      </w:pPr>
      <w:r>
        <w:rPr>
          <w:w w:val="105"/>
          <w:sz w:val="20"/>
        </w:rPr>
        <w:t>School of Engineering and Physical Sciences</w:t>
      </w:r>
    </w:p>
    <w:p w14:paraId="0613804A" w14:textId="01B3FC50" w:rsidR="00B37102" w:rsidRDefault="00B37102" w:rsidP="00B37102">
      <w:pPr>
        <w:spacing w:before="42" w:after="200" w:line="280" w:lineRule="auto"/>
        <w:ind w:left="1220"/>
        <w:rPr>
          <w:sz w:val="20"/>
        </w:rPr>
      </w:pPr>
      <w:r>
        <w:rPr>
          <w:noProof/>
        </w:rPr>
        <mc:AlternateContent>
          <mc:Choice Requires="wps">
            <w:drawing>
              <wp:anchor distT="0" distB="0" distL="114300" distR="114300" simplePos="0" relativeHeight="251659264" behindDoc="0" locked="0" layoutInCell="1" allowOverlap="1" wp14:anchorId="2B043BA2" wp14:editId="11E7DBC1">
                <wp:simplePos x="0" y="0"/>
                <wp:positionH relativeFrom="page">
                  <wp:posOffset>1581785</wp:posOffset>
                </wp:positionH>
                <wp:positionV relativeFrom="paragraph">
                  <wp:posOffset>260350</wp:posOffset>
                </wp:positionV>
                <wp:extent cx="5294630" cy="0"/>
                <wp:effectExtent l="0" t="0" r="0" b="0"/>
                <wp:wrapNone/>
                <wp:docPr id="1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94630"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16361"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4.55pt,20.5pt" to="541.4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" strokeweight=".72pt">
                <w10:wrap anchorx="page"/>
              </v:line>
            </w:pict>
          </mc:Fallback>
        </mc:AlternateContent>
      </w:r>
      <w:r>
        <w:rPr>
          <w:w w:val="110"/>
          <w:sz w:val="20"/>
        </w:rPr>
        <w:t>North South University, Bashundhara, Dhaka-1229, Bangladesh</w:t>
      </w:r>
    </w:p>
    <w:p w14:paraId="6FA4D97D" w14:textId="67918A79" w:rsidR="00191C8F" w:rsidRPr="00FD2301" w:rsidRDefault="00B37102" w:rsidP="00ED2B5D">
      <w:pPr>
        <w:rPr>
          <w:b/>
          <w:bCs/>
          <w:i/>
          <w:iCs/>
          <w:sz w:val="32"/>
          <w:szCs w:val="32"/>
        </w:rPr>
      </w:pPr>
      <w:r w:rsidRPr="00B37102">
        <w:rPr>
          <w:i/>
          <w:iCs/>
        </w:rPr>
        <w:t xml:space="preserve">Time 20 minutes, Marks </w:t>
      </w:r>
      <w:r w:rsidR="00ED2B5D">
        <w:rPr>
          <w:i/>
          <w:iCs/>
        </w:rPr>
        <w:t>1</w:t>
      </w:r>
      <w:r w:rsidRPr="00B37102">
        <w:rPr>
          <w:i/>
          <w:iCs/>
        </w:rPr>
        <w:t>0 (You need to answer all questions).</w:t>
      </w:r>
    </w:p>
    <w:p w14:paraId="258D6515" w14:textId="33F3D0D5" w:rsidR="005768FD" w:rsidRDefault="005768FD">
      <w:pPr>
        <w:rPr>
          <w:i/>
          <w:iCs/>
        </w:rPr>
      </w:pPr>
    </w:p>
    <w:p w14:paraId="2B9F5452" w14:textId="00A9925E" w:rsidR="00DD5026" w:rsidRDefault="00DD5026">
      <w:pPr>
        <w:rPr>
          <w:i/>
          <w:iCs/>
        </w:rPr>
      </w:pPr>
      <w:proofErr w:type="gramStart"/>
      <w:r>
        <w:rPr>
          <w:i/>
          <w:iCs/>
        </w:rPr>
        <w:t>Name :</w:t>
      </w:r>
      <w:proofErr w:type="gramEnd"/>
      <w:r>
        <w:rPr>
          <w:i/>
          <w:iCs/>
        </w:rPr>
        <w:t xml:space="preserve"> Sumit Kumar Das</w:t>
      </w:r>
    </w:p>
    <w:p w14:paraId="0460C11F" w14:textId="439E6913" w:rsidR="00DD5026" w:rsidRDefault="00DD5026">
      <w:pPr>
        <w:rPr>
          <w:i/>
          <w:iCs/>
        </w:rPr>
      </w:pPr>
      <w:r>
        <w:rPr>
          <w:i/>
          <w:iCs/>
        </w:rPr>
        <w:t>Id : 1731847642</w:t>
      </w:r>
    </w:p>
    <w:p w14:paraId="13ACDE82" w14:textId="22C180C3" w:rsidR="00404B84" w:rsidRPr="00FC43B5" w:rsidRDefault="00404B84" w:rsidP="00FC43B5">
      <w:pPr>
        <w:pStyle w:val="Default"/>
        <w:spacing w:before="120"/>
        <w:jc w:val="both"/>
        <w:rPr>
          <w:rFonts w:ascii="Consolas" w:hAnsi="Consolas"/>
          <w:b/>
          <w:bCs/>
          <w:sz w:val="28"/>
          <w:szCs w:val="28"/>
        </w:rPr>
      </w:pPr>
    </w:p>
    <w:p w14:paraId="6B2E09FB" w14:textId="2D2408D1" w:rsidR="00C83377" w:rsidRDefault="00ED2B5D" w:rsidP="00FC43B5">
      <w:pPr>
        <w:pStyle w:val="Default"/>
        <w:numPr>
          <w:ilvl w:val="0"/>
          <w:numId w:val="3"/>
        </w:numPr>
        <w:spacing w:before="120"/>
        <w:jc w:val="both"/>
        <w:rPr>
          <w:rFonts w:ascii="Consolas" w:hAnsi="Consolas"/>
          <w:b/>
          <w:bCs/>
          <w:sz w:val="28"/>
          <w:szCs w:val="28"/>
        </w:rPr>
      </w:pPr>
      <w:r>
        <w:rPr>
          <w:rFonts w:ascii="Consolas" w:hAnsi="Consolas"/>
          <w:b/>
          <w:bCs/>
          <w:sz w:val="28"/>
          <w:szCs w:val="28"/>
        </w:rPr>
        <w:t xml:space="preserve">Explain DAA and write the asm code using the following example – </w:t>
      </w:r>
    </w:p>
    <w:p w14:paraId="4EAF8967" w14:textId="3F42F59B" w:rsidR="00ED2B5D" w:rsidRDefault="00ED2B5D" w:rsidP="00ED2B5D">
      <w:pPr>
        <w:pStyle w:val="Default"/>
        <w:spacing w:before="120"/>
        <w:ind w:left="720"/>
        <w:jc w:val="both"/>
        <w:rPr>
          <w:rFonts w:ascii="Consolas" w:hAnsi="Consolas"/>
          <w:b/>
          <w:bCs/>
          <w:sz w:val="28"/>
          <w:szCs w:val="28"/>
        </w:rPr>
      </w:pPr>
      <w:r>
        <w:rPr>
          <w:rFonts w:ascii="Consolas" w:hAnsi="Consolas"/>
          <w:b/>
          <w:bCs/>
          <w:sz w:val="28"/>
          <w:szCs w:val="28"/>
        </w:rPr>
        <w:t xml:space="preserve">        AL 27H and AL 35H</w:t>
      </w:r>
    </w:p>
    <w:p w14:paraId="035DE9E6" w14:textId="3C893B1D" w:rsid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The DAA Decimal Adjust after Addition instruction allows addition of numbers represented in 8-bit packed BCD code. It is used immediately after normal addition instruction operating on BCD codes. This instruction assumes the AL register as the source and the destination, and hence it requires no operand.</w:t>
      </w:r>
    </w:p>
    <w:p w14:paraId="0F06129C" w14:textId="77777777" w:rsidR="00861795" w:rsidRDefault="00861795" w:rsidP="00861795">
      <w:pPr>
        <w:pStyle w:val="Default"/>
        <w:spacing w:before="120"/>
        <w:ind w:left="720"/>
        <w:rPr>
          <w:rFonts w:ascii="Arial" w:hAnsi="Arial" w:cs="Arial"/>
          <w:color w:val="auto"/>
          <w:shd w:val="clear" w:color="auto" w:fill="FFFFFF"/>
        </w:rPr>
      </w:pPr>
    </w:p>
    <w:p w14:paraId="64F8E2FF" w14:textId="58C169D6"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NUM1</w:t>
      </w:r>
      <w:r w:rsidRPr="00861795">
        <w:rPr>
          <w:rFonts w:ascii="Arial" w:hAnsi="Arial" w:cs="Arial"/>
          <w:color w:val="auto"/>
          <w:shd w:val="clear" w:color="auto" w:fill="FFFFFF"/>
        </w:rPr>
        <w:tab/>
        <w:t xml:space="preserve">DB </w:t>
      </w:r>
      <w:r w:rsidRPr="00861795">
        <w:rPr>
          <w:rFonts w:ascii="Arial" w:hAnsi="Arial" w:cs="Arial"/>
          <w:color w:val="auto"/>
          <w:shd w:val="clear" w:color="auto" w:fill="FFFFFF"/>
        </w:rPr>
        <w:tab/>
        <w:t>27H</w:t>
      </w:r>
    </w:p>
    <w:p w14:paraId="3B29345E"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NUM2</w:t>
      </w:r>
      <w:r w:rsidRPr="00861795">
        <w:rPr>
          <w:rFonts w:ascii="Arial" w:hAnsi="Arial" w:cs="Arial"/>
          <w:color w:val="auto"/>
          <w:shd w:val="clear" w:color="auto" w:fill="FFFFFF"/>
        </w:rPr>
        <w:tab/>
        <w:t>DB</w:t>
      </w:r>
      <w:r w:rsidRPr="00861795">
        <w:rPr>
          <w:rFonts w:ascii="Arial" w:hAnsi="Arial" w:cs="Arial"/>
          <w:color w:val="auto"/>
          <w:shd w:val="clear" w:color="auto" w:fill="FFFFFF"/>
        </w:rPr>
        <w:tab/>
        <w:t>35H</w:t>
      </w:r>
      <w:r w:rsidRPr="00861795">
        <w:rPr>
          <w:rFonts w:ascii="Arial" w:hAnsi="Arial" w:cs="Arial"/>
          <w:color w:val="auto"/>
          <w:shd w:val="clear" w:color="auto" w:fill="FFFFFF"/>
        </w:rPr>
        <w:tab/>
      </w:r>
    </w:p>
    <w:p w14:paraId="36CACAEC" w14:textId="77777777" w:rsidR="00861795" w:rsidRPr="00861795" w:rsidRDefault="00861795" w:rsidP="00861795">
      <w:pPr>
        <w:pStyle w:val="Default"/>
        <w:spacing w:before="120"/>
        <w:ind w:left="720"/>
        <w:rPr>
          <w:rFonts w:ascii="Arial" w:hAnsi="Arial" w:cs="Arial"/>
          <w:color w:val="auto"/>
          <w:shd w:val="clear" w:color="auto" w:fill="FFFFFF"/>
        </w:rPr>
      </w:pPr>
      <w:proofErr w:type="gramStart"/>
      <w:r w:rsidRPr="00861795">
        <w:rPr>
          <w:rFonts w:ascii="Arial" w:hAnsi="Arial" w:cs="Arial"/>
          <w:color w:val="auto"/>
          <w:shd w:val="clear" w:color="auto" w:fill="FFFFFF"/>
        </w:rPr>
        <w:t>.CODE</w:t>
      </w:r>
      <w:proofErr w:type="gramEnd"/>
    </w:p>
    <w:p w14:paraId="1CD7923C" w14:textId="77777777" w:rsidR="00861795" w:rsidRPr="00861795" w:rsidRDefault="00861795" w:rsidP="00861795">
      <w:pPr>
        <w:pStyle w:val="Default"/>
        <w:spacing w:before="120"/>
        <w:ind w:left="720"/>
        <w:rPr>
          <w:rFonts w:ascii="Arial" w:hAnsi="Arial" w:cs="Arial"/>
          <w:color w:val="auto"/>
          <w:shd w:val="clear" w:color="auto" w:fill="FFFFFF"/>
        </w:rPr>
      </w:pPr>
      <w:proofErr w:type="gramStart"/>
      <w:r w:rsidRPr="00861795">
        <w:rPr>
          <w:rFonts w:ascii="Arial" w:hAnsi="Arial" w:cs="Arial"/>
          <w:color w:val="auto"/>
          <w:shd w:val="clear" w:color="auto" w:fill="FFFFFF"/>
        </w:rPr>
        <w:t>.STARTUP</w:t>
      </w:r>
      <w:proofErr w:type="gramEnd"/>
    </w:p>
    <w:p w14:paraId="1511BAC0" w14:textId="77777777" w:rsidR="00861795" w:rsidRPr="00861795" w:rsidRDefault="00861795" w:rsidP="00861795">
      <w:pPr>
        <w:pStyle w:val="Default"/>
        <w:spacing w:before="120"/>
        <w:ind w:left="720"/>
        <w:rPr>
          <w:rFonts w:ascii="Arial" w:hAnsi="Arial" w:cs="Arial"/>
          <w:color w:val="auto"/>
          <w:shd w:val="clear" w:color="auto" w:fill="FFFFFF"/>
        </w:rPr>
      </w:pPr>
    </w:p>
    <w:p w14:paraId="64361F01"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MOV</w:t>
      </w:r>
      <w:r w:rsidRPr="00861795">
        <w:rPr>
          <w:rFonts w:ascii="Arial" w:hAnsi="Arial" w:cs="Arial"/>
          <w:color w:val="auto"/>
          <w:shd w:val="clear" w:color="auto" w:fill="FFFFFF"/>
        </w:rPr>
        <w:tab/>
      </w:r>
      <w:proofErr w:type="gramStart"/>
      <w:r w:rsidRPr="00861795">
        <w:rPr>
          <w:rFonts w:ascii="Arial" w:hAnsi="Arial" w:cs="Arial"/>
          <w:color w:val="auto"/>
          <w:shd w:val="clear" w:color="auto" w:fill="FFFFFF"/>
        </w:rPr>
        <w:t>AL,  NUM</w:t>
      </w:r>
      <w:proofErr w:type="gramEnd"/>
      <w:r w:rsidRPr="00861795">
        <w:rPr>
          <w:rFonts w:ascii="Arial" w:hAnsi="Arial" w:cs="Arial"/>
          <w:color w:val="auto"/>
          <w:shd w:val="clear" w:color="auto" w:fill="FFFFFF"/>
        </w:rPr>
        <w:t>1</w:t>
      </w:r>
      <w:r w:rsidRPr="00861795">
        <w:rPr>
          <w:rFonts w:ascii="Arial" w:hAnsi="Arial" w:cs="Arial"/>
          <w:color w:val="auto"/>
          <w:shd w:val="clear" w:color="auto" w:fill="FFFFFF"/>
        </w:rPr>
        <w:tab/>
        <w:t>;load AX with number NUM1</w:t>
      </w:r>
    </w:p>
    <w:p w14:paraId="0B505F9B"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 xml:space="preserve">ADD </w:t>
      </w:r>
      <w:r w:rsidRPr="00861795">
        <w:rPr>
          <w:rFonts w:ascii="Arial" w:hAnsi="Arial" w:cs="Arial"/>
          <w:color w:val="auto"/>
          <w:shd w:val="clear" w:color="auto" w:fill="FFFFFF"/>
        </w:rPr>
        <w:tab/>
      </w:r>
      <w:proofErr w:type="gramStart"/>
      <w:r w:rsidRPr="00861795">
        <w:rPr>
          <w:rFonts w:ascii="Arial" w:hAnsi="Arial" w:cs="Arial"/>
          <w:color w:val="auto"/>
          <w:shd w:val="clear" w:color="auto" w:fill="FFFFFF"/>
        </w:rPr>
        <w:t>AL,  NUM</w:t>
      </w:r>
      <w:proofErr w:type="gramEnd"/>
      <w:r w:rsidRPr="00861795">
        <w:rPr>
          <w:rFonts w:ascii="Arial" w:hAnsi="Arial" w:cs="Arial"/>
          <w:color w:val="auto"/>
          <w:shd w:val="clear" w:color="auto" w:fill="FFFFFF"/>
        </w:rPr>
        <w:t>2</w:t>
      </w:r>
      <w:r w:rsidRPr="00861795">
        <w:rPr>
          <w:rFonts w:ascii="Arial" w:hAnsi="Arial" w:cs="Arial"/>
          <w:color w:val="auto"/>
          <w:shd w:val="clear" w:color="auto" w:fill="FFFFFF"/>
        </w:rPr>
        <w:tab/>
        <w:t>;AL = AL + NUM2 i.e. AL = 5CH = 92 in decimal</w:t>
      </w:r>
    </w:p>
    <w:p w14:paraId="2570628D"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r>
      <w:proofErr w:type="gramStart"/>
      <w:r w:rsidRPr="00861795">
        <w:rPr>
          <w:rFonts w:ascii="Arial" w:hAnsi="Arial" w:cs="Arial"/>
          <w:color w:val="auto"/>
          <w:shd w:val="clear" w:color="auto" w:fill="FFFFFF"/>
        </w:rPr>
        <w:t>;The</w:t>
      </w:r>
      <w:proofErr w:type="gramEnd"/>
      <w:r w:rsidRPr="00861795">
        <w:rPr>
          <w:rFonts w:ascii="Arial" w:hAnsi="Arial" w:cs="Arial"/>
          <w:color w:val="auto"/>
          <w:shd w:val="clear" w:color="auto" w:fill="FFFFFF"/>
        </w:rPr>
        <w:t xml:space="preserve"> expected result is 62 in decimal</w:t>
      </w:r>
    </w:p>
    <w:p w14:paraId="63817943"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ab/>
        <w:t>DAA</w:t>
      </w:r>
      <w:r w:rsidRPr="00861795">
        <w:rPr>
          <w:rFonts w:ascii="Arial" w:hAnsi="Arial" w:cs="Arial"/>
          <w:color w:val="auto"/>
          <w:shd w:val="clear" w:color="auto" w:fill="FFFFFF"/>
        </w:rPr>
        <w:tab/>
      </w:r>
      <w:r w:rsidRPr="00861795">
        <w:rPr>
          <w:rFonts w:ascii="Arial" w:hAnsi="Arial" w:cs="Arial"/>
          <w:color w:val="auto"/>
          <w:shd w:val="clear" w:color="auto" w:fill="FFFFFF"/>
        </w:rPr>
        <w:tab/>
      </w:r>
      <w:r w:rsidRPr="00861795">
        <w:rPr>
          <w:rFonts w:ascii="Arial" w:hAnsi="Arial" w:cs="Arial"/>
          <w:color w:val="auto"/>
          <w:shd w:val="clear" w:color="auto" w:fill="FFFFFF"/>
        </w:rPr>
        <w:tab/>
        <w:t>; AL = 62</w:t>
      </w:r>
    </w:p>
    <w:p w14:paraId="7915E876" w14:textId="77777777" w:rsidR="00861795" w:rsidRPr="00861795" w:rsidRDefault="00861795" w:rsidP="00861795">
      <w:pPr>
        <w:pStyle w:val="Default"/>
        <w:spacing w:before="120"/>
        <w:ind w:left="720"/>
        <w:rPr>
          <w:rFonts w:ascii="Arial" w:hAnsi="Arial" w:cs="Arial"/>
          <w:color w:val="auto"/>
          <w:shd w:val="clear" w:color="auto" w:fill="FFFFFF"/>
        </w:rPr>
      </w:pPr>
      <w:proofErr w:type="gramStart"/>
      <w:r w:rsidRPr="00861795">
        <w:rPr>
          <w:rFonts w:ascii="Arial" w:hAnsi="Arial" w:cs="Arial"/>
          <w:color w:val="auto"/>
          <w:shd w:val="clear" w:color="auto" w:fill="FFFFFF"/>
        </w:rPr>
        <w:t>.EXIT</w:t>
      </w:r>
      <w:proofErr w:type="gramEnd"/>
    </w:p>
    <w:p w14:paraId="5883F100" w14:textId="77777777" w:rsidR="00861795" w:rsidRPr="00861795" w:rsidRDefault="00861795" w:rsidP="00861795">
      <w:pPr>
        <w:pStyle w:val="Default"/>
        <w:spacing w:before="120"/>
        <w:ind w:left="720"/>
        <w:rPr>
          <w:rFonts w:ascii="Arial" w:hAnsi="Arial" w:cs="Arial"/>
          <w:color w:val="auto"/>
          <w:shd w:val="clear" w:color="auto" w:fill="FFFFFF"/>
        </w:rPr>
      </w:pPr>
      <w:r w:rsidRPr="00861795">
        <w:rPr>
          <w:rFonts w:ascii="Arial" w:hAnsi="Arial" w:cs="Arial"/>
          <w:color w:val="auto"/>
          <w:shd w:val="clear" w:color="auto" w:fill="FFFFFF"/>
        </w:rPr>
        <w:t>END</w:t>
      </w:r>
    </w:p>
    <w:p w14:paraId="77ADAC16" w14:textId="77777777" w:rsidR="00861795" w:rsidRPr="00861795" w:rsidRDefault="00861795" w:rsidP="00861795">
      <w:pPr>
        <w:pStyle w:val="Default"/>
        <w:spacing w:before="120"/>
        <w:ind w:left="720"/>
        <w:rPr>
          <w:rFonts w:ascii="Arial" w:hAnsi="Arial" w:cs="Arial"/>
          <w:color w:val="auto"/>
          <w:shd w:val="clear" w:color="auto" w:fill="FFFFFF"/>
        </w:rPr>
      </w:pPr>
    </w:p>
    <w:p w14:paraId="09C4F45F" w14:textId="77777777" w:rsidR="00861795" w:rsidRDefault="00861795" w:rsidP="00861795">
      <w:pPr>
        <w:pStyle w:val="Default"/>
        <w:spacing w:before="120"/>
        <w:ind w:left="720"/>
        <w:rPr>
          <w:rFonts w:ascii="Arial" w:hAnsi="Arial" w:cs="Arial"/>
          <w:color w:val="auto"/>
          <w:shd w:val="clear" w:color="auto" w:fill="FFFFFF"/>
        </w:rPr>
      </w:pPr>
    </w:p>
    <w:p w14:paraId="452CC1A4" w14:textId="4DF847E5" w:rsidR="00ED2B5D" w:rsidRDefault="00ED2B5D" w:rsidP="00861795">
      <w:pPr>
        <w:widowControl/>
        <w:autoSpaceDE/>
        <w:autoSpaceDN/>
        <w:spacing w:after="160" w:line="259" w:lineRule="auto"/>
        <w:rPr>
          <w:rFonts w:ascii="Consolas" w:hAnsi="Consolas"/>
          <w:b/>
          <w:bCs/>
          <w:sz w:val="28"/>
          <w:szCs w:val="28"/>
        </w:rPr>
      </w:pPr>
      <w:r w:rsidRPr="00861795">
        <w:rPr>
          <w:rFonts w:ascii="Consolas" w:hAnsi="Consolas"/>
          <w:b/>
          <w:bCs/>
          <w:sz w:val="24"/>
          <w:szCs w:val="24"/>
        </w:rPr>
        <w:br w:type="page"/>
      </w:r>
    </w:p>
    <w:p w14:paraId="457F8433" w14:textId="77777777" w:rsidR="00861795" w:rsidRDefault="00861795" w:rsidP="00861795">
      <w:pPr>
        <w:widowControl/>
        <w:autoSpaceDE/>
        <w:autoSpaceDN/>
        <w:spacing w:after="160" w:line="259" w:lineRule="auto"/>
        <w:jc w:val="both"/>
        <w:rPr>
          <w:rFonts w:ascii="Consolas" w:eastAsiaTheme="minorHAnsi" w:hAnsi="Consolas" w:cs="Calibri"/>
          <w:b/>
          <w:bCs/>
          <w:color w:val="000000"/>
          <w:sz w:val="28"/>
          <w:szCs w:val="28"/>
        </w:rPr>
      </w:pPr>
    </w:p>
    <w:p w14:paraId="47DA057E" w14:textId="5933C996" w:rsidR="00ED2B5D" w:rsidRDefault="009D7C72" w:rsidP="00ED2B5D">
      <w:pPr>
        <w:pStyle w:val="Default"/>
        <w:spacing w:before="120"/>
        <w:ind w:left="720"/>
        <w:jc w:val="both"/>
        <w:rPr>
          <w:rFonts w:ascii="Consolas" w:hAnsi="Consolas"/>
          <w:b/>
          <w:bCs/>
          <w:sz w:val="28"/>
          <w:szCs w:val="28"/>
        </w:rPr>
      </w:pPr>
      <w:r>
        <w:rPr>
          <w:rFonts w:ascii="Consolas" w:hAnsi="Consolas"/>
          <w:b/>
          <w:bCs/>
          <w:sz w:val="28"/>
          <w:szCs w:val="28"/>
        </w:rPr>
        <w:t xml:space="preserve">2. </w:t>
      </w:r>
      <w:r w:rsidRPr="009D7C72">
        <w:rPr>
          <w:rFonts w:ascii="Consolas" w:hAnsi="Consolas"/>
          <w:sz w:val="28"/>
          <w:szCs w:val="28"/>
        </w:rPr>
        <w:t>Explain the “</w:t>
      </w:r>
      <w:r w:rsidRPr="009D7C72">
        <w:rPr>
          <w:rFonts w:ascii="Consolas" w:hAnsi="Consolas"/>
          <w:b/>
          <w:bCs/>
          <w:sz w:val="28"/>
          <w:szCs w:val="28"/>
        </w:rPr>
        <w:t>CMP</w:t>
      </w:r>
      <w:r w:rsidRPr="009D7C72">
        <w:rPr>
          <w:rFonts w:ascii="Consolas" w:hAnsi="Consolas"/>
          <w:sz w:val="28"/>
          <w:szCs w:val="28"/>
        </w:rPr>
        <w:t>” and “</w:t>
      </w:r>
      <w:r w:rsidRPr="009D7C72">
        <w:rPr>
          <w:rFonts w:ascii="Consolas" w:hAnsi="Consolas"/>
          <w:b/>
          <w:bCs/>
          <w:sz w:val="28"/>
          <w:szCs w:val="28"/>
        </w:rPr>
        <w:t>Test</w:t>
      </w:r>
      <w:r w:rsidRPr="009D7C72">
        <w:rPr>
          <w:rFonts w:ascii="Consolas" w:hAnsi="Consolas"/>
          <w:sz w:val="28"/>
          <w:szCs w:val="28"/>
        </w:rPr>
        <w:t>” instruction from the following example. Also, write which one of these affect the flag register and why.</w:t>
      </w:r>
    </w:p>
    <w:p w14:paraId="32C95C1B" w14:textId="71DF3EC3" w:rsidR="009D7C72" w:rsidRDefault="009D7C72" w:rsidP="00ED2B5D">
      <w:pPr>
        <w:pStyle w:val="Default"/>
        <w:spacing w:before="120"/>
        <w:ind w:left="720"/>
        <w:jc w:val="both"/>
        <w:rPr>
          <w:rFonts w:ascii="Consolas" w:hAnsi="Consolas"/>
          <w:b/>
          <w:bCs/>
          <w:sz w:val="28"/>
          <w:szCs w:val="28"/>
        </w:rPr>
      </w:pPr>
    </w:p>
    <w:p w14:paraId="1C77BF92" w14:textId="40599463"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CMP AL, 000h</w:t>
      </w:r>
    </w:p>
    <w:p w14:paraId="479E7D95" w14:textId="7704924E" w:rsidR="009D7C72" w:rsidRDefault="009D7C72" w:rsidP="009D7C72">
      <w:pPr>
        <w:pStyle w:val="Default"/>
        <w:spacing w:before="120"/>
        <w:ind w:left="720"/>
        <w:jc w:val="center"/>
        <w:rPr>
          <w:rFonts w:ascii="Consolas" w:hAnsi="Consolas"/>
          <w:b/>
          <w:bCs/>
          <w:sz w:val="28"/>
          <w:szCs w:val="28"/>
        </w:rPr>
      </w:pPr>
      <w:r>
        <w:rPr>
          <w:rFonts w:ascii="Consolas" w:hAnsi="Consolas"/>
          <w:b/>
          <w:bCs/>
          <w:sz w:val="28"/>
          <w:szCs w:val="28"/>
        </w:rPr>
        <w:t>TEST AL, 001h</w:t>
      </w:r>
    </w:p>
    <w:p w14:paraId="056DBDEA" w14:textId="21C63245" w:rsidR="00861795" w:rsidRPr="00DD5026" w:rsidRDefault="00861795" w:rsidP="00861795">
      <w:pPr>
        <w:pStyle w:val="Default"/>
        <w:spacing w:before="120"/>
        <w:ind w:left="720"/>
        <w:rPr>
          <w:rFonts w:ascii="Arial" w:hAnsi="Arial" w:cs="Arial"/>
          <w:sz w:val="28"/>
          <w:szCs w:val="28"/>
        </w:rPr>
      </w:pPr>
      <w:r w:rsidRPr="00DD5026">
        <w:rPr>
          <w:rFonts w:ascii="Arial" w:hAnsi="Arial" w:cs="Arial"/>
          <w:sz w:val="28"/>
          <w:szCs w:val="28"/>
        </w:rPr>
        <w:t>CMP</w:t>
      </w:r>
      <w:r w:rsidRPr="00DD5026">
        <w:rPr>
          <w:rFonts w:ascii="Arial" w:hAnsi="Arial" w:cs="Arial"/>
          <w:sz w:val="28"/>
          <w:szCs w:val="28"/>
        </w:rPr>
        <w:t xml:space="preserve"> </w:t>
      </w:r>
      <w:r w:rsidRPr="00DD5026">
        <w:rPr>
          <w:rFonts w:ascii="Arial" w:hAnsi="Arial" w:cs="Arial"/>
          <w:sz w:val="28"/>
          <w:szCs w:val="28"/>
        </w:rPr>
        <w:t>result is not stored anywhere, flags are set (OF, SF, ZF, AF, PF, CF) according to result.</w:t>
      </w:r>
    </w:p>
    <w:p w14:paraId="4B834B8B" w14:textId="2E7C748A" w:rsidR="00861795" w:rsidRDefault="00DD5026" w:rsidP="00861795">
      <w:pPr>
        <w:pStyle w:val="Default"/>
        <w:spacing w:before="120"/>
        <w:ind w:left="720"/>
        <w:rPr>
          <w:rFonts w:ascii="Arial" w:hAnsi="Arial" w:cs="Arial"/>
          <w:sz w:val="28"/>
          <w:szCs w:val="28"/>
        </w:rPr>
      </w:pPr>
      <w:r w:rsidRPr="00DD5026">
        <w:rPr>
          <w:rFonts w:ascii="Arial" w:hAnsi="Arial" w:cs="Arial"/>
          <w:sz w:val="28"/>
          <w:szCs w:val="28"/>
        </w:rPr>
        <w:t>TEST</w:t>
      </w:r>
      <w:r w:rsidRPr="00DD5026">
        <w:rPr>
          <w:rFonts w:ascii="Arial" w:hAnsi="Arial" w:cs="Arial"/>
          <w:sz w:val="28"/>
          <w:szCs w:val="28"/>
        </w:rPr>
        <w:t xml:space="preserve"> </w:t>
      </w:r>
      <w:r w:rsidRPr="00DD5026">
        <w:rPr>
          <w:rFonts w:ascii="Arial" w:hAnsi="Arial" w:cs="Arial"/>
          <w:sz w:val="28"/>
          <w:szCs w:val="28"/>
        </w:rPr>
        <w:t xml:space="preserve">Logical AND between all bits of two operands for flags only. These flags are </w:t>
      </w:r>
      <w:proofErr w:type="gramStart"/>
      <w:r w:rsidRPr="00DD5026">
        <w:rPr>
          <w:rFonts w:ascii="Arial" w:hAnsi="Arial" w:cs="Arial"/>
          <w:sz w:val="28"/>
          <w:szCs w:val="28"/>
        </w:rPr>
        <w:t>effected</w:t>
      </w:r>
      <w:proofErr w:type="gramEnd"/>
      <w:r w:rsidRPr="00DD5026">
        <w:rPr>
          <w:rFonts w:ascii="Arial" w:hAnsi="Arial" w:cs="Arial"/>
          <w:sz w:val="28"/>
          <w:szCs w:val="28"/>
        </w:rPr>
        <w:t>: ZF, SF, PF. Result is not stored anywhere. These rules apply: 1 AND 1 = 1 1 AND 0 = 0 0 AND 1 = 0 0 AND 0 = 0</w:t>
      </w:r>
      <w:r>
        <w:rPr>
          <w:rFonts w:ascii="Arial" w:hAnsi="Arial" w:cs="Arial"/>
          <w:sz w:val="28"/>
          <w:szCs w:val="28"/>
        </w:rPr>
        <w:t>.</w:t>
      </w:r>
    </w:p>
    <w:p w14:paraId="778FB03D" w14:textId="5E6919C1" w:rsidR="00DD5026" w:rsidRDefault="00DD5026" w:rsidP="00861795">
      <w:pPr>
        <w:pStyle w:val="Default"/>
        <w:spacing w:before="120"/>
        <w:ind w:left="720"/>
        <w:rPr>
          <w:rFonts w:ascii="Arial" w:hAnsi="Arial" w:cs="Arial"/>
          <w:sz w:val="28"/>
          <w:szCs w:val="28"/>
        </w:rPr>
      </w:pPr>
    </w:p>
    <w:p w14:paraId="010DFC3A" w14:textId="77777777" w:rsidR="00DD5026" w:rsidRPr="00DD5026" w:rsidRDefault="00DD5026" w:rsidP="00861795">
      <w:pPr>
        <w:pStyle w:val="Default"/>
        <w:spacing w:before="120"/>
        <w:ind w:left="720"/>
        <w:rPr>
          <w:rFonts w:ascii="Arial" w:hAnsi="Arial" w:cs="Arial"/>
          <w:b/>
          <w:bCs/>
          <w:sz w:val="28"/>
          <w:szCs w:val="28"/>
        </w:rPr>
      </w:pPr>
    </w:p>
    <w:p w14:paraId="7B78DE34" w14:textId="66F17211" w:rsidR="00FC43B5" w:rsidRPr="00DD5026" w:rsidRDefault="00FC43B5" w:rsidP="00FC43B5">
      <w:pPr>
        <w:pStyle w:val="Default"/>
        <w:spacing w:before="120"/>
        <w:jc w:val="both"/>
        <w:rPr>
          <w:rFonts w:ascii="Arial" w:hAnsi="Arial" w:cs="Arial"/>
          <w:b/>
          <w:bCs/>
          <w:sz w:val="28"/>
          <w:szCs w:val="28"/>
        </w:rPr>
      </w:pPr>
    </w:p>
    <w:p w14:paraId="57B1D5B5" w14:textId="5C60714B" w:rsidR="00FC43B5" w:rsidRDefault="00FC43B5" w:rsidP="00FC43B5">
      <w:pPr>
        <w:pStyle w:val="Default"/>
        <w:spacing w:before="120"/>
        <w:jc w:val="both"/>
        <w:rPr>
          <w:rFonts w:ascii="Consolas" w:hAnsi="Consolas"/>
          <w:b/>
          <w:bCs/>
          <w:sz w:val="28"/>
          <w:szCs w:val="28"/>
        </w:rPr>
      </w:pPr>
    </w:p>
    <w:p w14:paraId="7AE743B4" w14:textId="151D3B17" w:rsidR="00FC43B5" w:rsidRDefault="00FC43B5" w:rsidP="00FC43B5">
      <w:pPr>
        <w:pStyle w:val="Default"/>
        <w:spacing w:before="120"/>
        <w:jc w:val="both"/>
        <w:rPr>
          <w:rFonts w:ascii="Consolas" w:hAnsi="Consolas"/>
          <w:b/>
          <w:bCs/>
          <w:sz w:val="28"/>
          <w:szCs w:val="28"/>
        </w:rPr>
      </w:pPr>
    </w:p>
    <w:p w14:paraId="1D70AE02" w14:textId="06D0559A" w:rsidR="00FC43B5" w:rsidRDefault="00FC43B5" w:rsidP="00FC43B5">
      <w:pPr>
        <w:pStyle w:val="Default"/>
        <w:spacing w:before="120"/>
        <w:jc w:val="both"/>
        <w:rPr>
          <w:rFonts w:ascii="Consolas" w:hAnsi="Consolas"/>
          <w:b/>
          <w:bCs/>
          <w:sz w:val="28"/>
          <w:szCs w:val="28"/>
        </w:rPr>
      </w:pPr>
    </w:p>
    <w:p w14:paraId="0170A461" w14:textId="595ECFE3" w:rsidR="00FC43B5" w:rsidRDefault="00FC43B5" w:rsidP="00FC43B5">
      <w:pPr>
        <w:pStyle w:val="Default"/>
        <w:spacing w:before="120"/>
        <w:jc w:val="both"/>
        <w:rPr>
          <w:rFonts w:ascii="Consolas" w:hAnsi="Consolas"/>
          <w:b/>
          <w:bCs/>
          <w:sz w:val="28"/>
          <w:szCs w:val="28"/>
        </w:rPr>
      </w:pPr>
    </w:p>
    <w:p w14:paraId="255A2F94" w14:textId="0FE0063A" w:rsidR="00FC43B5" w:rsidRDefault="00FC43B5" w:rsidP="00FC43B5">
      <w:pPr>
        <w:pStyle w:val="Default"/>
        <w:spacing w:before="120"/>
        <w:jc w:val="both"/>
        <w:rPr>
          <w:rFonts w:ascii="Consolas" w:hAnsi="Consolas"/>
          <w:b/>
          <w:bCs/>
          <w:sz w:val="28"/>
          <w:szCs w:val="28"/>
        </w:rPr>
      </w:pPr>
    </w:p>
    <w:p w14:paraId="205BA129" w14:textId="76425D4F" w:rsidR="00FC43B5" w:rsidRDefault="00FC43B5" w:rsidP="00FC43B5">
      <w:pPr>
        <w:pStyle w:val="Default"/>
        <w:spacing w:before="120"/>
        <w:jc w:val="both"/>
        <w:rPr>
          <w:rFonts w:ascii="Consolas" w:hAnsi="Consolas"/>
          <w:b/>
          <w:bCs/>
          <w:sz w:val="28"/>
          <w:szCs w:val="28"/>
        </w:rPr>
      </w:pPr>
    </w:p>
    <w:p w14:paraId="0757F06C" w14:textId="53AF06A5" w:rsidR="00FC43B5" w:rsidRDefault="00FC43B5" w:rsidP="00FC43B5">
      <w:pPr>
        <w:pStyle w:val="Default"/>
        <w:spacing w:before="120"/>
        <w:jc w:val="both"/>
        <w:rPr>
          <w:rFonts w:ascii="Consolas" w:hAnsi="Consolas"/>
          <w:b/>
          <w:bCs/>
          <w:sz w:val="28"/>
          <w:szCs w:val="28"/>
        </w:rPr>
      </w:pPr>
    </w:p>
    <w:p w14:paraId="7C9ED69B" w14:textId="749C035F" w:rsidR="00FC43B5" w:rsidRDefault="00FC43B5" w:rsidP="00FC43B5">
      <w:pPr>
        <w:pStyle w:val="Default"/>
        <w:spacing w:before="120"/>
        <w:jc w:val="both"/>
        <w:rPr>
          <w:rFonts w:ascii="Consolas" w:hAnsi="Consolas"/>
          <w:b/>
          <w:bCs/>
          <w:sz w:val="28"/>
          <w:szCs w:val="28"/>
        </w:rPr>
      </w:pPr>
    </w:p>
    <w:p w14:paraId="203A5883" w14:textId="79625CF2" w:rsidR="00FC43B5" w:rsidRDefault="00FC43B5" w:rsidP="00FC43B5">
      <w:pPr>
        <w:pStyle w:val="Default"/>
        <w:spacing w:before="120"/>
        <w:jc w:val="both"/>
        <w:rPr>
          <w:rFonts w:ascii="Consolas" w:hAnsi="Consolas"/>
          <w:b/>
          <w:bCs/>
          <w:sz w:val="28"/>
          <w:szCs w:val="28"/>
        </w:rPr>
      </w:pPr>
    </w:p>
    <w:p w14:paraId="4D94BB6E" w14:textId="5DE74D31" w:rsidR="00FC43B5" w:rsidRDefault="00FC43B5" w:rsidP="00FC43B5">
      <w:pPr>
        <w:pStyle w:val="Default"/>
        <w:spacing w:before="120"/>
        <w:jc w:val="both"/>
        <w:rPr>
          <w:rFonts w:ascii="Consolas" w:hAnsi="Consolas"/>
          <w:b/>
          <w:bCs/>
          <w:sz w:val="28"/>
          <w:szCs w:val="28"/>
        </w:rPr>
      </w:pPr>
    </w:p>
    <w:p w14:paraId="0D892FAA" w14:textId="62F63E95" w:rsidR="00FC43B5" w:rsidRDefault="00FC43B5" w:rsidP="00FC43B5">
      <w:pPr>
        <w:pStyle w:val="Default"/>
        <w:spacing w:before="120"/>
        <w:jc w:val="both"/>
        <w:rPr>
          <w:rFonts w:ascii="Consolas" w:hAnsi="Consolas"/>
          <w:b/>
          <w:bCs/>
          <w:sz w:val="28"/>
          <w:szCs w:val="28"/>
        </w:rPr>
      </w:pPr>
    </w:p>
    <w:p w14:paraId="1BCBD251" w14:textId="75502E63" w:rsidR="00FC43B5" w:rsidRDefault="00FC43B5" w:rsidP="00FC43B5">
      <w:pPr>
        <w:pStyle w:val="Default"/>
        <w:spacing w:before="120"/>
        <w:jc w:val="both"/>
        <w:rPr>
          <w:rFonts w:ascii="Consolas" w:hAnsi="Consolas"/>
          <w:b/>
          <w:bCs/>
          <w:sz w:val="28"/>
          <w:szCs w:val="28"/>
        </w:rPr>
      </w:pPr>
    </w:p>
    <w:p w14:paraId="20107850" w14:textId="32E461B7" w:rsidR="00FC43B5" w:rsidRDefault="00FC43B5" w:rsidP="00FC43B5">
      <w:pPr>
        <w:pStyle w:val="Default"/>
        <w:spacing w:before="120"/>
        <w:jc w:val="both"/>
        <w:rPr>
          <w:rFonts w:ascii="Consolas" w:hAnsi="Consolas"/>
          <w:b/>
          <w:bCs/>
          <w:sz w:val="28"/>
          <w:szCs w:val="28"/>
        </w:rPr>
      </w:pPr>
    </w:p>
    <w:p w14:paraId="7E857C59" w14:textId="62005E7D" w:rsidR="00FC43B5" w:rsidRDefault="00FC43B5" w:rsidP="00FC43B5">
      <w:pPr>
        <w:pStyle w:val="Default"/>
        <w:spacing w:before="120"/>
        <w:jc w:val="both"/>
        <w:rPr>
          <w:rFonts w:ascii="Consolas" w:hAnsi="Consolas"/>
          <w:b/>
          <w:bCs/>
          <w:sz w:val="28"/>
          <w:szCs w:val="28"/>
        </w:rPr>
      </w:pPr>
    </w:p>
    <w:p w14:paraId="4335BA80" w14:textId="7F409936" w:rsidR="00FC43B5" w:rsidRDefault="00FC43B5" w:rsidP="00FC43B5">
      <w:pPr>
        <w:pStyle w:val="Default"/>
        <w:spacing w:before="120"/>
        <w:jc w:val="both"/>
        <w:rPr>
          <w:rFonts w:ascii="Consolas" w:hAnsi="Consolas"/>
          <w:b/>
          <w:bCs/>
          <w:sz w:val="28"/>
          <w:szCs w:val="28"/>
        </w:rPr>
      </w:pPr>
    </w:p>
    <w:p w14:paraId="6C42AF37" w14:textId="5548C1E5" w:rsidR="00FC43B5" w:rsidRDefault="00FC43B5" w:rsidP="00FC43B5">
      <w:pPr>
        <w:pStyle w:val="Default"/>
        <w:spacing w:before="120"/>
        <w:jc w:val="both"/>
        <w:rPr>
          <w:rFonts w:ascii="Consolas" w:hAnsi="Consolas"/>
          <w:b/>
          <w:bCs/>
          <w:sz w:val="28"/>
          <w:szCs w:val="28"/>
        </w:rPr>
      </w:pPr>
    </w:p>
    <w:p w14:paraId="63436434" w14:textId="2B67FBF4" w:rsidR="00FC43B5" w:rsidRDefault="00FC43B5" w:rsidP="00FC43B5">
      <w:pPr>
        <w:pStyle w:val="Default"/>
        <w:spacing w:before="120"/>
        <w:jc w:val="both"/>
        <w:rPr>
          <w:rFonts w:ascii="Consolas" w:hAnsi="Consolas"/>
          <w:b/>
          <w:bCs/>
          <w:sz w:val="28"/>
          <w:szCs w:val="28"/>
        </w:rPr>
      </w:pPr>
    </w:p>
    <w:p w14:paraId="4F398A0B" w14:textId="6D71AFFE" w:rsidR="00FC43B5" w:rsidRDefault="00FC43B5" w:rsidP="00FC43B5">
      <w:pPr>
        <w:pStyle w:val="Default"/>
        <w:spacing w:before="120"/>
        <w:jc w:val="both"/>
        <w:rPr>
          <w:rFonts w:ascii="Consolas" w:hAnsi="Consolas"/>
          <w:b/>
          <w:bCs/>
          <w:sz w:val="28"/>
          <w:szCs w:val="28"/>
        </w:rPr>
      </w:pPr>
    </w:p>
    <w:p w14:paraId="3972702A" w14:textId="0576E019" w:rsidR="00FC43B5" w:rsidRDefault="00FC43B5" w:rsidP="00FC43B5">
      <w:pPr>
        <w:pStyle w:val="Default"/>
        <w:spacing w:before="120"/>
        <w:jc w:val="both"/>
        <w:rPr>
          <w:rFonts w:ascii="Consolas" w:hAnsi="Consolas"/>
          <w:b/>
          <w:bCs/>
          <w:sz w:val="28"/>
          <w:szCs w:val="28"/>
        </w:rPr>
      </w:pPr>
    </w:p>
    <w:p w14:paraId="415E2D74" w14:textId="77777777" w:rsidR="00E666DD" w:rsidRDefault="00E666DD" w:rsidP="00FC43B5">
      <w:pPr>
        <w:pStyle w:val="Default"/>
        <w:spacing w:before="120"/>
        <w:jc w:val="both"/>
        <w:rPr>
          <w:rFonts w:ascii="Consolas" w:hAnsi="Consolas"/>
          <w:b/>
          <w:bCs/>
          <w:sz w:val="28"/>
          <w:szCs w:val="28"/>
        </w:rPr>
      </w:pPr>
    </w:p>
    <w:p w14:paraId="440E990A" w14:textId="096BBB35" w:rsidR="00FC43B5" w:rsidRDefault="00FC43B5"/>
    <w:p w14:paraId="630E44B8" w14:textId="77777777" w:rsidR="00B87305" w:rsidRDefault="00B87305"/>
    <w:p w14:paraId="6C9A9946" w14:textId="01F71230" w:rsidR="00FC43B5" w:rsidRDefault="00FC43B5"/>
    <w:p w14:paraId="7E81635F" w14:textId="317E340E" w:rsidR="00FC43B5" w:rsidRPr="00FC43B5" w:rsidRDefault="00FC43B5" w:rsidP="00FC43B5">
      <w:pPr>
        <w:jc w:val="center"/>
        <w:rPr>
          <w:b/>
          <w:bCs/>
        </w:rPr>
      </w:pPr>
      <w:r w:rsidRPr="00FC43B5">
        <w:rPr>
          <w:b/>
          <w:bCs/>
        </w:rPr>
        <w:t>End</w:t>
      </w:r>
    </w:p>
    <w:sectPr w:rsidR="00FC43B5" w:rsidRPr="00FC43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CA30F0" w14:textId="77777777" w:rsidR="00F245F9" w:rsidRDefault="00F245F9" w:rsidP="00B51425">
      <w:r>
        <w:separator/>
      </w:r>
    </w:p>
  </w:endnote>
  <w:endnote w:type="continuationSeparator" w:id="0">
    <w:p w14:paraId="42906552" w14:textId="77777777" w:rsidR="00F245F9" w:rsidRDefault="00F245F9" w:rsidP="00B514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181726" w14:textId="77777777" w:rsidR="00F245F9" w:rsidRDefault="00F245F9" w:rsidP="00B51425">
      <w:r>
        <w:separator/>
      </w:r>
    </w:p>
  </w:footnote>
  <w:footnote w:type="continuationSeparator" w:id="0">
    <w:p w14:paraId="426C5081" w14:textId="77777777" w:rsidR="00F245F9" w:rsidRDefault="00F245F9" w:rsidP="00B514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CB3893" w14:textId="1DEDA212" w:rsidR="00B51425" w:rsidRDefault="00F245F9">
    <w:pPr>
      <w:pStyle w:val="Header"/>
      <w:rPr>
        <w:sz w:val="24"/>
        <w:szCs w:val="24"/>
      </w:rPr>
    </w:pPr>
    <w:sdt>
      <w:sdtPr>
        <w:rPr>
          <w:w w:val="110"/>
          <w:sz w:val="24"/>
          <w:szCs w:val="24"/>
        </w:rPr>
        <w:alias w:val="Title"/>
        <w:id w:val="78404852"/>
        <w:placeholder>
          <w:docPart w:val="B9AD8590DCD44D1B839ECA772F77BE1B"/>
        </w:placeholder>
        <w:dataBinding w:prefixMappings="xmlns:ns0='http://schemas.openxmlformats.org/package/2006/metadata/core-properties' xmlns:ns1='http://purl.org/dc/elements/1.1/'" w:xpath="/ns0:coreProperties[1]/ns1:title[1]" w:storeItemID="{6C3C8BC8-F283-45AE-878A-BAB7291924A1}"/>
        <w:text/>
      </w:sdtPr>
      <w:sdtEndPr/>
      <w:sdtContent>
        <w:r w:rsidR="00B51425" w:rsidRPr="00B51425">
          <w:rPr>
            <w:w w:val="110"/>
            <w:sz w:val="24"/>
            <w:szCs w:val="24"/>
          </w:rPr>
          <w:t xml:space="preserve">CSE </w:t>
        </w:r>
        <w:r w:rsidR="00E44E30">
          <w:rPr>
            <w:w w:val="110"/>
            <w:sz w:val="24"/>
            <w:szCs w:val="24"/>
          </w:rPr>
          <w:t>3</w:t>
        </w:r>
        <w:r w:rsidR="00FB31E9">
          <w:rPr>
            <w:w w:val="110"/>
            <w:sz w:val="24"/>
            <w:szCs w:val="24"/>
          </w:rPr>
          <w:t>31</w:t>
        </w:r>
        <w:r w:rsidR="00BB5555">
          <w:rPr>
            <w:w w:val="110"/>
            <w:sz w:val="24"/>
            <w:szCs w:val="24"/>
          </w:rPr>
          <w:t>L</w:t>
        </w:r>
      </w:sdtContent>
    </w:sdt>
    <w:r w:rsidR="00B51425">
      <w:rPr>
        <w:rFonts w:asciiTheme="majorHAnsi" w:eastAsiaTheme="majorEastAsia" w:hAnsiTheme="majorHAnsi" w:cstheme="majorBidi"/>
        <w:color w:val="4472C4" w:themeColor="accent1"/>
        <w:sz w:val="24"/>
        <w:szCs w:val="24"/>
      </w:rPr>
      <w:ptab w:relativeTo="margin" w:alignment="right" w:leader="none"/>
    </w:r>
    <w:sdt>
      <w:sdtPr>
        <w:rPr>
          <w:w w:val="120"/>
          <w:sz w:val="24"/>
          <w:szCs w:val="24"/>
        </w:rPr>
        <w:alias w:val="Date"/>
        <w:id w:val="78404859"/>
        <w:placeholder>
          <w:docPart w:val="8B6750AFCE95463B8C76A2C97C23A190"/>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r w:rsidR="00E44E30" w:rsidRPr="00E44E30">
          <w:rPr>
            <w:w w:val="120"/>
            <w:sz w:val="24"/>
            <w:szCs w:val="24"/>
          </w:rPr>
          <w:t>Microprocessor Interfacing &amp; Embedded System</w:t>
        </w:r>
      </w:sdtContent>
    </w:sdt>
  </w:p>
  <w:p w14:paraId="7730B6E9" w14:textId="77777777" w:rsidR="00B51425" w:rsidRDefault="00B514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5D2661"/>
    <w:multiLevelType w:val="hybridMultilevel"/>
    <w:tmpl w:val="1B76E1E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751D2034"/>
    <w:multiLevelType w:val="hybridMultilevel"/>
    <w:tmpl w:val="5EE84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99086B"/>
    <w:multiLevelType w:val="hybridMultilevel"/>
    <w:tmpl w:val="340E70F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LUwMzE1NTM0MDWztDBU0lEKTi0uzszPAykwrwUAI+GeZSwAAAA="/>
  </w:docVars>
  <w:rsids>
    <w:rsidRoot w:val="00732C2E"/>
    <w:rsid w:val="00022C27"/>
    <w:rsid w:val="00127E6F"/>
    <w:rsid w:val="00191C8F"/>
    <w:rsid w:val="00243F2C"/>
    <w:rsid w:val="00404B84"/>
    <w:rsid w:val="00446D0E"/>
    <w:rsid w:val="00466338"/>
    <w:rsid w:val="00526746"/>
    <w:rsid w:val="005768FD"/>
    <w:rsid w:val="005D70A2"/>
    <w:rsid w:val="005E5605"/>
    <w:rsid w:val="006067E2"/>
    <w:rsid w:val="00716D03"/>
    <w:rsid w:val="00726F32"/>
    <w:rsid w:val="00732C2E"/>
    <w:rsid w:val="00814F1C"/>
    <w:rsid w:val="008230F5"/>
    <w:rsid w:val="00861795"/>
    <w:rsid w:val="009870AC"/>
    <w:rsid w:val="009D7C72"/>
    <w:rsid w:val="00A47401"/>
    <w:rsid w:val="00A61C79"/>
    <w:rsid w:val="00AC4895"/>
    <w:rsid w:val="00B37102"/>
    <w:rsid w:val="00B51425"/>
    <w:rsid w:val="00B5423D"/>
    <w:rsid w:val="00B87305"/>
    <w:rsid w:val="00B938EA"/>
    <w:rsid w:val="00BB5555"/>
    <w:rsid w:val="00BB666D"/>
    <w:rsid w:val="00BF3761"/>
    <w:rsid w:val="00C04512"/>
    <w:rsid w:val="00C23000"/>
    <w:rsid w:val="00C50F95"/>
    <w:rsid w:val="00C83377"/>
    <w:rsid w:val="00CE2572"/>
    <w:rsid w:val="00D33F4D"/>
    <w:rsid w:val="00DD3B3A"/>
    <w:rsid w:val="00DD5026"/>
    <w:rsid w:val="00E122AB"/>
    <w:rsid w:val="00E44E30"/>
    <w:rsid w:val="00E666DD"/>
    <w:rsid w:val="00ED2B5D"/>
    <w:rsid w:val="00F245F9"/>
    <w:rsid w:val="00F855AE"/>
    <w:rsid w:val="00FB31E9"/>
    <w:rsid w:val="00FC43B5"/>
    <w:rsid w:val="00FD23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8C2AE"/>
  <w15:chartTrackingRefBased/>
  <w15:docId w15:val="{29C2E1C1-C3EB-4DFD-AD0A-C448D12A0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102"/>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1425"/>
    <w:pPr>
      <w:tabs>
        <w:tab w:val="center" w:pos="4680"/>
        <w:tab w:val="right" w:pos="9360"/>
      </w:tabs>
    </w:pPr>
  </w:style>
  <w:style w:type="character" w:customStyle="1" w:styleId="HeaderChar">
    <w:name w:val="Header Char"/>
    <w:basedOn w:val="DefaultParagraphFont"/>
    <w:link w:val="Header"/>
    <w:uiPriority w:val="99"/>
    <w:rsid w:val="00B51425"/>
  </w:style>
  <w:style w:type="paragraph" w:styleId="Footer">
    <w:name w:val="footer"/>
    <w:basedOn w:val="Normal"/>
    <w:link w:val="FooterChar"/>
    <w:uiPriority w:val="99"/>
    <w:unhideWhenUsed/>
    <w:rsid w:val="00B51425"/>
    <w:pPr>
      <w:tabs>
        <w:tab w:val="center" w:pos="4680"/>
        <w:tab w:val="right" w:pos="9360"/>
      </w:tabs>
    </w:pPr>
  </w:style>
  <w:style w:type="character" w:customStyle="1" w:styleId="FooterChar">
    <w:name w:val="Footer Char"/>
    <w:basedOn w:val="DefaultParagraphFont"/>
    <w:link w:val="Footer"/>
    <w:uiPriority w:val="99"/>
    <w:rsid w:val="00B51425"/>
  </w:style>
  <w:style w:type="paragraph" w:styleId="BodyText">
    <w:name w:val="Body Text"/>
    <w:basedOn w:val="Normal"/>
    <w:link w:val="BodyTextChar"/>
    <w:uiPriority w:val="1"/>
    <w:qFormat/>
    <w:rsid w:val="00B37102"/>
    <w:rPr>
      <w:sz w:val="24"/>
      <w:szCs w:val="24"/>
    </w:rPr>
  </w:style>
  <w:style w:type="character" w:customStyle="1" w:styleId="BodyTextChar">
    <w:name w:val="Body Text Char"/>
    <w:basedOn w:val="DefaultParagraphFont"/>
    <w:link w:val="BodyText"/>
    <w:uiPriority w:val="1"/>
    <w:rsid w:val="00B37102"/>
    <w:rPr>
      <w:rFonts w:ascii="Times New Roman" w:eastAsia="Times New Roman" w:hAnsi="Times New Roman" w:cs="Times New Roman"/>
      <w:sz w:val="24"/>
      <w:szCs w:val="24"/>
    </w:rPr>
  </w:style>
  <w:style w:type="table" w:styleId="TableGrid">
    <w:name w:val="Table Grid"/>
    <w:basedOn w:val="TableNormal"/>
    <w:uiPriority w:val="39"/>
    <w:rsid w:val="00A474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7401"/>
    <w:pPr>
      <w:ind w:left="720"/>
      <w:contextualSpacing/>
    </w:pPr>
  </w:style>
  <w:style w:type="table" w:styleId="PlainTable2">
    <w:name w:val="Plain Table 2"/>
    <w:basedOn w:val="TableNormal"/>
    <w:uiPriority w:val="42"/>
    <w:rsid w:val="00C50F9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TableParagraph">
    <w:name w:val="Table Paragraph"/>
    <w:basedOn w:val="Normal"/>
    <w:uiPriority w:val="1"/>
    <w:qFormat/>
    <w:rsid w:val="009870AC"/>
    <w:rPr>
      <w:rFonts w:ascii="Arial" w:eastAsia="Arial" w:hAnsi="Arial" w:cs="Arial"/>
      <w:lang w:bidi="en-US"/>
    </w:rPr>
  </w:style>
  <w:style w:type="character" w:styleId="Hyperlink">
    <w:name w:val="Hyperlink"/>
    <w:basedOn w:val="DefaultParagraphFont"/>
    <w:uiPriority w:val="99"/>
    <w:unhideWhenUsed/>
    <w:rsid w:val="00DD3B3A"/>
    <w:rPr>
      <w:color w:val="0563C1" w:themeColor="hyperlink"/>
      <w:u w:val="single"/>
    </w:rPr>
  </w:style>
  <w:style w:type="character" w:styleId="UnresolvedMention">
    <w:name w:val="Unresolved Mention"/>
    <w:basedOn w:val="DefaultParagraphFont"/>
    <w:uiPriority w:val="99"/>
    <w:semiHidden/>
    <w:unhideWhenUsed/>
    <w:rsid w:val="00DD3B3A"/>
    <w:rPr>
      <w:color w:val="605E5C"/>
      <w:shd w:val="clear" w:color="auto" w:fill="E1DFDD"/>
    </w:rPr>
  </w:style>
  <w:style w:type="paragraph" w:customStyle="1" w:styleId="Default">
    <w:name w:val="Default"/>
    <w:rsid w:val="00404B84"/>
    <w:pPr>
      <w:autoSpaceDE w:val="0"/>
      <w:autoSpaceDN w:val="0"/>
      <w:adjustRightInd w:val="0"/>
      <w:spacing w:after="0" w:line="240" w:lineRule="auto"/>
    </w:pPr>
    <w:rPr>
      <w:rFonts w:ascii="Calibri" w:hAnsi="Calibri" w:cs="Calibri"/>
      <w:color w:val="000000"/>
      <w:sz w:val="24"/>
      <w:szCs w:val="24"/>
    </w:rPr>
  </w:style>
  <w:style w:type="paragraph" w:styleId="HTMLPreformatted">
    <w:name w:val="HTML Preformatted"/>
    <w:basedOn w:val="Normal"/>
    <w:link w:val="HTMLPreformattedChar"/>
    <w:uiPriority w:val="99"/>
    <w:semiHidden/>
    <w:unhideWhenUsed/>
    <w:rsid w:val="008617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617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373065">
      <w:bodyDiv w:val="1"/>
      <w:marLeft w:val="0"/>
      <w:marRight w:val="0"/>
      <w:marTop w:val="0"/>
      <w:marBottom w:val="0"/>
      <w:divBdr>
        <w:top w:val="none" w:sz="0" w:space="0" w:color="auto"/>
        <w:left w:val="none" w:sz="0" w:space="0" w:color="auto"/>
        <w:bottom w:val="none" w:sz="0" w:space="0" w:color="auto"/>
        <w:right w:val="none" w:sz="0" w:space="0" w:color="auto"/>
      </w:divBdr>
    </w:div>
    <w:div w:id="1313755609">
      <w:bodyDiv w:val="1"/>
      <w:marLeft w:val="0"/>
      <w:marRight w:val="0"/>
      <w:marTop w:val="0"/>
      <w:marBottom w:val="0"/>
      <w:divBdr>
        <w:top w:val="none" w:sz="0" w:space="0" w:color="auto"/>
        <w:left w:val="none" w:sz="0" w:space="0" w:color="auto"/>
        <w:bottom w:val="none" w:sz="0" w:space="0" w:color="auto"/>
        <w:right w:val="none" w:sz="0" w:space="0" w:color="auto"/>
      </w:divBdr>
    </w:div>
    <w:div w:id="148951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9AD8590DCD44D1B839ECA772F77BE1B"/>
        <w:category>
          <w:name w:val="General"/>
          <w:gallery w:val="placeholder"/>
        </w:category>
        <w:types>
          <w:type w:val="bbPlcHdr"/>
        </w:types>
        <w:behaviors>
          <w:behavior w:val="content"/>
        </w:behaviors>
        <w:guid w:val="{22D87C70-7F8B-41AD-A198-0A113B900E4C}"/>
      </w:docPartPr>
      <w:docPartBody>
        <w:p w:rsidR="00A73B25" w:rsidRDefault="0004685D" w:rsidP="0004685D">
          <w:pPr>
            <w:pStyle w:val="B9AD8590DCD44D1B839ECA772F77BE1B"/>
          </w:pPr>
          <w:r>
            <w:rPr>
              <w:rFonts w:asciiTheme="majorHAnsi" w:eastAsiaTheme="majorEastAsia" w:hAnsiTheme="majorHAnsi" w:cstheme="majorBidi"/>
              <w:color w:val="4472C4" w:themeColor="accent1"/>
              <w:sz w:val="27"/>
              <w:szCs w:val="27"/>
            </w:rPr>
            <w:t>[Document title]</w:t>
          </w:r>
        </w:p>
      </w:docPartBody>
    </w:docPart>
    <w:docPart>
      <w:docPartPr>
        <w:name w:val="8B6750AFCE95463B8C76A2C97C23A190"/>
        <w:category>
          <w:name w:val="General"/>
          <w:gallery w:val="placeholder"/>
        </w:category>
        <w:types>
          <w:type w:val="bbPlcHdr"/>
        </w:types>
        <w:behaviors>
          <w:behavior w:val="content"/>
        </w:behaviors>
        <w:guid w:val="{6E807B9D-9981-4588-B950-91B9BF0F342F}"/>
      </w:docPartPr>
      <w:docPartBody>
        <w:p w:rsidR="00A73B25" w:rsidRDefault="0004685D" w:rsidP="0004685D">
          <w:pPr>
            <w:pStyle w:val="8B6750AFCE95463B8C76A2C97C23A190"/>
          </w:pPr>
          <w:r>
            <w:rPr>
              <w:rFonts w:asciiTheme="majorHAnsi" w:eastAsiaTheme="majorEastAsia" w:hAnsiTheme="majorHAnsi" w:cstheme="majorBidi"/>
              <w:color w:val="4472C4" w:themeColor="accent1"/>
              <w:sz w:val="27"/>
              <w:szCs w:val="27"/>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85D"/>
    <w:rsid w:val="0004685D"/>
    <w:rsid w:val="001162C4"/>
    <w:rsid w:val="0014451A"/>
    <w:rsid w:val="00286692"/>
    <w:rsid w:val="002B77C6"/>
    <w:rsid w:val="004050C2"/>
    <w:rsid w:val="008B64C4"/>
    <w:rsid w:val="00A73B25"/>
    <w:rsid w:val="00B802E0"/>
    <w:rsid w:val="00D668F7"/>
    <w:rsid w:val="00DB0518"/>
    <w:rsid w:val="00E94D28"/>
    <w:rsid w:val="00FD0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9AD8590DCD44D1B839ECA772F77BE1B">
    <w:name w:val="B9AD8590DCD44D1B839ECA772F77BE1B"/>
    <w:rsid w:val="0004685D"/>
  </w:style>
  <w:style w:type="paragraph" w:customStyle="1" w:styleId="8B6750AFCE95463B8C76A2C97C23A190">
    <w:name w:val="8B6750AFCE95463B8C76A2C97C23A190"/>
    <w:rsid w:val="000468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Microprocessor Interfacing &amp; Embedded System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7D5C596-A921-44D5-ABCB-3365A957C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CSE 331L</vt:lpstr>
    </vt:vector>
  </TitlesOfParts>
  <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331L</dc:title>
  <dc:subject/>
  <dc:creator>Asif Ahmed Neloy</dc:creator>
  <cp:keywords/>
  <dc:description/>
  <cp:lastModifiedBy>sumit das</cp:lastModifiedBy>
  <cp:revision>2</cp:revision>
  <dcterms:created xsi:type="dcterms:W3CDTF">2020-11-22T04:30:00Z</dcterms:created>
  <dcterms:modified xsi:type="dcterms:W3CDTF">2020-11-22T04:30:00Z</dcterms:modified>
</cp:coreProperties>
</file>