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9F19E" w14:textId="77777777" w:rsidR="00970A3A" w:rsidRDefault="00722AF9" w:rsidP="001802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A16D4" wp14:editId="325362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3850" cy="953135"/>
            <wp:effectExtent l="0" t="0" r="6350" b="0"/>
            <wp:wrapTopAndBottom/>
            <wp:docPr id="127464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5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C6AD13" w14:textId="5D1F6F9E" w:rsidR="001802BD" w:rsidRPr="001802BD" w:rsidRDefault="001802BD" w:rsidP="001802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Project Report: Harvest Intel – Smart Agriculture Platform</w:t>
      </w:r>
    </w:p>
    <w:p w14:paraId="23EA7D5B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7C45FA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5D7E286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Title</w:t>
      </w:r>
    </w:p>
    <w:p w14:paraId="761A200B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Harvest Intel – Bridging Traditional Farming with Modern Agricultural Insights</w:t>
      </w:r>
    </w:p>
    <w:p w14:paraId="634C3F74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397011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2B2FE9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Group Members and Roles</w:t>
      </w:r>
    </w:p>
    <w:p w14:paraId="36D9F7A1" w14:textId="77777777" w:rsidR="001802BD" w:rsidRPr="001802BD" w:rsidRDefault="001802BD" w:rsidP="00180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AANEYA SHOKEEN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1802B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Team Leader &amp; Frontend Expert</w:t>
      </w:r>
    </w:p>
    <w:p w14:paraId="62FDAA3C" w14:textId="28C323CA" w:rsidR="001802BD" w:rsidRPr="001802BD" w:rsidRDefault="001802BD" w:rsidP="00180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</w:t>
      </w:r>
      <w:r w:rsidR="003730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</w:t>
      </w: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SHI BHARDWAJ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1802B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Agriculture Expert</w:t>
      </w:r>
    </w:p>
    <w:p w14:paraId="3878BC54" w14:textId="77777777" w:rsidR="001802BD" w:rsidRPr="001802BD" w:rsidRDefault="001802BD" w:rsidP="00180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SUHANI SAHU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1802B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Research Analyst</w:t>
      </w:r>
    </w:p>
    <w:p w14:paraId="0ADDB803" w14:textId="77777777" w:rsidR="001802BD" w:rsidRPr="001802BD" w:rsidRDefault="001802BD" w:rsidP="00180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HEM PRAKASH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1802B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Backend Expert</w:t>
      </w:r>
    </w:p>
    <w:p w14:paraId="76E9083A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Internal Project Supervisor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1802B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Mr. </w:t>
      </w:r>
      <w:proofErr w:type="spellStart"/>
      <w:r w:rsidRPr="001802B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Vishwanil</w:t>
      </w:r>
      <w:proofErr w:type="spellEnd"/>
      <w:r w:rsidRPr="001802BD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Suman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Department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School of Engineering and Technology (SOET)</w:t>
      </w:r>
    </w:p>
    <w:p w14:paraId="64EDA1AA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31153E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B5FD5B2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Introduction</w:t>
      </w:r>
    </w:p>
    <w:p w14:paraId="7695C675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global agricultural landscape is undergoing a digital transformation as technology integrates with traditional practices. Farmers are now presented with the opportunity to leverage real-time data, artificial intelligence, and predictive analytics to boost crop productivity, manage resources efficiently, and adapt to changing climatic conditions.</w:t>
      </w:r>
    </w:p>
    <w:p w14:paraId="6AEB6A91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Harvest Intel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an advanced agri-tech platform that provides farmers and agricultural stakeholders with critical insights into crops, soil conditions, weather patterns, yield predictions, and market trends. It supports data-backed decision-making to drive smart, sustainable, and profitable agriculture.</w:t>
      </w:r>
    </w:p>
    <w:p w14:paraId="64642473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ACD880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0D73FA5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2. Website Overview &amp; Key Features</w:t>
      </w:r>
    </w:p>
    <w:p w14:paraId="0CB17E0D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A. Total Crop Analysis</w:t>
      </w:r>
    </w:p>
    <w:p w14:paraId="103D7BC9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comprehensive overview of all major and minor crops, including health metrics, seasonal trends, disease detection, and performance forecasting. The ML-powered system uses historical data and real-time inputs to provide smart recommendations.</w:t>
      </w:r>
    </w:p>
    <w:p w14:paraId="7037616B" w14:textId="77777777" w:rsid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21C2974D" w14:textId="51F99E36" w:rsidR="001802BD" w:rsidRP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B. Average Soil Moisture</w:t>
      </w:r>
    </w:p>
    <w:p w14:paraId="4133312D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Real-time tracking and visualization of soil moisture levels across various regions and crops. This data is essential for irrigation planning and water resource management.</w:t>
      </w:r>
    </w:p>
    <w:p w14:paraId="63F25AC5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C. Weather Trend</w:t>
      </w:r>
    </w:p>
    <w:p w14:paraId="63912615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Weather APIs are integrated to display short-term and long-term climate patterns, including temperature, humidity, rainfall forecasts, and drought alerts.</w:t>
      </w:r>
    </w:p>
    <w:p w14:paraId="526EF0C2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D. Predicted Yield</w:t>
      </w:r>
    </w:p>
    <w:p w14:paraId="0517295B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Machine learning models are used to estimate crop yields based on variables like soil data, rainfall, crop variety, and fertilizer use, helping farmers plan harvests and sales.</w:t>
      </w:r>
    </w:p>
    <w:p w14:paraId="649A4A98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E. ML Feature for Crop Analysis</w:t>
      </w:r>
    </w:p>
    <w:p w14:paraId="0E2C8E73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Artificial intelligence assists in detecting crop diseases, identifying deficiencies, and recommending corrective actions. Image-based ML models help farmers </w:t>
      </w:r>
      <w:proofErr w:type="spellStart"/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crop health through simple uploads.</w:t>
      </w:r>
    </w:p>
    <w:p w14:paraId="5E619476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9E7978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0896608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Reports &amp; Analytics</w:t>
      </w:r>
    </w:p>
    <w:p w14:paraId="121C21B7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Reports &amp; Analytics section offers advanced visualization and filtering tools to monitor farm performance over time.</w:t>
      </w:r>
    </w:p>
    <w:p w14:paraId="5C463708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Key Filters:</w:t>
      </w:r>
    </w:p>
    <w:p w14:paraId="0CBA07AC" w14:textId="77777777" w:rsidR="001802BD" w:rsidRPr="001802BD" w:rsidRDefault="001802BD" w:rsidP="0018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Time Period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Daily, weekly, monthly, and seasonal reports</w:t>
      </w:r>
    </w:p>
    <w:p w14:paraId="57C51C30" w14:textId="77777777" w:rsidR="001802BD" w:rsidRPr="001802BD" w:rsidRDefault="001802BD" w:rsidP="0018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Crop Type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FD73AF3" w14:textId="77777777" w:rsidR="001802BD" w:rsidRPr="001802BD" w:rsidRDefault="001802BD" w:rsidP="00180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Crops</w:t>
      </w:r>
    </w:p>
    <w:p w14:paraId="3EFD4A21" w14:textId="77777777" w:rsidR="001802BD" w:rsidRPr="001802BD" w:rsidRDefault="001802BD" w:rsidP="00180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Wheat</w:t>
      </w:r>
    </w:p>
    <w:p w14:paraId="1611A344" w14:textId="77777777" w:rsidR="001802BD" w:rsidRPr="001802BD" w:rsidRDefault="001802BD" w:rsidP="00180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Rice</w:t>
      </w:r>
    </w:p>
    <w:p w14:paraId="3DB121EC" w14:textId="77777777" w:rsidR="001802BD" w:rsidRPr="001802BD" w:rsidRDefault="001802BD" w:rsidP="001802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Cotton</w:t>
      </w:r>
    </w:p>
    <w:p w14:paraId="0B5480A1" w14:textId="77777777" w:rsidR="00970A3A" w:rsidRDefault="00970A3A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F6F39BE" w14:textId="4C26E60E" w:rsidR="001802BD" w:rsidRPr="001802BD" w:rsidRDefault="001802BD" w:rsidP="0018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Data Visualization Includes:</w:t>
      </w:r>
    </w:p>
    <w:p w14:paraId="79071426" w14:textId="77777777" w:rsidR="001802BD" w:rsidRPr="001802BD" w:rsidRDefault="001802BD" w:rsidP="00180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Crop health trend charts</w:t>
      </w:r>
    </w:p>
    <w:p w14:paraId="1F9CE5C0" w14:textId="77777777" w:rsidR="001802BD" w:rsidRPr="001802BD" w:rsidRDefault="001802BD" w:rsidP="00180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Moisture vs. yield graphs</w:t>
      </w:r>
    </w:p>
    <w:p w14:paraId="6126B876" w14:textId="77777777" w:rsidR="001802BD" w:rsidRPr="001802BD" w:rsidRDefault="001802BD" w:rsidP="00180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Weather impact timelines</w:t>
      </w:r>
    </w:p>
    <w:p w14:paraId="257F6C2C" w14:textId="77777777" w:rsidR="001802BD" w:rsidRPr="001802BD" w:rsidRDefault="001802BD" w:rsidP="001802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Profitability insights based on season and crop type</w:t>
      </w:r>
    </w:p>
    <w:p w14:paraId="24659DA4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4AE12D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B99C46" w14:textId="77777777" w:rsid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695D6542" w14:textId="17A143FA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Service Modules</w:t>
      </w:r>
    </w:p>
    <w:p w14:paraId="3F027629" w14:textId="77777777" w:rsidR="001802BD" w:rsidRPr="001802BD" w:rsidRDefault="001802BD" w:rsidP="0018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Crop Analysis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Crop health monitoring and disease detection</w:t>
      </w:r>
    </w:p>
    <w:p w14:paraId="5C7BCCEC" w14:textId="77777777" w:rsidR="001802BD" w:rsidRPr="001802BD" w:rsidRDefault="001802BD" w:rsidP="0018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Soil Analysis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Nutrient analysis, pH, and moisture tracking</w:t>
      </w:r>
    </w:p>
    <w:p w14:paraId="14716542" w14:textId="77777777" w:rsidR="001802BD" w:rsidRPr="001802BD" w:rsidRDefault="001802BD" w:rsidP="0018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Weather Forecasting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Real-time weather and climate predictions</w:t>
      </w:r>
    </w:p>
    <w:p w14:paraId="5D46618D" w14:textId="77777777" w:rsidR="001802BD" w:rsidRPr="001802BD" w:rsidRDefault="001802BD" w:rsidP="0018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Irrigation Management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Smart water scheduling and conservation suggestions</w:t>
      </w:r>
    </w:p>
    <w:p w14:paraId="7019507C" w14:textId="77777777" w:rsidR="001802BD" w:rsidRPr="001802BD" w:rsidRDefault="001802BD" w:rsidP="0018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Pest Control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Identification and control methods via AI diagnosis</w:t>
      </w:r>
    </w:p>
    <w:p w14:paraId="1631A554" w14:textId="77777777" w:rsidR="001802BD" w:rsidRPr="001802BD" w:rsidRDefault="001802BD" w:rsidP="0018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Market Analysis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Real-time mandi price updates and demand trends</w:t>
      </w:r>
    </w:p>
    <w:p w14:paraId="09A039CC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5152C9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2D5F603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Subscription Plans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6461"/>
        <w:gridCol w:w="1236"/>
      </w:tblGrid>
      <w:tr w:rsidR="001802BD" w:rsidRPr="001802BD" w14:paraId="0244EBA7" w14:textId="77777777" w:rsidTr="00180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BC60E" w14:textId="77777777" w:rsidR="001802BD" w:rsidRPr="001802BD" w:rsidRDefault="001802BD" w:rsidP="0018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06F9CF52" w14:textId="77777777" w:rsidR="001802BD" w:rsidRPr="001802BD" w:rsidRDefault="001802BD" w:rsidP="0018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8933429" w14:textId="77777777" w:rsidR="001802BD" w:rsidRPr="001802BD" w:rsidRDefault="001802BD" w:rsidP="0018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Price</w:t>
            </w:r>
          </w:p>
        </w:tc>
      </w:tr>
      <w:tr w:rsidR="001802BD" w:rsidRPr="001802BD" w14:paraId="1F81A364" w14:textId="77777777" w:rsidTr="0018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12895" w14:textId="77777777" w:rsidR="001802BD" w:rsidRPr="001802BD" w:rsidRDefault="001802BD" w:rsidP="0018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124E977A" w14:textId="77777777" w:rsidR="001802BD" w:rsidRPr="001802BD" w:rsidRDefault="001802BD" w:rsidP="0018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 to crop/weather analysis, limited reports</w:t>
            </w:r>
          </w:p>
        </w:tc>
        <w:tc>
          <w:tcPr>
            <w:tcW w:w="0" w:type="auto"/>
            <w:vAlign w:val="center"/>
            <w:hideMark/>
          </w:tcPr>
          <w:p w14:paraId="6C15E867" w14:textId="77777777" w:rsidR="001802BD" w:rsidRPr="001802BD" w:rsidRDefault="001802BD" w:rsidP="0018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₹100/month</w:t>
            </w:r>
          </w:p>
        </w:tc>
      </w:tr>
      <w:tr w:rsidR="001802BD" w:rsidRPr="001802BD" w14:paraId="3B255B15" w14:textId="77777777" w:rsidTr="0018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036D" w14:textId="77777777" w:rsidR="001802BD" w:rsidRPr="001802BD" w:rsidRDefault="001802BD" w:rsidP="0018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239E4D1B" w14:textId="77777777" w:rsidR="001802BD" w:rsidRPr="001802BD" w:rsidRDefault="001802BD" w:rsidP="0018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access to all services, ML features, personalized insights, and analytics</w:t>
            </w:r>
          </w:p>
        </w:tc>
        <w:tc>
          <w:tcPr>
            <w:tcW w:w="0" w:type="auto"/>
            <w:vAlign w:val="center"/>
            <w:hideMark/>
          </w:tcPr>
          <w:p w14:paraId="0B00DCDA" w14:textId="77777777" w:rsidR="001802BD" w:rsidRPr="001802BD" w:rsidRDefault="001802BD" w:rsidP="001802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802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₹300/month</w:t>
            </w:r>
          </w:p>
        </w:tc>
      </w:tr>
    </w:tbl>
    <w:p w14:paraId="2323FDD6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plan includes multi-language support, offline capabilities, and mobile compatibility.</w:t>
      </w:r>
    </w:p>
    <w:p w14:paraId="36CDBFFA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85CE4C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E4AAD5E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Help Centre</w:t>
      </w:r>
    </w:p>
    <w:p w14:paraId="61E9B6EE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ensure accessibility and ease of use, the </w:t>
      </w: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Harvest Intel Help Centre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provides the following support features:</w:t>
      </w:r>
    </w:p>
    <w:p w14:paraId="5E1BA2BF" w14:textId="77777777" w:rsidR="001802BD" w:rsidRPr="001802BD" w:rsidRDefault="001802BD" w:rsidP="00180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Knowledge Base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Detailed articles on government schemes, subsidies, and agricultural policies</w:t>
      </w:r>
    </w:p>
    <w:p w14:paraId="653F74DE" w14:textId="77777777" w:rsidR="001802BD" w:rsidRPr="001802BD" w:rsidRDefault="001802BD" w:rsidP="00180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Video Tutorials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Instructional videos on how to use each feature, available in regional languages</w:t>
      </w:r>
    </w:p>
    <w:p w14:paraId="4E734FAD" w14:textId="77777777" w:rsidR="001802BD" w:rsidRPr="001802BD" w:rsidRDefault="001802BD" w:rsidP="00180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Live Support Calling Feature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Direct helpline for technical or agricultural assistance</w:t>
      </w:r>
    </w:p>
    <w:p w14:paraId="38C47052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EC0FE5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803FDA7" w14:textId="77777777" w:rsidR="00970A3A" w:rsidRDefault="00970A3A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6315D6C6" w14:textId="0A86FF7C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Technical Stack and Architecture</w:t>
      </w:r>
    </w:p>
    <w:p w14:paraId="57DD53BA" w14:textId="77777777" w:rsidR="001802BD" w:rsidRPr="001802BD" w:rsidRDefault="001802BD" w:rsidP="0018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Frontend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React.js</w:t>
      </w:r>
    </w:p>
    <w:p w14:paraId="60E1F2B1" w14:textId="77777777" w:rsidR="001802BD" w:rsidRPr="001802BD" w:rsidRDefault="001802BD" w:rsidP="0018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Django (Python)</w:t>
      </w:r>
    </w:p>
    <w:p w14:paraId="57284E43" w14:textId="77777777" w:rsidR="001802BD" w:rsidRPr="001802BD" w:rsidRDefault="001802BD" w:rsidP="0018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PostgreSQL</w:t>
      </w:r>
    </w:p>
    <w:p w14:paraId="404F31A3" w14:textId="77777777" w:rsidR="001802BD" w:rsidRPr="001802BD" w:rsidRDefault="001802BD" w:rsidP="0018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APIs Integrated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9301720" w14:textId="77777777" w:rsidR="001802BD" w:rsidRPr="001802BD" w:rsidRDefault="001802BD" w:rsidP="0018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Indian Meteorological Department (IMD) for weather</w:t>
      </w:r>
    </w:p>
    <w:p w14:paraId="04F40976" w14:textId="77777777" w:rsidR="001802BD" w:rsidRPr="001802BD" w:rsidRDefault="001802BD" w:rsidP="0018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Agmarknet</w:t>
      </w:r>
      <w:proofErr w:type="spellEnd"/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for market prices</w:t>
      </w:r>
    </w:p>
    <w:p w14:paraId="211B9763" w14:textId="77777777" w:rsidR="001802BD" w:rsidRPr="001802BD" w:rsidRDefault="001802BD" w:rsidP="0018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 ML models for image recognition and yield prediction</w:t>
      </w:r>
    </w:p>
    <w:p w14:paraId="3A8B6830" w14:textId="77777777" w:rsidR="001802BD" w:rsidRPr="001802BD" w:rsidRDefault="001802BD" w:rsidP="0018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Deployment Platforms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Heroku or PythonAnywhere</w:t>
      </w:r>
    </w:p>
    <w:p w14:paraId="1128CE42" w14:textId="77777777" w:rsidR="001802BD" w:rsidRPr="001802BD" w:rsidRDefault="001802BD" w:rsidP="0018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User data is encrypted, and secure authentication protocols are in place.</w:t>
      </w:r>
    </w:p>
    <w:p w14:paraId="657D8521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CEACA0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B6923F3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 Benefits to Farmers</w:t>
      </w:r>
    </w:p>
    <w:p w14:paraId="2B94D667" w14:textId="77777777" w:rsidR="001802BD" w:rsidRPr="001802BD" w:rsidRDefault="001802BD" w:rsidP="00180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Real-time and science-backed agricultural insights</w:t>
      </w:r>
    </w:p>
    <w:p w14:paraId="07F1FEF2" w14:textId="77777777" w:rsidR="001802BD" w:rsidRPr="001802BD" w:rsidRDefault="001802BD" w:rsidP="00180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Enhanced crop yield forecasting</w:t>
      </w:r>
    </w:p>
    <w:p w14:paraId="69CE2F00" w14:textId="77777777" w:rsidR="001802BD" w:rsidRPr="001802BD" w:rsidRDefault="001802BD" w:rsidP="00180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Improved soil and water management</w:t>
      </w:r>
    </w:p>
    <w:p w14:paraId="25EE0FD5" w14:textId="77777777" w:rsidR="001802BD" w:rsidRPr="001802BD" w:rsidRDefault="001802BD" w:rsidP="00180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Access to market prices and government schemes</w:t>
      </w:r>
    </w:p>
    <w:p w14:paraId="38E22962" w14:textId="77777777" w:rsidR="001802BD" w:rsidRPr="001802BD" w:rsidRDefault="001802BD" w:rsidP="00180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Multilingual support for better accessibility</w:t>
      </w:r>
    </w:p>
    <w:p w14:paraId="575A679F" w14:textId="77777777" w:rsidR="001802BD" w:rsidRPr="001802BD" w:rsidRDefault="001802BD" w:rsidP="00180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Smart AI tools for pest and disease detection</w:t>
      </w:r>
    </w:p>
    <w:p w14:paraId="4246227E" w14:textId="77777777" w:rsidR="001802BD" w:rsidRPr="001802BD" w:rsidRDefault="001802BD" w:rsidP="001802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Affordable plans with offline capabilities</w:t>
      </w:r>
    </w:p>
    <w:p w14:paraId="17A60C8D" w14:textId="77777777" w:rsidR="001802BD" w:rsidRPr="001802BD" w:rsidRDefault="00000000" w:rsidP="001802B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654D6F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83C295B" w14:textId="77777777" w:rsidR="001802BD" w:rsidRPr="001802BD" w:rsidRDefault="001802BD" w:rsidP="001802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9. Conclusion</w:t>
      </w:r>
    </w:p>
    <w:p w14:paraId="170B6160" w14:textId="77777777" w:rsidR="001802BD" w:rsidRPr="001802BD" w:rsidRDefault="001802BD" w:rsidP="0018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Harvest Intel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 next-generation agricultural intelligence platform built to empower farmers with accurate, real-time insights. By integrating traditional farming knowledge with modern technologies like machine learning, weather forecasting, and market analysis, it offers a sustainable and profitable future for the farming community. With affordable pricing, farmer-centric support, and robust technical architecture, </w:t>
      </w:r>
      <w:r w:rsidRPr="001802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Harvest Intel</w:t>
      </w:r>
      <w:r w:rsidRPr="001802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set to transform the way agriculture is managed and understood.</w:t>
      </w:r>
    </w:p>
    <w:p w14:paraId="3CF07F63" w14:textId="77777777" w:rsidR="001802BD" w:rsidRDefault="001802BD"/>
    <w:sectPr w:rsidR="0018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019D"/>
    <w:multiLevelType w:val="multilevel"/>
    <w:tmpl w:val="0A9C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90FC0"/>
    <w:multiLevelType w:val="multilevel"/>
    <w:tmpl w:val="DC2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14406"/>
    <w:multiLevelType w:val="multilevel"/>
    <w:tmpl w:val="AA7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413BE"/>
    <w:multiLevelType w:val="multilevel"/>
    <w:tmpl w:val="0CA0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D4001"/>
    <w:multiLevelType w:val="multilevel"/>
    <w:tmpl w:val="46D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93537"/>
    <w:multiLevelType w:val="multilevel"/>
    <w:tmpl w:val="669A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A5004"/>
    <w:multiLevelType w:val="multilevel"/>
    <w:tmpl w:val="CDA6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86537">
    <w:abstractNumId w:val="1"/>
  </w:num>
  <w:num w:numId="2" w16cid:durableId="1661501054">
    <w:abstractNumId w:val="4"/>
  </w:num>
  <w:num w:numId="3" w16cid:durableId="27683055">
    <w:abstractNumId w:val="0"/>
  </w:num>
  <w:num w:numId="4" w16cid:durableId="1704213151">
    <w:abstractNumId w:val="5"/>
  </w:num>
  <w:num w:numId="5" w16cid:durableId="2105296998">
    <w:abstractNumId w:val="3"/>
  </w:num>
  <w:num w:numId="6" w16cid:durableId="1628857593">
    <w:abstractNumId w:val="2"/>
  </w:num>
  <w:num w:numId="7" w16cid:durableId="1789853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D"/>
    <w:rsid w:val="001802BD"/>
    <w:rsid w:val="002A0800"/>
    <w:rsid w:val="00373031"/>
    <w:rsid w:val="00475DC5"/>
    <w:rsid w:val="004D7261"/>
    <w:rsid w:val="004F0A7F"/>
    <w:rsid w:val="005274F9"/>
    <w:rsid w:val="005C19FA"/>
    <w:rsid w:val="00722AF9"/>
    <w:rsid w:val="00887993"/>
    <w:rsid w:val="00970A3A"/>
    <w:rsid w:val="009F6527"/>
    <w:rsid w:val="00A13EDD"/>
    <w:rsid w:val="00C52972"/>
    <w:rsid w:val="00D97E8D"/>
    <w:rsid w:val="00EF2C0D"/>
    <w:rsid w:val="00F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CBD7"/>
  <w15:chartTrackingRefBased/>
  <w15:docId w15:val="{BAFCCA9D-A553-3E40-9230-C409D926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0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0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02BD"/>
    <w:rPr>
      <w:b/>
      <w:bCs/>
    </w:rPr>
  </w:style>
  <w:style w:type="character" w:customStyle="1" w:styleId="apple-converted-space">
    <w:name w:val="apple-converted-space"/>
    <w:basedOn w:val="DefaultParagraphFont"/>
    <w:rsid w:val="001802BD"/>
  </w:style>
  <w:style w:type="character" w:styleId="Emphasis">
    <w:name w:val="Emphasis"/>
    <w:basedOn w:val="DefaultParagraphFont"/>
    <w:uiPriority w:val="20"/>
    <w:qFormat/>
    <w:rsid w:val="00180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PRAKASH 2401730267</dc:creator>
  <cp:keywords/>
  <dc:description/>
  <cp:lastModifiedBy>Bristi Adhikari</cp:lastModifiedBy>
  <cp:revision>3</cp:revision>
  <cp:lastPrinted>2025-04-30T04:10:00Z</cp:lastPrinted>
  <dcterms:created xsi:type="dcterms:W3CDTF">2025-04-29T07:48:00Z</dcterms:created>
  <dcterms:modified xsi:type="dcterms:W3CDTF">2025-04-30T04:11:00Z</dcterms:modified>
</cp:coreProperties>
</file>