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061" w:rsidRDefault="001433A1" w:rsidP="001433A1">
      <w:pPr>
        <w:jc w:val="center"/>
        <w:rPr>
          <w:sz w:val="32"/>
          <w:szCs w:val="32"/>
        </w:rPr>
      </w:pPr>
      <w:r w:rsidRPr="001433A1">
        <w:rPr>
          <w:sz w:val="32"/>
          <w:szCs w:val="32"/>
          <w:lang w:val="bg-BG"/>
        </w:rPr>
        <w:t xml:space="preserve">Проект 18  </w:t>
      </w:r>
      <w:r>
        <w:rPr>
          <w:sz w:val="32"/>
          <w:szCs w:val="32"/>
        </w:rPr>
        <w:t>“</w:t>
      </w:r>
      <w:r w:rsidRPr="001433A1">
        <w:rPr>
          <w:sz w:val="32"/>
          <w:szCs w:val="32"/>
        </w:rPr>
        <w:t>Dungeons and Dragons</w:t>
      </w:r>
      <w:r>
        <w:rPr>
          <w:sz w:val="32"/>
          <w:szCs w:val="32"/>
        </w:rPr>
        <w:t>”</w:t>
      </w:r>
    </w:p>
    <w:p w:rsidR="001433A1" w:rsidRDefault="001433A1" w:rsidP="001433A1">
      <w:pPr>
        <w:jc w:val="center"/>
        <w:rPr>
          <w:sz w:val="28"/>
          <w:szCs w:val="28"/>
          <w:lang w:val="bg-BG"/>
        </w:rPr>
      </w:pPr>
      <w:r w:rsidRPr="001433A1">
        <w:rPr>
          <w:sz w:val="28"/>
          <w:szCs w:val="28"/>
          <w:lang w:val="bg-BG"/>
        </w:rPr>
        <w:t>Изготвил Александър Ангелков, ИС</w:t>
      </w:r>
      <w:r>
        <w:rPr>
          <w:sz w:val="28"/>
          <w:szCs w:val="28"/>
          <w:lang w:val="bg-BG"/>
        </w:rPr>
        <w:t>,</w:t>
      </w:r>
      <w:r w:rsidRPr="001433A1">
        <w:rPr>
          <w:sz w:val="28"/>
          <w:szCs w:val="28"/>
          <w:lang w:val="bg-BG"/>
        </w:rPr>
        <w:t xml:space="preserve"> 2 курс</w:t>
      </w:r>
      <w:r>
        <w:rPr>
          <w:sz w:val="28"/>
          <w:szCs w:val="28"/>
          <w:lang w:val="bg-BG"/>
        </w:rPr>
        <w:t>,</w:t>
      </w:r>
      <w:r w:rsidRPr="001433A1">
        <w:rPr>
          <w:sz w:val="28"/>
          <w:szCs w:val="28"/>
          <w:lang w:val="bg-BG"/>
        </w:rPr>
        <w:t xml:space="preserve"> 4 група, фн 71995</w:t>
      </w:r>
    </w:p>
    <w:p w:rsidR="001433A1" w:rsidRDefault="001433A1" w:rsidP="001433A1">
      <w:pPr>
        <w:rPr>
          <w:lang w:val="bg-BG"/>
        </w:rPr>
      </w:pPr>
    </w:p>
    <w:p w:rsidR="001433A1" w:rsidRPr="005C4611" w:rsidRDefault="001433A1" w:rsidP="005C461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5C4611">
        <w:rPr>
          <w:sz w:val="24"/>
          <w:szCs w:val="24"/>
          <w:lang w:val="bg-BG"/>
        </w:rPr>
        <w:t>Описание на проекта:</w:t>
      </w:r>
    </w:p>
    <w:p w:rsidR="003C427E" w:rsidRDefault="001433A1" w:rsidP="001433A1">
      <w:pPr>
        <w:rPr>
          <w:lang w:val="bg-BG"/>
        </w:rPr>
      </w:pPr>
      <w:r w:rsidRPr="001433A1">
        <w:t>Dungeons and Dragons</w:t>
      </w:r>
      <w:r>
        <w:rPr>
          <w:lang w:val="bg-BG"/>
        </w:rPr>
        <w:t xml:space="preserve"> е игра, в която управлявате своя герой в поредица от лабиринти, биете се с чудовища, отривате съкровища и вдигате нива! За да преминете успешно всяко ниво трябва да стигнете от горния ляв </w:t>
      </w:r>
      <w:r w:rsidR="003C427E">
        <w:rPr>
          <w:lang w:val="bg-BG"/>
        </w:rPr>
        <w:t xml:space="preserve">ъгъл на картата до долния десен като придвижвате героя </w:t>
      </w:r>
      <w:r>
        <w:rPr>
          <w:lang w:val="bg-BG"/>
        </w:rPr>
        <w:t xml:space="preserve"> с клавишите </w:t>
      </w:r>
      <w:r w:rsidR="00605F12">
        <w:rPr>
          <w:lang w:val="bg-BG"/>
        </w:rPr>
        <w:t>‘</w:t>
      </w:r>
      <w:r>
        <w:t>WASD</w:t>
      </w:r>
      <w:r w:rsidR="00605F12">
        <w:rPr>
          <w:lang w:val="bg-BG"/>
        </w:rPr>
        <w:t>’</w:t>
      </w:r>
      <w:r>
        <w:t xml:space="preserve"> </w:t>
      </w:r>
      <w:r w:rsidR="003C427E">
        <w:rPr>
          <w:lang w:val="bg-BG"/>
        </w:rPr>
        <w:t xml:space="preserve">. Героят може да принадлежи на една от следните раси – човек, войн, магьосник. Всяка раса притежава различни стойности за характеристиките на героя: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C427E" w:rsidTr="003C427E">
        <w:trPr>
          <w:trHeight w:val="266"/>
        </w:trPr>
        <w:tc>
          <w:tcPr>
            <w:tcW w:w="2394" w:type="dxa"/>
          </w:tcPr>
          <w:p w:rsidR="003C427E" w:rsidRDefault="003C427E" w:rsidP="001433A1">
            <w:pPr>
              <w:rPr>
                <w:lang w:val="bg-BG"/>
              </w:rPr>
            </w:pPr>
            <w:r>
              <w:rPr>
                <w:lang w:val="bg-BG"/>
              </w:rPr>
              <w:t>Раса</w:t>
            </w:r>
          </w:p>
        </w:tc>
        <w:tc>
          <w:tcPr>
            <w:tcW w:w="2394" w:type="dxa"/>
          </w:tcPr>
          <w:p w:rsidR="003C427E" w:rsidRDefault="003C427E" w:rsidP="001433A1">
            <w:pPr>
              <w:rPr>
                <w:lang w:val="bg-BG"/>
              </w:rPr>
            </w:pPr>
            <w:r>
              <w:rPr>
                <w:lang w:val="bg-BG"/>
              </w:rPr>
              <w:t>Силова атака</w:t>
            </w:r>
          </w:p>
        </w:tc>
        <w:tc>
          <w:tcPr>
            <w:tcW w:w="2394" w:type="dxa"/>
          </w:tcPr>
          <w:p w:rsidR="003C427E" w:rsidRDefault="003C427E" w:rsidP="001433A1">
            <w:pPr>
              <w:rPr>
                <w:lang w:val="bg-BG"/>
              </w:rPr>
            </w:pPr>
            <w:r>
              <w:rPr>
                <w:lang w:val="bg-BG"/>
              </w:rPr>
              <w:t>Атака с магия</w:t>
            </w:r>
          </w:p>
        </w:tc>
        <w:tc>
          <w:tcPr>
            <w:tcW w:w="2394" w:type="dxa"/>
          </w:tcPr>
          <w:p w:rsidR="003C427E" w:rsidRDefault="003C427E" w:rsidP="001433A1">
            <w:pPr>
              <w:rPr>
                <w:lang w:val="bg-BG"/>
              </w:rPr>
            </w:pPr>
            <w:r>
              <w:rPr>
                <w:lang w:val="bg-BG"/>
              </w:rPr>
              <w:t>Здраве</w:t>
            </w:r>
          </w:p>
        </w:tc>
      </w:tr>
      <w:tr w:rsidR="003C427E" w:rsidTr="003C427E">
        <w:trPr>
          <w:trHeight w:val="282"/>
        </w:trPr>
        <w:tc>
          <w:tcPr>
            <w:tcW w:w="2394" w:type="dxa"/>
          </w:tcPr>
          <w:p w:rsidR="003C427E" w:rsidRDefault="003C427E" w:rsidP="001433A1">
            <w:pPr>
              <w:rPr>
                <w:lang w:val="bg-BG"/>
              </w:rPr>
            </w:pPr>
            <w:r>
              <w:rPr>
                <w:lang w:val="bg-BG"/>
              </w:rPr>
              <w:t>Човек</w:t>
            </w:r>
          </w:p>
        </w:tc>
        <w:tc>
          <w:tcPr>
            <w:tcW w:w="2394" w:type="dxa"/>
          </w:tcPr>
          <w:p w:rsidR="003C427E" w:rsidRDefault="003C427E" w:rsidP="001433A1">
            <w:pPr>
              <w:rPr>
                <w:lang w:val="bg-BG"/>
              </w:rPr>
            </w:pPr>
            <w:r>
              <w:rPr>
                <w:lang w:val="bg-BG"/>
              </w:rPr>
              <w:t>30</w:t>
            </w:r>
          </w:p>
        </w:tc>
        <w:tc>
          <w:tcPr>
            <w:tcW w:w="2394" w:type="dxa"/>
          </w:tcPr>
          <w:p w:rsidR="003C427E" w:rsidRDefault="003C427E" w:rsidP="001433A1">
            <w:pPr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  <w:tc>
          <w:tcPr>
            <w:tcW w:w="2394" w:type="dxa"/>
          </w:tcPr>
          <w:p w:rsidR="003C427E" w:rsidRDefault="003C427E" w:rsidP="001433A1">
            <w:pPr>
              <w:rPr>
                <w:lang w:val="bg-BG"/>
              </w:rPr>
            </w:pPr>
            <w:r>
              <w:rPr>
                <w:lang w:val="bg-BG"/>
              </w:rPr>
              <w:t>50</w:t>
            </w:r>
          </w:p>
        </w:tc>
      </w:tr>
      <w:tr w:rsidR="003C427E" w:rsidTr="003C427E">
        <w:trPr>
          <w:trHeight w:val="266"/>
        </w:trPr>
        <w:tc>
          <w:tcPr>
            <w:tcW w:w="2394" w:type="dxa"/>
          </w:tcPr>
          <w:p w:rsidR="003C427E" w:rsidRDefault="003C427E" w:rsidP="001433A1">
            <w:pPr>
              <w:rPr>
                <w:lang w:val="bg-BG"/>
              </w:rPr>
            </w:pPr>
            <w:r>
              <w:rPr>
                <w:lang w:val="bg-BG"/>
              </w:rPr>
              <w:t>Магьосник</w:t>
            </w:r>
          </w:p>
        </w:tc>
        <w:tc>
          <w:tcPr>
            <w:tcW w:w="2394" w:type="dxa"/>
          </w:tcPr>
          <w:p w:rsidR="003C427E" w:rsidRDefault="003C427E" w:rsidP="001433A1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394" w:type="dxa"/>
          </w:tcPr>
          <w:p w:rsidR="003C427E" w:rsidRDefault="003C427E" w:rsidP="001433A1">
            <w:pPr>
              <w:rPr>
                <w:lang w:val="bg-BG"/>
              </w:rPr>
            </w:pPr>
            <w:r>
              <w:rPr>
                <w:lang w:val="bg-BG"/>
              </w:rPr>
              <w:t>40</w:t>
            </w:r>
          </w:p>
        </w:tc>
        <w:tc>
          <w:tcPr>
            <w:tcW w:w="2394" w:type="dxa"/>
          </w:tcPr>
          <w:p w:rsidR="003C427E" w:rsidRDefault="003C427E" w:rsidP="001433A1">
            <w:pPr>
              <w:rPr>
                <w:lang w:val="bg-BG"/>
              </w:rPr>
            </w:pPr>
            <w:r>
              <w:rPr>
                <w:lang w:val="bg-BG"/>
              </w:rPr>
              <w:t>50</w:t>
            </w:r>
          </w:p>
        </w:tc>
      </w:tr>
      <w:tr w:rsidR="003C427E" w:rsidTr="003C427E">
        <w:trPr>
          <w:trHeight w:val="282"/>
        </w:trPr>
        <w:tc>
          <w:tcPr>
            <w:tcW w:w="2394" w:type="dxa"/>
          </w:tcPr>
          <w:p w:rsidR="003C427E" w:rsidRDefault="003C427E" w:rsidP="001433A1">
            <w:pPr>
              <w:rPr>
                <w:lang w:val="bg-BG"/>
              </w:rPr>
            </w:pPr>
            <w:r>
              <w:rPr>
                <w:lang w:val="bg-BG"/>
              </w:rPr>
              <w:t xml:space="preserve">Войн </w:t>
            </w:r>
          </w:p>
        </w:tc>
        <w:tc>
          <w:tcPr>
            <w:tcW w:w="2394" w:type="dxa"/>
          </w:tcPr>
          <w:p w:rsidR="003C427E" w:rsidRDefault="003C427E" w:rsidP="001433A1">
            <w:pPr>
              <w:rPr>
                <w:lang w:val="bg-BG"/>
              </w:rPr>
            </w:pPr>
            <w:r>
              <w:rPr>
                <w:lang w:val="bg-BG"/>
              </w:rPr>
              <w:t>40</w:t>
            </w:r>
          </w:p>
        </w:tc>
        <w:tc>
          <w:tcPr>
            <w:tcW w:w="2394" w:type="dxa"/>
          </w:tcPr>
          <w:p w:rsidR="003C427E" w:rsidRDefault="003C427E" w:rsidP="001433A1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394" w:type="dxa"/>
          </w:tcPr>
          <w:p w:rsidR="003C427E" w:rsidRDefault="003C427E" w:rsidP="001433A1">
            <w:pPr>
              <w:rPr>
                <w:lang w:val="bg-BG"/>
              </w:rPr>
            </w:pPr>
            <w:r>
              <w:rPr>
                <w:lang w:val="bg-BG"/>
              </w:rPr>
              <w:t>50</w:t>
            </w:r>
          </w:p>
        </w:tc>
      </w:tr>
    </w:tbl>
    <w:p w:rsidR="001433A1" w:rsidRDefault="001433A1" w:rsidP="001433A1">
      <w:pPr>
        <w:rPr>
          <w:lang w:val="bg-BG"/>
        </w:rPr>
      </w:pPr>
      <w:r>
        <w:rPr>
          <w:lang w:val="bg-BG"/>
        </w:rPr>
        <w:t xml:space="preserve"> </w:t>
      </w:r>
    </w:p>
    <w:p w:rsidR="003C427E" w:rsidRDefault="00605F12" w:rsidP="001433A1">
      <w:pPr>
        <w:rPr>
          <w:lang w:val="bg-BG"/>
        </w:rPr>
      </w:pPr>
      <w:r>
        <w:rPr>
          <w:lang w:val="bg-BG"/>
        </w:rPr>
        <w:t>Героят притежава и и</w:t>
      </w:r>
      <w:r w:rsidR="003C427E">
        <w:rPr>
          <w:lang w:val="bg-BG"/>
        </w:rPr>
        <w:t>нвентар в който може да съхранява по един предмет от всеки вид.</w:t>
      </w:r>
    </w:p>
    <w:p w:rsidR="003C427E" w:rsidRDefault="003C427E" w:rsidP="001433A1">
      <w:pPr>
        <w:rPr>
          <w:lang w:val="bg-BG"/>
        </w:rPr>
      </w:pPr>
      <w:r>
        <w:rPr>
          <w:lang w:val="bg-BG"/>
        </w:rPr>
        <w:t>Предметите са: меч – добавя процент към силовата атака, заклинание – добавя процент към атаката с магия, броня – намаля чуждата атака с определен процент.</w:t>
      </w:r>
    </w:p>
    <w:p w:rsidR="00605F12" w:rsidRDefault="003C427E" w:rsidP="001433A1">
      <w:pPr>
        <w:rPr>
          <w:lang w:val="bg-BG"/>
        </w:rPr>
      </w:pPr>
      <w:r>
        <w:rPr>
          <w:lang w:val="bg-BG"/>
        </w:rPr>
        <w:t>Героят може да се сдо</w:t>
      </w:r>
      <w:r w:rsidR="00605F12">
        <w:rPr>
          <w:lang w:val="bg-BG"/>
        </w:rPr>
        <w:t>бие с предмет когато стъпи върху</w:t>
      </w:r>
      <w:r>
        <w:rPr>
          <w:lang w:val="bg-BG"/>
        </w:rPr>
        <w:t xml:space="preserve"> съкровище</w:t>
      </w:r>
      <w:r w:rsidR="00605F12">
        <w:rPr>
          <w:lang w:val="bg-BG"/>
        </w:rPr>
        <w:t xml:space="preserve">, като всяко съкровище съдържа един предмет чиято сила зависи от нивото на картата на което се намира съкровището. </w:t>
      </w:r>
      <w:r w:rsidR="007E5319">
        <w:rPr>
          <w:lang w:val="bg-BG"/>
        </w:rPr>
        <w:t>Кой предмет ще съдържа</w:t>
      </w:r>
      <w:r w:rsidR="005C4611">
        <w:rPr>
          <w:lang w:val="bg-BG"/>
        </w:rPr>
        <w:t xml:space="preserve"> съкровището</w:t>
      </w:r>
      <w:r w:rsidR="007E5319">
        <w:rPr>
          <w:lang w:val="bg-BG"/>
        </w:rPr>
        <w:t xml:space="preserve"> се избира на случаен принцип.</w:t>
      </w:r>
      <w:r w:rsidR="00605F12">
        <w:rPr>
          <w:lang w:val="bg-BG"/>
        </w:rPr>
        <w:t>Когато стъпи на съкровище играчът избира какво да прави с предмета – с клавиша ‘Т’ се взима, с ‘</w:t>
      </w:r>
      <w:r w:rsidR="00605F12">
        <w:t>L</w:t>
      </w:r>
      <w:r w:rsidR="00605F12">
        <w:rPr>
          <w:lang w:val="bg-BG"/>
        </w:rPr>
        <w:t>’</w:t>
      </w:r>
      <w:r w:rsidR="00605F12">
        <w:t xml:space="preserve"> </w:t>
      </w:r>
      <w:r w:rsidR="00605F12">
        <w:rPr>
          <w:lang w:val="bg-BG"/>
        </w:rPr>
        <w:t>се оставя.</w:t>
      </w:r>
      <w:r w:rsidR="005C4611">
        <w:rPr>
          <w:lang w:val="bg-BG"/>
        </w:rPr>
        <w:t xml:space="preserve">Когато се вземе предмет старият се изхвърля. </w:t>
      </w:r>
      <w:r w:rsidR="007E5319">
        <w:rPr>
          <w:lang w:val="bg-BG"/>
        </w:rPr>
        <w:t xml:space="preserve"> Героят започва играта с първо ниво меч – 20% и първо ниво заклинание – 20% независимо от избраната раса.</w:t>
      </w:r>
    </w:p>
    <w:p w:rsidR="003C427E" w:rsidRDefault="00605F12" w:rsidP="001433A1">
      <w:pPr>
        <w:rPr>
          <w:lang w:val="bg-BG"/>
        </w:rPr>
      </w:pPr>
      <w:r>
        <w:rPr>
          <w:lang w:val="bg-BG"/>
        </w:rPr>
        <w:t>На картата има и чудовища с които героят се бие ако влезе в контакт. Чудовищата също притежават два различни вида атака, живот и броня.  Когато героят влезе в бой с чудовището, на произволен принцип се избира кой атакува първи. Героят избира един от двата типа атака – ‘А’ за силова атака и ‘</w:t>
      </w:r>
      <w:r>
        <w:t>S</w:t>
      </w:r>
      <w:r>
        <w:rPr>
          <w:lang w:val="bg-BG"/>
        </w:rPr>
        <w:t>’</w:t>
      </w:r>
      <w:r>
        <w:t xml:space="preserve"> </w:t>
      </w:r>
      <w:r>
        <w:rPr>
          <w:lang w:val="bg-BG"/>
        </w:rPr>
        <w:t>за магическа. Чудовището избира на случаен принцип.</w:t>
      </w:r>
      <w:r w:rsidR="007E5319">
        <w:rPr>
          <w:lang w:val="bg-BG"/>
        </w:rPr>
        <w:t xml:space="preserve"> Ако героят победи, чудовището изчезва и играта продължава, като ако животът на героя е под половината, той се възстановява на половина. Ако чудовището победи играта приключва.</w:t>
      </w:r>
    </w:p>
    <w:p w:rsidR="007E5319" w:rsidRDefault="007E5319" w:rsidP="001433A1">
      <w:pPr>
        <w:rPr>
          <w:lang w:val="bg-BG"/>
        </w:rPr>
      </w:pPr>
      <w:r>
        <w:rPr>
          <w:lang w:val="bg-BG"/>
        </w:rPr>
        <w:t>На картата героят е отбелязан с ‘Х’, съкровищата с ‘Т’ а чудовищата с ‘М’. Празните полета са ‘.’ а стените – ‘</w:t>
      </w:r>
      <w:r>
        <w:t>#</w:t>
      </w:r>
      <w:r>
        <w:rPr>
          <w:lang w:val="bg-BG"/>
        </w:rPr>
        <w:t>’</w:t>
      </w:r>
      <w:r>
        <w:t xml:space="preserve">. </w:t>
      </w:r>
      <w:r>
        <w:rPr>
          <w:lang w:val="bg-BG"/>
        </w:rPr>
        <w:t xml:space="preserve"> Героят може да стъпва на всяко поле освен стена.</w:t>
      </w:r>
    </w:p>
    <w:p w:rsidR="007E5319" w:rsidRDefault="00E05FE0" w:rsidP="001433A1">
      <w:pPr>
        <w:rPr>
          <w:lang w:val="bg-BG"/>
        </w:rPr>
      </w:pPr>
      <w:r>
        <w:rPr>
          <w:lang w:val="bg-BG"/>
        </w:rPr>
        <w:t xml:space="preserve">Когато героят стигне до края на картата(долен десен ъгъл) той вдига ниво и избира към кои показатели – силова атака, магия, здраве да разпредели 30 точки. Здравето му се възстановява </w:t>
      </w:r>
      <w:r>
        <w:rPr>
          <w:lang w:val="bg-BG"/>
        </w:rPr>
        <w:lastRenderedPageBreak/>
        <w:t>напълно и се зарежда картата за следващото ниво</w:t>
      </w:r>
      <w:r w:rsidR="005C4611">
        <w:rPr>
          <w:lang w:val="bg-BG"/>
        </w:rPr>
        <w:t>, а героят застава в начална позиция(горен ляв ъгъл)</w:t>
      </w:r>
      <w:r>
        <w:rPr>
          <w:lang w:val="bg-BG"/>
        </w:rPr>
        <w:t xml:space="preserve">. </w:t>
      </w:r>
    </w:p>
    <w:p w:rsidR="00E05FE0" w:rsidRDefault="00E05FE0" w:rsidP="001433A1">
      <w:pPr>
        <w:rPr>
          <w:lang w:val="bg-BG"/>
        </w:rPr>
      </w:pPr>
      <w:r>
        <w:rPr>
          <w:lang w:val="bg-BG"/>
        </w:rPr>
        <w:t>Картите имат следните показатели спрямо нивото: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05FE0" w:rsidTr="00E05FE0">
        <w:tc>
          <w:tcPr>
            <w:tcW w:w="1915" w:type="dxa"/>
          </w:tcPr>
          <w:p w:rsidR="00E05FE0" w:rsidRDefault="00E05FE0" w:rsidP="001433A1">
            <w:pPr>
              <w:rPr>
                <w:lang w:val="bg-BG"/>
              </w:rPr>
            </w:pPr>
            <w:r>
              <w:rPr>
                <w:lang w:val="bg-BG"/>
              </w:rPr>
              <w:t>Ниво</w:t>
            </w:r>
          </w:p>
        </w:tc>
        <w:tc>
          <w:tcPr>
            <w:tcW w:w="1915" w:type="dxa"/>
          </w:tcPr>
          <w:p w:rsidR="00E05FE0" w:rsidRDefault="00E05FE0" w:rsidP="001433A1">
            <w:pPr>
              <w:rPr>
                <w:lang w:val="bg-BG"/>
              </w:rPr>
            </w:pPr>
            <w:r>
              <w:rPr>
                <w:lang w:val="bg-BG"/>
              </w:rPr>
              <w:t>Брой редове</w:t>
            </w:r>
          </w:p>
        </w:tc>
        <w:tc>
          <w:tcPr>
            <w:tcW w:w="1915" w:type="dxa"/>
          </w:tcPr>
          <w:p w:rsidR="00E05FE0" w:rsidRDefault="00E05FE0" w:rsidP="001433A1">
            <w:pPr>
              <w:rPr>
                <w:lang w:val="bg-BG"/>
              </w:rPr>
            </w:pPr>
            <w:r>
              <w:rPr>
                <w:lang w:val="bg-BG"/>
              </w:rPr>
              <w:t>Брой колони</w:t>
            </w:r>
          </w:p>
        </w:tc>
        <w:tc>
          <w:tcPr>
            <w:tcW w:w="1915" w:type="dxa"/>
          </w:tcPr>
          <w:p w:rsidR="00E05FE0" w:rsidRDefault="00E05FE0" w:rsidP="001433A1">
            <w:pPr>
              <w:rPr>
                <w:lang w:val="bg-BG"/>
              </w:rPr>
            </w:pPr>
            <w:r>
              <w:rPr>
                <w:lang w:val="bg-BG"/>
              </w:rPr>
              <w:t>Брой съкровища</w:t>
            </w:r>
          </w:p>
        </w:tc>
        <w:tc>
          <w:tcPr>
            <w:tcW w:w="1916" w:type="dxa"/>
          </w:tcPr>
          <w:p w:rsidR="00E05FE0" w:rsidRDefault="00E05FE0" w:rsidP="001433A1">
            <w:pPr>
              <w:rPr>
                <w:lang w:val="bg-BG"/>
              </w:rPr>
            </w:pPr>
            <w:r>
              <w:rPr>
                <w:lang w:val="bg-BG"/>
              </w:rPr>
              <w:t>Брой чудовища</w:t>
            </w:r>
          </w:p>
        </w:tc>
      </w:tr>
      <w:tr w:rsidR="00E05FE0" w:rsidTr="00E05FE0">
        <w:tc>
          <w:tcPr>
            <w:tcW w:w="1915" w:type="dxa"/>
          </w:tcPr>
          <w:p w:rsidR="00E05FE0" w:rsidRDefault="00E05FE0" w:rsidP="001433A1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915" w:type="dxa"/>
          </w:tcPr>
          <w:p w:rsidR="00E05FE0" w:rsidRDefault="005C4611" w:rsidP="001433A1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915" w:type="dxa"/>
          </w:tcPr>
          <w:p w:rsidR="00E05FE0" w:rsidRDefault="005C4611" w:rsidP="001433A1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915" w:type="dxa"/>
          </w:tcPr>
          <w:p w:rsidR="00E05FE0" w:rsidRDefault="005C4611" w:rsidP="001433A1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916" w:type="dxa"/>
          </w:tcPr>
          <w:p w:rsidR="00E05FE0" w:rsidRDefault="005C4611" w:rsidP="001433A1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E05FE0" w:rsidTr="00E05FE0">
        <w:tc>
          <w:tcPr>
            <w:tcW w:w="1915" w:type="dxa"/>
          </w:tcPr>
          <w:p w:rsidR="00E05FE0" w:rsidRDefault="00E05FE0" w:rsidP="001433A1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915" w:type="dxa"/>
          </w:tcPr>
          <w:p w:rsidR="00E05FE0" w:rsidRDefault="005C4611" w:rsidP="001433A1">
            <w:pPr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915" w:type="dxa"/>
          </w:tcPr>
          <w:p w:rsidR="00E05FE0" w:rsidRDefault="005C4611" w:rsidP="001433A1">
            <w:pPr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  <w:tc>
          <w:tcPr>
            <w:tcW w:w="1915" w:type="dxa"/>
          </w:tcPr>
          <w:p w:rsidR="00E05FE0" w:rsidRDefault="005C4611" w:rsidP="001433A1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916" w:type="dxa"/>
          </w:tcPr>
          <w:p w:rsidR="00E05FE0" w:rsidRDefault="005C4611" w:rsidP="001433A1">
            <w:pPr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</w:tr>
      <w:tr w:rsidR="00E05FE0" w:rsidTr="00E05FE0">
        <w:tc>
          <w:tcPr>
            <w:tcW w:w="1915" w:type="dxa"/>
          </w:tcPr>
          <w:p w:rsidR="00E05FE0" w:rsidRDefault="005C4611" w:rsidP="001433A1">
            <w:pPr>
              <w:rPr>
                <w:lang w:val="bg-BG"/>
              </w:rPr>
            </w:pPr>
            <w:r>
              <w:rPr>
                <w:lang w:val="bg-BG"/>
              </w:rPr>
              <w:t>3 и в</w:t>
            </w:r>
            <w:r w:rsidR="00E05FE0">
              <w:rPr>
                <w:lang w:val="bg-BG"/>
              </w:rPr>
              <w:t>сяко следващо</w:t>
            </w:r>
          </w:p>
        </w:tc>
        <w:tc>
          <w:tcPr>
            <w:tcW w:w="1915" w:type="dxa"/>
          </w:tcPr>
          <w:p w:rsidR="00E05FE0" w:rsidRDefault="005C4611" w:rsidP="001433A1">
            <w:pPr>
              <w:rPr>
                <w:lang w:val="bg-BG"/>
              </w:rPr>
            </w:pPr>
            <w:r>
              <w:rPr>
                <w:lang w:val="bg-BG"/>
              </w:rPr>
              <w:t>20 - сума предишни две</w:t>
            </w:r>
          </w:p>
        </w:tc>
        <w:tc>
          <w:tcPr>
            <w:tcW w:w="1915" w:type="dxa"/>
          </w:tcPr>
          <w:p w:rsidR="00E05FE0" w:rsidRDefault="005C4611" w:rsidP="001433A1">
            <w:pPr>
              <w:rPr>
                <w:lang w:val="bg-BG"/>
              </w:rPr>
            </w:pPr>
            <w:r>
              <w:rPr>
                <w:lang w:val="bg-BG"/>
              </w:rPr>
              <w:t>25 - сума предишни две</w:t>
            </w:r>
          </w:p>
        </w:tc>
        <w:tc>
          <w:tcPr>
            <w:tcW w:w="1915" w:type="dxa"/>
          </w:tcPr>
          <w:p w:rsidR="00E05FE0" w:rsidRDefault="005C4611" w:rsidP="001433A1">
            <w:pPr>
              <w:rPr>
                <w:lang w:val="bg-BG"/>
              </w:rPr>
            </w:pPr>
            <w:r>
              <w:rPr>
                <w:lang w:val="bg-BG"/>
              </w:rPr>
              <w:t>4 - сума предишни две</w:t>
            </w:r>
          </w:p>
        </w:tc>
        <w:tc>
          <w:tcPr>
            <w:tcW w:w="1916" w:type="dxa"/>
          </w:tcPr>
          <w:p w:rsidR="00E05FE0" w:rsidRDefault="005C4611" w:rsidP="001433A1">
            <w:pPr>
              <w:rPr>
                <w:lang w:val="bg-BG"/>
              </w:rPr>
            </w:pPr>
            <w:r>
              <w:rPr>
                <w:lang w:val="bg-BG"/>
              </w:rPr>
              <w:t>5 - сума предишни две</w:t>
            </w:r>
          </w:p>
        </w:tc>
      </w:tr>
    </w:tbl>
    <w:p w:rsidR="00E05FE0" w:rsidRPr="007E5319" w:rsidRDefault="00E05FE0" w:rsidP="001433A1">
      <w:pPr>
        <w:rPr>
          <w:lang w:val="bg-BG"/>
        </w:rPr>
      </w:pPr>
    </w:p>
    <w:p w:rsidR="007E5319" w:rsidRDefault="005C4611" w:rsidP="001433A1">
      <w:pPr>
        <w:rPr>
          <w:lang w:val="bg-BG"/>
        </w:rPr>
      </w:pPr>
      <w:r>
        <w:rPr>
          <w:lang w:val="bg-BG"/>
        </w:rPr>
        <w:t>Предметите от съкровищата стават с 5% по-силни с всяка следваща карта, а чудовищата увеличават всеки свой показател с 10 товки и добавят 5% към бронята си.</w:t>
      </w:r>
    </w:p>
    <w:p w:rsidR="005C4611" w:rsidRDefault="005C4611" w:rsidP="005C461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5C4611">
        <w:rPr>
          <w:sz w:val="24"/>
          <w:szCs w:val="24"/>
          <w:lang w:val="bg-BG"/>
        </w:rPr>
        <w:t>Структура на проекта:</w:t>
      </w:r>
    </w:p>
    <w:p w:rsidR="00F02E8A" w:rsidRPr="006E1AB3" w:rsidRDefault="00F02E8A" w:rsidP="005C4611">
      <w:pPr>
        <w:rPr>
          <w:lang w:val="bg-BG"/>
        </w:rPr>
      </w:pPr>
      <w:r w:rsidRPr="006E1AB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89.25pt;margin-top:169.85pt;width:21.75pt;height:42.75pt;z-index:251667456" o:connectortype="straight">
            <v:stroke endarrow="block"/>
          </v:shape>
        </w:pict>
      </w:r>
      <w:r w:rsidRPr="006E1AB3">
        <w:rPr>
          <w:noProof/>
        </w:rPr>
        <w:pict>
          <v:shape id="_x0000_s1034" type="#_x0000_t32" style="position:absolute;margin-left:100.5pt;margin-top:103.85pt;width:81.75pt;height:29.25pt;flip:x;z-index:251666432" o:connectortype="straight">
            <v:stroke endarrow="block"/>
          </v:shape>
        </w:pict>
      </w:r>
      <w:r w:rsidRPr="006E1AB3">
        <w:rPr>
          <w:noProof/>
        </w:rPr>
        <w:pict>
          <v:shape id="_x0000_s1033" type="#_x0000_t32" style="position:absolute;margin-left:148.5pt;margin-top:124.1pt;width:48.75pt;height:93pt;flip:x;z-index:251665408" o:connectortype="straight">
            <v:stroke endarrow="block"/>
          </v:shape>
        </w:pict>
      </w:r>
      <w:r w:rsidRPr="006E1AB3">
        <w:rPr>
          <w:noProof/>
        </w:rPr>
        <w:pict>
          <v:shape id="_x0000_s1032" type="#_x0000_t32" style="position:absolute;margin-left:231.75pt;margin-top:124.1pt;width:17.25pt;height:49.5pt;z-index:251664384" o:connectortype="straight">
            <v:stroke endarrow="block"/>
          </v:shape>
        </w:pict>
      </w:r>
      <w:r w:rsidRPr="006E1AB3">
        <w:rPr>
          <w:noProof/>
        </w:rPr>
        <w:pict>
          <v:shape id="_x0000_s1031" type="#_x0000_t32" style="position:absolute;margin-left:249pt;margin-top:103.85pt;width:100.5pt;height:51pt;z-index:251663360" o:connectortype="straight">
            <v:stroke endarrow="block"/>
          </v:shape>
        </w:pict>
      </w:r>
      <w:r w:rsidRPr="006E1AB3">
        <w:rPr>
          <w:noProof/>
        </w:rPr>
        <w:pict>
          <v:oval id="_x0000_s1030" style="position:absolute;margin-left:84.75pt;margin-top:212.6pt;width:77.25pt;height:51pt;z-index:251662336">
            <v:textbox>
              <w:txbxContent>
                <w:p w:rsidR="00F02E8A" w:rsidRDefault="00F02E8A">
                  <w:r>
                    <w:t>Treasure</w:t>
                  </w:r>
                </w:p>
              </w:txbxContent>
            </v:textbox>
          </v:oval>
        </w:pict>
      </w:r>
      <w:r w:rsidRPr="006E1AB3">
        <w:rPr>
          <w:noProof/>
        </w:rPr>
        <w:pict>
          <v:oval id="_x0000_s1028" style="position:absolute;margin-left:225.75pt;margin-top:173.6pt;width:67.5pt;height:49.5pt;z-index:251660288">
            <v:textbox>
              <w:txbxContent>
                <w:p w:rsidR="00F02E8A" w:rsidRDefault="00F02E8A">
                  <w:r>
                    <w:t>Hero</w:t>
                  </w:r>
                </w:p>
              </w:txbxContent>
            </v:textbox>
          </v:oval>
        </w:pict>
      </w:r>
      <w:r w:rsidRPr="006E1AB3">
        <w:rPr>
          <w:noProof/>
        </w:rPr>
        <w:pict>
          <v:oval id="_x0000_s1027" style="position:absolute;margin-left:349.5pt;margin-top:142.1pt;width:77.25pt;height:49.5pt;z-index:251659264">
            <v:textbox>
              <w:txbxContent>
                <w:p w:rsidR="00F02E8A" w:rsidRDefault="00F02E8A">
                  <w:r>
                    <w:t>Monster</w:t>
                  </w:r>
                </w:p>
              </w:txbxContent>
            </v:textbox>
          </v:oval>
        </w:pict>
      </w:r>
      <w:r w:rsidRPr="006E1AB3">
        <w:rPr>
          <w:noProof/>
        </w:rPr>
        <w:pict>
          <v:oval id="_x0000_s1026" style="position:absolute;margin-left:182.25pt;margin-top:79.85pt;width:66.75pt;height:44.25pt;z-index:251658240">
            <v:textbox>
              <w:txbxContent>
                <w:p w:rsidR="00F02E8A" w:rsidRDefault="00F02E8A">
                  <w:r>
                    <w:t>Game</w:t>
                  </w:r>
                </w:p>
              </w:txbxContent>
            </v:textbox>
          </v:oval>
        </w:pict>
      </w:r>
      <w:r w:rsidRPr="006E1AB3">
        <w:rPr>
          <w:noProof/>
        </w:rPr>
        <w:pict>
          <v:oval id="_x0000_s1029" style="position:absolute;margin-left:36pt;margin-top:124.1pt;width:68.25pt;height:49.5pt;z-index:251661312">
            <v:textbox>
              <w:txbxContent>
                <w:p w:rsidR="00C83A40" w:rsidRPr="00C83A40" w:rsidRDefault="00C83A40">
                  <w:r>
                    <w:rPr>
                      <w:lang w:val="bg-BG"/>
                    </w:rPr>
                    <w:t>Ма</w:t>
                  </w:r>
                  <w:r>
                    <w:t>p</w:t>
                  </w:r>
                </w:p>
              </w:txbxContent>
            </v:textbox>
          </v:oval>
        </w:pict>
      </w:r>
      <w:r w:rsidR="00C83A40" w:rsidRPr="006E1AB3">
        <w:rPr>
          <w:lang w:val="bg-BG"/>
        </w:rPr>
        <w:t xml:space="preserve">Програмата реализира 5 класа – </w:t>
      </w:r>
      <w:r w:rsidR="00C83A40" w:rsidRPr="006E1AB3">
        <w:t xml:space="preserve">Game, Map, Treasure, Hero, Monster. </w:t>
      </w:r>
      <w:r w:rsidR="00C83A40" w:rsidRPr="006E1AB3">
        <w:rPr>
          <w:lang w:val="bg-BG"/>
        </w:rPr>
        <w:t xml:space="preserve">Всеки метод, който променя състоянието на обект е </w:t>
      </w:r>
      <w:r w:rsidR="00C83A40" w:rsidRPr="006E1AB3">
        <w:t xml:space="preserve">private, </w:t>
      </w:r>
      <w:r w:rsidR="00C83A40" w:rsidRPr="006E1AB3">
        <w:rPr>
          <w:lang w:val="bg-BG"/>
        </w:rPr>
        <w:t xml:space="preserve">за да не се допуска външна намеса в играта. За да е възможна връзка между класовете, някои класове са </w:t>
      </w:r>
      <w:r w:rsidR="00C83A40" w:rsidRPr="006E1AB3">
        <w:t xml:space="preserve">friend </w:t>
      </w:r>
      <w:r w:rsidR="00C83A40" w:rsidRPr="006E1AB3">
        <w:rPr>
          <w:lang w:val="bg-BG"/>
        </w:rPr>
        <w:t>за други. Следната схема описва взаимоотношението между класовете</w:t>
      </w:r>
      <w:r w:rsidRPr="006E1AB3">
        <w:t>(</w:t>
      </w:r>
      <w:r w:rsidRPr="006E1AB3">
        <w:rPr>
          <w:lang w:val="bg-BG"/>
        </w:rPr>
        <w:t>класа има достъп до класовете които сочи</w:t>
      </w:r>
      <w:r w:rsidRPr="006E1AB3">
        <w:t>)</w:t>
      </w:r>
      <w:r w:rsidR="00C83A40" w:rsidRPr="006E1AB3">
        <w:rPr>
          <w:lang w:val="bg-BG"/>
        </w:rPr>
        <w:t xml:space="preserve">: </w:t>
      </w:r>
    </w:p>
    <w:p w:rsidR="00F02E8A" w:rsidRPr="00F02E8A" w:rsidRDefault="00F02E8A" w:rsidP="00F02E8A">
      <w:pPr>
        <w:rPr>
          <w:sz w:val="24"/>
          <w:szCs w:val="24"/>
          <w:lang w:val="bg-BG"/>
        </w:rPr>
      </w:pPr>
    </w:p>
    <w:p w:rsidR="00F02E8A" w:rsidRPr="00F02E8A" w:rsidRDefault="00F02E8A" w:rsidP="00F02E8A">
      <w:pPr>
        <w:rPr>
          <w:sz w:val="24"/>
          <w:szCs w:val="24"/>
          <w:lang w:val="bg-BG"/>
        </w:rPr>
      </w:pPr>
    </w:p>
    <w:p w:rsidR="00F02E8A" w:rsidRPr="00F02E8A" w:rsidRDefault="00F02E8A" w:rsidP="00F02E8A">
      <w:pPr>
        <w:rPr>
          <w:sz w:val="24"/>
          <w:szCs w:val="24"/>
          <w:lang w:val="bg-BG"/>
        </w:rPr>
      </w:pPr>
    </w:p>
    <w:p w:rsidR="00F02E8A" w:rsidRPr="00F02E8A" w:rsidRDefault="00F02E8A" w:rsidP="00F02E8A">
      <w:pPr>
        <w:rPr>
          <w:sz w:val="24"/>
          <w:szCs w:val="24"/>
          <w:lang w:val="bg-BG"/>
        </w:rPr>
      </w:pPr>
    </w:p>
    <w:p w:rsidR="00F02E8A" w:rsidRPr="00F02E8A" w:rsidRDefault="00F02E8A" w:rsidP="00F02E8A">
      <w:pPr>
        <w:rPr>
          <w:sz w:val="24"/>
          <w:szCs w:val="24"/>
          <w:lang w:val="bg-BG"/>
        </w:rPr>
      </w:pPr>
    </w:p>
    <w:p w:rsidR="00F02E8A" w:rsidRPr="00F02E8A" w:rsidRDefault="00F02E8A" w:rsidP="00F02E8A">
      <w:pPr>
        <w:rPr>
          <w:sz w:val="24"/>
          <w:szCs w:val="24"/>
          <w:lang w:val="bg-BG"/>
        </w:rPr>
      </w:pPr>
    </w:p>
    <w:p w:rsidR="00F02E8A" w:rsidRPr="00F02E8A" w:rsidRDefault="00F02E8A" w:rsidP="00F02E8A">
      <w:pPr>
        <w:rPr>
          <w:sz w:val="24"/>
          <w:szCs w:val="24"/>
          <w:lang w:val="bg-BG"/>
        </w:rPr>
      </w:pPr>
    </w:p>
    <w:p w:rsidR="00F02E8A" w:rsidRPr="00F02E8A" w:rsidRDefault="00F02E8A" w:rsidP="00F02E8A">
      <w:pPr>
        <w:rPr>
          <w:sz w:val="24"/>
          <w:szCs w:val="24"/>
          <w:lang w:val="bg-BG"/>
        </w:rPr>
      </w:pPr>
    </w:p>
    <w:p w:rsidR="005C4611" w:rsidRDefault="00F02E8A" w:rsidP="00F02E8A">
      <w:pPr>
        <w:rPr>
          <w:lang w:val="bg-BG"/>
        </w:rPr>
      </w:pPr>
      <w:r w:rsidRPr="006E1AB3">
        <w:rPr>
          <w:sz w:val="24"/>
          <w:szCs w:val="24"/>
          <w:lang w:val="bg-BG"/>
        </w:rPr>
        <w:t xml:space="preserve">Клас </w:t>
      </w:r>
      <w:r w:rsidRPr="006E1AB3">
        <w:rPr>
          <w:sz w:val="24"/>
          <w:szCs w:val="24"/>
        </w:rPr>
        <w:t>Monster:</w:t>
      </w:r>
      <w:r w:rsidRPr="006E1AB3">
        <w:t xml:space="preserve"> </w:t>
      </w:r>
      <w:r w:rsidR="006E1AB3">
        <w:rPr>
          <w:lang w:val="bg-BG"/>
        </w:rPr>
        <w:t xml:space="preserve"> </w:t>
      </w:r>
      <w:r w:rsidR="006E1AB3" w:rsidRPr="006E1AB3">
        <w:rPr>
          <w:lang w:val="bg-BG"/>
        </w:rPr>
        <w:t xml:space="preserve">има </w:t>
      </w:r>
      <w:r w:rsidR="006E1AB3" w:rsidRPr="006E1AB3">
        <w:t>set</w:t>
      </w:r>
      <w:r w:rsidR="006E1AB3" w:rsidRPr="006E1AB3">
        <w:rPr>
          <w:lang w:val="bg-BG"/>
        </w:rPr>
        <w:t xml:space="preserve"> и</w:t>
      </w:r>
      <w:r w:rsidR="006E1AB3" w:rsidRPr="006E1AB3">
        <w:t xml:space="preserve"> get</w:t>
      </w:r>
      <w:r w:rsidR="006E1AB3" w:rsidRPr="006E1AB3">
        <w:rPr>
          <w:lang w:val="bg-BG"/>
        </w:rPr>
        <w:t xml:space="preserve"> методи за всяка член данна – </w:t>
      </w:r>
      <w:r w:rsidR="006E1AB3" w:rsidRPr="006E1AB3">
        <w:t>level,</w:t>
      </w:r>
      <w:r w:rsidR="006E1AB3">
        <w:t xml:space="preserve"> </w:t>
      </w:r>
      <w:r w:rsidR="006E1AB3" w:rsidRPr="006E1AB3">
        <w:t>strength,</w:t>
      </w:r>
      <w:r w:rsidR="006E1AB3">
        <w:t xml:space="preserve"> </w:t>
      </w:r>
      <w:proofErr w:type="spellStart"/>
      <w:r w:rsidR="006E1AB3" w:rsidRPr="006E1AB3">
        <w:t>mana</w:t>
      </w:r>
      <w:proofErr w:type="spellEnd"/>
      <w:r w:rsidR="006E1AB3" w:rsidRPr="006E1AB3">
        <w:t>,</w:t>
      </w:r>
      <w:r w:rsidR="006E1AB3">
        <w:t xml:space="preserve"> </w:t>
      </w:r>
      <w:r w:rsidR="006E1AB3" w:rsidRPr="006E1AB3">
        <w:t>health,</w:t>
      </w:r>
      <w:r w:rsidR="006E1AB3">
        <w:t xml:space="preserve"> </w:t>
      </w:r>
      <w:proofErr w:type="spellStart"/>
      <w:r w:rsidR="006E1AB3" w:rsidRPr="006E1AB3">
        <w:t>armorPercent</w:t>
      </w:r>
      <w:proofErr w:type="spellEnd"/>
      <w:r w:rsidR="006E1AB3">
        <w:t xml:space="preserve"> </w:t>
      </w:r>
      <w:r w:rsidR="006E1AB3">
        <w:rPr>
          <w:lang w:val="bg-BG"/>
        </w:rPr>
        <w:t>и конструктор който инициализира член данните на обекта спрямо нивото на картата на която се намира героя.</w:t>
      </w:r>
    </w:p>
    <w:p w:rsidR="00282EE0" w:rsidRDefault="006E1AB3" w:rsidP="00F02E8A">
      <w:pPr>
        <w:rPr>
          <w:lang w:val="bg-BG"/>
        </w:rPr>
      </w:pPr>
      <w:r w:rsidRPr="00282EE0">
        <w:rPr>
          <w:sz w:val="24"/>
          <w:szCs w:val="24"/>
          <w:lang w:val="bg-BG"/>
        </w:rPr>
        <w:t xml:space="preserve">Клас </w:t>
      </w:r>
      <w:r w:rsidRPr="00282EE0">
        <w:rPr>
          <w:sz w:val="24"/>
          <w:szCs w:val="24"/>
        </w:rPr>
        <w:t>Hero:</w:t>
      </w:r>
      <w:r>
        <w:t xml:space="preserve"> </w:t>
      </w:r>
      <w:r>
        <w:rPr>
          <w:lang w:val="bg-BG"/>
        </w:rPr>
        <w:t xml:space="preserve">има </w:t>
      </w:r>
      <w:r>
        <w:t xml:space="preserve">set </w:t>
      </w:r>
      <w:r>
        <w:rPr>
          <w:lang w:val="bg-BG"/>
        </w:rPr>
        <w:t xml:space="preserve">и </w:t>
      </w:r>
      <w:r>
        <w:t xml:space="preserve">get </w:t>
      </w:r>
      <w:r>
        <w:rPr>
          <w:lang w:val="bg-BG"/>
        </w:rPr>
        <w:t>методи за всички член данни. Информацията за характеристиките на героя(</w:t>
      </w:r>
      <w:r>
        <w:t xml:space="preserve">race, level, </w:t>
      </w:r>
      <w:proofErr w:type="spellStart"/>
      <w:r>
        <w:t>fullHealth</w:t>
      </w:r>
      <w:proofErr w:type="spellEnd"/>
      <w:r>
        <w:t xml:space="preserve">, strength, </w:t>
      </w:r>
      <w:proofErr w:type="spellStart"/>
      <w:r>
        <w:t>mana</w:t>
      </w:r>
      <w:proofErr w:type="spellEnd"/>
      <w:r>
        <w:t>, armor, weapon, spell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се пази във файл</w:t>
      </w:r>
      <w:r w:rsidR="00282EE0">
        <w:rPr>
          <w:lang w:val="bg-BG"/>
        </w:rPr>
        <w:t xml:space="preserve">. Има методи  за прочитане на файла и за неговото обновяване – </w:t>
      </w:r>
      <w:proofErr w:type="spellStart"/>
      <w:r w:rsidR="00282EE0">
        <w:t>updateStatsFile</w:t>
      </w:r>
      <w:proofErr w:type="spellEnd"/>
      <w:r w:rsidR="00282EE0">
        <w:t xml:space="preserve">, </w:t>
      </w:r>
      <w:proofErr w:type="spellStart"/>
      <w:r w:rsidR="00282EE0">
        <w:t>loadPrevious</w:t>
      </w:r>
      <w:proofErr w:type="spellEnd"/>
      <w:r w:rsidR="00282EE0">
        <w:t xml:space="preserve">. </w:t>
      </w:r>
      <w:r w:rsidR="00282EE0">
        <w:rPr>
          <w:lang w:val="bg-BG"/>
        </w:rPr>
        <w:t xml:space="preserve">След всяко ниво обновяваме  файла, за да запазим характеристиките на героя и да можем да ги прочетем ако </w:t>
      </w:r>
      <w:r w:rsidR="00282EE0">
        <w:rPr>
          <w:lang w:val="bg-BG"/>
        </w:rPr>
        <w:lastRenderedPageBreak/>
        <w:t>решим да заредим последно играна игра. Ако започнем нова игра въвеждаме начални стойности във файла</w:t>
      </w:r>
      <w:r w:rsidR="00282EE0">
        <w:t xml:space="preserve"> – </w:t>
      </w:r>
      <w:r w:rsidR="00282EE0">
        <w:rPr>
          <w:lang w:val="bg-BG"/>
        </w:rPr>
        <w:t xml:space="preserve">тези с които героят започва първо ниво. </w:t>
      </w:r>
    </w:p>
    <w:p w:rsidR="005F6813" w:rsidRPr="00282EE0" w:rsidRDefault="00282EE0" w:rsidP="00F02E8A">
      <w:r w:rsidRPr="00282EE0">
        <w:rPr>
          <w:sz w:val="24"/>
          <w:szCs w:val="24"/>
          <w:lang w:val="bg-BG"/>
        </w:rPr>
        <w:t xml:space="preserve">Клас </w:t>
      </w:r>
      <w:r w:rsidRPr="00282EE0">
        <w:rPr>
          <w:sz w:val="24"/>
          <w:szCs w:val="24"/>
        </w:rPr>
        <w:t xml:space="preserve">Treasure: </w:t>
      </w:r>
      <w:r w:rsidR="006E1AB3" w:rsidRPr="00282EE0">
        <w:rPr>
          <w:sz w:val="24"/>
          <w:szCs w:val="24"/>
          <w:lang w:val="bg-BG"/>
        </w:rPr>
        <w:t xml:space="preserve"> </w:t>
      </w:r>
      <w:r>
        <w:rPr>
          <w:lang w:val="bg-BG"/>
        </w:rPr>
        <w:t>има член данни за това какъв тип предмет съдържа</w:t>
      </w:r>
      <w:r w:rsidR="00EC097B">
        <w:rPr>
          <w:lang w:val="bg-BG"/>
        </w:rPr>
        <w:t xml:space="preserve"> - </w:t>
      </w:r>
      <w:r w:rsidR="00EC097B">
        <w:t>type</w:t>
      </w:r>
      <w:r>
        <w:rPr>
          <w:lang w:val="bg-BG"/>
        </w:rPr>
        <w:t xml:space="preserve">, </w:t>
      </w:r>
      <w:r w:rsidR="005F6813">
        <w:rPr>
          <w:lang w:val="bg-BG"/>
        </w:rPr>
        <w:t>колко % е силата на този предмет</w:t>
      </w:r>
      <w:r w:rsidR="00EC097B">
        <w:t xml:space="preserve"> - percent</w:t>
      </w:r>
      <w:r>
        <w:rPr>
          <w:lang w:val="bg-BG"/>
        </w:rPr>
        <w:t>,</w:t>
      </w:r>
      <w:r w:rsidR="005F6813">
        <w:rPr>
          <w:lang w:val="bg-BG"/>
        </w:rPr>
        <w:t xml:space="preserve"> </w:t>
      </w:r>
      <w:r>
        <w:rPr>
          <w:lang w:val="bg-BG"/>
        </w:rPr>
        <w:t>координатите му на картата</w:t>
      </w:r>
      <w:r w:rsidR="005F6813">
        <w:rPr>
          <w:lang w:val="bg-BG"/>
        </w:rPr>
        <w:t xml:space="preserve"> и дали предметът е взет или не</w:t>
      </w:r>
      <w:r w:rsidR="00EC097B">
        <w:t xml:space="preserve"> – </w:t>
      </w:r>
      <w:proofErr w:type="spellStart"/>
      <w:r w:rsidR="00EC097B">
        <w:t>bool</w:t>
      </w:r>
      <w:proofErr w:type="spellEnd"/>
      <w:r w:rsidR="00EC097B">
        <w:t xml:space="preserve"> taken</w:t>
      </w:r>
      <w:r w:rsidR="005F6813">
        <w:rPr>
          <w:lang w:val="bg-BG"/>
        </w:rPr>
        <w:t>.  Информацията за силата на предметите спрямо нивото на картата се пази във файл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F6813" w:rsidTr="005F6813">
        <w:tc>
          <w:tcPr>
            <w:tcW w:w="2394" w:type="dxa"/>
          </w:tcPr>
          <w:p w:rsidR="005F6813" w:rsidRPr="005F6813" w:rsidRDefault="005F6813" w:rsidP="00F02E8A">
            <w:pPr>
              <w:rPr>
                <w:lang w:val="bg-BG"/>
              </w:rPr>
            </w:pPr>
            <w:r>
              <w:rPr>
                <w:lang w:val="bg-BG"/>
              </w:rPr>
              <w:t>Ниво на съкровище</w:t>
            </w:r>
          </w:p>
        </w:tc>
        <w:tc>
          <w:tcPr>
            <w:tcW w:w="2394" w:type="dxa"/>
          </w:tcPr>
          <w:p w:rsidR="005F6813" w:rsidRPr="005F6813" w:rsidRDefault="005F6813" w:rsidP="00F02E8A">
            <w:r>
              <w:t>Sword</w:t>
            </w:r>
          </w:p>
        </w:tc>
        <w:tc>
          <w:tcPr>
            <w:tcW w:w="2394" w:type="dxa"/>
          </w:tcPr>
          <w:p w:rsidR="005F6813" w:rsidRDefault="005F6813" w:rsidP="00F02E8A">
            <w:r>
              <w:t>Spell</w:t>
            </w:r>
          </w:p>
        </w:tc>
        <w:tc>
          <w:tcPr>
            <w:tcW w:w="2394" w:type="dxa"/>
          </w:tcPr>
          <w:p w:rsidR="005F6813" w:rsidRDefault="005F6813" w:rsidP="00F02E8A">
            <w:r>
              <w:t>Armor</w:t>
            </w:r>
          </w:p>
        </w:tc>
      </w:tr>
      <w:tr w:rsidR="005F6813" w:rsidTr="005F6813">
        <w:tc>
          <w:tcPr>
            <w:tcW w:w="2394" w:type="dxa"/>
          </w:tcPr>
          <w:p w:rsidR="005F6813" w:rsidRDefault="005F6813" w:rsidP="00F02E8A">
            <w:r>
              <w:t>1</w:t>
            </w:r>
          </w:p>
        </w:tc>
        <w:tc>
          <w:tcPr>
            <w:tcW w:w="2394" w:type="dxa"/>
          </w:tcPr>
          <w:p w:rsidR="005F6813" w:rsidRPr="005F6813" w:rsidRDefault="005F6813" w:rsidP="00F02E8A">
            <w:pPr>
              <w:rPr>
                <w:lang w:val="bg-BG"/>
              </w:rPr>
            </w:pPr>
            <w:r>
              <w:rPr>
                <w:lang w:val="bg-BG"/>
              </w:rPr>
              <w:t>25%</w:t>
            </w:r>
          </w:p>
        </w:tc>
        <w:tc>
          <w:tcPr>
            <w:tcW w:w="2394" w:type="dxa"/>
          </w:tcPr>
          <w:p w:rsidR="005F6813" w:rsidRPr="005F6813" w:rsidRDefault="005F6813" w:rsidP="00F02E8A">
            <w:pPr>
              <w:rPr>
                <w:lang w:val="bg-BG"/>
              </w:rPr>
            </w:pPr>
            <w:r>
              <w:rPr>
                <w:lang w:val="bg-BG"/>
              </w:rPr>
              <w:t>25%</w:t>
            </w:r>
          </w:p>
        </w:tc>
        <w:tc>
          <w:tcPr>
            <w:tcW w:w="2394" w:type="dxa"/>
          </w:tcPr>
          <w:p w:rsidR="005F6813" w:rsidRPr="005F6813" w:rsidRDefault="005F6813" w:rsidP="00F02E8A">
            <w:pPr>
              <w:rPr>
                <w:lang w:val="bg-BG"/>
              </w:rPr>
            </w:pPr>
            <w:r>
              <w:rPr>
                <w:lang w:val="bg-BG"/>
              </w:rPr>
              <w:t>20%</w:t>
            </w:r>
          </w:p>
        </w:tc>
      </w:tr>
      <w:tr w:rsidR="005F6813" w:rsidTr="005F6813">
        <w:tc>
          <w:tcPr>
            <w:tcW w:w="2394" w:type="dxa"/>
          </w:tcPr>
          <w:p w:rsidR="005F6813" w:rsidRPr="005F6813" w:rsidRDefault="005F6813" w:rsidP="00F02E8A">
            <w:pPr>
              <w:rPr>
                <w:lang w:val="bg-BG"/>
              </w:rPr>
            </w:pPr>
            <w:r>
              <w:t xml:space="preserve">2, </w:t>
            </w:r>
            <w:r>
              <w:rPr>
                <w:lang w:val="bg-BG"/>
              </w:rPr>
              <w:t>всяко следващо</w:t>
            </w:r>
          </w:p>
        </w:tc>
        <w:tc>
          <w:tcPr>
            <w:tcW w:w="2394" w:type="dxa"/>
          </w:tcPr>
          <w:p w:rsidR="005F6813" w:rsidRPr="005F6813" w:rsidRDefault="005F6813" w:rsidP="00F02E8A">
            <w:pPr>
              <w:rPr>
                <w:lang w:val="bg-BG"/>
              </w:rPr>
            </w:pPr>
            <w:r>
              <w:rPr>
                <w:lang w:val="bg-BG"/>
              </w:rPr>
              <w:t>30%, предишно +5%</w:t>
            </w:r>
          </w:p>
        </w:tc>
        <w:tc>
          <w:tcPr>
            <w:tcW w:w="2394" w:type="dxa"/>
          </w:tcPr>
          <w:p w:rsidR="005F6813" w:rsidRPr="005F6813" w:rsidRDefault="005F6813" w:rsidP="00F02E8A">
            <w:pPr>
              <w:rPr>
                <w:lang w:val="bg-BG"/>
              </w:rPr>
            </w:pPr>
            <w:r>
              <w:rPr>
                <w:lang w:val="bg-BG"/>
              </w:rPr>
              <w:t>30%, предишно +5%</w:t>
            </w:r>
          </w:p>
        </w:tc>
        <w:tc>
          <w:tcPr>
            <w:tcW w:w="2394" w:type="dxa"/>
          </w:tcPr>
          <w:p w:rsidR="005F6813" w:rsidRPr="005F6813" w:rsidRDefault="005F6813" w:rsidP="00F02E8A">
            <w:pPr>
              <w:rPr>
                <w:lang w:val="bg-BG"/>
              </w:rPr>
            </w:pPr>
            <w:r>
              <w:rPr>
                <w:lang w:val="bg-BG"/>
              </w:rPr>
              <w:t>25%, предишно +5%</w:t>
            </w:r>
          </w:p>
        </w:tc>
      </w:tr>
    </w:tbl>
    <w:p w:rsidR="006E1AB3" w:rsidRPr="00282EE0" w:rsidRDefault="006E1AB3" w:rsidP="00F02E8A"/>
    <w:p w:rsidR="00F02E8A" w:rsidRDefault="00EC097B" w:rsidP="00F02E8A">
      <w:pPr>
        <w:rPr>
          <w:lang w:val="bg-BG"/>
        </w:rPr>
      </w:pPr>
      <w:r>
        <w:rPr>
          <w:lang w:val="bg-BG"/>
        </w:rPr>
        <w:t xml:space="preserve">Метода </w:t>
      </w:r>
      <w:proofErr w:type="spellStart"/>
      <w:r>
        <w:t>readFromFile</w:t>
      </w:r>
      <w:proofErr w:type="spellEnd"/>
      <w:r>
        <w:t xml:space="preserve"> </w:t>
      </w:r>
      <w:r>
        <w:rPr>
          <w:lang w:val="bg-BG"/>
        </w:rPr>
        <w:t xml:space="preserve">позволява на съкровище да прочете файла и да запише произволен предмет със съответната му сила. Реализирани са също така </w:t>
      </w:r>
      <w:r>
        <w:t xml:space="preserve">set </w:t>
      </w:r>
      <w:r>
        <w:rPr>
          <w:lang w:val="bg-BG"/>
        </w:rPr>
        <w:t xml:space="preserve">и </w:t>
      </w:r>
      <w:r>
        <w:t xml:space="preserve">get </w:t>
      </w:r>
      <w:r>
        <w:rPr>
          <w:lang w:val="bg-BG"/>
        </w:rPr>
        <w:t xml:space="preserve">методи и метод </w:t>
      </w:r>
      <w:proofErr w:type="spellStart"/>
      <w:r>
        <w:t>printInfo</w:t>
      </w:r>
      <w:proofErr w:type="spellEnd"/>
      <w:r>
        <w:t xml:space="preserve">, </w:t>
      </w:r>
      <w:r>
        <w:rPr>
          <w:lang w:val="bg-BG"/>
        </w:rPr>
        <w:t>който изкарва на конзолата информацията за предмета който се съдържа в съкровището.</w:t>
      </w:r>
    </w:p>
    <w:p w:rsidR="00EC097B" w:rsidRPr="004528F2" w:rsidRDefault="00EC097B" w:rsidP="00F02E8A">
      <w:pPr>
        <w:rPr>
          <w:lang w:val="bg-BG"/>
        </w:rPr>
      </w:pPr>
      <w:r w:rsidRPr="00EC097B">
        <w:rPr>
          <w:sz w:val="24"/>
          <w:szCs w:val="24"/>
          <w:lang w:val="bg-BG"/>
        </w:rPr>
        <w:t xml:space="preserve">Клас </w:t>
      </w:r>
      <w:r w:rsidRPr="00EC097B">
        <w:rPr>
          <w:sz w:val="24"/>
          <w:szCs w:val="24"/>
        </w:rPr>
        <w:t>Map:</w:t>
      </w:r>
      <w:r>
        <w:rPr>
          <w:sz w:val="24"/>
          <w:szCs w:val="24"/>
        </w:rPr>
        <w:t xml:space="preserve"> </w:t>
      </w:r>
      <w:r w:rsidR="004528F2">
        <w:rPr>
          <w:lang w:val="bg-BG"/>
        </w:rPr>
        <w:t>има член данни за ниво(</w:t>
      </w:r>
      <w:r w:rsidR="004528F2">
        <w:t>level</w:t>
      </w:r>
      <w:r w:rsidR="004528F2">
        <w:rPr>
          <w:lang w:val="bg-BG"/>
        </w:rPr>
        <w:t>), брой редове(</w:t>
      </w:r>
      <w:r w:rsidR="004528F2">
        <w:t>width</w:t>
      </w:r>
      <w:r w:rsidR="004528F2">
        <w:rPr>
          <w:lang w:val="bg-BG"/>
        </w:rPr>
        <w:t>), брой колони(</w:t>
      </w:r>
      <w:r w:rsidR="004528F2">
        <w:t>length</w:t>
      </w:r>
      <w:r w:rsidR="004528F2">
        <w:rPr>
          <w:lang w:val="bg-BG"/>
        </w:rPr>
        <w:t>), брой чудовища(</w:t>
      </w:r>
      <w:proofErr w:type="spellStart"/>
      <w:r w:rsidR="004528F2">
        <w:t>monsterCount</w:t>
      </w:r>
      <w:proofErr w:type="spellEnd"/>
      <w:r w:rsidR="004528F2">
        <w:rPr>
          <w:lang w:val="bg-BG"/>
        </w:rPr>
        <w:t>), брой съкровища(</w:t>
      </w:r>
      <w:proofErr w:type="spellStart"/>
      <w:r w:rsidR="004528F2">
        <w:t>treasureCount</w:t>
      </w:r>
      <w:proofErr w:type="spellEnd"/>
      <w:r w:rsidR="004528F2">
        <w:rPr>
          <w:lang w:val="bg-BG"/>
        </w:rPr>
        <w:t>)  указател за динамично реализиране на картата(</w:t>
      </w:r>
      <w:r w:rsidR="004528F2">
        <w:t>char**map</w:t>
      </w:r>
      <w:r w:rsidR="004528F2">
        <w:rPr>
          <w:lang w:val="bg-BG"/>
        </w:rPr>
        <w:t>)</w:t>
      </w:r>
      <w:r w:rsidR="004528F2">
        <w:t xml:space="preserve">. </w:t>
      </w:r>
      <w:r w:rsidR="00FA6033" w:rsidRPr="005F6813">
        <w:rPr>
          <w:lang w:val="bg-BG"/>
        </w:rPr>
        <w:t xml:space="preserve">Чрез метода </w:t>
      </w:r>
      <w:proofErr w:type="spellStart"/>
      <w:r w:rsidR="00FA6033" w:rsidRPr="005F6813">
        <w:t>updateItemsFile</w:t>
      </w:r>
      <w:proofErr w:type="spellEnd"/>
      <w:r w:rsidR="00FA6033" w:rsidRPr="005F6813">
        <w:t xml:space="preserve"> </w:t>
      </w:r>
      <w:r w:rsidR="00FA6033" w:rsidRPr="005F6813">
        <w:rPr>
          <w:lang w:val="bg-BG"/>
        </w:rPr>
        <w:t>обновяваме файла</w:t>
      </w:r>
      <w:r w:rsidR="00FA6033">
        <w:rPr>
          <w:lang w:val="bg-BG"/>
        </w:rPr>
        <w:t xml:space="preserve"> който съдържа информация за предметите </w:t>
      </w:r>
      <w:r w:rsidR="00FA6033" w:rsidRPr="005F6813">
        <w:rPr>
          <w:lang w:val="bg-BG"/>
        </w:rPr>
        <w:t xml:space="preserve"> след преминаване към следващо ниво, с метода </w:t>
      </w:r>
      <w:proofErr w:type="spellStart"/>
      <w:r w:rsidR="00FA6033" w:rsidRPr="005F6813">
        <w:t>resetItemsFile</w:t>
      </w:r>
      <w:proofErr w:type="spellEnd"/>
      <w:r w:rsidR="00FA6033" w:rsidRPr="005F6813">
        <w:t xml:space="preserve"> </w:t>
      </w:r>
      <w:r w:rsidR="00FA6033" w:rsidRPr="005F6813">
        <w:rPr>
          <w:lang w:val="bg-BG"/>
        </w:rPr>
        <w:t xml:space="preserve">задаваме начални стойности </w:t>
      </w:r>
      <w:r w:rsidR="00FA6033">
        <w:rPr>
          <w:lang w:val="bg-BG"/>
        </w:rPr>
        <w:t xml:space="preserve">на предметите </w:t>
      </w:r>
      <w:r w:rsidR="00FA6033" w:rsidRPr="005F6813">
        <w:rPr>
          <w:lang w:val="bg-BG"/>
        </w:rPr>
        <w:t>във файла – тези които предметите имат на първо ниво карта</w:t>
      </w:r>
      <w:r w:rsidR="00FA6033">
        <w:rPr>
          <w:lang w:val="bg-BG"/>
        </w:rPr>
        <w:t xml:space="preserve">.  Информацията за характеристиките на картата спрямо нивото се пази във файл. Метод </w:t>
      </w:r>
      <w:proofErr w:type="spellStart"/>
      <w:r w:rsidR="00FA6033">
        <w:t>readFile</w:t>
      </w:r>
      <w:proofErr w:type="spellEnd"/>
      <w:r w:rsidR="00FA6033">
        <w:t xml:space="preserve"> – </w:t>
      </w:r>
      <w:r w:rsidR="00FA6033">
        <w:rPr>
          <w:lang w:val="bg-BG"/>
        </w:rPr>
        <w:t xml:space="preserve">прочита информацията за съответното ниво карта от файла. </w:t>
      </w:r>
      <w:proofErr w:type="spellStart"/>
      <w:proofErr w:type="gramStart"/>
      <w:r w:rsidR="00FA6033">
        <w:t>updateFile</w:t>
      </w:r>
      <w:proofErr w:type="spellEnd"/>
      <w:proofErr w:type="gramEnd"/>
      <w:r w:rsidR="00FA6033">
        <w:t xml:space="preserve"> –</w:t>
      </w:r>
      <w:r w:rsidR="00FA6033">
        <w:rPr>
          <w:lang w:val="bg-BG"/>
        </w:rPr>
        <w:t xml:space="preserve"> обновява файла който съдържа информация за картите. Първия ред във файла е заглавен втория ред съдържа информация за карта </w:t>
      </w:r>
      <w:r w:rsidR="00FA6033">
        <w:t>n</w:t>
      </w:r>
      <w:r w:rsidR="00FA6033">
        <w:rPr>
          <w:lang w:val="bg-BG"/>
        </w:rPr>
        <w:t xml:space="preserve">, третия ред – за карта </w:t>
      </w:r>
      <w:r w:rsidR="00FA6033">
        <w:t xml:space="preserve">n+1. </w:t>
      </w:r>
      <w:r w:rsidR="00FA6033">
        <w:rPr>
          <w:lang w:val="bg-BG"/>
        </w:rPr>
        <w:t>Обновяването става като на втория ред запишем информацията от третия, а на третия – сумата от</w:t>
      </w:r>
      <w:r w:rsidR="002E51E5">
        <w:rPr>
          <w:lang w:val="bg-BG"/>
        </w:rPr>
        <w:t xml:space="preserve"> от характеристиките на </w:t>
      </w:r>
      <w:r w:rsidR="002E51E5">
        <w:t>n-</w:t>
      </w:r>
      <w:r w:rsidR="002E51E5">
        <w:rPr>
          <w:lang w:val="bg-BG"/>
        </w:rPr>
        <w:t xml:space="preserve">карта и </w:t>
      </w:r>
      <w:r w:rsidR="002E51E5">
        <w:t xml:space="preserve">n+1 </w:t>
      </w:r>
      <w:r w:rsidR="002E51E5">
        <w:rPr>
          <w:lang w:val="bg-BG"/>
        </w:rPr>
        <w:t xml:space="preserve">карта. </w:t>
      </w:r>
      <w:r w:rsidR="00FA6033">
        <w:rPr>
          <w:lang w:val="bg-BG"/>
        </w:rPr>
        <w:t xml:space="preserve"> </w:t>
      </w:r>
      <w:r w:rsidR="004528F2">
        <w:t xml:space="preserve"> </w:t>
      </w:r>
      <w:r w:rsidR="004528F2">
        <w:rPr>
          <w:lang w:val="bg-BG"/>
        </w:rPr>
        <w:t xml:space="preserve">  </w:t>
      </w:r>
    </w:p>
    <w:sectPr w:rsidR="00EC097B" w:rsidRPr="004528F2" w:rsidSect="00C9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36DE9"/>
    <w:multiLevelType w:val="hybridMultilevel"/>
    <w:tmpl w:val="2856B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33A1"/>
    <w:rsid w:val="001433A1"/>
    <w:rsid w:val="00282EE0"/>
    <w:rsid w:val="002E51E5"/>
    <w:rsid w:val="003C427E"/>
    <w:rsid w:val="004528F2"/>
    <w:rsid w:val="005C4611"/>
    <w:rsid w:val="005F6813"/>
    <w:rsid w:val="00605F12"/>
    <w:rsid w:val="006504EF"/>
    <w:rsid w:val="006E1AB3"/>
    <w:rsid w:val="007E5319"/>
    <w:rsid w:val="00C83A40"/>
    <w:rsid w:val="00C91061"/>
    <w:rsid w:val="00E05FE0"/>
    <w:rsid w:val="00EC097B"/>
    <w:rsid w:val="00F02E8A"/>
    <w:rsid w:val="00FA6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2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46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</cp:revision>
  <dcterms:created xsi:type="dcterms:W3CDTF">2021-06-11T08:26:00Z</dcterms:created>
  <dcterms:modified xsi:type="dcterms:W3CDTF">2021-06-11T11:52:00Z</dcterms:modified>
</cp:coreProperties>
</file>