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ghtGrid-Accent2"/>
        <w:tblpPr w:leftFromText="180" w:rightFromText="180" w:vertAnchor="page" w:horzAnchor="margin" w:tblpY="3166"/>
        <w:tblW w:w="9824" w:type="dxa"/>
        <w:tblLook w:val="04A0" w:firstRow="1" w:lastRow="0" w:firstColumn="1" w:lastColumn="0" w:noHBand="0" w:noVBand="1"/>
      </w:tblPr>
      <w:tblGrid>
        <w:gridCol w:w="2737"/>
        <w:gridCol w:w="7087"/>
      </w:tblGrid>
      <w:tr w:rsidR="003C4346" w:rsidRPr="003C4346" w:rsidTr="003C434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bookmarkStart w:id="0" w:name="_GoBack"/>
            <w:bookmarkEnd w:id="0"/>
            <w:r w:rsidRPr="003C4346">
              <w:rPr>
                <w:rFonts w:ascii="Times New Roman" w:hAnsi="Times New Roman" w:cs="Times New Roman"/>
                <w:b w:val="0"/>
                <w:sz w:val="28"/>
              </w:rPr>
              <w:t xml:space="preserve">Date </w:t>
            </w:r>
          </w:p>
        </w:tc>
        <w:tc>
          <w:tcPr>
            <w:tcW w:w="7087" w:type="dxa"/>
          </w:tcPr>
          <w:p w:rsidR="003C4346" w:rsidRPr="003C4346" w:rsidRDefault="003C4346" w:rsidP="003C43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3C4346">
              <w:rPr>
                <w:rFonts w:ascii="Times New Roman" w:hAnsi="Times New Roman" w:cs="Times New Roman"/>
                <w:b w:val="0"/>
                <w:sz w:val="28"/>
              </w:rPr>
              <w:t xml:space="preserve">10 </w:t>
            </w:r>
            <w:r w:rsidRPr="003C4346">
              <w:rPr>
                <w:rFonts w:ascii="Times New Roman" w:hAnsi="Times New Roman" w:cs="Times New Roman"/>
                <w:b w:val="0"/>
                <w:sz w:val="28"/>
                <w:vertAlign w:val="superscript"/>
              </w:rPr>
              <w:t>TH</w:t>
            </w:r>
            <w:r w:rsidRPr="003C4346">
              <w:rPr>
                <w:rFonts w:ascii="Times New Roman" w:hAnsi="Times New Roman" w:cs="Times New Roman"/>
                <w:b w:val="0"/>
                <w:sz w:val="28"/>
              </w:rPr>
              <w:t xml:space="preserve">  may 2023</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ID </w:t>
            </w:r>
          </w:p>
        </w:tc>
        <w:tc>
          <w:tcPr>
            <w:tcW w:w="7087" w:type="dxa"/>
          </w:tcPr>
          <w:p w:rsidR="003C4346" w:rsidRPr="003C4346" w:rsidRDefault="008A6BA4" w:rsidP="008A6B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Pr>
                <w:rFonts w:ascii="Times New Roman" w:hAnsi="Times New Roman" w:cs="Times New Roman"/>
                <w:b/>
                <w:sz w:val="28"/>
              </w:rPr>
              <w:t>NM2023TMID09848</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Project Name </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A Comprehensive Analysis of Financial Performance: Insights from a Leading Banks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Leader </w:t>
            </w:r>
          </w:p>
        </w:tc>
        <w:tc>
          <w:tcPr>
            <w:tcW w:w="7087" w:type="dxa"/>
          </w:tcPr>
          <w:p w:rsidR="003C4346" w:rsidRPr="003C4346" w:rsidRDefault="008A6BA4"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Pr>
                <w:rFonts w:ascii="Times New Roman" w:hAnsi="Times New Roman" w:cs="Times New Roman"/>
                <w:b/>
                <w:sz w:val="28"/>
              </w:rPr>
              <w:t>THAMIZHARASI T</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Team Member</w:t>
            </w:r>
          </w:p>
        </w:tc>
        <w:tc>
          <w:tcPr>
            <w:tcW w:w="7087" w:type="dxa"/>
          </w:tcPr>
          <w:p w:rsidR="003C4346" w:rsidRPr="003C4346" w:rsidRDefault="008A6BA4"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Pr>
                <w:rFonts w:ascii="Times New Roman" w:hAnsi="Times New Roman" w:cs="Times New Roman"/>
                <w:b/>
                <w:sz w:val="28"/>
              </w:rPr>
              <w:t>ANISH V</w:t>
            </w:r>
          </w:p>
        </w:tc>
      </w:tr>
    </w:tbl>
    <w:p w:rsidR="00666D7B" w:rsidRDefault="003C4346" w:rsidP="003C4346">
      <w:pPr>
        <w:pStyle w:val="PlainText"/>
        <w:spacing w:line="360" w:lineRule="auto"/>
        <w:jc w:val="center"/>
        <w:rPr>
          <w:rFonts w:ascii="Times New Roman" w:hAnsi="Times New Roman" w:cs="Times New Roman"/>
          <w:b/>
          <w:sz w:val="28"/>
          <w:szCs w:val="28"/>
        </w:rPr>
      </w:pPr>
      <w:r w:rsidRPr="003C4346">
        <w:rPr>
          <w:rFonts w:ascii="Times New Roman" w:hAnsi="Times New Roman" w:cs="Times New Roman"/>
          <w:b/>
          <w:sz w:val="28"/>
          <w:szCs w:val="28"/>
        </w:rPr>
        <w:t>A Comprehensive Analysis of Financial Performance: Insights from a Leading Banks</w:t>
      </w:r>
    </w:p>
    <w:p w:rsidR="003C4346" w:rsidRDefault="003C4346" w:rsidP="003C4346">
      <w:pPr>
        <w:pStyle w:val="PlainText"/>
        <w:spacing w:line="360" w:lineRule="auto"/>
        <w:jc w:val="center"/>
        <w:rPr>
          <w:rFonts w:ascii="Times New Roman" w:hAnsi="Times New Roman" w:cs="Times New Roman"/>
          <w:b/>
          <w:sz w:val="28"/>
          <w:szCs w:val="28"/>
        </w:rPr>
      </w:pPr>
    </w:p>
    <w:p w:rsidR="003C4346" w:rsidRDefault="003C4346" w:rsidP="003C4346">
      <w:pPr>
        <w:pStyle w:val="PlainText"/>
        <w:spacing w:line="360" w:lineRule="auto"/>
        <w:jc w:val="center"/>
        <w:rPr>
          <w:rFonts w:ascii="Times New Roman" w:hAnsi="Times New Roman" w:cs="Times New Roman"/>
          <w:b/>
          <w:sz w:val="28"/>
          <w:szCs w:val="28"/>
        </w:rPr>
      </w:pPr>
    </w:p>
    <w:p w:rsidR="003C4346" w:rsidRPr="003C4346" w:rsidRDefault="003C4346" w:rsidP="003C4346">
      <w:pPr>
        <w:pStyle w:val="PlainText"/>
        <w:spacing w:line="360" w:lineRule="auto"/>
        <w:jc w:val="center"/>
        <w:rPr>
          <w:rFonts w:ascii="Times New Roman" w:hAnsi="Times New Roman" w:cs="Times New Roman"/>
          <w:b/>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Pr="00666D7B" w:rsidRDefault="00666D7B" w:rsidP="00940CAE">
      <w:pPr>
        <w:pStyle w:val="PlainText"/>
        <w:spacing w:line="360" w:lineRule="auto"/>
        <w:jc w:val="center"/>
        <w:rPr>
          <w:rFonts w:ascii="Times New Roman" w:hAnsi="Times New Roman" w:cs="Times New Roman"/>
          <w:b/>
          <w:sz w:val="28"/>
          <w:szCs w:val="28"/>
        </w:rPr>
      </w:pPr>
      <w:r w:rsidRPr="00666D7B">
        <w:rPr>
          <w:rFonts w:ascii="Times New Roman" w:hAnsi="Times New Roman" w:cs="Times New Roman"/>
          <w:b/>
          <w:sz w:val="28"/>
          <w:szCs w:val="28"/>
        </w:rPr>
        <w:lastRenderedPageBreak/>
        <w:t>A COMPREHENSIVE ANALYSIS OF FINANCIAL PERFORMANCE :             INSIGHTS FROM A LEADING BANKS</w:t>
      </w:r>
    </w:p>
    <w:p w:rsidR="00666D7B" w:rsidRPr="00666D7B" w:rsidRDefault="00666D7B" w:rsidP="00940CAE">
      <w:pPr>
        <w:pStyle w:val="PlainText"/>
        <w:spacing w:line="360" w:lineRule="auto"/>
        <w:jc w:val="both"/>
        <w:rPr>
          <w:rFonts w:ascii="Times New Roman" w:hAnsi="Times New Roman" w:cs="Times New Roman"/>
          <w:b/>
          <w:sz w:val="28"/>
          <w:szCs w:val="28"/>
        </w:rPr>
      </w:pPr>
      <w:r w:rsidRPr="00666D7B">
        <w:rPr>
          <w:rFonts w:ascii="Times New Roman" w:hAnsi="Times New Roman" w:cs="Times New Roman"/>
          <w:b/>
          <w:sz w:val="28"/>
          <w:szCs w:val="28"/>
        </w:rPr>
        <w:t>1</w:t>
      </w:r>
      <w:r w:rsidR="00940CAE">
        <w:rPr>
          <w:rFonts w:ascii="Times New Roman" w:hAnsi="Times New Roman" w:cs="Times New Roman"/>
          <w:b/>
          <w:sz w:val="28"/>
          <w:szCs w:val="28"/>
        </w:rPr>
        <w:t>.</w:t>
      </w:r>
      <w:r w:rsidRPr="00666D7B">
        <w:rPr>
          <w:rFonts w:ascii="Times New Roman" w:hAnsi="Times New Roman" w:cs="Times New Roman"/>
          <w:b/>
          <w:sz w:val="28"/>
          <w:szCs w:val="28"/>
        </w:rPr>
        <w:t xml:space="preserve">  INTRODUCTION         </w:t>
      </w:r>
    </w:p>
    <w:p w:rsidR="00666D7B"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1.1 Overview</w:t>
      </w:r>
    </w:p>
    <w:p w:rsidR="00CA12FD" w:rsidRDefault="00666D7B"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2ED9" w:rsidRPr="00F60D9A">
        <w:rPr>
          <w:rFonts w:ascii="Times New Roman" w:hAnsi="Times New Roman" w:cs="Times New Roman"/>
          <w:sz w:val="28"/>
          <w:szCs w:val="28"/>
        </w:rPr>
        <w:t>The banking industry world-wide is being transformed. The global forces for change include technological innovation; the deregulation of A Comprehensive Analysis of Financial Performance: Insights from a Leading Banks at the international level of eight countries with 120 rank of banks.</w:t>
      </w:r>
    </w:p>
    <w:p w:rsidR="00CA12FD"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1.2</w:t>
      </w:r>
      <w:r>
        <w:rPr>
          <w:rFonts w:ascii="Times New Roman" w:hAnsi="Times New Roman" w:cs="Times New Roman"/>
          <w:b/>
          <w:i/>
          <w:sz w:val="28"/>
          <w:szCs w:val="28"/>
        </w:rPr>
        <w:t xml:space="preserve"> </w:t>
      </w:r>
      <w:r w:rsidRPr="00666D7B">
        <w:rPr>
          <w:rFonts w:ascii="Times New Roman" w:hAnsi="Times New Roman" w:cs="Times New Roman"/>
          <w:b/>
          <w:i/>
          <w:sz w:val="28"/>
          <w:szCs w:val="28"/>
        </w:rPr>
        <w:t>Purpose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The financial analysis aims to analyze whether an entity is stable, liquid, solvent, or profitable enough to warrant a monetary investment. It is used to evaluate economic trends, set financial policies, build long-term plans for business activity, and identify projects or companies for investment.</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2</w:t>
      </w:r>
      <w:r w:rsidR="00940CAE" w:rsidRPr="00940CAE">
        <w:rPr>
          <w:rFonts w:ascii="Times New Roman" w:hAnsi="Times New Roman" w:cs="Times New Roman"/>
          <w:b/>
          <w:sz w:val="28"/>
          <w:szCs w:val="28"/>
        </w:rPr>
        <w:t>. D</w:t>
      </w:r>
      <w:r w:rsidR="00940CAE">
        <w:rPr>
          <w:rFonts w:ascii="Times New Roman" w:hAnsi="Times New Roman" w:cs="Times New Roman"/>
          <w:b/>
          <w:sz w:val="28"/>
          <w:szCs w:val="28"/>
        </w:rPr>
        <w:t>efine Problem And Understanding</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A business problem can be defined as any hurdle, situation, or variation that leads to a difference between the desired objectives and accomplished results.</w:t>
      </w:r>
    </w:p>
    <w:p w:rsidR="00CA12FD" w:rsidRPr="00F60D9A" w:rsidRDefault="00BA2ED9" w:rsidP="00940CAE">
      <w:pPr>
        <w:pStyle w:val="PlainText"/>
        <w:spacing w:line="360" w:lineRule="auto"/>
        <w:jc w:val="both"/>
        <w:rPr>
          <w:rFonts w:ascii="Times New Roman" w:hAnsi="Times New Roman" w:cs="Times New Roman"/>
          <w:sz w:val="28"/>
          <w:szCs w:val="28"/>
        </w:rPr>
      </w:pPr>
      <w:r w:rsidRPr="00F60D9A">
        <w:rPr>
          <w:rFonts w:ascii="Times New Roman" w:hAnsi="Times New Roman" w:cs="Times New Roman"/>
          <w:sz w:val="28"/>
          <w:szCs w:val="28"/>
        </w:rPr>
        <w:t>Business requirements, also known as stakeholder requirements specifications (StRS), describe the characteristics of a proposed system from the viewpoint of the system's end user like a CONOPS</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3</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Collection &amp; Extraction from Database: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 The banking industry is changing globally. The ranking of banks has been calculated through global banking data analysis of China, USA, Russia, Japan etc.  Through this 120 ranks are divided based on assets.</w:t>
      </w:r>
    </w:p>
    <w:p w:rsidR="00CA12FD" w:rsidRPr="00940CAE" w:rsidRDefault="00BA2ED9"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 xml:space="preserve"> </w:t>
      </w:r>
      <w:r w:rsidR="00666D7B" w:rsidRPr="00940CAE">
        <w:rPr>
          <w:rFonts w:ascii="Times New Roman" w:hAnsi="Times New Roman" w:cs="Times New Roman"/>
          <w:b/>
          <w:sz w:val="28"/>
          <w:szCs w:val="28"/>
        </w:rPr>
        <w:t>4</w:t>
      </w:r>
      <w:r w:rsidR="00940CAE">
        <w:rPr>
          <w:rFonts w:ascii="Times New Roman" w:hAnsi="Times New Roman" w:cs="Times New Roman"/>
          <w:b/>
          <w:sz w:val="28"/>
          <w:szCs w:val="28"/>
        </w:rPr>
        <w:t>.</w:t>
      </w:r>
      <w:r w:rsidR="00666D7B" w:rsidRPr="00940CAE">
        <w:rPr>
          <w:rFonts w:ascii="Times New Roman" w:hAnsi="Times New Roman" w:cs="Times New Roman"/>
          <w:b/>
          <w:sz w:val="28"/>
          <w:szCs w:val="28"/>
        </w:rPr>
        <w:t xml:space="preserve"> </w:t>
      </w:r>
      <w:r w:rsidRPr="00940CAE">
        <w:rPr>
          <w:rFonts w:ascii="Times New Roman" w:hAnsi="Times New Roman" w:cs="Times New Roman"/>
          <w:b/>
          <w:sz w:val="28"/>
          <w:szCs w:val="28"/>
        </w:rPr>
        <w:t>Storing Data in DB:</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The data in a database is grouped into a series of database records. Each database record is composed of smaller groups of data called segments. A segment is the smallest piece of data IMS can store.</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5</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Preparation:</w:t>
      </w:r>
    </w:p>
    <w:p w:rsidR="00CA12FD" w:rsidRDefault="00875F3D" w:rsidP="00940CAE">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Given data analysis of bank with rank</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AC42151" wp14:editId="313F0954">
            <wp:extent cx="4796275" cy="3651602"/>
            <wp:effectExtent l="0" t="0" r="4445" b="6350"/>
            <wp:docPr id="1" name="Picture 1" descr="C:\Users\admin\Desktop\New folder (2)\1\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1\1_page-000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 t="16045" r="14266" b="28654"/>
                    <a:stretch/>
                  </pic:blipFill>
                  <pic:spPr bwMode="auto">
                    <a:xfrm>
                      <a:off x="0" y="0"/>
                      <a:ext cx="4799644" cy="3654167"/>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country with rank</w:t>
      </w:r>
    </w:p>
    <w:p w:rsidR="003C4346" w:rsidRDefault="003C4346"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400550"/>
            <wp:effectExtent l="0" t="0" r="2540" b="0"/>
            <wp:docPr id="2" name="Picture 2" descr="C:\Users\admin\Desktop\New folder (2)\Book2\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ew folder (2)\Book2\Book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157" b="34862"/>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analysis of </w:t>
      </w:r>
      <w:r w:rsidR="00BA2ED9" w:rsidRPr="00F60D9A">
        <w:rPr>
          <w:rFonts w:ascii="Times New Roman" w:hAnsi="Times New Roman" w:cs="Times New Roman"/>
          <w:sz w:val="28"/>
          <w:szCs w:val="28"/>
        </w:rPr>
        <w:t>balance sheet with total assets</w:t>
      </w:r>
    </w:p>
    <w:p w:rsidR="00FF32B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19775" cy="1181100"/>
            <wp:effectExtent l="0" t="0" r="0" b="0"/>
            <wp:docPr id="3" name="Picture 3" descr="C:\Users\admin\Desktop\New folder (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ew folder (2)\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1926" b="76816"/>
                    <a:stretch/>
                  </pic:blipFill>
                  <pic:spPr bwMode="auto">
                    <a:xfrm>
                      <a:off x="0" y="0"/>
                      <a:ext cx="5821394" cy="1181429"/>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analysis of country and </w:t>
      </w:r>
      <w:r w:rsidR="00BA2ED9" w:rsidRPr="00F60D9A">
        <w:rPr>
          <w:rFonts w:ascii="Times New Roman" w:hAnsi="Times New Roman" w:cs="Times New Roman"/>
          <w:sz w:val="28"/>
          <w:szCs w:val="28"/>
        </w:rPr>
        <w:t>rank with total assets</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217881" cy="5372100"/>
            <wp:effectExtent l="0" t="0" r="0" b="0"/>
            <wp:docPr id="4" name="Picture 4" descr="C:\Users\admin\Desktop\New folder (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folder (2)\4\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500" b="26491"/>
                    <a:stretch/>
                  </pic:blipFill>
                  <pic:spPr bwMode="auto">
                    <a:xfrm>
                      <a:off x="0" y="0"/>
                      <a:ext cx="6218307" cy="5372468"/>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w:t>
      </w:r>
      <w:r>
        <w:rPr>
          <w:rFonts w:ascii="Times New Roman" w:hAnsi="Times New Roman" w:cs="Times New Roman"/>
          <w:sz w:val="28"/>
          <w:szCs w:val="28"/>
        </w:rPr>
        <w:t xml:space="preserve">untry and </w:t>
      </w:r>
      <w:r w:rsidR="00BA2ED9" w:rsidRPr="00F60D9A">
        <w:rPr>
          <w:rFonts w:ascii="Times New Roman" w:hAnsi="Times New Roman" w:cs="Times New Roman"/>
          <w:sz w:val="28"/>
          <w:szCs w:val="28"/>
        </w:rPr>
        <w:t>balance sheet with total assets</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305300"/>
            <wp:effectExtent l="0" t="0" r="2540" b="0"/>
            <wp:docPr id="6" name="Picture 6" descr="C:\Users\admin\Desktop\New folder\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ew folder\15\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26" b="36238"/>
                    <a:stretch/>
                  </pic:blipFill>
                  <pic:spPr bwMode="auto">
                    <a:xfrm>
                      <a:off x="0" y="0"/>
                      <a:ext cx="5865495" cy="430559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Collection of data from country with rank</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400550"/>
            <wp:effectExtent l="0" t="0" r="2540" b="0"/>
            <wp:docPr id="7" name="Picture 7" descr="C:\Users\admin\Desktop\New folder (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6\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44" b="34175"/>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9E4E44" w:rsidP="009E4E44">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Data analysis of rank and total assets with coun</w:t>
      </w:r>
      <w:r w:rsidR="00BA2ED9" w:rsidRPr="00F60D9A">
        <w:rPr>
          <w:rFonts w:ascii="Times New Roman" w:hAnsi="Times New Roman" w:cs="Times New Roman"/>
          <w:sz w:val="28"/>
          <w:szCs w:val="28"/>
        </w:rPr>
        <w:t>try and bank</w:t>
      </w:r>
    </w:p>
    <w:p w:rsidR="00CA12FD" w:rsidRPr="00F60D9A" w:rsidRDefault="00BC7974"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925310" cy="3588755"/>
            <wp:effectExtent l="0" t="0" r="0" b="0"/>
            <wp:docPr id="5" name="Picture 5" descr="C:\Users\admin\Desktop\New folder\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17\1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23" t="12958" b="52982"/>
                    <a:stretch/>
                  </pic:blipFill>
                  <pic:spPr bwMode="auto">
                    <a:xfrm>
                      <a:off x="0" y="0"/>
                      <a:ext cx="6926532" cy="3589388"/>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9E4E44"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country with rank</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3867150"/>
            <wp:effectExtent l="0" t="0" r="2540" b="0"/>
            <wp:docPr id="10" name="Picture 10" descr="C:\Users\admin\Desktop\New folder (2)\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ew folder (2)\10\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70" b="41170"/>
                    <a:stretch/>
                  </pic:blipFill>
                  <pic:spPr bwMode="auto">
                    <a:xfrm>
                      <a:off x="0" y="0"/>
                      <a:ext cx="5865495" cy="386741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940CAE" w:rsidRDefault="00940CAE"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CONCLUSION</w:t>
      </w:r>
    </w:p>
    <w:p w:rsidR="00E262F7" w:rsidRPr="00F60D9A" w:rsidRDefault="00BA2ED9" w:rsidP="00940CAE">
      <w:pPr>
        <w:pStyle w:val="PlainText"/>
        <w:spacing w:line="360" w:lineRule="auto"/>
        <w:ind w:firstLine="720"/>
        <w:jc w:val="both"/>
        <w:rPr>
          <w:rFonts w:ascii="Times New Roman" w:hAnsi="Times New Roman" w:cs="Times New Roman"/>
          <w:sz w:val="28"/>
          <w:szCs w:val="28"/>
        </w:rPr>
      </w:pPr>
      <w:r w:rsidRPr="00F60D9A">
        <w:rPr>
          <w:rFonts w:ascii="Times New Roman" w:hAnsi="Times New Roman" w:cs="Times New Roman"/>
          <w:sz w:val="28"/>
          <w:szCs w:val="28"/>
        </w:rPr>
        <w:t>Comparing all the countries in the global bank ranking, each country has its own ranking, with China at the top and Luxembourg at the bottom.</w:t>
      </w:r>
    </w:p>
    <w:sectPr w:rsidR="00E262F7" w:rsidRPr="00F60D9A" w:rsidSect="00E262F7">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E55"/>
    <w:rsid w:val="003C4346"/>
    <w:rsid w:val="00533B72"/>
    <w:rsid w:val="00666D7B"/>
    <w:rsid w:val="007302B4"/>
    <w:rsid w:val="00875F3D"/>
    <w:rsid w:val="008A6BA4"/>
    <w:rsid w:val="00903289"/>
    <w:rsid w:val="00940CAE"/>
    <w:rsid w:val="009E4E44"/>
    <w:rsid w:val="00B13386"/>
    <w:rsid w:val="00BA2ED9"/>
    <w:rsid w:val="00BC7974"/>
    <w:rsid w:val="00CA12FD"/>
    <w:rsid w:val="00E262F7"/>
    <w:rsid w:val="00E31E55"/>
    <w:rsid w:val="00F60D9A"/>
    <w:rsid w:val="00FB0747"/>
    <w:rsid w:val="00FD1BB3"/>
    <w:rsid w:val="00FF3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2023-05-10T09:55:00Z</dcterms:created>
  <dcterms:modified xsi:type="dcterms:W3CDTF">2023-05-10T09:55:00Z</dcterms:modified>
</cp:coreProperties>
</file>