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C40DF0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VISTORIA DE ENTRADA</w:t>
      </w:r>
    </w:p>
    <w:p w14:paraId="00000002" w14:textId="77777777" w:rsidR="00C40DF0" w:rsidRDefault="00C40DF0">
      <w:pPr>
        <w:rPr>
          <w:b/>
          <w:bCs/>
        </w:rPr>
      </w:pPr>
    </w:p>
    <w:p w14:paraId="00000003" w14:textId="77777777" w:rsidR="00C40DF0" w:rsidRDefault="00000000">
      <w:r>
        <w:rPr>
          <w:b/>
          <w:bCs/>
        </w:rPr>
        <w:t>REF</w:t>
      </w:r>
      <w:r>
        <w:t>: RT-6</w:t>
      </w:r>
    </w:p>
    <w:p w14:paraId="0000000C" w14:textId="77777777" w:rsidR="00C40DF0" w:rsidRDefault="00C40DF0">
      <w:pPr>
        <w:rPr>
          <w:b/>
          <w:bCs/>
          <w:u w:val="single"/>
        </w:rPr>
      </w:pPr>
    </w:p>
    <w:p w14:paraId="0000000D" w14:textId="77777777" w:rsidR="00C40DF0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1-SALA:</w:t>
      </w:r>
    </w:p>
    <w:p w14:paraId="0000000E" w14:textId="77777777" w:rsidR="00C40DF0" w:rsidRDefault="00C40DF0">
      <w:pPr>
        <w:rPr>
          <w:b/>
          <w:bCs/>
          <w:u w:val="single"/>
        </w:rPr>
      </w:pPr>
    </w:p>
    <w:p w14:paraId="0000000F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PORTA</w:t>
      </w:r>
      <w:r>
        <w:rPr>
          <w:color w:val="000000"/>
        </w:rPr>
        <w:t xml:space="preserve">: </w:t>
      </w:r>
      <w:r>
        <w:t xml:space="preserve">madeira </w:t>
      </w:r>
      <w:r>
        <w:rPr>
          <w:color w:val="000000"/>
        </w:rPr>
        <w:t xml:space="preserve">lisa, verniz usado com lascas próximo ao piso; fechadura em metal cromado usada, chave funcionando; caixilho de madeira com verniz </w:t>
      </w:r>
      <w:r>
        <w:t>usado</w:t>
      </w:r>
      <w:r>
        <w:rPr>
          <w:color w:val="000000"/>
        </w:rPr>
        <w:t>, caixilho com pontos raspados na parte superior.</w:t>
      </w:r>
    </w:p>
    <w:p w14:paraId="00000010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PISO</w:t>
      </w:r>
      <w:r>
        <w:rPr>
          <w:color w:val="000000"/>
        </w:rPr>
        <w:t xml:space="preserve">: cerâmicas na cor bege mesclada; rodapés </w:t>
      </w:r>
      <w:r>
        <w:t>no estilo</w:t>
      </w:r>
      <w:r>
        <w:rPr>
          <w:color w:val="000000"/>
        </w:rPr>
        <w:t xml:space="preserve"> do piso.</w:t>
      </w:r>
    </w:p>
    <w:p w14:paraId="00000011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PAREDES</w:t>
      </w:r>
      <w:r>
        <w:rPr>
          <w:color w:val="000000"/>
        </w:rPr>
        <w:t>: pintura nova tinta acrílica fosca na cor branco neve.</w:t>
      </w:r>
    </w:p>
    <w:p w14:paraId="00000012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ELÉTRICA</w:t>
      </w:r>
      <w:r>
        <w:rPr>
          <w:color w:val="000000"/>
        </w:rPr>
        <w:t xml:space="preserve">: conjunto de espelhos em plástico Steck, sendo 3 espelhos cego; 1 interruptor com 1 tecla; 4 tomadas 2p+t. </w:t>
      </w:r>
    </w:p>
    <w:p w14:paraId="00000013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JANELA</w:t>
      </w:r>
      <w:r>
        <w:rPr>
          <w:color w:val="000000"/>
        </w:rPr>
        <w:t>: esquadria em alumínio branco tipo deslizante; vidros lisos em ordem; 2 travas laterais sem danos.</w:t>
      </w:r>
    </w:p>
    <w:p w14:paraId="00000014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TETO</w:t>
      </w:r>
      <w:r>
        <w:rPr>
          <w:color w:val="000000"/>
        </w:rPr>
        <w:t>: pintura nova tinta acrílica fosca na cor branco neve.</w:t>
      </w:r>
    </w:p>
    <w:p w14:paraId="00000015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ILUMINAÇÃO:</w:t>
      </w:r>
      <w:r>
        <w:rPr>
          <w:color w:val="000000"/>
        </w:rPr>
        <w:t xml:space="preserve"> 1 </w:t>
      </w:r>
      <w:proofErr w:type="spellStart"/>
      <w:r>
        <w:rPr>
          <w:color w:val="000000"/>
        </w:rPr>
        <w:t>plafonier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branco com lâmpada de led.</w:t>
      </w:r>
    </w:p>
    <w:p w14:paraId="00000016" w14:textId="77777777" w:rsidR="00C40DF0" w:rsidRDefault="00C40DF0">
      <w:pPr>
        <w:rPr>
          <w:color w:val="000000"/>
        </w:rPr>
      </w:pPr>
    </w:p>
    <w:p w14:paraId="00000017" w14:textId="77777777" w:rsidR="00C40DF0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2-COZINHA:</w:t>
      </w:r>
    </w:p>
    <w:p w14:paraId="00000018" w14:textId="77777777" w:rsidR="00C40DF0" w:rsidRDefault="00C40DF0">
      <w:pPr>
        <w:rPr>
          <w:b/>
          <w:bCs/>
          <w:u w:val="single"/>
        </w:rPr>
      </w:pPr>
    </w:p>
    <w:p w14:paraId="00000019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PORTA</w:t>
      </w:r>
      <w:r>
        <w:rPr>
          <w:color w:val="000000"/>
        </w:rPr>
        <w:t>: acesso livre, caixilho de madeira envernizado usado, com as marcas das antigas fechaduras.</w:t>
      </w:r>
    </w:p>
    <w:p w14:paraId="0000001A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PISO</w:t>
      </w:r>
      <w:r>
        <w:rPr>
          <w:color w:val="000000"/>
        </w:rPr>
        <w:t>: cerâmicas usadas na cor cinza, contendo peças trincadas próximo do caixilho; rodapés no estilo do piso.</w:t>
      </w:r>
    </w:p>
    <w:p w14:paraId="0000001B" w14:textId="77777777" w:rsidR="00C40DF0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PAREDES</w:t>
      </w:r>
      <w:r>
        <w:rPr>
          <w:color w:val="000000"/>
        </w:rPr>
        <w:t>: parte com pintura nova tinta acrílica fosca na cor branco neve, parte com azulejos na cor cinza mesclada, contendo 6 furos na parede acima da janela.</w:t>
      </w:r>
    </w:p>
    <w:p w14:paraId="0000001C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ELÉTRICA</w:t>
      </w:r>
      <w:r>
        <w:rPr>
          <w:color w:val="000000"/>
        </w:rPr>
        <w:t>: conjunto de espelhos em plástico Steck, sendo 1 interruptor com 1 tecla; 6 tomadas 2p+t, sendo uma sem espelho; 1 espelho cego; 1 quadro de distribuição elétrica com adesivos, disjuntores NEMA.</w:t>
      </w:r>
    </w:p>
    <w:p w14:paraId="0000001D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JANELA</w:t>
      </w:r>
      <w:r>
        <w:rPr>
          <w:color w:val="000000"/>
        </w:rPr>
        <w:t>: esquadria em alumínio natural tipo deslizante usada, vistas com manchas de tinta; fecho simples funcionando; vidros lisos fumê em ordem.</w:t>
      </w:r>
    </w:p>
    <w:p w14:paraId="0000001E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 xml:space="preserve">HIDRAULICA: </w:t>
      </w:r>
      <w:r>
        <w:rPr>
          <w:color w:val="000000"/>
        </w:rPr>
        <w:t>1 torneira cromada, volante funcionando; 1 saída de cano de esgoto; 1 torneira de metal, volante funcionando.</w:t>
      </w:r>
    </w:p>
    <w:p w14:paraId="0000001F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 xml:space="preserve">TANQUE: </w:t>
      </w:r>
      <w:r>
        <w:rPr>
          <w:color w:val="000000"/>
        </w:rPr>
        <w:t xml:space="preserve">em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branco com manchas.</w:t>
      </w:r>
    </w:p>
    <w:p w14:paraId="00000020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TETO</w:t>
      </w:r>
      <w:r>
        <w:rPr>
          <w:color w:val="000000"/>
        </w:rPr>
        <w:t>: pintura nova tinta acrílica fosca na cor branco neve.</w:t>
      </w:r>
    </w:p>
    <w:p w14:paraId="00000021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ILUMINAÇÃO:</w:t>
      </w:r>
      <w:r>
        <w:rPr>
          <w:color w:val="000000"/>
        </w:rPr>
        <w:t xml:space="preserve"> 1 </w:t>
      </w:r>
      <w:proofErr w:type="spellStart"/>
      <w:r>
        <w:rPr>
          <w:color w:val="000000"/>
        </w:rPr>
        <w:t>plafonier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branco com lâmpada de led.</w:t>
      </w:r>
    </w:p>
    <w:p w14:paraId="00000022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OUTROS</w:t>
      </w:r>
      <w:r>
        <w:rPr>
          <w:color w:val="000000"/>
        </w:rPr>
        <w:t>: 1 varal sanfonado localizado na parede externa da janela, contendo pontos enferrujados.</w:t>
      </w:r>
    </w:p>
    <w:p w14:paraId="00000023" w14:textId="77777777" w:rsidR="00C40DF0" w:rsidRDefault="00C40DF0">
      <w:pPr>
        <w:rPr>
          <w:color w:val="000000"/>
        </w:rPr>
      </w:pPr>
    </w:p>
    <w:p w14:paraId="00000024" w14:textId="77777777" w:rsidR="00C40DF0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3-CIRCULAÇÃO:</w:t>
      </w:r>
    </w:p>
    <w:p w14:paraId="00000025" w14:textId="77777777" w:rsidR="00C40DF0" w:rsidRDefault="00C40DF0">
      <w:pPr>
        <w:rPr>
          <w:b/>
          <w:bCs/>
          <w:u w:val="single"/>
        </w:rPr>
      </w:pPr>
    </w:p>
    <w:p w14:paraId="00000026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PORTA</w:t>
      </w:r>
      <w:r>
        <w:rPr>
          <w:color w:val="000000"/>
        </w:rPr>
        <w:t>: acesso livre, caixilho de madeira com verniz usado.</w:t>
      </w:r>
    </w:p>
    <w:p w14:paraId="00000027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PISO</w:t>
      </w:r>
      <w:r>
        <w:rPr>
          <w:color w:val="000000"/>
        </w:rPr>
        <w:t>: cerâmicas conservadas na cor cinza, contendo peças trincadas próximo do caixilho; rodapé de madeira, verniz usado.</w:t>
      </w:r>
    </w:p>
    <w:p w14:paraId="00000028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PAREDES</w:t>
      </w:r>
      <w:r>
        <w:rPr>
          <w:color w:val="000000"/>
        </w:rPr>
        <w:t>: pintura nova tinta acrílica fosca na cor branco neve.</w:t>
      </w:r>
    </w:p>
    <w:p w14:paraId="00000029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ELÉTRICA</w:t>
      </w:r>
      <w:r>
        <w:rPr>
          <w:color w:val="000000"/>
        </w:rPr>
        <w:t>: 1 interruptor com 1 tecla.</w:t>
      </w:r>
    </w:p>
    <w:p w14:paraId="0000002A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TETO</w:t>
      </w:r>
      <w:r>
        <w:rPr>
          <w:color w:val="000000"/>
        </w:rPr>
        <w:t>: pintura nova tinta acrílica fosca na cor branco neve.</w:t>
      </w:r>
    </w:p>
    <w:p w14:paraId="0000002B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ILUMINAÇÃO</w:t>
      </w:r>
      <w:r>
        <w:rPr>
          <w:color w:val="000000"/>
        </w:rPr>
        <w:t xml:space="preserve">: 1 </w:t>
      </w:r>
      <w:proofErr w:type="spellStart"/>
      <w:r>
        <w:rPr>
          <w:color w:val="000000"/>
        </w:rPr>
        <w:t>plafonier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branco com lâmpada de led.</w:t>
      </w:r>
    </w:p>
    <w:p w14:paraId="0000002C" w14:textId="77777777" w:rsidR="00C40DF0" w:rsidRDefault="00C40DF0">
      <w:pPr>
        <w:rPr>
          <w:color w:val="000000"/>
        </w:rPr>
      </w:pPr>
    </w:p>
    <w:p w14:paraId="0000002D" w14:textId="77777777" w:rsidR="00C40DF0" w:rsidRDefault="00000000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4-BANHEIRO:</w:t>
      </w:r>
    </w:p>
    <w:p w14:paraId="0000002E" w14:textId="77777777" w:rsidR="00C40DF0" w:rsidRDefault="00C40DF0">
      <w:pPr>
        <w:rPr>
          <w:color w:val="000000"/>
        </w:rPr>
      </w:pPr>
    </w:p>
    <w:p w14:paraId="0000002F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PORTA</w:t>
      </w:r>
      <w:r>
        <w:rPr>
          <w:color w:val="000000"/>
        </w:rPr>
        <w:t>: madeira lisa, verniz usado, com fechadura em metal com chave funcionando; caixilho com acabamento ruim abaixo e acima da contra testa da fechadura; marcas de caneta ao redor da fechadura.</w:t>
      </w:r>
    </w:p>
    <w:p w14:paraId="00000030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PISO</w:t>
      </w:r>
      <w:r>
        <w:rPr>
          <w:color w:val="000000"/>
        </w:rPr>
        <w:t>: cerâmicas usadas na cor bege; 1 ralo de alumínio com grelha.</w:t>
      </w:r>
    </w:p>
    <w:p w14:paraId="00000031" w14:textId="77777777" w:rsidR="00C40DF0" w:rsidRDefault="00000000">
      <w:pPr>
        <w:rPr>
          <w:color w:val="000000"/>
        </w:rPr>
      </w:pPr>
      <w:bookmarkStart w:id="0" w:name="_heading=h.givfhabtj4h" w:colFirst="0" w:colLast="0"/>
      <w:bookmarkEnd w:id="0"/>
      <w:r>
        <w:rPr>
          <w:b/>
          <w:bCs/>
          <w:color w:val="000000"/>
        </w:rPr>
        <w:lastRenderedPageBreak/>
        <w:t>PAREDES</w:t>
      </w:r>
      <w:r>
        <w:rPr>
          <w:color w:val="000000"/>
        </w:rPr>
        <w:t xml:space="preserve">: azulejos usados na cor cinza contendo 1 </w:t>
      </w:r>
      <w:r>
        <w:t>parafuso</w:t>
      </w:r>
      <w:r>
        <w:rPr>
          <w:color w:val="000000"/>
        </w:rPr>
        <w:t xml:space="preserve"> e 4 furos na parede a esquerda, 6 furos na parede a direita.</w:t>
      </w:r>
    </w:p>
    <w:p w14:paraId="00000032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ELÉTRICA</w:t>
      </w:r>
      <w:r>
        <w:rPr>
          <w:color w:val="000000"/>
        </w:rPr>
        <w:t>: 1 interruptor com 2 teclas; 1 espelho cego com fiação para chuveiro e conector de porcelana.</w:t>
      </w:r>
    </w:p>
    <w:p w14:paraId="00000033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JANELA</w:t>
      </w:r>
      <w:r>
        <w:rPr>
          <w:color w:val="000000"/>
        </w:rPr>
        <w:t xml:space="preserve">: esquadria em alumínio tipo </w:t>
      </w:r>
      <w:proofErr w:type="spellStart"/>
      <w:r>
        <w:rPr>
          <w:color w:val="000000"/>
        </w:rPr>
        <w:t>maximoar</w:t>
      </w:r>
      <w:proofErr w:type="spellEnd"/>
      <w:r>
        <w:rPr>
          <w:color w:val="000000"/>
        </w:rPr>
        <w:t xml:space="preserve"> simples usada; fecho funcionando; vidro canelado sujo.</w:t>
      </w:r>
    </w:p>
    <w:p w14:paraId="00000034" w14:textId="77777777" w:rsidR="00C40DF0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HIDRAULICA:</w:t>
      </w:r>
      <w:r>
        <w:rPr>
          <w:color w:val="000000"/>
        </w:rPr>
        <w:t xml:space="preserve"> 1 torneira em metal cromado conservada, volante funcionando; 2 registros em metal cromados usados, volantes funcionando e oxidados.</w:t>
      </w:r>
    </w:p>
    <w:p w14:paraId="00000035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LAVATÓRIO</w:t>
      </w:r>
      <w:r>
        <w:rPr>
          <w:color w:val="000000"/>
        </w:rPr>
        <w:t>: cuba em louça conservada na cor branca com coluna, ralinho descolorindo.</w:t>
      </w:r>
    </w:p>
    <w:p w14:paraId="00000036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VASO</w:t>
      </w:r>
      <w:r>
        <w:rPr>
          <w:color w:val="000000"/>
        </w:rPr>
        <w:t>: louça usada na cor branca; assento em plástico usado na cor branco; descarga caixa acoplada conservada na cor branca, botão funcionando.</w:t>
      </w:r>
    </w:p>
    <w:p w14:paraId="00000037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TETO</w:t>
      </w:r>
      <w:r>
        <w:rPr>
          <w:color w:val="000000"/>
        </w:rPr>
        <w:t xml:space="preserve">: forro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branco conservado.</w:t>
      </w:r>
    </w:p>
    <w:p w14:paraId="00000038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ILUMINAÇÃO</w:t>
      </w:r>
      <w:r>
        <w:rPr>
          <w:color w:val="000000"/>
        </w:rPr>
        <w:t xml:space="preserve">: 2 </w:t>
      </w:r>
      <w:proofErr w:type="spellStart"/>
      <w:r>
        <w:rPr>
          <w:color w:val="000000"/>
        </w:rPr>
        <w:t>plafonier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brancos com lâmpadas de led.</w:t>
      </w:r>
    </w:p>
    <w:p w14:paraId="00000039" w14:textId="77777777" w:rsidR="00C40DF0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OUTROS:</w:t>
      </w:r>
      <w:r>
        <w:rPr>
          <w:color w:val="000000"/>
        </w:rPr>
        <w:t xml:space="preserve"> 3 acessórios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dos antigos toalheiros e saboneteira; 1 porta papel higiênico cromado.</w:t>
      </w:r>
    </w:p>
    <w:p w14:paraId="0000003A" w14:textId="77777777" w:rsidR="00C40DF0" w:rsidRDefault="00C40DF0">
      <w:pPr>
        <w:rPr>
          <w:color w:val="000000"/>
        </w:rPr>
      </w:pPr>
    </w:p>
    <w:p w14:paraId="0000003B" w14:textId="77777777" w:rsidR="00C40DF0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5-QUARTO A ESQUERDA:</w:t>
      </w:r>
    </w:p>
    <w:p w14:paraId="0000003C" w14:textId="77777777" w:rsidR="00C40DF0" w:rsidRDefault="00C40DF0">
      <w:pPr>
        <w:rPr>
          <w:b/>
          <w:bCs/>
          <w:u w:val="single"/>
        </w:rPr>
      </w:pPr>
    </w:p>
    <w:p w14:paraId="0000003D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PORTA</w:t>
      </w:r>
      <w:r>
        <w:rPr>
          <w:color w:val="000000"/>
        </w:rPr>
        <w:t>: madeira lisa com verniz usado, fechadura em metal sem chave, porta enroscando ao fechar.</w:t>
      </w:r>
    </w:p>
    <w:p w14:paraId="0000003E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PISO</w:t>
      </w:r>
      <w:r>
        <w:rPr>
          <w:color w:val="000000"/>
        </w:rPr>
        <w:t>: cerâmicas em tons de madeira; rodapé no estilo do piso.</w:t>
      </w:r>
    </w:p>
    <w:p w14:paraId="0000003F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PAREDES</w:t>
      </w:r>
      <w:r>
        <w:rPr>
          <w:color w:val="000000"/>
        </w:rPr>
        <w:t>: pintura nova tinta acrílica fosca na cor branco neve.</w:t>
      </w:r>
    </w:p>
    <w:p w14:paraId="00000040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ELÉTRICA</w:t>
      </w:r>
      <w:r>
        <w:rPr>
          <w:color w:val="000000"/>
        </w:rPr>
        <w:t>: conjunto de espelhos em plástico Steck, sendo 1 interruptor com 1 tecla; 1 tomada 2p+t.</w:t>
      </w:r>
    </w:p>
    <w:p w14:paraId="00000041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JANELA</w:t>
      </w:r>
      <w:r>
        <w:rPr>
          <w:color w:val="000000"/>
        </w:rPr>
        <w:t>: esquadria em alumínio natural tipo deslizante usada, vistas com manchas de tinta; fecho simples funcionando; vidros lisos fumê em ordem.</w:t>
      </w:r>
    </w:p>
    <w:p w14:paraId="00000042" w14:textId="77777777" w:rsidR="00C40DF0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TETO</w:t>
      </w:r>
      <w:r>
        <w:rPr>
          <w:color w:val="000000"/>
        </w:rPr>
        <w:t>: pintura nova tinta acrílica fosca na cor branco neve.</w:t>
      </w:r>
    </w:p>
    <w:p w14:paraId="00000043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ILUMINAÇÃO</w:t>
      </w:r>
      <w:r>
        <w:rPr>
          <w:color w:val="000000"/>
        </w:rPr>
        <w:t xml:space="preserve">: 1 </w:t>
      </w:r>
      <w:proofErr w:type="spellStart"/>
      <w:r>
        <w:rPr>
          <w:color w:val="000000"/>
        </w:rPr>
        <w:t>plafonier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branco com lâmpada de led.</w:t>
      </w:r>
    </w:p>
    <w:p w14:paraId="00000044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OUTROS:</w:t>
      </w:r>
      <w:r>
        <w:rPr>
          <w:color w:val="000000"/>
        </w:rPr>
        <w:t xml:space="preserve"> 1 varal sanfonado de alumínio fixado na parte externa da janela, contendo pontos enferrujados.</w:t>
      </w:r>
    </w:p>
    <w:p w14:paraId="00000045" w14:textId="77777777" w:rsidR="00C40DF0" w:rsidRDefault="00C40DF0">
      <w:pPr>
        <w:rPr>
          <w:b/>
          <w:bCs/>
          <w:color w:val="000000"/>
          <w:u w:val="single"/>
        </w:rPr>
      </w:pPr>
    </w:p>
    <w:p w14:paraId="00000046" w14:textId="77777777" w:rsidR="00C40DF0" w:rsidRDefault="00000000">
      <w:pPr>
        <w:rPr>
          <w:b/>
          <w:bCs/>
          <w:color w:val="000000"/>
          <w:u w:val="single"/>
        </w:rPr>
      </w:pPr>
      <w:r>
        <w:rPr>
          <w:b/>
          <w:bCs/>
          <w:color w:val="000000"/>
          <w:u w:val="single"/>
        </w:rPr>
        <w:t>6-QUARTO A DIREITA:</w:t>
      </w:r>
    </w:p>
    <w:p w14:paraId="00000047" w14:textId="77777777" w:rsidR="00C40DF0" w:rsidRDefault="00C40DF0">
      <w:pPr>
        <w:rPr>
          <w:color w:val="000000"/>
        </w:rPr>
      </w:pPr>
    </w:p>
    <w:p w14:paraId="00000048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PORTA</w:t>
      </w:r>
      <w:r>
        <w:rPr>
          <w:color w:val="000000"/>
        </w:rPr>
        <w:t xml:space="preserve">: madeira lisa com verniz </w:t>
      </w:r>
      <w:r>
        <w:t>usado</w:t>
      </w:r>
      <w:r>
        <w:rPr>
          <w:color w:val="000000"/>
        </w:rPr>
        <w:t>, fechadura em metal usada sem chave; caixilho com ponto quebrado na altura da contra testa da fechadura.</w:t>
      </w:r>
    </w:p>
    <w:p w14:paraId="00000049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PISO</w:t>
      </w:r>
      <w:r>
        <w:rPr>
          <w:color w:val="000000"/>
        </w:rPr>
        <w:t>: cerâmicas em tons de madeira, com respingos de tinta da parede; rodapé no estilo do piso.</w:t>
      </w:r>
    </w:p>
    <w:p w14:paraId="0000004A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PAREDES</w:t>
      </w:r>
      <w:r>
        <w:rPr>
          <w:color w:val="000000"/>
        </w:rPr>
        <w:t>: pintura nova tinta acrílica fosca na cor branco neve.</w:t>
      </w:r>
    </w:p>
    <w:p w14:paraId="0000004B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ELÉTRICA</w:t>
      </w:r>
      <w:r>
        <w:rPr>
          <w:color w:val="000000"/>
        </w:rPr>
        <w:t>: conjunto de espelhos em plástico Steck, sendo 1 interruptor com 1 tecla; 3 tomadas 2p+t; 1 espelho cego.</w:t>
      </w:r>
    </w:p>
    <w:p w14:paraId="0000004C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JANELA</w:t>
      </w:r>
      <w:r>
        <w:rPr>
          <w:color w:val="000000"/>
        </w:rPr>
        <w:t>: esquadria em alumínio natural tipo deslizante usada, vistas com manchas de tinta; fecho central quebrado; vidros lisos fumê em ordem.</w:t>
      </w:r>
    </w:p>
    <w:p w14:paraId="0000004D" w14:textId="77777777" w:rsidR="00C40DF0" w:rsidRDefault="00000000">
      <w:pPr>
        <w:rPr>
          <w:b/>
          <w:bCs/>
          <w:color w:val="000000"/>
        </w:rPr>
      </w:pPr>
      <w:r>
        <w:rPr>
          <w:b/>
          <w:bCs/>
          <w:color w:val="000000"/>
        </w:rPr>
        <w:t>TETO</w:t>
      </w:r>
      <w:r>
        <w:rPr>
          <w:color w:val="000000"/>
        </w:rPr>
        <w:t xml:space="preserve">: pintura nova tinta acrílica </w:t>
      </w:r>
      <w:r>
        <w:t>fosca</w:t>
      </w:r>
      <w:r>
        <w:rPr>
          <w:color w:val="000000"/>
        </w:rPr>
        <w:t xml:space="preserve"> na cor branco neve, com manchas.</w:t>
      </w:r>
    </w:p>
    <w:p w14:paraId="0000004E" w14:textId="77777777" w:rsidR="00C40DF0" w:rsidRDefault="00000000">
      <w:pPr>
        <w:rPr>
          <w:color w:val="000000"/>
        </w:rPr>
      </w:pPr>
      <w:r>
        <w:rPr>
          <w:b/>
          <w:bCs/>
          <w:color w:val="000000"/>
        </w:rPr>
        <w:t>ILUMINAÇÃO</w:t>
      </w:r>
      <w:r>
        <w:rPr>
          <w:color w:val="000000"/>
        </w:rPr>
        <w:t xml:space="preserve">: 1 </w:t>
      </w:r>
      <w:proofErr w:type="spellStart"/>
      <w:r>
        <w:rPr>
          <w:color w:val="000000"/>
        </w:rPr>
        <w:t>plafonier</w:t>
      </w:r>
      <w:proofErr w:type="spellEnd"/>
      <w:r>
        <w:rPr>
          <w:color w:val="000000"/>
        </w:rPr>
        <w:t xml:space="preserve"> de </w:t>
      </w:r>
      <w:proofErr w:type="spellStart"/>
      <w:r>
        <w:rPr>
          <w:color w:val="000000"/>
        </w:rPr>
        <w:t>pvc</w:t>
      </w:r>
      <w:proofErr w:type="spellEnd"/>
      <w:r>
        <w:rPr>
          <w:color w:val="000000"/>
        </w:rPr>
        <w:t xml:space="preserve"> branco com lâmpada de led.</w:t>
      </w:r>
    </w:p>
    <w:p w14:paraId="00000066" w14:textId="617CC507" w:rsidR="00C40DF0" w:rsidRPr="00582420" w:rsidRDefault="00C40DF0">
      <w:pPr>
        <w:rPr>
          <w:b/>
          <w:bCs/>
          <w:u w:val="single"/>
        </w:rPr>
      </w:pPr>
    </w:p>
    <w:sectPr w:rsidR="00C40DF0" w:rsidRPr="00582420">
      <w:pgSz w:w="11906" w:h="16838"/>
      <w:pgMar w:top="1134" w:right="964" w:bottom="1134" w:left="96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EAD6980-1E25-49CB-A097-29ACF6814A7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B28A322-2F9F-4EF1-ACD5-8A00243693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9ACBE2-C591-4940-9303-8ED9FF70CBC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0DF0"/>
    <w:rsid w:val="00582420"/>
    <w:rsid w:val="00C40DF0"/>
    <w:rsid w:val="00F80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B165C"/>
  <w15:docId w15:val="{EC4BB725-A039-4A03-9FC0-1BD4A7BAE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keepNext/>
        <w:keepLines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center" w:pos="4252"/>
          <w:tab w:val="center" w:pos="4419"/>
          <w:tab w:val="right" w:pos="8504"/>
          <w:tab w:val="right" w:pos="8838"/>
        </w:tabs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b/>
      <w:bCs/>
      <w:sz w:val="20"/>
      <w:szCs w:val="20"/>
    </w:rPr>
  </w:style>
  <w:style w:type="paragraph" w:styleId="Ttulo7">
    <w:name w:val="heading 7"/>
    <w:link w:val="Ttulo7Char"/>
    <w:uiPriority w:val="9"/>
    <w:unhideWhenUsed/>
    <w:qFormat/>
    <w:pPr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link w:val="Ttulo8Char"/>
    <w:uiPriority w:val="9"/>
    <w:unhideWhenUsed/>
    <w:qFormat/>
    <w:pPr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link w:val="Ttulo9Char"/>
    <w:uiPriority w:val="9"/>
    <w:unhideWhenUsed/>
    <w:qFormat/>
    <w:pPr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120"/>
    </w:pPr>
    <w:rPr>
      <w:b/>
      <w:bCs/>
      <w:sz w:val="72"/>
      <w:szCs w:val="72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uiPriority w:val="1"/>
    <w:qFormat/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link w:val="Cabealho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link w:val="RodapChar"/>
    <w:uiPriority w:val="99"/>
    <w:unhideWhenUsed/>
    <w:pPr>
      <w:tabs>
        <w:tab w:val="center" w:pos="4844"/>
        <w:tab w:val="right" w:pos="9689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uiPriority w:val="39"/>
    <w:unhideWhenUsed/>
    <w:pPr>
      <w:spacing w:after="100"/>
    </w:pPr>
  </w:style>
  <w:style w:type="paragraph" w:styleId="Sumrio2">
    <w:name w:val="toc 2"/>
    <w:uiPriority w:val="39"/>
    <w:unhideWhenUsed/>
    <w:pPr>
      <w:spacing w:after="100"/>
      <w:ind w:left="220"/>
    </w:pPr>
  </w:style>
  <w:style w:type="paragraph" w:styleId="Sumrio3">
    <w:name w:val="toc 3"/>
    <w:uiPriority w:val="39"/>
    <w:unhideWhenUsed/>
    <w:pPr>
      <w:spacing w:after="100"/>
      <w:ind w:left="440"/>
    </w:pPr>
  </w:style>
  <w:style w:type="paragraph" w:styleId="Sumrio4">
    <w:name w:val="toc 4"/>
    <w:uiPriority w:val="39"/>
    <w:unhideWhenUsed/>
    <w:pPr>
      <w:spacing w:after="100"/>
      <w:ind w:left="660"/>
    </w:pPr>
  </w:style>
  <w:style w:type="paragraph" w:styleId="Sumrio5">
    <w:name w:val="toc 5"/>
    <w:uiPriority w:val="39"/>
    <w:unhideWhenUsed/>
    <w:pPr>
      <w:spacing w:after="100"/>
      <w:ind w:left="880"/>
    </w:pPr>
  </w:style>
  <w:style w:type="paragraph" w:styleId="Sumrio6">
    <w:name w:val="toc 6"/>
    <w:uiPriority w:val="39"/>
    <w:unhideWhenUsed/>
    <w:pPr>
      <w:spacing w:after="100"/>
      <w:ind w:left="1100"/>
    </w:pPr>
  </w:style>
  <w:style w:type="paragraph" w:styleId="Sumrio7">
    <w:name w:val="toc 7"/>
    <w:uiPriority w:val="39"/>
    <w:unhideWhenUsed/>
    <w:pPr>
      <w:spacing w:after="100"/>
      <w:ind w:left="1320"/>
    </w:pPr>
  </w:style>
  <w:style w:type="paragraph" w:styleId="Sumrio8">
    <w:name w:val="toc 8"/>
    <w:uiPriority w:val="39"/>
    <w:unhideWhenUsed/>
    <w:pPr>
      <w:spacing w:after="100"/>
      <w:ind w:left="1540"/>
    </w:pPr>
  </w:style>
  <w:style w:type="paragraph" w:styleId="Sumrio9">
    <w:name w:val="toc 9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uiPriority w:val="99"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+eqZn1kPbhRy6tuD3acNhGnX3yg==">CgMxLjAyDWguZ2l2ZmhhYnRqNGg4AHIhMWM1MkZIS25MbkNZRVNPYUc2aldxaUY2SUt3alBRN3g4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746</Words>
  <Characters>4067</Characters>
  <Application>Microsoft Office Word</Application>
  <DocSecurity>0</DocSecurity>
  <Lines>104</Lines>
  <Paragraphs>65</Paragraphs>
  <ScaleCrop>false</ScaleCrop>
  <Company/>
  <LinksUpToDate>false</LinksUpToDate>
  <CharactersWithSpaces>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Andressa dos Anjos</cp:lastModifiedBy>
  <cp:revision>2</cp:revision>
  <dcterms:created xsi:type="dcterms:W3CDTF">2026-09-26T13:25:00Z</dcterms:created>
  <dcterms:modified xsi:type="dcterms:W3CDTF">2026-09-26T13:26:00Z</dcterms:modified>
</cp:coreProperties>
</file>