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57" w:rsidRPr="00FD0F57" w:rsidRDefault="00FD0F57" w:rsidP="00FD0F57">
      <w:pPr>
        <w:rPr>
          <w:b/>
          <w:bCs/>
        </w:rPr>
      </w:pPr>
      <w:r w:rsidRPr="00FD0F57">
        <w:rPr>
          <w:b/>
          <w:bCs/>
        </w:rPr>
        <w:t>Synchronous</w:t>
      </w:r>
    </w:p>
    <w:p w:rsidR="00FD0F57" w:rsidRPr="00FD0F57" w:rsidRDefault="00FD0F57" w:rsidP="00FD0F57">
      <w:pPr>
        <w:numPr>
          <w:ilvl w:val="0"/>
          <w:numId w:val="1"/>
        </w:numPr>
      </w:pPr>
      <w:r w:rsidRPr="00FD0F57">
        <w:rPr>
          <w:b/>
          <w:bCs/>
        </w:rPr>
        <w:t>Definition</w:t>
      </w:r>
      <w:r w:rsidRPr="00FD0F57">
        <w:t>: Code execution that occurs in a sequence, where each operation must complete before the next begins. It follows a blocking model, meaning the program waits for an operation to complete before moving on.</w:t>
      </w:r>
    </w:p>
    <w:p w:rsidR="00FD0F57" w:rsidRPr="00FD0F57" w:rsidRDefault="00FD0F57" w:rsidP="00FD0F57">
      <w:pPr>
        <w:numPr>
          <w:ilvl w:val="0"/>
          <w:numId w:val="1"/>
        </w:numPr>
      </w:pPr>
      <w:proofErr w:type="spellStart"/>
      <w:r w:rsidRPr="00FD0F57">
        <w:rPr>
          <w:b/>
          <w:bCs/>
        </w:rPr>
        <w:t>Behavior</w:t>
      </w:r>
      <w:proofErr w:type="spellEnd"/>
      <w:r w:rsidRPr="00FD0F57">
        <w:t xml:space="preserve">: When a synchronous operation is performed, the JavaScript runtime stops everything else and waits for that operation to finish. This can lead to delays or "blocking" </w:t>
      </w:r>
      <w:proofErr w:type="spellStart"/>
      <w:r w:rsidRPr="00FD0F57">
        <w:t>behavior</w:t>
      </w:r>
      <w:proofErr w:type="spellEnd"/>
      <w:r w:rsidRPr="00FD0F57">
        <w:t>, especially in scenarios where there are I/O operations or complex computations.</w:t>
      </w:r>
    </w:p>
    <w:p w:rsidR="00FD0F57" w:rsidRPr="00FD0F57" w:rsidRDefault="00FD0F57" w:rsidP="00FD0F57">
      <w:pPr>
        <w:numPr>
          <w:ilvl w:val="0"/>
          <w:numId w:val="1"/>
        </w:numPr>
      </w:pPr>
      <w:r w:rsidRPr="00FD0F57">
        <w:rPr>
          <w:b/>
          <w:bCs/>
        </w:rPr>
        <w:t>Examples</w:t>
      </w:r>
      <w:r w:rsidRPr="00FD0F57">
        <w:t>:</w:t>
      </w:r>
    </w:p>
    <w:p w:rsidR="00FD0F57" w:rsidRPr="00FD0F57" w:rsidRDefault="00FD0F57" w:rsidP="00FD0F57">
      <w:pPr>
        <w:numPr>
          <w:ilvl w:val="1"/>
          <w:numId w:val="1"/>
        </w:numPr>
      </w:pPr>
      <w:r w:rsidRPr="00FD0F57">
        <w:t>Traditional loops and straight-line code execution.</w:t>
      </w:r>
    </w:p>
    <w:p w:rsidR="00FD0F57" w:rsidRPr="00FD0F57" w:rsidRDefault="00FD0F57" w:rsidP="00FD0F57">
      <w:pPr>
        <w:numPr>
          <w:ilvl w:val="1"/>
          <w:numId w:val="1"/>
        </w:numPr>
      </w:pPr>
      <w:r w:rsidRPr="00FD0F57">
        <w:t xml:space="preserve">Certain methods, like </w:t>
      </w:r>
      <w:proofErr w:type="gramStart"/>
      <w:r w:rsidRPr="00FD0F57">
        <w:rPr>
          <w:b/>
          <w:bCs/>
        </w:rPr>
        <w:t>alert(</w:t>
      </w:r>
      <w:proofErr w:type="gramEnd"/>
      <w:r w:rsidRPr="00FD0F57">
        <w:rPr>
          <w:b/>
          <w:bCs/>
        </w:rPr>
        <w:t>)</w:t>
      </w:r>
      <w:r w:rsidRPr="00FD0F57">
        <w:t>, are synchronous and block code execution until the user interacts with them.</w:t>
      </w:r>
    </w:p>
    <w:p w:rsidR="00FD0F57" w:rsidRDefault="00FD0F57" w:rsidP="00FD0F57">
      <w:pPr>
        <w:numPr>
          <w:ilvl w:val="1"/>
          <w:numId w:val="1"/>
        </w:numPr>
      </w:pPr>
      <w:r w:rsidRPr="00FD0F57">
        <w:t>Direct calculations or function calls without asynchronous patterns.</w:t>
      </w:r>
    </w:p>
    <w:p w:rsidR="00FD0F57" w:rsidRDefault="00FD0F57" w:rsidP="00FD0F57">
      <w:pPr>
        <w:ind w:firstLine="720"/>
      </w:pPr>
      <w:proofErr w:type="spellStart"/>
      <w:r>
        <w:t>Eg</w:t>
      </w:r>
      <w:proofErr w:type="spellEnd"/>
      <w:r>
        <w:t xml:space="preserve">.          </w:t>
      </w:r>
      <w:r>
        <w:t>console.log('First');</w:t>
      </w:r>
    </w:p>
    <w:p w:rsidR="00FD0F57" w:rsidRDefault="00FD0F57" w:rsidP="00FD0F57">
      <w:pPr>
        <w:ind w:left="1440"/>
      </w:pPr>
      <w:r>
        <w:t>console.log('Second');</w:t>
      </w:r>
    </w:p>
    <w:p w:rsidR="00FD0F57" w:rsidRPr="00FD0F57" w:rsidRDefault="00FD0F57" w:rsidP="00FD0F57">
      <w:pPr>
        <w:ind w:left="1440"/>
      </w:pPr>
      <w:r>
        <w:t>console.log('Third');</w:t>
      </w:r>
    </w:p>
    <w:p w:rsidR="00FD0F57" w:rsidRPr="00FD0F57" w:rsidRDefault="00FD0F57" w:rsidP="00FD0F57">
      <w:pPr>
        <w:rPr>
          <w:b/>
          <w:bCs/>
        </w:rPr>
      </w:pPr>
      <w:r w:rsidRPr="00FD0F57">
        <w:rPr>
          <w:b/>
          <w:bCs/>
        </w:rPr>
        <w:t>Asynchronous</w:t>
      </w:r>
    </w:p>
    <w:p w:rsidR="00FD0F57" w:rsidRPr="00FD0F57" w:rsidRDefault="00FD0F57" w:rsidP="00FD0F57">
      <w:pPr>
        <w:numPr>
          <w:ilvl w:val="0"/>
          <w:numId w:val="2"/>
        </w:numPr>
      </w:pPr>
      <w:r w:rsidRPr="00FD0F57">
        <w:rPr>
          <w:b/>
          <w:bCs/>
        </w:rPr>
        <w:t>Definition</w:t>
      </w:r>
      <w:r w:rsidRPr="00FD0F57">
        <w:t xml:space="preserve">: Code execution that allows tasks to occur without waiting for others to complete. This model doesn't block execution and often involves events, </w:t>
      </w:r>
      <w:proofErr w:type="spellStart"/>
      <w:r w:rsidRPr="00FD0F57">
        <w:t>callbacks</w:t>
      </w:r>
      <w:proofErr w:type="spellEnd"/>
      <w:r w:rsidRPr="00FD0F57">
        <w:t>, promises, or asynchronous functions.</w:t>
      </w:r>
    </w:p>
    <w:p w:rsidR="00FD0F57" w:rsidRPr="00FD0F57" w:rsidRDefault="00FD0F57" w:rsidP="00FD0F57">
      <w:pPr>
        <w:numPr>
          <w:ilvl w:val="0"/>
          <w:numId w:val="2"/>
        </w:numPr>
      </w:pPr>
      <w:proofErr w:type="spellStart"/>
      <w:r w:rsidRPr="00FD0F57">
        <w:rPr>
          <w:b/>
          <w:bCs/>
        </w:rPr>
        <w:t>Behavior</w:t>
      </w:r>
      <w:proofErr w:type="spellEnd"/>
      <w:r w:rsidRPr="00FD0F57">
        <w:t>: Asynchronous code allows the JavaScript runtime to perform other tasks while waiting for a certain operation to complete. This makes it well-suited for I/O operations (like fetching data over a network) where waiting is undesirable.</w:t>
      </w:r>
    </w:p>
    <w:p w:rsidR="00FD0F57" w:rsidRPr="00FD0F57" w:rsidRDefault="00FD0F57" w:rsidP="00FD0F57">
      <w:pPr>
        <w:numPr>
          <w:ilvl w:val="0"/>
          <w:numId w:val="2"/>
        </w:numPr>
      </w:pPr>
      <w:r w:rsidRPr="00FD0F57">
        <w:rPr>
          <w:b/>
          <w:bCs/>
        </w:rPr>
        <w:t>Examples</w:t>
      </w:r>
      <w:r w:rsidRPr="00FD0F57">
        <w:t>:</w:t>
      </w:r>
    </w:p>
    <w:p w:rsidR="00FD0F57" w:rsidRPr="00FD0F57" w:rsidRDefault="00FD0F57" w:rsidP="00FD0F57">
      <w:pPr>
        <w:numPr>
          <w:ilvl w:val="1"/>
          <w:numId w:val="2"/>
        </w:numPr>
      </w:pPr>
      <w:proofErr w:type="spellStart"/>
      <w:r w:rsidRPr="00FD0F57">
        <w:rPr>
          <w:b/>
          <w:bCs/>
        </w:rPr>
        <w:t>Callbacks</w:t>
      </w:r>
      <w:proofErr w:type="spellEnd"/>
      <w:r w:rsidRPr="00FD0F57">
        <w:t>: Functions passed as arguments to other functions to be called later. A typical example is event-driven programming with event listeners.</w:t>
      </w:r>
    </w:p>
    <w:p w:rsidR="00FD0F57" w:rsidRPr="00FD0F57" w:rsidRDefault="00FD0F57" w:rsidP="00FD0F57">
      <w:pPr>
        <w:numPr>
          <w:ilvl w:val="1"/>
          <w:numId w:val="2"/>
        </w:numPr>
      </w:pPr>
      <w:r w:rsidRPr="00FD0F57">
        <w:rPr>
          <w:b/>
          <w:bCs/>
        </w:rPr>
        <w:t>Promises</w:t>
      </w:r>
      <w:r w:rsidRPr="00FD0F57">
        <w:t xml:space="preserve">: A more structured approach to handling asynchronous operations. Promises represent a value that will be available at some point in the future. They support chaining with </w:t>
      </w:r>
      <w:proofErr w:type="gramStart"/>
      <w:r w:rsidRPr="00FD0F57">
        <w:rPr>
          <w:b/>
          <w:bCs/>
        </w:rPr>
        <w:t>then(</w:t>
      </w:r>
      <w:proofErr w:type="gramEnd"/>
      <w:r w:rsidRPr="00FD0F57">
        <w:rPr>
          <w:b/>
          <w:bCs/>
        </w:rPr>
        <w:t>)</w:t>
      </w:r>
      <w:r w:rsidRPr="00FD0F57">
        <w:t xml:space="preserve"> and error handling with </w:t>
      </w:r>
      <w:r w:rsidRPr="00FD0F57">
        <w:rPr>
          <w:b/>
          <w:bCs/>
        </w:rPr>
        <w:t>catch()</w:t>
      </w:r>
      <w:r w:rsidRPr="00FD0F57">
        <w:t>.</w:t>
      </w:r>
    </w:p>
    <w:p w:rsidR="00FD0F57" w:rsidRPr="00FD0F57" w:rsidRDefault="00FD0F57" w:rsidP="00FD0F57">
      <w:pPr>
        <w:numPr>
          <w:ilvl w:val="1"/>
          <w:numId w:val="2"/>
        </w:numPr>
      </w:pPr>
      <w:proofErr w:type="spellStart"/>
      <w:r w:rsidRPr="00FD0F57">
        <w:rPr>
          <w:b/>
          <w:bCs/>
        </w:rPr>
        <w:t>Async</w:t>
      </w:r>
      <w:proofErr w:type="spellEnd"/>
      <w:r w:rsidRPr="00FD0F57">
        <w:rPr>
          <w:b/>
          <w:bCs/>
        </w:rPr>
        <w:t>/Await</w:t>
      </w:r>
      <w:r w:rsidRPr="00FD0F57">
        <w:t>: Syntax introduced in ES2017 (ES8) that allows for a more synchronous-looking way of writing asynchronous code, while still allowing the JavaScript runtime to perform other tasks in the background.</w:t>
      </w:r>
    </w:p>
    <w:p w:rsidR="00FD0F57" w:rsidRPr="00FD0F57" w:rsidRDefault="00FD0F57" w:rsidP="00FD0F57">
      <w:pPr>
        <w:numPr>
          <w:ilvl w:val="1"/>
          <w:numId w:val="2"/>
        </w:numPr>
      </w:pPr>
      <w:r w:rsidRPr="00FD0F57">
        <w:rPr>
          <w:b/>
          <w:bCs/>
        </w:rPr>
        <w:t xml:space="preserve">Event Loops and </w:t>
      </w:r>
      <w:proofErr w:type="spellStart"/>
      <w:r w:rsidRPr="00FD0F57">
        <w:rPr>
          <w:b/>
          <w:bCs/>
        </w:rPr>
        <w:t>Callbacks</w:t>
      </w:r>
      <w:proofErr w:type="spellEnd"/>
      <w:r w:rsidRPr="00FD0F57">
        <w:t xml:space="preserve">: JavaScript uses an event-driven architecture, where an event loop handles asynchronous tasks. Operations like </w:t>
      </w:r>
      <w:proofErr w:type="spellStart"/>
      <w:r w:rsidRPr="00FD0F57">
        <w:rPr>
          <w:b/>
          <w:bCs/>
        </w:rPr>
        <w:t>setTimeout</w:t>
      </w:r>
      <w:proofErr w:type="spellEnd"/>
      <w:r w:rsidRPr="00FD0F57">
        <w:t xml:space="preserve">, </w:t>
      </w:r>
      <w:r w:rsidRPr="00FD0F57">
        <w:rPr>
          <w:b/>
          <w:bCs/>
        </w:rPr>
        <w:t>fetch</w:t>
      </w:r>
      <w:r w:rsidRPr="00FD0F57">
        <w:t>, and others trigger the event loop to schedule tasks for later execution, allowing code to continue running in the meantime.</w:t>
      </w:r>
    </w:p>
    <w:p w:rsidR="00FD0F57" w:rsidRPr="00FD0F57" w:rsidRDefault="00FD0F57" w:rsidP="00FD0F57">
      <w:pPr>
        <w:rPr>
          <w:b/>
          <w:bCs/>
        </w:rPr>
      </w:pPr>
      <w:r w:rsidRPr="00FD0F57">
        <w:rPr>
          <w:b/>
          <w:bCs/>
        </w:rPr>
        <w:t>Key Differences</w:t>
      </w:r>
    </w:p>
    <w:p w:rsidR="00FD0F57" w:rsidRPr="00FD0F57" w:rsidRDefault="00FD0F57" w:rsidP="00FD0F57">
      <w:pPr>
        <w:numPr>
          <w:ilvl w:val="0"/>
          <w:numId w:val="3"/>
        </w:numPr>
      </w:pPr>
      <w:r w:rsidRPr="00FD0F57">
        <w:rPr>
          <w:b/>
          <w:bCs/>
        </w:rPr>
        <w:lastRenderedPageBreak/>
        <w:t>Execution Flow</w:t>
      </w:r>
      <w:r w:rsidRPr="00FD0F57">
        <w:t>: Synchronous code has a linear, sequential execution flow. Asynchronous code allows for non-blocking execution, where tasks can be scheduled for later completion.</w:t>
      </w:r>
    </w:p>
    <w:p w:rsidR="00FD0F57" w:rsidRPr="00FD0F57" w:rsidRDefault="00FD0F57" w:rsidP="00FD0F57">
      <w:pPr>
        <w:numPr>
          <w:ilvl w:val="0"/>
          <w:numId w:val="3"/>
        </w:numPr>
      </w:pPr>
      <w:r w:rsidRPr="00FD0F57">
        <w:rPr>
          <w:b/>
          <w:bCs/>
        </w:rPr>
        <w:t>Performance and Responsiveness</w:t>
      </w:r>
      <w:r w:rsidRPr="00FD0F57">
        <w:t xml:space="preserve">: Synchronous code can lead to performance bottlenecks and unresponsive </w:t>
      </w:r>
      <w:proofErr w:type="spellStart"/>
      <w:r w:rsidRPr="00FD0F57">
        <w:t>behavior</w:t>
      </w:r>
      <w:proofErr w:type="spellEnd"/>
      <w:r w:rsidRPr="00FD0F57">
        <w:t xml:space="preserve"> if long-running operations are blocking. Asynchronous code, by contrast, is more conducive to responsive and scalable applications.</w:t>
      </w:r>
    </w:p>
    <w:p w:rsidR="00FD0F57" w:rsidRPr="00FD0F57" w:rsidRDefault="00FD0F57" w:rsidP="00FD0F57">
      <w:pPr>
        <w:numPr>
          <w:ilvl w:val="0"/>
          <w:numId w:val="3"/>
        </w:numPr>
      </w:pPr>
      <w:r w:rsidRPr="00FD0F57">
        <w:rPr>
          <w:b/>
          <w:bCs/>
        </w:rPr>
        <w:t>Use Cases</w:t>
      </w:r>
      <w:r w:rsidRPr="00FD0F57">
        <w:t>: Use synchronous patterns for simple computations and scenarios where blocking is acceptable. Use asynchronous patterns for network operations, file I/O, database queries, or any operation that could take time and shouldn't block the main execution flow.</w:t>
      </w:r>
    </w:p>
    <w:p w:rsidR="00FD0F57" w:rsidRDefault="00FD0F57" w:rsidP="00FD0F57">
      <w:pPr>
        <w:ind w:left="2160"/>
      </w:pPr>
      <w:r>
        <w:t>console.log('First');</w:t>
      </w:r>
    </w:p>
    <w:p w:rsidR="00FD0F57" w:rsidRDefault="00FD0F57" w:rsidP="00FD0F57">
      <w:pPr>
        <w:ind w:left="216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FD0F57" w:rsidRDefault="00FD0F57" w:rsidP="00FD0F57">
      <w:pPr>
        <w:ind w:left="2160"/>
      </w:pPr>
      <w:r>
        <w:t xml:space="preserve">    console.log('Second');</w:t>
      </w:r>
    </w:p>
    <w:p w:rsidR="00FD0F57" w:rsidRDefault="00FD0F57" w:rsidP="00FD0F57">
      <w:pPr>
        <w:ind w:left="2160"/>
      </w:pPr>
      <w:r>
        <w:t>}, 0);</w:t>
      </w:r>
    </w:p>
    <w:p w:rsidR="00FD0F57" w:rsidRDefault="00FD0F57" w:rsidP="00FD0F57">
      <w:pPr>
        <w:ind w:left="2160"/>
      </w:pPr>
      <w:r>
        <w:t>console.log('Third');</w:t>
      </w:r>
    </w:p>
    <w:p w:rsidR="00FD0F57" w:rsidRDefault="00FD0F57" w:rsidP="00FD0F57">
      <w:pPr>
        <w:jc w:val="center"/>
        <w:rPr>
          <w:b/>
          <w:sz w:val="28"/>
        </w:rPr>
      </w:pPr>
      <w:r w:rsidRPr="00FD0F57">
        <w:rPr>
          <w:b/>
          <w:sz w:val="28"/>
        </w:rPr>
        <w:t>Promises</w:t>
      </w:r>
    </w:p>
    <w:p w:rsidR="00FD0F57" w:rsidRPr="00FD0F57" w:rsidRDefault="00FD0F57" w:rsidP="00FD0F57">
      <w:pPr>
        <w:rPr>
          <w:b/>
          <w:bCs/>
          <w:sz w:val="28"/>
        </w:rPr>
      </w:pPr>
      <w:r w:rsidRPr="00FD0F57">
        <w:rPr>
          <w:b/>
          <w:bCs/>
          <w:sz w:val="28"/>
        </w:rPr>
        <w:t>What is a Promise?</w:t>
      </w:r>
    </w:p>
    <w:p w:rsidR="00FD0F57" w:rsidRPr="00F36B9E" w:rsidRDefault="00FD0F57" w:rsidP="00FD0F57">
      <w:r w:rsidRPr="00F36B9E">
        <w:t>A Promise is an object representing an eventual completion or failure of an asynchronous operation. It has three states:</w:t>
      </w:r>
    </w:p>
    <w:p w:rsidR="00FD0F57" w:rsidRPr="00F36B9E" w:rsidRDefault="00FD0F57" w:rsidP="00FD0F57">
      <w:pPr>
        <w:numPr>
          <w:ilvl w:val="0"/>
          <w:numId w:val="4"/>
        </w:numPr>
      </w:pPr>
      <w:r w:rsidRPr="00F36B9E">
        <w:rPr>
          <w:b/>
          <w:bCs/>
        </w:rPr>
        <w:t>Pending</w:t>
      </w:r>
      <w:r w:rsidRPr="00F36B9E">
        <w:t>: The initial state, where the promise has not yet resolved or rejected.</w:t>
      </w:r>
    </w:p>
    <w:p w:rsidR="00FD0F57" w:rsidRPr="00F36B9E" w:rsidRDefault="00FD0F57" w:rsidP="00FD0F57">
      <w:pPr>
        <w:numPr>
          <w:ilvl w:val="0"/>
          <w:numId w:val="4"/>
        </w:numPr>
      </w:pPr>
      <w:r w:rsidRPr="00F36B9E">
        <w:rPr>
          <w:b/>
          <w:bCs/>
        </w:rPr>
        <w:t>Fulfilled</w:t>
      </w:r>
      <w:r w:rsidRPr="00F36B9E">
        <w:t>: The promise successfully completed, and a result is available.</w:t>
      </w:r>
    </w:p>
    <w:p w:rsidR="00FD0F57" w:rsidRPr="00F36B9E" w:rsidRDefault="00FD0F57" w:rsidP="00FD0F57">
      <w:pPr>
        <w:numPr>
          <w:ilvl w:val="0"/>
          <w:numId w:val="4"/>
        </w:numPr>
      </w:pPr>
      <w:r w:rsidRPr="00F36B9E">
        <w:rPr>
          <w:b/>
          <w:bCs/>
        </w:rPr>
        <w:t>Rejected</w:t>
      </w:r>
      <w:r w:rsidRPr="00F36B9E">
        <w:t>: The promise encountered an error, and an error message or exception is available.</w:t>
      </w:r>
    </w:p>
    <w:p w:rsidR="00FD0F57" w:rsidRPr="00FD0F57" w:rsidRDefault="00FD0F57" w:rsidP="00FD0F57">
      <w:pPr>
        <w:rPr>
          <w:b/>
          <w:bCs/>
          <w:sz w:val="28"/>
        </w:rPr>
      </w:pPr>
      <w:r w:rsidRPr="00FD0F57">
        <w:rPr>
          <w:b/>
          <w:bCs/>
          <w:sz w:val="28"/>
        </w:rPr>
        <w:t>Creating a Promise</w:t>
      </w:r>
    </w:p>
    <w:p w:rsidR="00FD0F57" w:rsidRPr="00F36B9E" w:rsidRDefault="00FD0F57" w:rsidP="00FD0F57">
      <w:r w:rsidRPr="00F36B9E">
        <w:t xml:space="preserve">To create a Promise, you use the </w:t>
      </w:r>
      <w:r w:rsidRPr="00F36B9E">
        <w:rPr>
          <w:b/>
          <w:bCs/>
        </w:rPr>
        <w:t>Promise</w:t>
      </w:r>
      <w:r w:rsidRPr="00F36B9E">
        <w:t xml:space="preserve"> constructor and provide a function with two arguments: </w:t>
      </w:r>
      <w:r w:rsidRPr="00F36B9E">
        <w:rPr>
          <w:b/>
          <w:bCs/>
        </w:rPr>
        <w:t>resolve</w:t>
      </w:r>
      <w:r w:rsidRPr="00F36B9E">
        <w:t xml:space="preserve"> and </w:t>
      </w:r>
      <w:r w:rsidRPr="00F36B9E">
        <w:rPr>
          <w:b/>
          <w:bCs/>
        </w:rPr>
        <w:t>reject</w:t>
      </w:r>
      <w:r w:rsidRPr="00F36B9E">
        <w:t xml:space="preserve">. The function body contains the asynchronous operation, and when it's complete, you call either </w:t>
      </w:r>
      <w:r w:rsidRPr="00F36B9E">
        <w:rPr>
          <w:b/>
          <w:bCs/>
        </w:rPr>
        <w:t>resolve</w:t>
      </w:r>
      <w:r w:rsidRPr="00F36B9E">
        <w:t xml:space="preserve"> (for success) or </w:t>
      </w:r>
      <w:r w:rsidRPr="00F36B9E">
        <w:rPr>
          <w:b/>
          <w:bCs/>
        </w:rPr>
        <w:t>reject</w:t>
      </w:r>
      <w:r w:rsidRPr="00F36B9E">
        <w:t xml:space="preserve"> (for failure).</w:t>
      </w:r>
    </w:p>
    <w:p w:rsidR="00FD0F57" w:rsidRPr="00F36B9E" w:rsidRDefault="00FD0F57" w:rsidP="00FD0F57">
      <w:proofErr w:type="spellStart"/>
      <w:r w:rsidRPr="00F36B9E">
        <w:t>const</w:t>
      </w:r>
      <w:proofErr w:type="spellEnd"/>
      <w:r w:rsidRPr="00F36B9E">
        <w:t xml:space="preserve"> </w:t>
      </w:r>
      <w:proofErr w:type="spellStart"/>
      <w:r w:rsidRPr="00F36B9E">
        <w:t>myPromise</w:t>
      </w:r>
      <w:proofErr w:type="spellEnd"/>
      <w:r w:rsidRPr="00F36B9E">
        <w:t xml:space="preserve"> = new </w:t>
      </w:r>
      <w:proofErr w:type="gramStart"/>
      <w:r w:rsidRPr="00F36B9E">
        <w:t>Promise(</w:t>
      </w:r>
      <w:proofErr w:type="gramEnd"/>
      <w:r w:rsidRPr="00F36B9E">
        <w:t xml:space="preserve">(resolve, reject) </w:t>
      </w:r>
    </w:p>
    <w:p w:rsidR="00FD0F57" w:rsidRPr="00F36B9E" w:rsidRDefault="00FD0F57" w:rsidP="00FD0F57">
      <w:pPr>
        <w:ind w:left="720"/>
      </w:pPr>
      <w:r w:rsidRPr="00F36B9E">
        <w:t xml:space="preserve">=&gt; </w:t>
      </w:r>
      <w:proofErr w:type="gramStart"/>
      <w:r w:rsidRPr="00F36B9E">
        <w:t xml:space="preserve">{ </w:t>
      </w:r>
      <w:proofErr w:type="spellStart"/>
      <w:r w:rsidRPr="00F36B9E">
        <w:t>const</w:t>
      </w:r>
      <w:proofErr w:type="spellEnd"/>
      <w:proofErr w:type="gramEnd"/>
      <w:r w:rsidRPr="00F36B9E">
        <w:t xml:space="preserve"> success = true; // Simulate a condition </w:t>
      </w:r>
    </w:p>
    <w:p w:rsidR="00FD0F57" w:rsidRPr="00F36B9E" w:rsidRDefault="00FD0F57" w:rsidP="00FD0F57">
      <w:pPr>
        <w:ind w:left="720"/>
      </w:pPr>
      <w:r w:rsidRPr="00F36B9E">
        <w:t xml:space="preserve">if (success) </w:t>
      </w:r>
      <w:proofErr w:type="gramStart"/>
      <w:r w:rsidRPr="00F36B9E">
        <w:t>{ resolve</w:t>
      </w:r>
      <w:proofErr w:type="gramEnd"/>
      <w:r w:rsidRPr="00F36B9E">
        <w:t xml:space="preserve">("Operation was successful!"); } </w:t>
      </w:r>
    </w:p>
    <w:p w:rsidR="00FD0F57" w:rsidRPr="00F36B9E" w:rsidRDefault="00FD0F57" w:rsidP="00FD0F57">
      <w:pPr>
        <w:ind w:left="720"/>
      </w:pPr>
      <w:r w:rsidRPr="00F36B9E">
        <w:t xml:space="preserve">else </w:t>
      </w:r>
      <w:proofErr w:type="gramStart"/>
      <w:r w:rsidRPr="00F36B9E">
        <w:t>{ reject</w:t>
      </w:r>
      <w:proofErr w:type="gramEnd"/>
      <w:r w:rsidRPr="00F36B9E">
        <w:t xml:space="preserve">("Something went wrong."); } }); </w:t>
      </w:r>
    </w:p>
    <w:p w:rsidR="00FD0F57" w:rsidRPr="00FD0F57" w:rsidRDefault="00FD0F57" w:rsidP="00FD0F57">
      <w:pPr>
        <w:rPr>
          <w:b/>
          <w:bCs/>
          <w:sz w:val="28"/>
        </w:rPr>
      </w:pPr>
      <w:r w:rsidRPr="00FD0F57">
        <w:rPr>
          <w:b/>
          <w:bCs/>
          <w:sz w:val="28"/>
        </w:rPr>
        <w:t>Using Promises with then and catch</w:t>
      </w:r>
    </w:p>
    <w:p w:rsidR="00FD0F57" w:rsidRPr="00F36B9E" w:rsidRDefault="00FD0F57" w:rsidP="00FD0F57">
      <w:r w:rsidRPr="00F36B9E">
        <w:t xml:space="preserve">To handle the outcome of a Promise, you use the </w:t>
      </w:r>
      <w:proofErr w:type="gramStart"/>
      <w:r w:rsidRPr="00F36B9E">
        <w:rPr>
          <w:b/>
          <w:bCs/>
        </w:rPr>
        <w:t>then(</w:t>
      </w:r>
      <w:proofErr w:type="gramEnd"/>
      <w:r w:rsidRPr="00F36B9E">
        <w:rPr>
          <w:b/>
          <w:bCs/>
        </w:rPr>
        <w:t>)</w:t>
      </w:r>
      <w:r w:rsidRPr="00F36B9E">
        <w:t xml:space="preserve"> method to define what should happen if the promise is fulfilled, and the </w:t>
      </w:r>
      <w:r w:rsidRPr="00F36B9E">
        <w:rPr>
          <w:b/>
          <w:bCs/>
        </w:rPr>
        <w:t>catch()</w:t>
      </w:r>
      <w:r w:rsidRPr="00F36B9E">
        <w:t xml:space="preserve"> method for when it is rejected.</w:t>
      </w:r>
    </w:p>
    <w:p w:rsidR="00FD0F57" w:rsidRPr="00F36B9E" w:rsidRDefault="00FD0F57" w:rsidP="00FD0F57">
      <w:pPr>
        <w:ind w:firstLine="720"/>
      </w:pPr>
      <w:proofErr w:type="spellStart"/>
      <w:proofErr w:type="gramStart"/>
      <w:r w:rsidRPr="00F36B9E">
        <w:t>myPromise</w:t>
      </w:r>
      <w:proofErr w:type="spellEnd"/>
      <w:r w:rsidRPr="00F36B9E">
        <w:t xml:space="preserve"> .then</w:t>
      </w:r>
      <w:proofErr w:type="gramEnd"/>
      <w:r w:rsidRPr="00F36B9E">
        <w:t xml:space="preserve">((result) =&gt; { console.log(result); // Output: "Operation was successful!" }) </w:t>
      </w:r>
    </w:p>
    <w:p w:rsidR="00FD0F57" w:rsidRPr="00F36B9E" w:rsidRDefault="00FD0F57" w:rsidP="00FD0F57">
      <w:pPr>
        <w:ind w:firstLine="720"/>
      </w:pPr>
      <w:proofErr w:type="gramStart"/>
      <w:r w:rsidRPr="00F36B9E">
        <w:t>.catch</w:t>
      </w:r>
      <w:proofErr w:type="gramEnd"/>
      <w:r w:rsidRPr="00F36B9E">
        <w:t xml:space="preserve">((error) =&gt; { </w:t>
      </w:r>
      <w:proofErr w:type="spellStart"/>
      <w:r w:rsidRPr="00F36B9E">
        <w:t>console.error</w:t>
      </w:r>
      <w:proofErr w:type="spellEnd"/>
      <w:r w:rsidRPr="00F36B9E">
        <w:t xml:space="preserve">(error); // Will not execute in this example }); </w:t>
      </w:r>
    </w:p>
    <w:p w:rsidR="00FD0F57" w:rsidRPr="00FD0F57" w:rsidRDefault="00FD0F57" w:rsidP="00FD0F57">
      <w:pPr>
        <w:rPr>
          <w:b/>
          <w:bCs/>
          <w:sz w:val="28"/>
        </w:rPr>
      </w:pPr>
      <w:r w:rsidRPr="00FD0F57">
        <w:rPr>
          <w:b/>
          <w:bCs/>
          <w:sz w:val="28"/>
        </w:rPr>
        <w:lastRenderedPageBreak/>
        <w:t>Chaining Promises</w:t>
      </w:r>
    </w:p>
    <w:p w:rsidR="00FD0F57" w:rsidRPr="00F36B9E" w:rsidRDefault="00FD0F57" w:rsidP="00FD0F57">
      <w:r w:rsidRPr="00F36B9E">
        <w:t>One of the significant advantages of Promises is that they can be chained, allowing you to create a sequence of asynchronous operations.</w:t>
      </w:r>
    </w:p>
    <w:p w:rsidR="00FD0F57" w:rsidRDefault="00FD0F57" w:rsidP="00FD0F57">
      <w:pPr>
        <w:rPr>
          <w:sz w:val="28"/>
        </w:rPr>
      </w:pPr>
    </w:p>
    <w:p w:rsidR="00FD0F57" w:rsidRPr="00FD0F57" w:rsidRDefault="00FD0F57" w:rsidP="00FD0F57">
      <w:pPr>
        <w:rPr>
          <w:b/>
          <w:bCs/>
          <w:sz w:val="28"/>
        </w:rPr>
      </w:pPr>
      <w:r w:rsidRPr="00FD0F57">
        <w:rPr>
          <w:b/>
          <w:bCs/>
          <w:sz w:val="28"/>
        </w:rPr>
        <w:t>Making a Simple GET Request</w:t>
      </w:r>
    </w:p>
    <w:p w:rsidR="00FD0F57" w:rsidRPr="00F36B9E" w:rsidRDefault="00FD0F57" w:rsidP="00FD0F57">
      <w:r w:rsidRPr="00F36B9E">
        <w:t>fetch("https://jsonplaceholder.typicode.com/posts/1")</w:t>
      </w:r>
    </w:p>
    <w:p w:rsidR="00FD0F57" w:rsidRPr="00F36B9E" w:rsidRDefault="00FD0F57" w:rsidP="00FD0F57">
      <w:r w:rsidRPr="00F36B9E">
        <w:t xml:space="preserve">  </w:t>
      </w:r>
      <w:proofErr w:type="gramStart"/>
      <w:r w:rsidRPr="00F36B9E">
        <w:t>.then</w:t>
      </w:r>
      <w:proofErr w:type="gramEnd"/>
      <w:r w:rsidRPr="00F36B9E">
        <w:t>((response) =&gt; {</w:t>
      </w:r>
    </w:p>
    <w:p w:rsidR="00FD0F57" w:rsidRPr="00F36B9E" w:rsidRDefault="00FD0F57" w:rsidP="00FD0F57">
      <w:r w:rsidRPr="00F36B9E">
        <w:t xml:space="preserve">    if </w:t>
      </w:r>
      <w:proofErr w:type="gramStart"/>
      <w:r w:rsidRPr="00F36B9E">
        <w:t>(!</w:t>
      </w:r>
      <w:proofErr w:type="spellStart"/>
      <w:r w:rsidRPr="00F36B9E">
        <w:t>response</w:t>
      </w:r>
      <w:proofErr w:type="gramEnd"/>
      <w:r w:rsidRPr="00F36B9E">
        <w:t>.ok</w:t>
      </w:r>
      <w:proofErr w:type="spellEnd"/>
      <w:r w:rsidRPr="00F36B9E">
        <w:t>) {</w:t>
      </w:r>
    </w:p>
    <w:p w:rsidR="00FD0F57" w:rsidRPr="00F36B9E" w:rsidRDefault="00FD0F57" w:rsidP="00FD0F57">
      <w:r w:rsidRPr="00F36B9E">
        <w:t xml:space="preserve">      throw new </w:t>
      </w:r>
      <w:proofErr w:type="gramStart"/>
      <w:r w:rsidRPr="00F36B9E">
        <w:t>Error(</w:t>
      </w:r>
      <w:proofErr w:type="gramEnd"/>
      <w:r w:rsidRPr="00F36B9E">
        <w:t>"Network response was not ok");</w:t>
      </w:r>
    </w:p>
    <w:p w:rsidR="00FD0F57" w:rsidRPr="00F36B9E" w:rsidRDefault="00FD0F57" w:rsidP="00FD0F57">
      <w:r w:rsidRPr="00F36B9E">
        <w:t xml:space="preserve">    }</w:t>
      </w:r>
    </w:p>
    <w:p w:rsidR="00FD0F57" w:rsidRPr="00F36B9E" w:rsidRDefault="00FD0F57" w:rsidP="00FD0F57">
      <w:r w:rsidRPr="00F36B9E">
        <w:t xml:space="preserve">    return </w:t>
      </w:r>
      <w:proofErr w:type="spellStart"/>
      <w:proofErr w:type="gramStart"/>
      <w:r w:rsidRPr="00F36B9E">
        <w:t>response.json</w:t>
      </w:r>
      <w:proofErr w:type="spellEnd"/>
      <w:proofErr w:type="gramEnd"/>
      <w:r w:rsidRPr="00F36B9E">
        <w:t>(); // Convert the response to JSON</w:t>
      </w:r>
    </w:p>
    <w:p w:rsidR="00FD0F57" w:rsidRPr="00F36B9E" w:rsidRDefault="00FD0F57" w:rsidP="00FD0F57">
      <w:r w:rsidRPr="00F36B9E">
        <w:t xml:space="preserve">  })</w:t>
      </w:r>
    </w:p>
    <w:p w:rsidR="00FD0F57" w:rsidRPr="00F36B9E" w:rsidRDefault="00FD0F57" w:rsidP="00FD0F57">
      <w:r w:rsidRPr="00F36B9E">
        <w:t xml:space="preserve">  </w:t>
      </w:r>
      <w:proofErr w:type="gramStart"/>
      <w:r w:rsidRPr="00F36B9E">
        <w:t>.then</w:t>
      </w:r>
      <w:proofErr w:type="gramEnd"/>
      <w:r w:rsidRPr="00F36B9E">
        <w:t>((data) =&gt; {</w:t>
      </w:r>
    </w:p>
    <w:p w:rsidR="00FD0F57" w:rsidRPr="00F36B9E" w:rsidRDefault="00FD0F57" w:rsidP="00FD0F57">
      <w:r w:rsidRPr="00F36B9E">
        <w:t xml:space="preserve">    console.log(data); // Output: JSON data from the API</w:t>
      </w:r>
    </w:p>
    <w:p w:rsidR="00FD0F57" w:rsidRPr="00F36B9E" w:rsidRDefault="00FD0F57" w:rsidP="00FD0F57">
      <w:r w:rsidRPr="00F36B9E">
        <w:t xml:space="preserve">  })</w:t>
      </w:r>
    </w:p>
    <w:p w:rsidR="00FD0F57" w:rsidRPr="00F36B9E" w:rsidRDefault="00FD0F57" w:rsidP="00FD0F57">
      <w:r w:rsidRPr="00F36B9E">
        <w:t xml:space="preserve">  </w:t>
      </w:r>
      <w:proofErr w:type="gramStart"/>
      <w:r w:rsidRPr="00F36B9E">
        <w:t>.catch</w:t>
      </w:r>
      <w:proofErr w:type="gramEnd"/>
      <w:r w:rsidRPr="00F36B9E">
        <w:t>((error) =&gt; {</w:t>
      </w:r>
    </w:p>
    <w:p w:rsidR="00FD0F57" w:rsidRPr="00F36B9E" w:rsidRDefault="00FD0F57" w:rsidP="00FD0F57">
      <w:r w:rsidRPr="00F36B9E">
        <w:t xml:space="preserve">    </w:t>
      </w:r>
      <w:proofErr w:type="spellStart"/>
      <w:proofErr w:type="gramStart"/>
      <w:r w:rsidRPr="00F36B9E">
        <w:t>console.error</w:t>
      </w:r>
      <w:proofErr w:type="spellEnd"/>
      <w:proofErr w:type="gramEnd"/>
      <w:r w:rsidRPr="00F36B9E">
        <w:t>("Fetch error:", error);</w:t>
      </w:r>
    </w:p>
    <w:p w:rsidR="00FD0F57" w:rsidRDefault="00FD0F57" w:rsidP="00FD0F57">
      <w:r w:rsidRPr="00F36B9E">
        <w:t xml:space="preserve">  });</w:t>
      </w:r>
    </w:p>
    <w:p w:rsidR="00F36B9E" w:rsidRPr="00F36B9E" w:rsidRDefault="00F36B9E" w:rsidP="00F36B9E">
      <w:proofErr w:type="spellStart"/>
      <w:r w:rsidRPr="00F36B9E">
        <w:rPr>
          <w:b/>
          <w:bCs/>
        </w:rPr>
        <w:t>async</w:t>
      </w:r>
      <w:proofErr w:type="spellEnd"/>
      <w:r w:rsidRPr="00F36B9E">
        <w:rPr>
          <w:b/>
          <w:bCs/>
        </w:rPr>
        <w:t>/await</w:t>
      </w:r>
      <w:r w:rsidRPr="00F36B9E">
        <w:t xml:space="preserve"> is a syntactic feature in JavaScript designed to handle asynchronous code in a way that looks and feels like synchronous code. Introduced in ECMAScript 2017 (ES8),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rPr>
          <w:b/>
          <w:bCs/>
        </w:rPr>
        <w:t>/await</w:t>
      </w:r>
      <w:r w:rsidRPr="00F36B9E">
        <w:t xml:space="preserve"> allows you to write asynchronous code in a more readable and concise manner, making it easier to understand the flow of execution.</w:t>
      </w:r>
    </w:p>
    <w:p w:rsidR="00F36B9E" w:rsidRPr="00F36B9E" w:rsidRDefault="00F36B9E" w:rsidP="00F36B9E">
      <w:pPr>
        <w:rPr>
          <w:b/>
          <w:bCs/>
        </w:rPr>
      </w:pPr>
      <w:r w:rsidRPr="00F36B9E">
        <w:rPr>
          <w:b/>
          <w:bCs/>
        </w:rPr>
        <w:t xml:space="preserve">What is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rPr>
          <w:b/>
          <w:bCs/>
        </w:rPr>
        <w:t>/await?</w:t>
      </w:r>
    </w:p>
    <w:p w:rsidR="00F36B9E" w:rsidRPr="00F36B9E" w:rsidRDefault="00F36B9E" w:rsidP="00F36B9E">
      <w:pPr>
        <w:numPr>
          <w:ilvl w:val="0"/>
          <w:numId w:val="5"/>
        </w:numPr>
      </w:pPr>
      <w:proofErr w:type="spellStart"/>
      <w:r w:rsidRPr="00F36B9E">
        <w:rPr>
          <w:b/>
          <w:bCs/>
        </w:rPr>
        <w:t>async</w:t>
      </w:r>
      <w:proofErr w:type="spellEnd"/>
      <w:r w:rsidRPr="00F36B9E">
        <w:rPr>
          <w:b/>
          <w:bCs/>
        </w:rPr>
        <w:t xml:space="preserve"> Keyword</w:t>
      </w:r>
      <w:r w:rsidRPr="00F36B9E">
        <w:t xml:space="preserve">: This keyword is used to declare an asynchronous function. An asynchronous function automatically returns a Promise, even if it doesn't contain an explicit </w:t>
      </w:r>
      <w:r w:rsidRPr="00F36B9E">
        <w:rPr>
          <w:b/>
          <w:bCs/>
        </w:rPr>
        <w:t>return</w:t>
      </w:r>
      <w:r w:rsidRPr="00F36B9E">
        <w:t xml:space="preserve"> statement.</w:t>
      </w:r>
    </w:p>
    <w:p w:rsidR="00F36B9E" w:rsidRPr="00F36B9E" w:rsidRDefault="00F36B9E" w:rsidP="00F36B9E">
      <w:pPr>
        <w:numPr>
          <w:ilvl w:val="0"/>
          <w:numId w:val="5"/>
        </w:numPr>
      </w:pPr>
      <w:r w:rsidRPr="00F36B9E">
        <w:rPr>
          <w:b/>
          <w:bCs/>
        </w:rPr>
        <w:t>await Keyword</w:t>
      </w:r>
      <w:r w:rsidRPr="00F36B9E">
        <w:t xml:space="preserve">: Used inside an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t xml:space="preserve"> function to pause execution until the Promise being awaited is resolved (or rejected). This creates a sense of synchronous flow, although the underlying execution remains asynchronous and non-blocking.</w:t>
      </w:r>
    </w:p>
    <w:p w:rsidR="00F36B9E" w:rsidRDefault="00F36B9E" w:rsidP="00F36B9E">
      <w:pPr>
        <w:rPr>
          <w:b/>
          <w:bCs/>
        </w:rPr>
      </w:pPr>
      <w:r w:rsidRPr="00F36B9E">
        <w:rPr>
          <w:b/>
          <w:bCs/>
        </w:rPr>
        <w:t>Basic Example</w:t>
      </w:r>
    </w:p>
    <w:p w:rsidR="00F36B9E" w:rsidRPr="00F36B9E" w:rsidRDefault="00F36B9E" w:rsidP="00F36B9E">
      <w:pPr>
        <w:ind w:left="1440"/>
        <w:rPr>
          <w:bCs/>
        </w:rPr>
      </w:pPr>
      <w:proofErr w:type="spellStart"/>
      <w:r w:rsidRPr="00F36B9E">
        <w:rPr>
          <w:bCs/>
        </w:rPr>
        <w:t>async</w:t>
      </w:r>
      <w:proofErr w:type="spellEnd"/>
      <w:r w:rsidRPr="00F36B9E">
        <w:rPr>
          <w:bCs/>
        </w:rPr>
        <w:t xml:space="preserve"> function </w:t>
      </w:r>
      <w:proofErr w:type="spellStart"/>
      <w:proofErr w:type="gramStart"/>
      <w:r w:rsidRPr="00F36B9E">
        <w:rPr>
          <w:bCs/>
        </w:rPr>
        <w:t>fetchData</w:t>
      </w:r>
      <w:proofErr w:type="spellEnd"/>
      <w:r w:rsidRPr="00F36B9E">
        <w:rPr>
          <w:bCs/>
        </w:rPr>
        <w:t>(</w:t>
      </w:r>
      <w:proofErr w:type="gramEnd"/>
      <w:r w:rsidRPr="00F36B9E">
        <w:rPr>
          <w:bCs/>
        </w:rPr>
        <w:t>) {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t xml:space="preserve">  </w:t>
      </w:r>
      <w:proofErr w:type="spellStart"/>
      <w:r w:rsidRPr="00F36B9E">
        <w:rPr>
          <w:bCs/>
        </w:rPr>
        <w:t>const</w:t>
      </w:r>
      <w:proofErr w:type="spellEnd"/>
      <w:r w:rsidRPr="00F36B9E">
        <w:rPr>
          <w:bCs/>
        </w:rPr>
        <w:t xml:space="preserve"> response = await fetch("https://jsonplaceholder.typicode.com/posts/1");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t xml:space="preserve">  </w:t>
      </w:r>
      <w:proofErr w:type="spellStart"/>
      <w:r w:rsidRPr="00F36B9E">
        <w:rPr>
          <w:bCs/>
        </w:rPr>
        <w:t>const</w:t>
      </w:r>
      <w:proofErr w:type="spellEnd"/>
      <w:r w:rsidRPr="00F36B9E">
        <w:rPr>
          <w:bCs/>
        </w:rPr>
        <w:t xml:space="preserve"> data = await </w:t>
      </w:r>
      <w:proofErr w:type="spellStart"/>
      <w:proofErr w:type="gramStart"/>
      <w:r w:rsidRPr="00F36B9E">
        <w:rPr>
          <w:bCs/>
        </w:rPr>
        <w:t>response.json</w:t>
      </w:r>
      <w:proofErr w:type="spellEnd"/>
      <w:proofErr w:type="gramEnd"/>
      <w:r w:rsidRPr="00F36B9E">
        <w:rPr>
          <w:bCs/>
        </w:rPr>
        <w:t>();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lastRenderedPageBreak/>
        <w:t xml:space="preserve">  return data;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t>}</w:t>
      </w:r>
    </w:p>
    <w:p w:rsidR="00F36B9E" w:rsidRPr="00F36B9E" w:rsidRDefault="00F36B9E" w:rsidP="00F36B9E">
      <w:pPr>
        <w:ind w:left="1440"/>
        <w:rPr>
          <w:bCs/>
        </w:rPr>
      </w:pPr>
    </w:p>
    <w:p w:rsidR="00F36B9E" w:rsidRPr="00F36B9E" w:rsidRDefault="00F36B9E" w:rsidP="00F36B9E">
      <w:pPr>
        <w:ind w:left="1440"/>
        <w:rPr>
          <w:bCs/>
        </w:rPr>
      </w:pPr>
      <w:proofErr w:type="spellStart"/>
      <w:r w:rsidRPr="00F36B9E">
        <w:rPr>
          <w:bCs/>
        </w:rPr>
        <w:t>fetchData</w:t>
      </w:r>
      <w:proofErr w:type="spellEnd"/>
      <w:r w:rsidRPr="00F36B9E">
        <w:rPr>
          <w:bCs/>
        </w:rPr>
        <w:t>(</w:t>
      </w:r>
      <w:proofErr w:type="gramStart"/>
      <w:r w:rsidRPr="00F36B9E">
        <w:rPr>
          <w:bCs/>
        </w:rPr>
        <w:t>).then</w:t>
      </w:r>
      <w:proofErr w:type="gramEnd"/>
      <w:r w:rsidRPr="00F36B9E">
        <w:rPr>
          <w:bCs/>
        </w:rPr>
        <w:t>((result) =&gt; {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t xml:space="preserve">  console.log(result);</w:t>
      </w:r>
    </w:p>
    <w:p w:rsidR="00F36B9E" w:rsidRPr="00F36B9E" w:rsidRDefault="00F36B9E" w:rsidP="00F36B9E">
      <w:pPr>
        <w:ind w:left="1440"/>
        <w:rPr>
          <w:bCs/>
        </w:rPr>
      </w:pPr>
      <w:r w:rsidRPr="00F36B9E">
        <w:rPr>
          <w:bCs/>
        </w:rPr>
        <w:t>});</w:t>
      </w:r>
    </w:p>
    <w:p w:rsidR="00F36B9E" w:rsidRPr="00F36B9E" w:rsidRDefault="00F36B9E" w:rsidP="00F36B9E">
      <w:r w:rsidRPr="00F36B9E">
        <w:t>In this example:</w:t>
      </w:r>
    </w:p>
    <w:p w:rsidR="00F36B9E" w:rsidRPr="00F36B9E" w:rsidRDefault="00F36B9E" w:rsidP="00F36B9E">
      <w:pPr>
        <w:numPr>
          <w:ilvl w:val="0"/>
          <w:numId w:val="6"/>
        </w:numPr>
      </w:pPr>
      <w:r w:rsidRPr="00F36B9E">
        <w:t xml:space="preserve">The </w:t>
      </w:r>
      <w:proofErr w:type="spellStart"/>
      <w:r w:rsidRPr="00F36B9E">
        <w:rPr>
          <w:b/>
          <w:bCs/>
        </w:rPr>
        <w:t>fetchData</w:t>
      </w:r>
      <w:proofErr w:type="spellEnd"/>
      <w:r w:rsidRPr="00F36B9E">
        <w:t xml:space="preserve"> function is marked as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t>.</w:t>
      </w:r>
    </w:p>
    <w:p w:rsidR="00F36B9E" w:rsidRPr="00F36B9E" w:rsidRDefault="00F36B9E" w:rsidP="00F36B9E">
      <w:pPr>
        <w:numPr>
          <w:ilvl w:val="0"/>
          <w:numId w:val="6"/>
        </w:numPr>
      </w:pPr>
      <w:r w:rsidRPr="00F36B9E">
        <w:t xml:space="preserve">Inside </w:t>
      </w:r>
      <w:proofErr w:type="spellStart"/>
      <w:r w:rsidRPr="00F36B9E">
        <w:rPr>
          <w:b/>
          <w:bCs/>
        </w:rPr>
        <w:t>fetchData</w:t>
      </w:r>
      <w:proofErr w:type="spellEnd"/>
      <w:r w:rsidRPr="00F36B9E">
        <w:t xml:space="preserve">, the </w:t>
      </w:r>
      <w:r w:rsidRPr="00F36B9E">
        <w:rPr>
          <w:b/>
          <w:bCs/>
        </w:rPr>
        <w:t>await</w:t>
      </w:r>
      <w:r w:rsidRPr="00F36B9E">
        <w:t xml:space="preserve"> keyword is used to wait for the </w:t>
      </w:r>
      <w:r w:rsidRPr="00F36B9E">
        <w:rPr>
          <w:b/>
          <w:bCs/>
        </w:rPr>
        <w:t>fetch</w:t>
      </w:r>
      <w:r w:rsidRPr="00F36B9E">
        <w:t xml:space="preserve"> call to complete and the </w:t>
      </w:r>
      <w:proofErr w:type="spellStart"/>
      <w:proofErr w:type="gramStart"/>
      <w:r w:rsidRPr="00F36B9E">
        <w:rPr>
          <w:b/>
          <w:bCs/>
        </w:rPr>
        <w:t>response.json</w:t>
      </w:r>
      <w:proofErr w:type="spellEnd"/>
      <w:proofErr w:type="gramEnd"/>
      <w:r w:rsidRPr="00F36B9E">
        <w:rPr>
          <w:b/>
          <w:bCs/>
        </w:rPr>
        <w:t>()</w:t>
      </w:r>
      <w:r w:rsidRPr="00F36B9E">
        <w:t xml:space="preserve"> to resolve.</w:t>
      </w:r>
    </w:p>
    <w:p w:rsidR="00F36B9E" w:rsidRPr="00F36B9E" w:rsidRDefault="00F36B9E" w:rsidP="00F36B9E">
      <w:pPr>
        <w:numPr>
          <w:ilvl w:val="0"/>
          <w:numId w:val="6"/>
        </w:numPr>
      </w:pPr>
      <w:r w:rsidRPr="00F36B9E">
        <w:t xml:space="preserve">The function ultimately returns a Promise, which can be handled with </w:t>
      </w:r>
      <w:r w:rsidRPr="00F36B9E">
        <w:rPr>
          <w:b/>
          <w:bCs/>
        </w:rPr>
        <w:t>then</w:t>
      </w:r>
      <w:r w:rsidRPr="00F36B9E">
        <w:t>.</w:t>
      </w:r>
    </w:p>
    <w:p w:rsidR="00F36B9E" w:rsidRPr="00F36B9E" w:rsidRDefault="00F36B9E" w:rsidP="00F36B9E">
      <w:pPr>
        <w:rPr>
          <w:b/>
          <w:bCs/>
        </w:rPr>
      </w:pPr>
      <w:r w:rsidRPr="00F36B9E">
        <w:rPr>
          <w:b/>
          <w:bCs/>
        </w:rPr>
        <w:t xml:space="preserve">Handling Errors with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rPr>
          <w:b/>
          <w:bCs/>
        </w:rPr>
        <w:t>/await</w:t>
      </w:r>
    </w:p>
    <w:p w:rsidR="00F36B9E" w:rsidRPr="00F36B9E" w:rsidRDefault="00F36B9E" w:rsidP="00F36B9E">
      <w:r w:rsidRPr="00F36B9E">
        <w:t xml:space="preserve">To handle errors, you can use a </w:t>
      </w:r>
      <w:r w:rsidRPr="00F36B9E">
        <w:rPr>
          <w:b/>
          <w:bCs/>
        </w:rPr>
        <w:t>try/catch</w:t>
      </w:r>
      <w:r w:rsidRPr="00F36B9E">
        <w:t xml:space="preserve"> block inside an </w:t>
      </w:r>
      <w:proofErr w:type="spellStart"/>
      <w:r w:rsidRPr="00F36B9E">
        <w:rPr>
          <w:b/>
          <w:bCs/>
        </w:rPr>
        <w:t>async</w:t>
      </w:r>
      <w:proofErr w:type="spellEnd"/>
      <w:r w:rsidRPr="00F36B9E">
        <w:t xml:space="preserve"> function. If an error is thrown, it can be caught and handled within the </w:t>
      </w:r>
      <w:r w:rsidRPr="00F36B9E">
        <w:rPr>
          <w:b/>
          <w:bCs/>
        </w:rPr>
        <w:t>catch</w:t>
      </w:r>
      <w:r w:rsidRPr="00F36B9E">
        <w:t xml:space="preserve"> block.</w:t>
      </w:r>
    </w:p>
    <w:p w:rsidR="00F36B9E" w:rsidRDefault="00F36B9E" w:rsidP="00F36B9E">
      <w:pPr>
        <w:ind w:left="1440"/>
      </w:pP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F36B9E" w:rsidRDefault="00F36B9E" w:rsidP="00F36B9E">
      <w:pPr>
        <w:ind w:left="1440"/>
      </w:pPr>
      <w:r>
        <w:t xml:space="preserve">  try {</w:t>
      </w:r>
    </w:p>
    <w:p w:rsidR="00F36B9E" w:rsidRDefault="00F36B9E" w:rsidP="00F36B9E">
      <w:pPr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fetch("https://jsonplaceholder.typicode.com/posts/1");</w:t>
      </w:r>
    </w:p>
    <w:p w:rsidR="00F36B9E" w:rsidRDefault="00F36B9E" w:rsidP="00F36B9E">
      <w:pPr>
        <w:ind w:left="1440"/>
      </w:pPr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:rsidR="00F36B9E" w:rsidRDefault="00F36B9E" w:rsidP="00F36B9E">
      <w:pPr>
        <w:ind w:left="1440"/>
      </w:pPr>
      <w:r>
        <w:t xml:space="preserve">      throw new </w:t>
      </w:r>
      <w:proofErr w:type="gramStart"/>
      <w:r>
        <w:t>Error(</w:t>
      </w:r>
      <w:proofErr w:type="gramEnd"/>
      <w:r>
        <w:t>`HTTP error! status: ${</w:t>
      </w:r>
      <w:proofErr w:type="spellStart"/>
      <w:r>
        <w:t>response.status</w:t>
      </w:r>
      <w:proofErr w:type="spellEnd"/>
      <w:r>
        <w:t>}`);</w:t>
      </w:r>
    </w:p>
    <w:p w:rsidR="00F36B9E" w:rsidRDefault="00F36B9E" w:rsidP="00F36B9E">
      <w:pPr>
        <w:ind w:left="1440"/>
      </w:pPr>
      <w:r>
        <w:t xml:space="preserve">    }</w:t>
      </w:r>
    </w:p>
    <w:p w:rsidR="00F36B9E" w:rsidRDefault="00F36B9E" w:rsidP="00F36B9E">
      <w:pPr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F36B9E" w:rsidRDefault="00F36B9E" w:rsidP="00F36B9E">
      <w:pPr>
        <w:ind w:left="1440"/>
      </w:pPr>
      <w:r>
        <w:t xml:space="preserve">    return data;</w:t>
      </w:r>
    </w:p>
    <w:p w:rsidR="00F36B9E" w:rsidRDefault="00F36B9E" w:rsidP="00F36B9E">
      <w:pPr>
        <w:ind w:left="1440"/>
      </w:pPr>
      <w:r>
        <w:t xml:space="preserve">  } catch (error) {</w:t>
      </w:r>
    </w:p>
    <w:p w:rsidR="00F36B9E" w:rsidRDefault="00F36B9E" w:rsidP="00F36B9E">
      <w:pPr>
        <w:ind w:left="1440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fetching data:", error);</w:t>
      </w:r>
    </w:p>
    <w:p w:rsidR="00F36B9E" w:rsidRDefault="00F36B9E" w:rsidP="00F36B9E">
      <w:pPr>
        <w:ind w:left="1440"/>
      </w:pPr>
      <w:r>
        <w:t xml:space="preserve">  }</w:t>
      </w:r>
    </w:p>
    <w:p w:rsidR="00F36B9E" w:rsidRDefault="00F36B9E" w:rsidP="00F36B9E">
      <w:pPr>
        <w:ind w:left="1440"/>
      </w:pPr>
      <w:r>
        <w:t>}</w:t>
      </w:r>
    </w:p>
    <w:p w:rsidR="00F36B9E" w:rsidRDefault="00F36B9E" w:rsidP="00F36B9E">
      <w:pPr>
        <w:ind w:left="1440"/>
      </w:pPr>
    </w:p>
    <w:p w:rsidR="00F36B9E" w:rsidRPr="00F36B9E" w:rsidRDefault="00F36B9E" w:rsidP="00F36B9E">
      <w:pPr>
        <w:ind w:left="1440"/>
      </w:pP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FD0F57" w:rsidRPr="00FD0F57" w:rsidRDefault="00FD0F57" w:rsidP="00FD0F57">
      <w:pPr>
        <w:rPr>
          <w:sz w:val="28"/>
        </w:rPr>
      </w:pPr>
    </w:p>
    <w:sectPr w:rsidR="00FD0F57" w:rsidRPr="00FD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3FB"/>
    <w:multiLevelType w:val="multilevel"/>
    <w:tmpl w:val="F9E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D0494"/>
    <w:multiLevelType w:val="multilevel"/>
    <w:tmpl w:val="C78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83AFA"/>
    <w:multiLevelType w:val="multilevel"/>
    <w:tmpl w:val="6C5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C0C3B"/>
    <w:multiLevelType w:val="multilevel"/>
    <w:tmpl w:val="BE6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A3DAA"/>
    <w:multiLevelType w:val="multilevel"/>
    <w:tmpl w:val="B8F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C333C"/>
    <w:multiLevelType w:val="multilevel"/>
    <w:tmpl w:val="9D9C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9D"/>
    <w:rsid w:val="00480C53"/>
    <w:rsid w:val="00B6709D"/>
    <w:rsid w:val="00DA36F6"/>
    <w:rsid w:val="00F36B9E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0920"/>
  <w15:chartTrackingRefBased/>
  <w15:docId w15:val="{4D1995A6-DBBD-4B24-9424-0DA3049F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461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073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5165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610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74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0389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996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9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067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168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656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15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835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97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768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9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372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53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2900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72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01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4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4477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8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4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501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414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0592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798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041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324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5566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99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728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130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91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249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023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1609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5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787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0691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5070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26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693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14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336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2024-05-08T04:21:00Z</dcterms:created>
  <dcterms:modified xsi:type="dcterms:W3CDTF">2024-05-08T04:37:00Z</dcterms:modified>
</cp:coreProperties>
</file>