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D2" w:rsidRDefault="00113BD2" w:rsidP="00113BD2">
      <w:pPr>
        <w:shd w:val="clear" w:color="auto" w:fill="FFFFFF"/>
        <w:spacing w:before="100" w:beforeAutospacing="1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113B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What Is Semantic HTML?</w:t>
      </w:r>
    </w:p>
    <w:p w:rsidR="00113BD2" w:rsidRPr="00113BD2" w:rsidRDefault="00113BD2" w:rsidP="00113BD2">
      <w:pPr>
        <w:shd w:val="clear" w:color="auto" w:fill="FFFFFF"/>
        <w:spacing w:before="100" w:beforeAutospacing="1" w:after="30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lang w:eastAsia="en-IN"/>
        </w:rPr>
      </w:pPr>
      <w:r w:rsidRPr="00113BD2">
        <w:rPr>
          <w:rFonts w:ascii="Times New Roman" w:eastAsia="Times New Roman" w:hAnsi="Times New Roman" w:cs="Times New Roman"/>
          <w:bCs/>
          <w:color w:val="000000"/>
          <w:sz w:val="24"/>
          <w:lang w:eastAsia="en-IN"/>
        </w:rPr>
        <w:t>HTML tags that convey the meaning—or semantics—of the content contained within them.</w:t>
      </w:r>
    </w:p>
    <w:p w:rsidR="00174D20" w:rsidRDefault="00113BD2">
      <w:r>
        <w:rPr>
          <w:noProof/>
          <w:lang w:eastAsia="en-IN"/>
        </w:rPr>
        <w:drawing>
          <wp:inline distT="0" distB="0" distL="0" distR="0">
            <wp:extent cx="5731510" cy="5179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ntic vs Non-Semant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D2" w:rsidRDefault="00113BD2">
      <w:pPr>
        <w:rPr>
          <w:sz w:val="36"/>
          <w:szCs w:val="36"/>
        </w:rPr>
      </w:pPr>
      <w:proofErr w:type="gramStart"/>
      <w:r w:rsidRPr="00113BD2">
        <w:rPr>
          <w:sz w:val="36"/>
          <w:szCs w:val="36"/>
        </w:rPr>
        <w:t>USES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:rsidR="00113BD2" w:rsidRDefault="00113BD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113BD2">
        <w:rPr>
          <w:sz w:val="24"/>
          <w:szCs w:val="24"/>
        </w:rPr>
        <w:t xml:space="preserve">Accessibility- for </w:t>
      </w:r>
      <w:r w:rsidRPr="00113BD2">
        <w:rPr>
          <w:rStyle w:val="Strong"/>
          <w:rFonts w:ascii="Helvetica" w:hAnsi="Helvetica" w:cs="Helvetica"/>
          <w:b w:val="0"/>
          <w:color w:val="000000"/>
          <w:sz w:val="24"/>
          <w:szCs w:val="24"/>
          <w:shd w:val="clear" w:color="auto" w:fill="FFFFFF"/>
        </w:rPr>
        <w:t>blind or visually impaired</w:t>
      </w:r>
      <w:r w:rsidRPr="00113BD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and rely on screen readers. </w:t>
      </w:r>
    </w:p>
    <w:p w:rsidR="00113BD2" w:rsidRDefault="00113BD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113BD2">
        <w:rPr>
          <w:rFonts w:ascii="Helvetica" w:hAnsi="Helvetica" w:cs="Helvetica"/>
          <w:color w:val="000000" w:themeColor="text1"/>
          <w:sz w:val="31"/>
          <w:szCs w:val="31"/>
          <w:shd w:val="clear" w:color="auto" w:fill="FFFFFF"/>
        </w:rPr>
        <w:t> </w:t>
      </w:r>
      <w:hyperlink r:id="rId6" w:history="1">
        <w:r w:rsidRPr="00113BD2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shd w:val="clear" w:color="auto" w:fill="FFFFFF"/>
          </w:rPr>
          <w:t>SEO</w:t>
        </w:r>
      </w:hyperlink>
      <w:r w:rsidRPr="00113BD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(search engine optimization)</w:t>
      </w:r>
    </w:p>
    <w:p w:rsidR="00D072B8" w:rsidRPr="00D072B8" w:rsidRDefault="00D072B8" w:rsidP="00D072B8">
      <w:pPr>
        <w:pStyle w:val="Heading2"/>
        <w:shd w:val="clear" w:color="auto" w:fill="FFFFFF"/>
        <w:spacing w:before="750" w:beforeAutospacing="0" w:after="300" w:afterAutospacing="0"/>
        <w:rPr>
          <w:color w:val="000000"/>
        </w:rPr>
      </w:pPr>
      <w:r w:rsidRPr="00D072B8">
        <w:rPr>
          <w:color w:val="000000"/>
        </w:rPr>
        <w:t>Types of HTML Semantic Tags</w:t>
      </w:r>
    </w:p>
    <w:p w:rsidR="00D072B8" w:rsidRPr="00D072B8" w:rsidRDefault="00D072B8" w:rsidP="00D072B8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Helvetica" w:hAnsi="Helvetica" w:cs="Helvetica"/>
          <w:color w:val="000000"/>
          <w:sz w:val="24"/>
          <w:szCs w:val="24"/>
        </w:rPr>
      </w:pPr>
      <w:hyperlink r:id="rId7" w:anchor="html-semantic-tags-for-structure" w:history="1">
        <w:r w:rsidRPr="00D072B8">
          <w:rPr>
            <w:rStyle w:val="Hyperlink"/>
            <w:rFonts w:ascii="Helvetica" w:hAnsi="Helvetica" w:cs="Helvetica"/>
            <w:color w:val="000000"/>
            <w:sz w:val="24"/>
            <w:szCs w:val="24"/>
            <w:u w:val="none"/>
          </w:rPr>
          <w:t>HTML semantic tags for structure</w:t>
        </w:r>
      </w:hyperlink>
    </w:p>
    <w:p w:rsidR="00D072B8" w:rsidRDefault="00D072B8" w:rsidP="00D072B8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Helvetica" w:hAnsi="Helvetica" w:cs="Helvetica"/>
          <w:color w:val="000000"/>
          <w:sz w:val="31"/>
          <w:szCs w:val="31"/>
        </w:rPr>
      </w:pPr>
      <w:hyperlink r:id="rId8" w:anchor="html-semantic-tags-for-text" w:history="1">
        <w:r w:rsidRPr="00D072B8">
          <w:rPr>
            <w:rStyle w:val="Hyperlink"/>
            <w:rFonts w:ascii="Helvetica" w:hAnsi="Helvetica" w:cs="Helvetica"/>
            <w:color w:val="000000"/>
            <w:sz w:val="24"/>
            <w:szCs w:val="24"/>
            <w:u w:val="none"/>
          </w:rPr>
          <w:t>HTML semantic tags for text</w:t>
        </w:r>
      </w:hyperlink>
    </w:p>
    <w:p w:rsidR="00D072B8" w:rsidRPr="00D072B8" w:rsidRDefault="00D072B8" w:rsidP="00D072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1"/>
          <w:szCs w:val="31"/>
          <w:lang w:eastAsia="en-IN"/>
        </w:rPr>
      </w:pPr>
      <w:r w:rsidRPr="00D072B8"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IN"/>
        </w:rPr>
        <w:t>&lt;header&gt;</w:t>
      </w:r>
      <w:r w:rsidRPr="00D072B8">
        <w:rPr>
          <w:rFonts w:ascii="Helvetica" w:eastAsia="Times New Roman" w:hAnsi="Helvetica" w:cs="Helvetica"/>
          <w:color w:val="000000"/>
          <w:sz w:val="31"/>
          <w:szCs w:val="31"/>
          <w:lang w:eastAsia="en-IN"/>
        </w:rPr>
        <w:t>: The header tag defines content that should be considered the introductory information of a page or section</w:t>
      </w:r>
    </w:p>
    <w:p w:rsidR="00D072B8" w:rsidRDefault="00D072B8" w:rsidP="00D072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lastRenderedPageBreak/>
        <w:t>&lt;</w:t>
      </w:r>
      <w:proofErr w:type="spellStart"/>
      <w:r w:rsidRPr="00D072B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nav</w:t>
      </w:r>
      <w:proofErr w:type="spellEnd"/>
      <w:r w:rsidRPr="00D072B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&gt;</w:t>
      </w: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</w:t>
      </w:r>
    </w:p>
    <w:p w:rsidR="00D072B8" w:rsidRPr="00D072B8" w:rsidRDefault="00D072B8" w:rsidP="00D072B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The navigation tag is used for navigation links. It can be nested within the &lt;header&gt; tag, but secondary navigation &lt;</w:t>
      </w:r>
      <w:proofErr w:type="spellStart"/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nav</w:t>
      </w:r>
      <w:proofErr w:type="spellEnd"/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&gt; tags are also commonly used elsewhere on the page.</w:t>
      </w:r>
    </w:p>
    <w:p w:rsidR="00D072B8" w:rsidRDefault="00D072B8" w:rsidP="00D072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&lt;main&gt;</w:t>
      </w: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</w:t>
      </w:r>
    </w:p>
    <w:p w:rsidR="00D072B8" w:rsidRPr="00D072B8" w:rsidRDefault="00D072B8" w:rsidP="00D072B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This tag contains the main content (also called the body) of a page. There should be only one tag per page.</w:t>
      </w:r>
    </w:p>
    <w:p w:rsidR="00D072B8" w:rsidRDefault="00D072B8" w:rsidP="00D072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&lt;article&gt;</w:t>
      </w: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</w:t>
      </w:r>
    </w:p>
    <w:p w:rsidR="00D072B8" w:rsidRPr="00D072B8" w:rsidRDefault="00D072B8" w:rsidP="00D072B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The article tag defines content that could stand independently of the page or site it’s on. It does not necessarily mean a “blog post.” Think of it more as “an article of clothing”—a self-contained item that can be used in various contexts.</w:t>
      </w:r>
    </w:p>
    <w:p w:rsidR="00D072B8" w:rsidRDefault="00D072B8" w:rsidP="00D072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&lt;section&gt;</w:t>
      </w: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</w:t>
      </w:r>
    </w:p>
    <w:p w:rsidR="00D072B8" w:rsidRPr="00D072B8" w:rsidRDefault="00D072B8" w:rsidP="00D072B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Using &lt;section&gt; is a way of grouping nearby content of a similar theme. A section tag differs from an article tag. It isn’t necessarily self-contained, but it forms part of something else. </w:t>
      </w:r>
    </w:p>
    <w:p w:rsidR="00D072B8" w:rsidRDefault="00D072B8" w:rsidP="00D072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&lt;aside&gt;</w:t>
      </w: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: </w:t>
      </w:r>
    </w:p>
    <w:p w:rsidR="00D072B8" w:rsidRPr="00D072B8" w:rsidRDefault="00D072B8" w:rsidP="00D072B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 aside element defines content that’s less important. It’s often used for sidebars—areas that add complementary but nonessential information.</w:t>
      </w:r>
    </w:p>
    <w:p w:rsidR="00D072B8" w:rsidRDefault="00D072B8" w:rsidP="00D072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&lt;footer&gt;</w:t>
      </w: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: </w:t>
      </w:r>
    </w:p>
    <w:p w:rsidR="00D072B8" w:rsidRPr="00D072B8" w:rsidRDefault="00D072B8" w:rsidP="00D072B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072B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You use &lt;footer&gt; at the bottom of a page. It usually includes contact information, copyright information, and some site navigation.</w:t>
      </w:r>
    </w:p>
    <w:p w:rsidR="00113BD2" w:rsidRPr="00113BD2" w:rsidRDefault="00113BD2">
      <w:pPr>
        <w:rPr>
          <w:sz w:val="24"/>
          <w:szCs w:val="24"/>
        </w:rPr>
      </w:pPr>
      <w:bookmarkStart w:id="0" w:name="_GoBack"/>
      <w:bookmarkEnd w:id="0"/>
    </w:p>
    <w:sectPr w:rsidR="00113BD2" w:rsidRPr="00113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04A87"/>
    <w:multiLevelType w:val="multilevel"/>
    <w:tmpl w:val="D59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46B41"/>
    <w:multiLevelType w:val="multilevel"/>
    <w:tmpl w:val="F58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B9"/>
    <w:rsid w:val="00113BD2"/>
    <w:rsid w:val="002166B9"/>
    <w:rsid w:val="00480C53"/>
    <w:rsid w:val="00D072B8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533"/>
  <w15:chartTrackingRefBased/>
  <w15:docId w15:val="{7EEEFD40-1B06-425E-8519-84AB55B6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B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3B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3B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rush.com/blog/semantic-html5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mrush.com/blog/semantic-html5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rush.com/blog/what-is-seo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2024-04-26T05:09:00Z</dcterms:created>
  <dcterms:modified xsi:type="dcterms:W3CDTF">2024-04-26T05:24:00Z</dcterms:modified>
</cp:coreProperties>
</file>