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704" w:rsidRDefault="00C032CE" w:rsidP="00C032CE">
      <w:pPr>
        <w:pStyle w:val="a3"/>
        <w:spacing w:line="280" w:lineRule="exact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   </w:t>
      </w:r>
      <w:r w:rsidR="001F1505">
        <w:rPr>
          <w:b w:val="0"/>
          <w:sz w:val="24"/>
          <w:szCs w:val="24"/>
        </w:rPr>
        <w:tab/>
      </w:r>
      <w:r w:rsidR="001F1505">
        <w:rPr>
          <w:b w:val="0"/>
          <w:sz w:val="24"/>
          <w:szCs w:val="24"/>
        </w:rPr>
        <w:tab/>
      </w:r>
      <w:r w:rsidR="0043672A">
        <w:rPr>
          <w:b w:val="0"/>
          <w:sz w:val="24"/>
          <w:szCs w:val="24"/>
        </w:rPr>
        <w:t xml:space="preserve">  </w:t>
      </w:r>
      <w:r w:rsidR="006F1079">
        <w:rPr>
          <w:b w:val="0"/>
          <w:sz w:val="24"/>
          <w:szCs w:val="24"/>
        </w:rPr>
        <w:t xml:space="preserve">                            </w:t>
      </w:r>
    </w:p>
    <w:tbl>
      <w:tblPr>
        <w:tblStyle w:val="a7"/>
        <w:tblW w:w="0" w:type="auto"/>
        <w:tblInd w:w="70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5"/>
      </w:tblGrid>
      <w:tr w:rsidR="00DC2704" w:rsidTr="00DC2704">
        <w:tc>
          <w:tcPr>
            <w:tcW w:w="3935" w:type="dxa"/>
          </w:tcPr>
          <w:p w:rsidR="00DC2704" w:rsidRPr="00DC2704" w:rsidRDefault="00DC2704" w:rsidP="00DC2704">
            <w:pPr>
              <w:pStyle w:val="a3"/>
              <w:jc w:val="both"/>
              <w:rPr>
                <w:sz w:val="18"/>
                <w:szCs w:val="18"/>
              </w:rPr>
            </w:pPr>
            <w:r w:rsidRPr="00DC2704">
              <w:rPr>
                <w:b w:val="0"/>
                <w:sz w:val="18"/>
                <w:szCs w:val="18"/>
              </w:rPr>
              <w:t>Кому:</w:t>
            </w:r>
            <w:r w:rsidR="00747814">
              <w:rPr>
                <w:sz w:val="18"/>
                <w:szCs w:val="18"/>
              </w:rPr>
              <w:t xml:space="preserve"> </w:t>
            </w:r>
            <w:r w:rsidRPr="00DC2704">
              <w:rPr>
                <w:sz w:val="18"/>
                <w:szCs w:val="18"/>
              </w:rPr>
              <w:t>ООО «УРАЛ-ТРЕЙД»</w:t>
            </w:r>
          </w:p>
          <w:p w:rsidR="00DC2704" w:rsidRDefault="00DC2704" w:rsidP="00DC2704">
            <w:pPr>
              <w:pStyle w:val="a3"/>
              <w:spacing w:line="280" w:lineRule="exact"/>
              <w:rPr>
                <w:b w:val="0"/>
                <w:sz w:val="24"/>
                <w:szCs w:val="24"/>
              </w:rPr>
            </w:pPr>
          </w:p>
        </w:tc>
      </w:tr>
      <w:tr w:rsidR="00DC2704" w:rsidTr="00DC2704">
        <w:tc>
          <w:tcPr>
            <w:tcW w:w="3935" w:type="dxa"/>
          </w:tcPr>
          <w:p w:rsidR="00DC2704" w:rsidRPr="00DC2704" w:rsidRDefault="00DC2704" w:rsidP="00DC2704">
            <w:pPr>
              <w:pStyle w:val="a3"/>
              <w:spacing w:line="280" w:lineRule="exact"/>
              <w:jc w:val="both"/>
              <w:rPr>
                <w:b w:val="0"/>
                <w:sz w:val="18"/>
                <w:szCs w:val="18"/>
              </w:rPr>
            </w:pPr>
            <w:r w:rsidRPr="00DC2704">
              <w:rPr>
                <w:b w:val="0"/>
                <w:sz w:val="18"/>
                <w:szCs w:val="18"/>
              </w:rPr>
              <w:t xml:space="preserve">Через: </w:t>
            </w:r>
            <w:hyperlink r:id="rId5" w:history="1">
              <w:r w:rsidRPr="00DC2704">
                <w:rPr>
                  <w:rStyle w:val="a6"/>
                  <w:b w:val="0"/>
                  <w:sz w:val="18"/>
                  <w:szCs w:val="18"/>
                </w:rPr>
                <w:t>https://www.tektorg.ru/</w:t>
              </w:r>
            </w:hyperlink>
            <w:r w:rsidRPr="00DC2704">
              <w:rPr>
                <w:b w:val="0"/>
                <w:sz w:val="18"/>
                <w:szCs w:val="18"/>
              </w:rPr>
              <w:t xml:space="preserve">, </w:t>
            </w:r>
            <w:hyperlink r:id="rId6" w:history="1">
              <w:r w:rsidRPr="00DC2704">
                <w:rPr>
                  <w:rStyle w:val="a6"/>
                  <w:b w:val="0"/>
                  <w:sz w:val="18"/>
                  <w:szCs w:val="18"/>
                </w:rPr>
                <w:t>https://i.rts-tender.ru/</w:t>
              </w:r>
            </w:hyperlink>
          </w:p>
        </w:tc>
      </w:tr>
      <w:tr w:rsidR="00DC2704" w:rsidTr="00DC2704">
        <w:tc>
          <w:tcPr>
            <w:tcW w:w="3935" w:type="dxa"/>
          </w:tcPr>
          <w:p w:rsidR="00DC2704" w:rsidRDefault="00DC2704" w:rsidP="00DC2704">
            <w:pPr>
              <w:pStyle w:val="a3"/>
              <w:spacing w:line="280" w:lineRule="exac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От:</w:t>
            </w:r>
          </w:p>
        </w:tc>
      </w:tr>
    </w:tbl>
    <w:p w:rsidR="00DC2704" w:rsidRPr="00C477F6" w:rsidRDefault="00DC2704" w:rsidP="00DC2704">
      <w:pPr>
        <w:pStyle w:val="a3"/>
        <w:spacing w:line="280" w:lineRule="exact"/>
        <w:jc w:val="right"/>
        <w:rPr>
          <w:b w:val="0"/>
          <w:sz w:val="20"/>
        </w:rPr>
      </w:pPr>
    </w:p>
    <w:p w:rsidR="00843749" w:rsidRPr="00C477F6" w:rsidRDefault="00843749">
      <w:pPr>
        <w:autoSpaceDE w:val="0"/>
        <w:autoSpaceDN w:val="0"/>
        <w:adjustRightInd w:val="0"/>
        <w:jc w:val="center"/>
        <w:rPr>
          <w:sz w:val="20"/>
          <w:szCs w:val="20"/>
        </w:rPr>
      </w:pPr>
    </w:p>
    <w:p w:rsidR="006F1079" w:rsidRDefault="006F1079">
      <w:pPr>
        <w:autoSpaceDE w:val="0"/>
        <w:autoSpaceDN w:val="0"/>
        <w:adjustRightInd w:val="0"/>
        <w:jc w:val="center"/>
        <w:rPr>
          <w:b/>
          <w:sz w:val="20"/>
          <w:szCs w:val="20"/>
        </w:rPr>
      </w:pPr>
    </w:p>
    <w:p w:rsidR="00CE0125" w:rsidRPr="003756BC" w:rsidRDefault="00CE0125" w:rsidP="00413E38">
      <w:pPr>
        <w:autoSpaceDE w:val="0"/>
        <w:autoSpaceDN w:val="0"/>
        <w:adjustRightInd w:val="0"/>
        <w:jc w:val="center"/>
        <w:rPr>
          <w:b/>
          <w:sz w:val="22"/>
          <w:szCs w:val="20"/>
        </w:rPr>
      </w:pPr>
      <w:r w:rsidRPr="003756BC">
        <w:rPr>
          <w:b/>
          <w:sz w:val="22"/>
          <w:szCs w:val="20"/>
        </w:rPr>
        <w:t>ЗАЯВКА</w:t>
      </w:r>
    </w:p>
    <w:p w:rsidR="00413E38" w:rsidRDefault="00DC2704" w:rsidP="00413E38">
      <w:pPr>
        <w:autoSpaceDE w:val="0"/>
        <w:autoSpaceDN w:val="0"/>
        <w:adjustRightInd w:val="0"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  <w:t>(на участие в торговой процедуре на ЭТП)</w:t>
      </w:r>
    </w:p>
    <w:p w:rsidR="00CE0125" w:rsidRPr="00C477F6" w:rsidRDefault="00DC2704">
      <w:pPr>
        <w:autoSpaceDE w:val="0"/>
        <w:autoSpaceDN w:val="0"/>
        <w:adjustRightInd w:val="0"/>
        <w:rPr>
          <w:sz w:val="20"/>
          <w:szCs w:val="20"/>
        </w:rPr>
      </w:pPr>
      <w:r w:rsidRPr="00C477F6">
        <w:rPr>
          <w:sz w:val="20"/>
          <w:szCs w:val="20"/>
        </w:rPr>
        <w:t xml:space="preserve"> </w:t>
      </w:r>
      <w:r w:rsidR="00CE0125" w:rsidRPr="00C477F6">
        <w:rPr>
          <w:sz w:val="20"/>
          <w:szCs w:val="20"/>
        </w:rPr>
        <w:t>«</w:t>
      </w:r>
      <w:r w:rsidR="001F1505" w:rsidRPr="00C477F6">
        <w:rPr>
          <w:sz w:val="20"/>
          <w:szCs w:val="20"/>
        </w:rPr>
        <w:t>_</w:t>
      </w:r>
      <w:r w:rsidR="006F1079">
        <w:rPr>
          <w:sz w:val="20"/>
          <w:szCs w:val="20"/>
        </w:rPr>
        <w:t>___</w:t>
      </w:r>
      <w:r w:rsidR="001F1505" w:rsidRPr="00C477F6">
        <w:rPr>
          <w:sz w:val="20"/>
          <w:szCs w:val="20"/>
        </w:rPr>
        <w:t>_</w:t>
      </w:r>
      <w:r w:rsidR="00CE0125" w:rsidRPr="00C477F6">
        <w:rPr>
          <w:sz w:val="20"/>
          <w:szCs w:val="20"/>
        </w:rPr>
        <w:t>»</w:t>
      </w:r>
      <w:r w:rsidR="00A9493A" w:rsidRPr="00C477F6">
        <w:rPr>
          <w:sz w:val="20"/>
          <w:szCs w:val="20"/>
        </w:rPr>
        <w:t xml:space="preserve"> </w:t>
      </w:r>
      <w:r w:rsidR="001F1505" w:rsidRPr="00C477F6">
        <w:rPr>
          <w:sz w:val="20"/>
          <w:szCs w:val="20"/>
        </w:rPr>
        <w:t>____________</w:t>
      </w:r>
      <w:r w:rsidR="00F71630">
        <w:rPr>
          <w:sz w:val="20"/>
          <w:szCs w:val="20"/>
        </w:rPr>
        <w:t xml:space="preserve"> </w:t>
      </w:r>
    </w:p>
    <w:p w:rsidR="0048572C" w:rsidRPr="00DC2704" w:rsidRDefault="0048572C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Ознакомившись с информационным сообщением и аукционной документацией о проведении торгов по продаже арестованного имущества</w:t>
      </w:r>
      <w:r w:rsidRPr="00DC2704">
        <w:rPr>
          <w:i/>
          <w:iCs/>
          <w:sz w:val="20"/>
          <w:szCs w:val="20"/>
        </w:rPr>
        <w:t xml:space="preserve">, </w:t>
      </w:r>
      <w:r w:rsidRPr="00DC2704">
        <w:rPr>
          <w:sz w:val="20"/>
          <w:szCs w:val="20"/>
        </w:rPr>
        <w:t xml:space="preserve">опубликованными на официальном сайте </w:t>
      </w:r>
      <w:hyperlink r:id="rId7" w:history="1">
        <w:r w:rsidRPr="00DC2704">
          <w:rPr>
            <w:rStyle w:val="a6"/>
            <w:sz w:val="20"/>
            <w:szCs w:val="20"/>
          </w:rPr>
          <w:t>http://www.torgi.gov.ru</w:t>
        </w:r>
      </w:hyperlink>
      <w:r w:rsidRPr="00DC2704">
        <w:rPr>
          <w:sz w:val="20"/>
          <w:szCs w:val="20"/>
        </w:rPr>
        <w:t xml:space="preserve"> «__» _________ 2020___ г., изучив предмет торгов - ______________________________________________________________________________</w:t>
      </w:r>
    </w:p>
    <w:p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(полное наименование предмета торгов и характеризующие его данные, № лота)</w:t>
      </w:r>
    </w:p>
    <w:p w:rsidR="00DC2704" w:rsidRP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______________________________________________________________________________,</w:t>
      </w:r>
    </w:p>
    <w:p w:rsidR="00DC2704" w:rsidRPr="00DC2704" w:rsidRDefault="00DC2704" w:rsidP="00DC2704">
      <w:pPr>
        <w:ind w:firstLine="567"/>
        <w:jc w:val="both"/>
        <w:rPr>
          <w:sz w:val="20"/>
          <w:szCs w:val="20"/>
        </w:rPr>
      </w:pPr>
    </w:p>
    <w:p w:rsidR="00DC2704" w:rsidRDefault="00DC2704" w:rsidP="00DC2704">
      <w:pPr>
        <w:ind w:firstLine="567"/>
        <w:jc w:val="both"/>
        <w:rPr>
          <w:sz w:val="20"/>
          <w:szCs w:val="20"/>
          <w:vertAlign w:val="superscript"/>
        </w:rPr>
      </w:pPr>
      <w:r w:rsidRPr="00DC2704">
        <w:rPr>
          <w:sz w:val="20"/>
          <w:szCs w:val="20"/>
          <w:vertAlign w:val="superscript"/>
        </w:rPr>
        <w:t>_________________________________________________________________________________________________________________________</w:t>
      </w:r>
      <w:r w:rsidR="00AC7C8E">
        <w:rPr>
          <w:sz w:val="20"/>
          <w:szCs w:val="20"/>
          <w:vertAlign w:val="superscript"/>
        </w:rPr>
        <w:t>___________________   (</w:t>
      </w:r>
      <w:bookmarkStart w:id="0" w:name="_GoBack"/>
      <w:bookmarkEnd w:id="0"/>
      <w:r w:rsidRPr="00DC2704">
        <w:rPr>
          <w:sz w:val="20"/>
          <w:szCs w:val="20"/>
          <w:vertAlign w:val="superscript"/>
        </w:rPr>
        <w:t xml:space="preserve">полное наименование юридического лица или фамилия, имя, отчество физического лица, подающего заявку) (далее - </w:t>
      </w:r>
      <w:r w:rsidRPr="00DC2704">
        <w:rPr>
          <w:b/>
          <w:bCs/>
          <w:sz w:val="20"/>
          <w:szCs w:val="20"/>
          <w:vertAlign w:val="superscript"/>
        </w:rPr>
        <w:t>«Заявитель»</w:t>
      </w:r>
      <w:r w:rsidRPr="00DC2704">
        <w:rPr>
          <w:sz w:val="20"/>
          <w:szCs w:val="20"/>
          <w:vertAlign w:val="superscript"/>
        </w:rPr>
        <w:t>),</w:t>
      </w:r>
    </w:p>
    <w:p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Место нахождения и банковские реквизиты Заявителя</w:t>
      </w:r>
      <w:r w:rsidRPr="00747814">
        <w:rPr>
          <w:b/>
          <w:bCs/>
          <w:sz w:val="20"/>
          <w:szCs w:val="20"/>
        </w:rPr>
        <w:t xml:space="preserve"> </w:t>
      </w:r>
    </w:p>
    <w:p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(полное наименование юридического лица или фамилия, имя, отчество и паспортные данные фи</w:t>
      </w:r>
      <w:r w:rsidR="00C21A19">
        <w:rPr>
          <w:sz w:val="20"/>
          <w:szCs w:val="20"/>
        </w:rPr>
        <w:t>зического лица, место регистрации</w:t>
      </w:r>
      <w:r w:rsidRPr="00747814">
        <w:rPr>
          <w:sz w:val="20"/>
          <w:szCs w:val="20"/>
        </w:rPr>
        <w:t>, юридичес</w:t>
      </w:r>
      <w:r w:rsidR="00C21A19">
        <w:rPr>
          <w:sz w:val="20"/>
          <w:szCs w:val="20"/>
        </w:rPr>
        <w:t>кий адрес, банковские реквизиты</w:t>
      </w:r>
      <w:r w:rsidRPr="00747814">
        <w:rPr>
          <w:sz w:val="20"/>
          <w:szCs w:val="20"/>
        </w:rPr>
        <w:t xml:space="preserve"> номер телефона</w:t>
      </w:r>
      <w:r w:rsidR="00321FB6">
        <w:rPr>
          <w:sz w:val="20"/>
          <w:szCs w:val="20"/>
        </w:rPr>
        <w:t xml:space="preserve"> (обязательно), ИНН</w:t>
      </w:r>
      <w:r w:rsidRPr="00747814">
        <w:rPr>
          <w:sz w:val="20"/>
          <w:szCs w:val="20"/>
        </w:rPr>
        <w:t xml:space="preserve"> и адрес электронной почты подающего заявку.)</w:t>
      </w:r>
    </w:p>
    <w:p w:rsidR="00747814" w:rsidRPr="00747814" w:rsidRDefault="00747814" w:rsidP="00747814">
      <w:pPr>
        <w:ind w:firstLine="567"/>
        <w:jc w:val="both"/>
        <w:rPr>
          <w:sz w:val="20"/>
          <w:szCs w:val="20"/>
        </w:rPr>
      </w:pPr>
      <w:r w:rsidRPr="00747814"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7814" w:rsidRPr="00DC2704" w:rsidRDefault="00747814" w:rsidP="00DC2704">
      <w:pPr>
        <w:ind w:firstLine="567"/>
        <w:jc w:val="both"/>
        <w:rPr>
          <w:sz w:val="20"/>
          <w:szCs w:val="20"/>
        </w:rPr>
      </w:pPr>
    </w:p>
    <w:p w:rsidR="00DC2704" w:rsidRDefault="00DC2704" w:rsidP="00DC2704">
      <w:pPr>
        <w:ind w:firstLine="567"/>
        <w:jc w:val="both"/>
        <w:rPr>
          <w:sz w:val="20"/>
          <w:szCs w:val="20"/>
        </w:rPr>
      </w:pPr>
      <w:r w:rsidRPr="00DC2704">
        <w:rPr>
          <w:sz w:val="20"/>
          <w:szCs w:val="20"/>
        </w:rPr>
        <w:t>действующий на основании ___________________, просит принять настоящую Заявку на участие в аукционе, провод</w:t>
      </w:r>
      <w:r>
        <w:rPr>
          <w:sz w:val="20"/>
          <w:szCs w:val="20"/>
        </w:rPr>
        <w:t>имого ООО «УРАЛ-ТРЕЙД</w:t>
      </w:r>
      <w:r w:rsidRPr="00DC2704">
        <w:rPr>
          <w:sz w:val="20"/>
          <w:szCs w:val="20"/>
        </w:rPr>
        <w:t>» (далее - «Продавец») «___» _________ 20</w:t>
      </w:r>
      <w:r>
        <w:rPr>
          <w:sz w:val="20"/>
          <w:szCs w:val="20"/>
        </w:rPr>
        <w:t>21</w:t>
      </w:r>
      <w:r w:rsidRPr="00DC2704">
        <w:rPr>
          <w:sz w:val="20"/>
          <w:szCs w:val="20"/>
        </w:rPr>
        <w:t>_ г. в ___:____ на электронной торговой площадке, находящейся в сети интернет по адресу</w:t>
      </w:r>
      <w:r>
        <w:rPr>
          <w:sz w:val="20"/>
          <w:szCs w:val="20"/>
        </w:rPr>
        <w:t xml:space="preserve"> </w:t>
      </w:r>
    </w:p>
    <w:p w:rsidR="00DC2704" w:rsidRPr="00DC2704" w:rsidRDefault="00DC2704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:rsidR="00821E56" w:rsidRDefault="00821E56" w:rsidP="00DC2704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Подавая настоящую заявку обязуюсь соблюдать условия проведения торгов, содержащиеся в указанном выше извещении о проведении торгов</w:t>
      </w:r>
      <w:r w:rsidR="006F1079">
        <w:rPr>
          <w:sz w:val="20"/>
          <w:szCs w:val="20"/>
        </w:rPr>
        <w:t xml:space="preserve"> и аукционной документации</w:t>
      </w:r>
      <w:r w:rsidRPr="00C477F6">
        <w:rPr>
          <w:sz w:val="20"/>
          <w:szCs w:val="20"/>
        </w:rPr>
        <w:t>.</w:t>
      </w:r>
    </w:p>
    <w:p w:rsidR="00091F0F" w:rsidRDefault="00091F0F" w:rsidP="006F1079">
      <w:pPr>
        <w:ind w:firstLine="567"/>
        <w:jc w:val="both"/>
        <w:rPr>
          <w:sz w:val="20"/>
          <w:szCs w:val="20"/>
        </w:rPr>
      </w:pPr>
      <w:r w:rsidRPr="00091F0F">
        <w:rPr>
          <w:sz w:val="20"/>
          <w:szCs w:val="20"/>
        </w:rPr>
        <w:t xml:space="preserve">Настоящим Заявитель подтверждает, что он ознакомлен </w:t>
      </w:r>
      <w:r w:rsidR="00A75F26">
        <w:rPr>
          <w:sz w:val="20"/>
          <w:szCs w:val="20"/>
        </w:rPr>
        <w:t xml:space="preserve">с регламентом по </w:t>
      </w:r>
      <w:r w:rsidR="00DC2704">
        <w:rPr>
          <w:sz w:val="20"/>
          <w:szCs w:val="20"/>
        </w:rPr>
        <w:t>проведению торгов</w:t>
      </w:r>
      <w:r w:rsidR="00A75F26">
        <w:rPr>
          <w:sz w:val="20"/>
          <w:szCs w:val="20"/>
        </w:rPr>
        <w:t xml:space="preserve">, установленным организатором торгов, </w:t>
      </w:r>
      <w:r w:rsidRPr="00091F0F">
        <w:rPr>
          <w:sz w:val="20"/>
          <w:szCs w:val="20"/>
        </w:rPr>
        <w:t>с формой Договора купли - продажи имущества, Протокола</w:t>
      </w:r>
      <w:r w:rsidR="00A75F26">
        <w:rPr>
          <w:sz w:val="20"/>
          <w:szCs w:val="20"/>
        </w:rPr>
        <w:t>ми</w:t>
      </w:r>
      <w:r w:rsidRPr="00091F0F">
        <w:rPr>
          <w:sz w:val="20"/>
          <w:szCs w:val="20"/>
        </w:rPr>
        <w:t xml:space="preserve"> о результатах торгов по продаже арестованного имущества, Постановлением судебного пристава-исполнителя о передаче имущества на реализацию и иными документами, касающимися имущества и имеющимися у организатора торгов, в том числе документами, подтверждающими обременения, наложенные судебным приставом и судом,</w:t>
      </w:r>
      <w:r w:rsidR="00333A19">
        <w:rPr>
          <w:sz w:val="20"/>
          <w:szCs w:val="20"/>
        </w:rPr>
        <w:t xml:space="preserve"> а так же выпиской из ПРКЦ (регистрационной палаты, Росреестра и т.п.),</w:t>
      </w:r>
      <w:r w:rsidRPr="00091F0F">
        <w:rPr>
          <w:sz w:val="20"/>
          <w:szCs w:val="20"/>
        </w:rPr>
        <w:t xml:space="preserve"> и принимает все условия полностью.</w:t>
      </w:r>
    </w:p>
    <w:p w:rsidR="00DC2704" w:rsidRPr="00DC2704" w:rsidRDefault="00DC2704" w:rsidP="00DC270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:rsidR="00821E56" w:rsidRPr="00C477F6" w:rsidRDefault="00821E5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В случае признания победителем торгов обязуюсь:</w:t>
      </w:r>
    </w:p>
    <w:p w:rsidR="00821E56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821E56" w:rsidRPr="00C477F6">
        <w:rPr>
          <w:sz w:val="20"/>
          <w:szCs w:val="20"/>
        </w:rPr>
        <w:t xml:space="preserve">заключить Договор купли-продажи имущества/Протокол о результатах торгов, </w:t>
      </w:r>
      <w:r w:rsidR="00B16E45" w:rsidRPr="00C477F6">
        <w:rPr>
          <w:sz w:val="20"/>
          <w:szCs w:val="20"/>
        </w:rPr>
        <w:t xml:space="preserve">в </w:t>
      </w:r>
      <w:r w:rsidR="00B16E45">
        <w:rPr>
          <w:sz w:val="20"/>
          <w:szCs w:val="20"/>
        </w:rPr>
        <w:t>сроки, установленные извещением о проведении</w:t>
      </w:r>
      <w:r w:rsidR="00821E56" w:rsidRPr="00C477F6">
        <w:rPr>
          <w:sz w:val="20"/>
          <w:szCs w:val="20"/>
        </w:rPr>
        <w:t xml:space="preserve"> торгов;</w:t>
      </w:r>
    </w:p>
    <w:p w:rsidR="00EA2A47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821E56" w:rsidRPr="00C477F6">
        <w:rPr>
          <w:sz w:val="20"/>
          <w:szCs w:val="20"/>
        </w:rPr>
        <w:t>оплатить имущество по цене, в порядке и сроки, установленные подписанным Договором купли-продажи имущества/Протоколом о результатах торгов, имеющим силу договора.</w:t>
      </w:r>
    </w:p>
    <w:p w:rsidR="00EA2A47" w:rsidRPr="00C477F6" w:rsidRDefault="00EA2A47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>Согласен с тем, что:</w:t>
      </w:r>
    </w:p>
    <w:p w:rsidR="00EA2A47" w:rsidRPr="00C477F6" w:rsidRDefault="007C3046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- </w:t>
      </w:r>
      <w:r w:rsidR="00EA2A47" w:rsidRPr="00C477F6">
        <w:rPr>
          <w:sz w:val="20"/>
          <w:szCs w:val="20"/>
        </w:rPr>
        <w:t xml:space="preserve">проданное на торгах имущество возврату не подлежит и что ни </w:t>
      </w:r>
      <w:r w:rsidR="00747814">
        <w:rPr>
          <w:sz w:val="20"/>
          <w:szCs w:val="20"/>
        </w:rPr>
        <w:t>Заказчик Государственного контракта</w:t>
      </w:r>
      <w:r w:rsidR="003F6604" w:rsidRPr="00C477F6">
        <w:rPr>
          <w:sz w:val="20"/>
          <w:szCs w:val="20"/>
        </w:rPr>
        <w:t xml:space="preserve">, ни Организатор торгов, </w:t>
      </w:r>
      <w:r w:rsidR="00EA2A47" w:rsidRPr="00C477F6">
        <w:rPr>
          <w:sz w:val="20"/>
          <w:szCs w:val="20"/>
        </w:rPr>
        <w:t>не несут ответственности за качество проданного имущества;</w:t>
      </w:r>
      <w:r w:rsidR="00C1027E">
        <w:rPr>
          <w:sz w:val="20"/>
          <w:szCs w:val="20"/>
        </w:rPr>
        <w:t xml:space="preserve"> </w:t>
      </w:r>
    </w:p>
    <w:p w:rsidR="00EA2A47" w:rsidRPr="00C477F6" w:rsidRDefault="006F1079" w:rsidP="006F1079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EA2A47" w:rsidRPr="00C477F6">
        <w:rPr>
          <w:sz w:val="20"/>
          <w:szCs w:val="20"/>
        </w:rPr>
        <w:t xml:space="preserve">ни </w:t>
      </w:r>
      <w:r w:rsidR="00747814">
        <w:rPr>
          <w:sz w:val="20"/>
          <w:szCs w:val="20"/>
        </w:rPr>
        <w:t>Заказчик Государственного контракта</w:t>
      </w:r>
      <w:r w:rsidR="003F6604" w:rsidRPr="00C477F6">
        <w:rPr>
          <w:sz w:val="20"/>
          <w:szCs w:val="20"/>
        </w:rPr>
        <w:t xml:space="preserve">, ни Организатор торгов, </w:t>
      </w:r>
      <w:r w:rsidR="00EA2A47" w:rsidRPr="00C477F6">
        <w:rPr>
          <w:sz w:val="20"/>
          <w:szCs w:val="20"/>
        </w:rPr>
        <w:t xml:space="preserve">не несут ответственности за ущерб, который может быть причинен Заявителю отменой торгов или снятием с торгов части имущества (независимо от времени до начала проведения торгов), а также приостановлением организации и проведения торгов в случае, если данные действия осуществлены во исполнение поступившего от </w:t>
      </w:r>
      <w:r w:rsidR="003F6604" w:rsidRPr="00C477F6">
        <w:rPr>
          <w:sz w:val="20"/>
          <w:szCs w:val="20"/>
        </w:rPr>
        <w:t xml:space="preserve">уполномоченного </w:t>
      </w:r>
      <w:r w:rsidR="00EA2A47" w:rsidRPr="00C477F6">
        <w:rPr>
          <w:sz w:val="20"/>
          <w:szCs w:val="20"/>
        </w:rPr>
        <w:t>государственного органа постановления об отложении, приостановлении или прекращен</w:t>
      </w:r>
      <w:r w:rsidR="00843749" w:rsidRPr="00C477F6">
        <w:rPr>
          <w:sz w:val="20"/>
          <w:szCs w:val="20"/>
        </w:rPr>
        <w:t xml:space="preserve">ии исполнительного производства, </w:t>
      </w:r>
      <w:r w:rsidR="00EA2A47" w:rsidRPr="00C477F6">
        <w:rPr>
          <w:sz w:val="20"/>
          <w:szCs w:val="20"/>
        </w:rPr>
        <w:t>а также в иных предусмотренных федеральным законодательством и иными нормативными правовыми актами случаях отзыва заявки на реализацию имущества или уменьшения объема (количества) выставленного на торги имущества.</w:t>
      </w:r>
    </w:p>
    <w:p w:rsidR="00821E56" w:rsidRDefault="00843749" w:rsidP="006F1079">
      <w:pPr>
        <w:ind w:firstLine="567"/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Осведомлен о том, что вправе отозвать настоящую заявку до момента приобретения статуса участника торгов, и что при этом сумма внесенного задатка возвращается в </w:t>
      </w:r>
      <w:r w:rsidR="00333A19">
        <w:rPr>
          <w:sz w:val="20"/>
          <w:szCs w:val="20"/>
        </w:rPr>
        <w:t xml:space="preserve">установленном </w:t>
      </w:r>
      <w:r w:rsidRPr="00C477F6">
        <w:rPr>
          <w:sz w:val="20"/>
          <w:szCs w:val="20"/>
        </w:rPr>
        <w:t>порядке</w:t>
      </w:r>
      <w:r w:rsidR="00C477F6">
        <w:rPr>
          <w:sz w:val="20"/>
          <w:szCs w:val="20"/>
        </w:rPr>
        <w:t>.</w:t>
      </w:r>
      <w:r w:rsidRPr="00C477F6">
        <w:rPr>
          <w:sz w:val="20"/>
          <w:szCs w:val="20"/>
        </w:rPr>
        <w:t xml:space="preserve"> </w:t>
      </w:r>
    </w:p>
    <w:p w:rsidR="00EC41FD" w:rsidRDefault="00EC41FD" w:rsidP="00F650FA">
      <w:pPr>
        <w:ind w:firstLine="567"/>
        <w:jc w:val="both"/>
        <w:rPr>
          <w:sz w:val="20"/>
          <w:szCs w:val="20"/>
        </w:rPr>
      </w:pPr>
      <w:r w:rsidRPr="00EC41FD">
        <w:rPr>
          <w:sz w:val="20"/>
          <w:szCs w:val="20"/>
        </w:rPr>
        <w:t>Настоящим заявитель подтверждает, что обязуется самостоятельно отслеживать изменения, вносимые в аукционную документацию, размещаемую на официальном сайте, а также принимает на себя риски несвоевременного получения указанной информации.</w:t>
      </w:r>
    </w:p>
    <w:p w:rsidR="00747814" w:rsidRPr="00747814" w:rsidRDefault="00747814" w:rsidP="0074781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:rsidR="006F1079" w:rsidRDefault="009D6373" w:rsidP="006F1079">
      <w:pPr>
        <w:jc w:val="both"/>
        <w:rPr>
          <w:sz w:val="20"/>
          <w:szCs w:val="20"/>
        </w:rPr>
      </w:pPr>
      <w:r w:rsidRPr="00C477F6">
        <w:rPr>
          <w:sz w:val="20"/>
          <w:szCs w:val="20"/>
        </w:rPr>
        <w:t xml:space="preserve">         </w:t>
      </w:r>
      <w:r w:rsidR="002220AD" w:rsidRPr="002220AD">
        <w:rPr>
          <w:sz w:val="20"/>
          <w:szCs w:val="20"/>
        </w:rPr>
        <w:t xml:space="preserve">Условия зачисления задатка являются публичной офертой в соответствии со ст.437 Гражданского кодекса Российской Федерации, а подача претендентом документов на участие в торгах, и перечисление задатка являются акцептом такой </w:t>
      </w:r>
      <w:r w:rsidR="002220AD" w:rsidRPr="002220AD">
        <w:rPr>
          <w:sz w:val="20"/>
          <w:szCs w:val="20"/>
        </w:rPr>
        <w:lastRenderedPageBreak/>
        <w:t xml:space="preserve">оферты, после чего договор о </w:t>
      </w:r>
      <w:r w:rsidR="00747814">
        <w:rPr>
          <w:sz w:val="20"/>
          <w:szCs w:val="20"/>
        </w:rPr>
        <w:t>задатке считается заключенным. Задаток перечисляется в соответствии с Регламентом по проведению торгов на ЭТП.</w:t>
      </w:r>
    </w:p>
    <w:p w:rsidR="00747814" w:rsidRPr="00747814" w:rsidRDefault="00747814" w:rsidP="00747814">
      <w:pPr>
        <w:pStyle w:val="a5"/>
        <w:numPr>
          <w:ilvl w:val="0"/>
          <w:numId w:val="1"/>
        </w:numPr>
        <w:jc w:val="center"/>
        <w:rPr>
          <w:sz w:val="20"/>
          <w:szCs w:val="20"/>
        </w:rPr>
      </w:pPr>
    </w:p>
    <w:p w:rsidR="00EC41FD" w:rsidRDefault="009D6373" w:rsidP="006F1079">
      <w:pPr>
        <w:ind w:firstLine="540"/>
        <w:jc w:val="both"/>
        <w:rPr>
          <w:b/>
          <w:sz w:val="18"/>
          <w:szCs w:val="18"/>
        </w:rPr>
      </w:pPr>
      <w:r w:rsidRPr="006F1079">
        <w:rPr>
          <w:b/>
          <w:sz w:val="18"/>
          <w:szCs w:val="18"/>
        </w:rPr>
        <w:t>В соответствии с требованиями ст.9 ФЗ от 27.07.2006г. «О персональных данных» №152-ФЗ, настоящим подтверждаю свое согласие на обработку моих персональных данных</w:t>
      </w:r>
      <w:r w:rsidR="00EC41FD">
        <w:rPr>
          <w:b/>
          <w:sz w:val="18"/>
          <w:szCs w:val="18"/>
        </w:rPr>
        <w:t xml:space="preserve">: </w:t>
      </w:r>
    </w:p>
    <w:p w:rsidR="00EC41FD" w:rsidRPr="00EC41FD" w:rsidRDefault="00EC41FD" w:rsidP="00EC41FD">
      <w:pPr>
        <w:ind w:firstLine="54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1. </w:t>
      </w:r>
      <w:r w:rsidRPr="00EC41FD">
        <w:rPr>
          <w:b/>
          <w:sz w:val="18"/>
          <w:szCs w:val="18"/>
        </w:rPr>
        <w:t xml:space="preserve">Я подтверждаю, что ознакомлен (а), что обработка персональных данных может осуществляться путем сбора, систематизации, накопления, хранения, уточнения (обновление, изменение), использования, передачи, обезличивания, блокирования, уничтожения. </w:t>
      </w:r>
    </w:p>
    <w:p w:rsidR="00EC41FD" w:rsidRPr="00EC41FD" w:rsidRDefault="00EC41FD" w:rsidP="00EC41FD">
      <w:pPr>
        <w:ind w:firstLine="540"/>
        <w:jc w:val="both"/>
        <w:rPr>
          <w:b/>
          <w:sz w:val="18"/>
          <w:szCs w:val="18"/>
        </w:rPr>
      </w:pPr>
      <w:r w:rsidRPr="00EC41FD">
        <w:rPr>
          <w:b/>
          <w:sz w:val="18"/>
          <w:szCs w:val="18"/>
        </w:rPr>
        <w:t xml:space="preserve"> 2. Я уведомлен(а) о своем праве отозвать согласие на обработку персональных данных путем подачи продавцу письменного заявления. </w:t>
      </w:r>
    </w:p>
    <w:p w:rsidR="00C477F6" w:rsidRPr="00F71630" w:rsidRDefault="00EC41FD" w:rsidP="00F71630">
      <w:pPr>
        <w:ind w:firstLine="540"/>
        <w:jc w:val="both"/>
        <w:rPr>
          <w:b/>
          <w:sz w:val="18"/>
          <w:szCs w:val="18"/>
        </w:rPr>
      </w:pPr>
      <w:r w:rsidRPr="00EC41FD">
        <w:rPr>
          <w:b/>
          <w:sz w:val="18"/>
          <w:szCs w:val="18"/>
        </w:rPr>
        <w:t xml:space="preserve">3.Подтверждаю,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 </w:t>
      </w:r>
      <w:r w:rsidR="00C477F6" w:rsidRPr="00C477F6">
        <w:rPr>
          <w:sz w:val="20"/>
          <w:szCs w:val="20"/>
        </w:rPr>
        <w:t xml:space="preserve"> </w:t>
      </w:r>
    </w:p>
    <w:p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F71630" w:rsidRDefault="00F71630" w:rsidP="006F1079">
      <w:pPr>
        <w:autoSpaceDE w:val="0"/>
        <w:autoSpaceDN w:val="0"/>
        <w:adjustRightInd w:val="0"/>
        <w:jc w:val="both"/>
        <w:rPr>
          <w:sz w:val="20"/>
          <w:szCs w:val="20"/>
        </w:rPr>
      </w:pPr>
    </w:p>
    <w:p w:rsidR="00091F0F" w:rsidRDefault="00091F0F" w:rsidP="00091F0F">
      <w:pPr>
        <w:rPr>
          <w:sz w:val="20"/>
          <w:szCs w:val="20"/>
        </w:rPr>
      </w:pPr>
    </w:p>
    <w:p w:rsidR="00CE0125" w:rsidRDefault="00CE0125" w:rsidP="00091F0F">
      <w:pPr>
        <w:rPr>
          <w:sz w:val="20"/>
          <w:szCs w:val="20"/>
        </w:rPr>
      </w:pPr>
    </w:p>
    <w:sectPr w:rsidR="00CE0125" w:rsidSect="00942F29">
      <w:pgSz w:w="11906" w:h="16838"/>
      <w:pgMar w:top="568" w:right="424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36371"/>
    <w:multiLevelType w:val="hybridMultilevel"/>
    <w:tmpl w:val="E81E8A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125"/>
    <w:rsid w:val="000019BE"/>
    <w:rsid w:val="00005F3D"/>
    <w:rsid w:val="00036CC2"/>
    <w:rsid w:val="000619A0"/>
    <w:rsid w:val="00084B7C"/>
    <w:rsid w:val="00091F0F"/>
    <w:rsid w:val="000A3F8B"/>
    <w:rsid w:val="000D28E0"/>
    <w:rsid w:val="000D40B4"/>
    <w:rsid w:val="00107772"/>
    <w:rsid w:val="00113EE8"/>
    <w:rsid w:val="00164EF8"/>
    <w:rsid w:val="001A3B6F"/>
    <w:rsid w:val="001C7C68"/>
    <w:rsid w:val="001F1505"/>
    <w:rsid w:val="002220AD"/>
    <w:rsid w:val="00255CD9"/>
    <w:rsid w:val="002911C5"/>
    <w:rsid w:val="0029561E"/>
    <w:rsid w:val="00297911"/>
    <w:rsid w:val="002E5CF2"/>
    <w:rsid w:val="00321FB6"/>
    <w:rsid w:val="0032737E"/>
    <w:rsid w:val="00333A19"/>
    <w:rsid w:val="00366BA7"/>
    <w:rsid w:val="003756BC"/>
    <w:rsid w:val="003A6FDF"/>
    <w:rsid w:val="003F6604"/>
    <w:rsid w:val="003F6CDB"/>
    <w:rsid w:val="00413E38"/>
    <w:rsid w:val="0043672A"/>
    <w:rsid w:val="0048572C"/>
    <w:rsid w:val="004A196F"/>
    <w:rsid w:val="004D78C0"/>
    <w:rsid w:val="004E5ED2"/>
    <w:rsid w:val="00565F1B"/>
    <w:rsid w:val="005A2D10"/>
    <w:rsid w:val="005F0171"/>
    <w:rsid w:val="005F0DB8"/>
    <w:rsid w:val="00606E26"/>
    <w:rsid w:val="00670EFC"/>
    <w:rsid w:val="0069058B"/>
    <w:rsid w:val="006F1079"/>
    <w:rsid w:val="00724A8E"/>
    <w:rsid w:val="00747814"/>
    <w:rsid w:val="00773422"/>
    <w:rsid w:val="007916F5"/>
    <w:rsid w:val="007C3046"/>
    <w:rsid w:val="007F131F"/>
    <w:rsid w:val="00821E56"/>
    <w:rsid w:val="00843749"/>
    <w:rsid w:val="008C1D96"/>
    <w:rsid w:val="00933406"/>
    <w:rsid w:val="00942F29"/>
    <w:rsid w:val="00963C82"/>
    <w:rsid w:val="009759A4"/>
    <w:rsid w:val="009901FE"/>
    <w:rsid w:val="009D6373"/>
    <w:rsid w:val="00A75F26"/>
    <w:rsid w:val="00A83AF7"/>
    <w:rsid w:val="00A9493A"/>
    <w:rsid w:val="00AB1C6B"/>
    <w:rsid w:val="00AC50EC"/>
    <w:rsid w:val="00AC7C8E"/>
    <w:rsid w:val="00AE4579"/>
    <w:rsid w:val="00AE6DB0"/>
    <w:rsid w:val="00B16A84"/>
    <w:rsid w:val="00B16E45"/>
    <w:rsid w:val="00BA3135"/>
    <w:rsid w:val="00BF3DDB"/>
    <w:rsid w:val="00C032CE"/>
    <w:rsid w:val="00C1027E"/>
    <w:rsid w:val="00C21A19"/>
    <w:rsid w:val="00C477F6"/>
    <w:rsid w:val="00C51818"/>
    <w:rsid w:val="00C52C19"/>
    <w:rsid w:val="00C90305"/>
    <w:rsid w:val="00C9480A"/>
    <w:rsid w:val="00CD4B9E"/>
    <w:rsid w:val="00CE0125"/>
    <w:rsid w:val="00CE57F0"/>
    <w:rsid w:val="00D67C95"/>
    <w:rsid w:val="00DB2D91"/>
    <w:rsid w:val="00DB7FD1"/>
    <w:rsid w:val="00DC2704"/>
    <w:rsid w:val="00E212B8"/>
    <w:rsid w:val="00E2747B"/>
    <w:rsid w:val="00E30865"/>
    <w:rsid w:val="00EA2A47"/>
    <w:rsid w:val="00EB3A9D"/>
    <w:rsid w:val="00EC41FD"/>
    <w:rsid w:val="00ED1A3A"/>
    <w:rsid w:val="00ED258B"/>
    <w:rsid w:val="00F40020"/>
    <w:rsid w:val="00F650FA"/>
    <w:rsid w:val="00F7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49D4D"/>
  <w15:docId w15:val="{8AD914DC-E454-492B-88DB-816EA312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9A4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CE012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CE012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ody Text"/>
    <w:basedOn w:val="a"/>
    <w:rsid w:val="00843749"/>
    <w:pPr>
      <w:keepNext/>
      <w:suppressAutoHyphens/>
      <w:outlineLvl w:val="0"/>
    </w:pPr>
    <w:rPr>
      <w:b/>
      <w:sz w:val="32"/>
      <w:szCs w:val="20"/>
    </w:rPr>
  </w:style>
  <w:style w:type="paragraph" w:customStyle="1" w:styleId="21">
    <w:name w:val="Знак2 Знак Знак Знак Знак Знак1 Знак"/>
    <w:basedOn w:val="a"/>
    <w:rsid w:val="00843749"/>
    <w:pPr>
      <w:spacing w:before="100" w:beforeAutospacing="1" w:after="100" w:afterAutospacing="1"/>
    </w:pPr>
    <w:rPr>
      <w:rFonts w:ascii="Tahoma" w:hAnsi="Tahoma"/>
      <w:sz w:val="20"/>
      <w:szCs w:val="20"/>
      <w:lang w:val="en-US" w:eastAsia="en-US"/>
    </w:rPr>
  </w:style>
  <w:style w:type="paragraph" w:styleId="a4">
    <w:name w:val="Balloon Text"/>
    <w:basedOn w:val="a"/>
    <w:semiHidden/>
    <w:rsid w:val="002911C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901FE"/>
    <w:pPr>
      <w:ind w:left="720"/>
      <w:contextualSpacing/>
    </w:pPr>
  </w:style>
  <w:style w:type="character" w:styleId="a6">
    <w:name w:val="Hyperlink"/>
    <w:basedOn w:val="a0"/>
    <w:unhideWhenUsed/>
    <w:rsid w:val="00EC41FD"/>
    <w:rPr>
      <w:color w:val="0000FF" w:themeColor="hyperlink"/>
      <w:u w:val="single"/>
    </w:rPr>
  </w:style>
  <w:style w:type="table" w:styleId="a7">
    <w:name w:val="Table Grid"/>
    <w:basedOn w:val="a1"/>
    <w:rsid w:val="00DC2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orgi.gov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rts-tender.ru/" TargetMode="External"/><Relationship Id="rId5" Type="http://schemas.openxmlformats.org/officeDocument/2006/relationships/hyperlink" Target="https://www.tektorg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creator>user1311</dc:creator>
  <cp:lastModifiedBy>Acer</cp:lastModifiedBy>
  <cp:revision>18</cp:revision>
  <cp:lastPrinted>2017-08-03T03:33:00Z</cp:lastPrinted>
  <dcterms:created xsi:type="dcterms:W3CDTF">2020-01-13T09:36:00Z</dcterms:created>
  <dcterms:modified xsi:type="dcterms:W3CDTF">2021-02-04T12:29:00Z</dcterms:modified>
</cp:coreProperties>
</file>