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5A4D30">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5A4D30">
      <w:pPr>
        <w:ind w:left="-108" w:right="-143"/>
        <w:contextualSpacing/>
        <w:jc w:val="both"/>
        <w:rPr>
          <w:b/>
          <w:spacing w:val="20"/>
          <w:sz w:val="24"/>
          <w:szCs w:val="24"/>
        </w:rPr>
      </w:pPr>
    </w:p>
    <w:p w:rsidR="00F26BAC" w:rsidRDefault="002528EB" w:rsidP="005A4D30">
      <w:pPr>
        <w:autoSpaceDE w:val="0"/>
        <w:autoSpaceDN w:val="0"/>
        <w:adjustRightInd w:val="0"/>
        <w:spacing w:after="120"/>
        <w:jc w:val="both"/>
        <w:rPr>
          <w:sz w:val="22"/>
          <w:szCs w:val="22"/>
        </w:rPr>
      </w:pPr>
      <w:r w:rsidRPr="00431BC6">
        <w:rPr>
          <w:b/>
          <w:sz w:val="22"/>
          <w:szCs w:val="22"/>
        </w:rPr>
        <w:t xml:space="preserve">Торги состоятся </w:t>
      </w:r>
      <w:r w:rsidR="000D216A">
        <w:rPr>
          <w:b/>
          <w:sz w:val="22"/>
          <w:szCs w:val="22"/>
        </w:rPr>
        <w:t>08</w:t>
      </w:r>
      <w:r w:rsidR="00FF66C6" w:rsidRPr="00FF66C6">
        <w:rPr>
          <w:b/>
          <w:sz w:val="22"/>
          <w:szCs w:val="22"/>
        </w:rPr>
        <w:t>.05</w:t>
      </w:r>
      <w:r w:rsidR="00867282" w:rsidRPr="00FF66C6">
        <w:rPr>
          <w:b/>
          <w:sz w:val="22"/>
          <w:szCs w:val="22"/>
        </w:rPr>
        <w:t>.2019</w:t>
      </w:r>
      <w:r w:rsidR="00867282" w:rsidRPr="00431BC6">
        <w:rPr>
          <w:b/>
          <w:sz w:val="22"/>
          <w:szCs w:val="22"/>
        </w:rPr>
        <w:t xml:space="preserve"> </w:t>
      </w:r>
      <w:r w:rsidRPr="00431BC6">
        <w:rPr>
          <w:b/>
          <w:sz w:val="22"/>
          <w:szCs w:val="22"/>
        </w:rPr>
        <w:t>го</w:t>
      </w:r>
      <w:r w:rsidR="00867282" w:rsidRPr="00431BC6">
        <w:rPr>
          <w:b/>
          <w:sz w:val="22"/>
          <w:szCs w:val="22"/>
        </w:rPr>
        <w:t>да с 10:00</w:t>
      </w:r>
      <w:r w:rsidRPr="00431BC6">
        <w:rPr>
          <w:b/>
          <w:sz w:val="22"/>
          <w:szCs w:val="22"/>
        </w:rPr>
        <w:t xml:space="preserve"> часов</w:t>
      </w:r>
      <w:r w:rsidRPr="00431BC6">
        <w:rPr>
          <w:sz w:val="22"/>
          <w:szCs w:val="22"/>
        </w:rPr>
        <w:t>:</w:t>
      </w:r>
    </w:p>
    <w:p w:rsidR="000875B3" w:rsidRPr="000875B3" w:rsidRDefault="000875B3" w:rsidP="005A4D30">
      <w:pPr>
        <w:autoSpaceDE w:val="0"/>
        <w:autoSpaceDN w:val="0"/>
        <w:adjustRightInd w:val="0"/>
        <w:spacing w:after="120"/>
        <w:jc w:val="both"/>
        <w:rPr>
          <w:b/>
          <w:sz w:val="22"/>
          <w:szCs w:val="22"/>
        </w:rPr>
      </w:pPr>
      <w:r>
        <w:rPr>
          <w:b/>
          <w:sz w:val="22"/>
          <w:szCs w:val="22"/>
        </w:rPr>
        <w:t>Повторные торги</w:t>
      </w:r>
      <w:r w:rsidRPr="000875B3">
        <w:rPr>
          <w:b/>
          <w:sz w:val="22"/>
          <w:szCs w:val="22"/>
        </w:rPr>
        <w:t>:</w:t>
      </w:r>
    </w:p>
    <w:p w:rsidR="00160C90" w:rsidRDefault="00160C90" w:rsidP="005A4D30">
      <w:pPr>
        <w:autoSpaceDE w:val="0"/>
        <w:autoSpaceDN w:val="0"/>
        <w:adjustRightInd w:val="0"/>
        <w:spacing w:after="120"/>
        <w:jc w:val="both"/>
        <w:rPr>
          <w:sz w:val="22"/>
          <w:szCs w:val="22"/>
        </w:rPr>
      </w:pPr>
      <w:bookmarkStart w:id="0" w:name="OLE_LINK1"/>
      <w:bookmarkStart w:id="1" w:name="OLE_LINK2"/>
      <w:bookmarkStart w:id="2" w:name="OLE_LINK3"/>
      <w:bookmarkStart w:id="3" w:name="OLE_LINK4"/>
      <w:r>
        <w:rPr>
          <w:sz w:val="22"/>
          <w:szCs w:val="22"/>
        </w:rPr>
        <w:t>Лот№1</w:t>
      </w:r>
      <w:r w:rsidRPr="00160C90">
        <w:rPr>
          <w:sz w:val="22"/>
          <w:szCs w:val="22"/>
        </w:rPr>
        <w:t xml:space="preserve">(19-73) – Квартира, пл. 44.8кв.м., </w:t>
      </w:r>
      <w:proofErr w:type="spellStart"/>
      <w:r w:rsidRPr="00160C90">
        <w:rPr>
          <w:sz w:val="22"/>
          <w:szCs w:val="22"/>
        </w:rPr>
        <w:t>кад</w:t>
      </w:r>
      <w:proofErr w:type="spellEnd"/>
      <w:r w:rsidRPr="00160C90">
        <w:rPr>
          <w:sz w:val="22"/>
          <w:szCs w:val="22"/>
        </w:rPr>
        <w:t>.№ 86:13:0301001:623, по адресу</w:t>
      </w:r>
      <w:r w:rsidR="0099350E">
        <w:rPr>
          <w:sz w:val="22"/>
          <w:szCs w:val="22"/>
        </w:rPr>
        <w:t>:</w:t>
      </w:r>
      <w:r w:rsidRPr="00160C90">
        <w:rPr>
          <w:sz w:val="22"/>
          <w:szCs w:val="22"/>
        </w:rPr>
        <w:t xml:space="preserve"> Ханты-Мансийский автономный округ-Югра, г. </w:t>
      </w:r>
      <w:proofErr w:type="spellStart"/>
      <w:r w:rsidRPr="00160C90">
        <w:rPr>
          <w:sz w:val="22"/>
          <w:szCs w:val="22"/>
        </w:rPr>
        <w:t>Нягань</w:t>
      </w:r>
      <w:proofErr w:type="spellEnd"/>
      <w:r w:rsidRPr="00160C90">
        <w:rPr>
          <w:sz w:val="22"/>
          <w:szCs w:val="22"/>
        </w:rPr>
        <w:t>, ул. Интернациональная, д.20, кв.18, с-к Колесникова Е.В., н/ц 1</w:t>
      </w:r>
      <w:r>
        <w:rPr>
          <w:sz w:val="22"/>
          <w:szCs w:val="22"/>
        </w:rPr>
        <w:t> </w:t>
      </w:r>
      <w:r w:rsidRPr="00160C90">
        <w:rPr>
          <w:sz w:val="22"/>
          <w:szCs w:val="22"/>
        </w:rPr>
        <w:t>604</w:t>
      </w:r>
      <w:r>
        <w:rPr>
          <w:sz w:val="22"/>
          <w:szCs w:val="22"/>
        </w:rPr>
        <w:t xml:space="preserve"> </w:t>
      </w:r>
      <w:r w:rsidRPr="00160C90">
        <w:rPr>
          <w:sz w:val="22"/>
          <w:szCs w:val="22"/>
        </w:rPr>
        <w:t>800,00руб.</w:t>
      </w:r>
    </w:p>
    <w:p w:rsidR="00841D79" w:rsidRDefault="0099350E" w:rsidP="005A4D30">
      <w:pPr>
        <w:autoSpaceDE w:val="0"/>
        <w:autoSpaceDN w:val="0"/>
        <w:adjustRightInd w:val="0"/>
        <w:spacing w:after="120"/>
        <w:jc w:val="both"/>
        <w:rPr>
          <w:sz w:val="22"/>
          <w:szCs w:val="22"/>
        </w:rPr>
      </w:pPr>
      <w:r>
        <w:rPr>
          <w:sz w:val="22"/>
          <w:szCs w:val="22"/>
        </w:rPr>
        <w:t>Лот№2(</w:t>
      </w:r>
      <w:r w:rsidRPr="0099350E">
        <w:rPr>
          <w:sz w:val="22"/>
          <w:szCs w:val="22"/>
        </w:rPr>
        <w:t>19/18-849</w:t>
      </w:r>
      <w:r>
        <w:rPr>
          <w:sz w:val="22"/>
          <w:szCs w:val="22"/>
        </w:rPr>
        <w:t>) – К</w:t>
      </w:r>
      <w:r w:rsidRPr="0099350E">
        <w:rPr>
          <w:sz w:val="22"/>
          <w:szCs w:val="22"/>
        </w:rPr>
        <w:t>вартира</w:t>
      </w:r>
      <w:r>
        <w:rPr>
          <w:sz w:val="22"/>
          <w:szCs w:val="22"/>
        </w:rPr>
        <w:t>,</w:t>
      </w:r>
      <w:r w:rsidRPr="0099350E">
        <w:rPr>
          <w:sz w:val="22"/>
          <w:szCs w:val="22"/>
        </w:rPr>
        <w:t xml:space="preserve"> пл.41,2 </w:t>
      </w:r>
      <w:proofErr w:type="spellStart"/>
      <w:r w:rsidRPr="0099350E">
        <w:rPr>
          <w:sz w:val="22"/>
          <w:szCs w:val="22"/>
        </w:rPr>
        <w:t>к</w:t>
      </w:r>
      <w:r>
        <w:rPr>
          <w:sz w:val="22"/>
          <w:szCs w:val="22"/>
        </w:rPr>
        <w:t>в.м</w:t>
      </w:r>
      <w:proofErr w:type="spellEnd"/>
      <w:r>
        <w:rPr>
          <w:sz w:val="22"/>
          <w:szCs w:val="22"/>
        </w:rPr>
        <w:t xml:space="preserve">., </w:t>
      </w:r>
      <w:proofErr w:type="spellStart"/>
      <w:r>
        <w:rPr>
          <w:sz w:val="22"/>
          <w:szCs w:val="22"/>
        </w:rPr>
        <w:t>кад</w:t>
      </w:r>
      <w:proofErr w:type="spellEnd"/>
      <w:r>
        <w:rPr>
          <w:sz w:val="22"/>
          <w:szCs w:val="22"/>
        </w:rPr>
        <w:t xml:space="preserve">. № 86:05:0324066:2510, по адресу: </w:t>
      </w:r>
      <w:r w:rsidRPr="0099350E">
        <w:rPr>
          <w:sz w:val="22"/>
          <w:szCs w:val="22"/>
        </w:rPr>
        <w:t>Ханты-Мансийский автономный округ-Югра, Б</w:t>
      </w:r>
      <w:r>
        <w:rPr>
          <w:sz w:val="22"/>
          <w:szCs w:val="22"/>
        </w:rPr>
        <w:t>ерезовский р-</w:t>
      </w:r>
      <w:r w:rsidRPr="0099350E">
        <w:rPr>
          <w:sz w:val="22"/>
          <w:szCs w:val="22"/>
        </w:rPr>
        <w:t xml:space="preserve">н , </w:t>
      </w:r>
      <w:proofErr w:type="spellStart"/>
      <w:r w:rsidRPr="0099350E">
        <w:rPr>
          <w:sz w:val="22"/>
          <w:szCs w:val="22"/>
        </w:rPr>
        <w:t>пгт</w:t>
      </w:r>
      <w:proofErr w:type="spellEnd"/>
      <w:r w:rsidRPr="0099350E">
        <w:rPr>
          <w:sz w:val="22"/>
          <w:szCs w:val="22"/>
        </w:rPr>
        <w:t xml:space="preserve"> </w:t>
      </w:r>
      <w:proofErr w:type="spellStart"/>
      <w:r w:rsidRPr="0099350E">
        <w:rPr>
          <w:sz w:val="22"/>
          <w:szCs w:val="22"/>
        </w:rPr>
        <w:t>Игрим</w:t>
      </w:r>
      <w:proofErr w:type="spellEnd"/>
      <w:r w:rsidRPr="0099350E">
        <w:rPr>
          <w:sz w:val="22"/>
          <w:szCs w:val="22"/>
        </w:rPr>
        <w:t xml:space="preserve"> </w:t>
      </w:r>
      <w:proofErr w:type="spellStart"/>
      <w:r w:rsidRPr="0099350E">
        <w:rPr>
          <w:sz w:val="22"/>
          <w:szCs w:val="22"/>
        </w:rPr>
        <w:t>ул</w:t>
      </w:r>
      <w:proofErr w:type="gramStart"/>
      <w:r w:rsidRPr="0099350E">
        <w:rPr>
          <w:sz w:val="22"/>
          <w:szCs w:val="22"/>
        </w:rPr>
        <w:t>.С</w:t>
      </w:r>
      <w:proofErr w:type="gramEnd"/>
      <w:r w:rsidRPr="0099350E">
        <w:rPr>
          <w:sz w:val="22"/>
          <w:szCs w:val="22"/>
        </w:rPr>
        <w:t>ухарева</w:t>
      </w:r>
      <w:proofErr w:type="spellEnd"/>
      <w:r w:rsidRPr="0099350E">
        <w:rPr>
          <w:sz w:val="22"/>
          <w:szCs w:val="22"/>
        </w:rPr>
        <w:t xml:space="preserve"> д. 4 кв. 5</w:t>
      </w:r>
      <w:r>
        <w:rPr>
          <w:sz w:val="22"/>
          <w:szCs w:val="22"/>
        </w:rPr>
        <w:t xml:space="preserve">, с-к </w:t>
      </w:r>
      <w:r w:rsidR="00FA6781" w:rsidRPr="00FA6781">
        <w:rPr>
          <w:sz w:val="22"/>
          <w:szCs w:val="22"/>
        </w:rPr>
        <w:t>Соболева Г.И.</w:t>
      </w:r>
      <w:r w:rsidR="00841D79">
        <w:rPr>
          <w:sz w:val="22"/>
          <w:szCs w:val="22"/>
        </w:rPr>
        <w:t>, н/ц 264 520,00руб.</w:t>
      </w:r>
      <w:r w:rsidR="00FA6781" w:rsidRPr="00FA6781">
        <w:rPr>
          <w:sz w:val="22"/>
          <w:szCs w:val="22"/>
          <w:highlight w:val="yellow"/>
        </w:rPr>
        <w:t xml:space="preserve"> </w:t>
      </w:r>
    </w:p>
    <w:p w:rsidR="0099350E" w:rsidRDefault="00841D79" w:rsidP="005A4D30">
      <w:pPr>
        <w:autoSpaceDE w:val="0"/>
        <w:autoSpaceDN w:val="0"/>
        <w:adjustRightInd w:val="0"/>
        <w:spacing w:after="120"/>
        <w:jc w:val="both"/>
        <w:rPr>
          <w:sz w:val="22"/>
          <w:szCs w:val="22"/>
        </w:rPr>
      </w:pPr>
      <w:r>
        <w:rPr>
          <w:sz w:val="22"/>
          <w:szCs w:val="22"/>
        </w:rPr>
        <w:t>Лот№3(</w:t>
      </w:r>
      <w:r w:rsidRPr="00841D79">
        <w:rPr>
          <w:sz w:val="22"/>
          <w:szCs w:val="22"/>
        </w:rPr>
        <w:t>19/18-854</w:t>
      </w:r>
      <w:r>
        <w:rPr>
          <w:sz w:val="22"/>
          <w:szCs w:val="22"/>
        </w:rPr>
        <w:t>) – Нежилое здание, пл.215,</w:t>
      </w:r>
      <w:r w:rsidRPr="00841D79">
        <w:rPr>
          <w:sz w:val="22"/>
          <w:szCs w:val="22"/>
        </w:rPr>
        <w:t>1 ,</w:t>
      </w:r>
      <w:r>
        <w:rPr>
          <w:sz w:val="22"/>
          <w:szCs w:val="22"/>
        </w:rPr>
        <w:t xml:space="preserve"> </w:t>
      </w:r>
      <w:proofErr w:type="spellStart"/>
      <w:r>
        <w:rPr>
          <w:sz w:val="22"/>
          <w:szCs w:val="22"/>
        </w:rPr>
        <w:t>кад</w:t>
      </w:r>
      <w:proofErr w:type="spellEnd"/>
      <w:r>
        <w:rPr>
          <w:sz w:val="22"/>
          <w:szCs w:val="22"/>
        </w:rPr>
        <w:t>.№ 86:05:0324051:18</w:t>
      </w:r>
      <w:r w:rsidRPr="00841D79">
        <w:rPr>
          <w:sz w:val="22"/>
          <w:szCs w:val="22"/>
        </w:rPr>
        <w:t xml:space="preserve">, </w:t>
      </w:r>
      <w:r>
        <w:rPr>
          <w:sz w:val="22"/>
          <w:szCs w:val="22"/>
        </w:rPr>
        <w:t>и з</w:t>
      </w:r>
      <w:r w:rsidRPr="00841D79">
        <w:rPr>
          <w:sz w:val="22"/>
          <w:szCs w:val="22"/>
        </w:rPr>
        <w:t>емельный участок</w:t>
      </w:r>
      <w:r>
        <w:rPr>
          <w:sz w:val="22"/>
          <w:szCs w:val="22"/>
        </w:rPr>
        <w:t xml:space="preserve">, пл. 561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 xml:space="preserve">.№ 86:05:0324051:9, </w:t>
      </w:r>
      <w:r w:rsidRPr="00841D79">
        <w:rPr>
          <w:sz w:val="22"/>
          <w:szCs w:val="22"/>
        </w:rPr>
        <w:t>по адресу: Ханты-Мансийский автономный округ-Югра</w:t>
      </w:r>
      <w:r>
        <w:rPr>
          <w:sz w:val="22"/>
          <w:szCs w:val="22"/>
        </w:rPr>
        <w:t>, Березовский район</w:t>
      </w:r>
      <w:r w:rsidRPr="00841D79">
        <w:rPr>
          <w:sz w:val="22"/>
          <w:szCs w:val="22"/>
        </w:rPr>
        <w:t xml:space="preserve">, </w:t>
      </w:r>
      <w:proofErr w:type="spellStart"/>
      <w:r w:rsidRPr="00841D79">
        <w:rPr>
          <w:sz w:val="22"/>
          <w:szCs w:val="22"/>
        </w:rPr>
        <w:t>пгт</w:t>
      </w:r>
      <w:proofErr w:type="spellEnd"/>
      <w:r w:rsidRPr="00841D79">
        <w:rPr>
          <w:sz w:val="22"/>
          <w:szCs w:val="22"/>
        </w:rPr>
        <w:t xml:space="preserve"> </w:t>
      </w:r>
      <w:proofErr w:type="spellStart"/>
      <w:r w:rsidRPr="00841D79">
        <w:rPr>
          <w:sz w:val="22"/>
          <w:szCs w:val="22"/>
        </w:rPr>
        <w:t>Игрим</w:t>
      </w:r>
      <w:proofErr w:type="spellEnd"/>
      <w:r>
        <w:rPr>
          <w:sz w:val="22"/>
          <w:szCs w:val="22"/>
        </w:rPr>
        <w:t xml:space="preserve">, ул. Ленина, </w:t>
      </w:r>
      <w:r w:rsidRPr="00841D79">
        <w:rPr>
          <w:sz w:val="22"/>
          <w:szCs w:val="22"/>
        </w:rPr>
        <w:t>4</w:t>
      </w:r>
      <w:r>
        <w:rPr>
          <w:sz w:val="22"/>
          <w:szCs w:val="22"/>
        </w:rPr>
        <w:t xml:space="preserve">, с-к </w:t>
      </w:r>
      <w:r w:rsidRPr="00841D79">
        <w:rPr>
          <w:sz w:val="22"/>
          <w:szCs w:val="22"/>
        </w:rPr>
        <w:t>Воронина Н.А.</w:t>
      </w:r>
      <w:r>
        <w:rPr>
          <w:sz w:val="22"/>
          <w:szCs w:val="22"/>
        </w:rPr>
        <w:t xml:space="preserve">, н/ц </w:t>
      </w:r>
      <w:r w:rsidRPr="00841D79">
        <w:rPr>
          <w:sz w:val="22"/>
          <w:szCs w:val="22"/>
        </w:rPr>
        <w:t>4</w:t>
      </w:r>
      <w:r>
        <w:rPr>
          <w:sz w:val="22"/>
          <w:szCs w:val="22"/>
        </w:rPr>
        <w:t> </w:t>
      </w:r>
      <w:r w:rsidRPr="00841D79">
        <w:rPr>
          <w:sz w:val="22"/>
          <w:szCs w:val="22"/>
        </w:rPr>
        <w:t>456</w:t>
      </w:r>
      <w:r>
        <w:rPr>
          <w:sz w:val="22"/>
          <w:szCs w:val="22"/>
        </w:rPr>
        <w:t> </w:t>
      </w:r>
      <w:r w:rsidRPr="00841D79">
        <w:rPr>
          <w:sz w:val="22"/>
          <w:szCs w:val="22"/>
        </w:rPr>
        <w:t>040</w:t>
      </w:r>
      <w:r>
        <w:rPr>
          <w:sz w:val="22"/>
          <w:szCs w:val="22"/>
        </w:rPr>
        <w:t>,00руб.</w:t>
      </w:r>
    </w:p>
    <w:p w:rsidR="00841D79" w:rsidRDefault="00841D79" w:rsidP="005A4D30">
      <w:pPr>
        <w:autoSpaceDE w:val="0"/>
        <w:autoSpaceDN w:val="0"/>
        <w:adjustRightInd w:val="0"/>
        <w:spacing w:after="120"/>
        <w:jc w:val="both"/>
        <w:rPr>
          <w:sz w:val="22"/>
          <w:szCs w:val="22"/>
        </w:rPr>
      </w:pPr>
      <w:r>
        <w:rPr>
          <w:sz w:val="22"/>
          <w:szCs w:val="22"/>
        </w:rPr>
        <w:t>Лот№4(</w:t>
      </w:r>
      <w:r w:rsidR="00A652A2" w:rsidRPr="00A652A2">
        <w:rPr>
          <w:sz w:val="22"/>
          <w:szCs w:val="22"/>
        </w:rPr>
        <w:t>19/18-870</w:t>
      </w:r>
      <w:r>
        <w:rPr>
          <w:sz w:val="22"/>
          <w:szCs w:val="22"/>
        </w:rPr>
        <w:t xml:space="preserve">) </w:t>
      </w:r>
      <w:r w:rsidR="00A652A2">
        <w:rPr>
          <w:sz w:val="22"/>
          <w:szCs w:val="22"/>
        </w:rPr>
        <w:t>–</w:t>
      </w:r>
      <w:r>
        <w:rPr>
          <w:sz w:val="22"/>
          <w:szCs w:val="22"/>
        </w:rPr>
        <w:t xml:space="preserve"> </w:t>
      </w:r>
      <w:r w:rsidR="00A652A2">
        <w:rPr>
          <w:sz w:val="22"/>
          <w:szCs w:val="22"/>
        </w:rPr>
        <w:t>К</w:t>
      </w:r>
      <w:r w:rsidRPr="00841D79">
        <w:rPr>
          <w:sz w:val="22"/>
          <w:szCs w:val="22"/>
        </w:rPr>
        <w:t>вартира</w:t>
      </w:r>
      <w:r w:rsidR="00A652A2">
        <w:rPr>
          <w:sz w:val="22"/>
          <w:szCs w:val="22"/>
        </w:rPr>
        <w:t xml:space="preserve">, пл. 67,9 </w:t>
      </w:r>
      <w:proofErr w:type="spellStart"/>
      <w:r w:rsidR="00A652A2">
        <w:rPr>
          <w:sz w:val="22"/>
          <w:szCs w:val="22"/>
        </w:rPr>
        <w:t>кв.м</w:t>
      </w:r>
      <w:proofErr w:type="spellEnd"/>
      <w:r w:rsidR="00A652A2">
        <w:rPr>
          <w:sz w:val="22"/>
          <w:szCs w:val="22"/>
        </w:rPr>
        <w:t>.</w:t>
      </w:r>
      <w:r w:rsidRPr="00841D79">
        <w:rPr>
          <w:sz w:val="22"/>
          <w:szCs w:val="22"/>
        </w:rPr>
        <w:t xml:space="preserve">, </w:t>
      </w:r>
      <w:proofErr w:type="spellStart"/>
      <w:r w:rsidRPr="00841D79">
        <w:rPr>
          <w:sz w:val="22"/>
          <w:szCs w:val="22"/>
        </w:rPr>
        <w:t>кад</w:t>
      </w:r>
      <w:proofErr w:type="spellEnd"/>
      <w:r w:rsidRPr="00841D79">
        <w:rPr>
          <w:sz w:val="22"/>
          <w:szCs w:val="22"/>
        </w:rPr>
        <w:t>.№ 86:10</w:t>
      </w:r>
      <w:r w:rsidR="00A652A2">
        <w:rPr>
          <w:sz w:val="22"/>
          <w:szCs w:val="22"/>
        </w:rPr>
        <w:t xml:space="preserve">:0101200:6649, </w:t>
      </w:r>
      <w:r w:rsidRPr="00841D79">
        <w:rPr>
          <w:sz w:val="22"/>
          <w:szCs w:val="22"/>
        </w:rPr>
        <w:t>по адресу:</w:t>
      </w:r>
      <w:r w:rsidR="00A652A2" w:rsidRPr="00A652A2">
        <w:t xml:space="preserve"> </w:t>
      </w:r>
      <w:r w:rsidR="00A652A2" w:rsidRPr="00A652A2">
        <w:rPr>
          <w:sz w:val="22"/>
          <w:szCs w:val="22"/>
        </w:rPr>
        <w:t>Ханты-Мансийский автономный округ-Югра</w:t>
      </w:r>
      <w:r w:rsidRPr="00841D79">
        <w:rPr>
          <w:sz w:val="22"/>
          <w:szCs w:val="22"/>
        </w:rPr>
        <w:t xml:space="preserve">, г. Сургут ул. </w:t>
      </w:r>
      <w:proofErr w:type="gramStart"/>
      <w:r w:rsidRPr="00841D79">
        <w:rPr>
          <w:sz w:val="22"/>
          <w:szCs w:val="22"/>
        </w:rPr>
        <w:t>Университетская</w:t>
      </w:r>
      <w:proofErr w:type="gramEnd"/>
      <w:r w:rsidR="00A652A2">
        <w:rPr>
          <w:sz w:val="22"/>
          <w:szCs w:val="22"/>
        </w:rPr>
        <w:t>,</w:t>
      </w:r>
      <w:r w:rsidRPr="00841D79">
        <w:rPr>
          <w:sz w:val="22"/>
          <w:szCs w:val="22"/>
        </w:rPr>
        <w:t xml:space="preserve"> д.39</w:t>
      </w:r>
      <w:r w:rsidR="00A652A2">
        <w:rPr>
          <w:sz w:val="22"/>
          <w:szCs w:val="22"/>
        </w:rPr>
        <w:t>,</w:t>
      </w:r>
      <w:r w:rsidRPr="00841D79">
        <w:rPr>
          <w:sz w:val="22"/>
          <w:szCs w:val="22"/>
        </w:rPr>
        <w:t xml:space="preserve"> кв. 245</w:t>
      </w:r>
      <w:r w:rsidR="00A652A2">
        <w:rPr>
          <w:sz w:val="22"/>
          <w:szCs w:val="22"/>
        </w:rPr>
        <w:t>, с-к Жилищный</w:t>
      </w:r>
      <w:r w:rsidR="00A652A2" w:rsidRPr="00A652A2">
        <w:rPr>
          <w:sz w:val="22"/>
          <w:szCs w:val="22"/>
        </w:rPr>
        <w:t xml:space="preserve"> накопительный кооператив</w:t>
      </w:r>
      <w:r w:rsidR="00A652A2">
        <w:rPr>
          <w:sz w:val="22"/>
          <w:szCs w:val="22"/>
        </w:rPr>
        <w:t xml:space="preserve"> </w:t>
      </w:r>
      <w:r w:rsidR="00A652A2" w:rsidRPr="00A652A2">
        <w:rPr>
          <w:sz w:val="22"/>
          <w:szCs w:val="22"/>
        </w:rPr>
        <w:t>"Единство"</w:t>
      </w:r>
      <w:r w:rsidR="00A652A2">
        <w:rPr>
          <w:sz w:val="22"/>
          <w:szCs w:val="22"/>
        </w:rPr>
        <w:t xml:space="preserve">, н/ц </w:t>
      </w:r>
      <w:r w:rsidR="00A652A2" w:rsidRPr="00A652A2">
        <w:rPr>
          <w:sz w:val="22"/>
          <w:szCs w:val="22"/>
        </w:rPr>
        <w:t>2</w:t>
      </w:r>
      <w:r w:rsidR="00A652A2">
        <w:rPr>
          <w:sz w:val="22"/>
          <w:szCs w:val="22"/>
        </w:rPr>
        <w:t> </w:t>
      </w:r>
      <w:r w:rsidR="00A652A2" w:rsidRPr="00A652A2">
        <w:rPr>
          <w:sz w:val="22"/>
          <w:szCs w:val="22"/>
        </w:rPr>
        <w:t>493</w:t>
      </w:r>
      <w:r w:rsidR="00A652A2">
        <w:rPr>
          <w:sz w:val="22"/>
          <w:szCs w:val="22"/>
        </w:rPr>
        <w:t> </w:t>
      </w:r>
      <w:r w:rsidR="00A652A2" w:rsidRPr="00A652A2">
        <w:rPr>
          <w:sz w:val="22"/>
          <w:szCs w:val="22"/>
        </w:rPr>
        <w:t>900</w:t>
      </w:r>
      <w:r w:rsidR="00A652A2">
        <w:rPr>
          <w:sz w:val="22"/>
          <w:szCs w:val="22"/>
        </w:rPr>
        <w:t xml:space="preserve">,00руб. </w:t>
      </w:r>
    </w:p>
    <w:p w:rsidR="00A652A2" w:rsidRDefault="00D972F2" w:rsidP="005A4D30">
      <w:pPr>
        <w:autoSpaceDE w:val="0"/>
        <w:autoSpaceDN w:val="0"/>
        <w:adjustRightInd w:val="0"/>
        <w:spacing w:after="120"/>
        <w:jc w:val="both"/>
        <w:rPr>
          <w:sz w:val="22"/>
          <w:szCs w:val="22"/>
        </w:rPr>
      </w:pPr>
      <w:r>
        <w:rPr>
          <w:sz w:val="22"/>
          <w:szCs w:val="22"/>
        </w:rPr>
        <w:t>Лот№5(</w:t>
      </w:r>
      <w:r w:rsidRPr="00D972F2">
        <w:rPr>
          <w:sz w:val="22"/>
          <w:szCs w:val="22"/>
        </w:rPr>
        <w:t>19/18-924</w:t>
      </w:r>
      <w:r>
        <w:rPr>
          <w:sz w:val="22"/>
          <w:szCs w:val="22"/>
        </w:rPr>
        <w:t>) - Ж</w:t>
      </w:r>
      <w:r w:rsidRPr="00D972F2">
        <w:rPr>
          <w:sz w:val="22"/>
          <w:szCs w:val="22"/>
        </w:rPr>
        <w:t>илой дом</w:t>
      </w:r>
      <w:r>
        <w:rPr>
          <w:sz w:val="22"/>
          <w:szCs w:val="22"/>
        </w:rPr>
        <w:t>,</w:t>
      </w:r>
      <w:r w:rsidRPr="00D972F2">
        <w:rPr>
          <w:sz w:val="22"/>
          <w:szCs w:val="22"/>
        </w:rPr>
        <w:t xml:space="preserve"> пл. 156.6 </w:t>
      </w:r>
      <w:proofErr w:type="spellStart"/>
      <w:r>
        <w:rPr>
          <w:sz w:val="22"/>
          <w:szCs w:val="22"/>
        </w:rPr>
        <w:t>кв.м</w:t>
      </w:r>
      <w:proofErr w:type="spellEnd"/>
      <w:r>
        <w:rPr>
          <w:sz w:val="22"/>
          <w:szCs w:val="22"/>
        </w:rPr>
        <w:t xml:space="preserve">., </w:t>
      </w:r>
      <w:proofErr w:type="spellStart"/>
      <w:r>
        <w:rPr>
          <w:sz w:val="22"/>
          <w:szCs w:val="22"/>
        </w:rPr>
        <w:t>кад</w:t>
      </w:r>
      <w:proofErr w:type="spellEnd"/>
      <w:r>
        <w:rPr>
          <w:sz w:val="22"/>
          <w:szCs w:val="22"/>
        </w:rPr>
        <w:t>.№ 86:05:0324066:1149</w:t>
      </w:r>
      <w:r w:rsidRPr="00D972F2">
        <w:rPr>
          <w:sz w:val="22"/>
          <w:szCs w:val="22"/>
        </w:rPr>
        <w:t>,</w:t>
      </w:r>
      <w:r>
        <w:rPr>
          <w:sz w:val="22"/>
          <w:szCs w:val="22"/>
        </w:rPr>
        <w:t xml:space="preserve"> и</w:t>
      </w:r>
      <w:r w:rsidRPr="00D972F2">
        <w:rPr>
          <w:sz w:val="22"/>
          <w:szCs w:val="22"/>
        </w:rPr>
        <w:t xml:space="preserve"> земельный участок</w:t>
      </w:r>
      <w:r>
        <w:rPr>
          <w:sz w:val="22"/>
          <w:szCs w:val="22"/>
        </w:rPr>
        <w:t>,</w:t>
      </w:r>
      <w:r w:rsidRPr="00D972F2">
        <w:rPr>
          <w:sz w:val="22"/>
          <w:szCs w:val="22"/>
        </w:rPr>
        <w:t xml:space="preserve"> пл. 1536 </w:t>
      </w:r>
      <w:proofErr w:type="spellStart"/>
      <w:r w:rsidRPr="00D972F2">
        <w:rPr>
          <w:sz w:val="22"/>
          <w:szCs w:val="22"/>
        </w:rPr>
        <w:t>кв.м</w:t>
      </w:r>
      <w:proofErr w:type="spellEnd"/>
      <w:r w:rsidRPr="00D972F2">
        <w:rPr>
          <w:sz w:val="22"/>
          <w:szCs w:val="22"/>
        </w:rPr>
        <w:t xml:space="preserve">., </w:t>
      </w:r>
      <w:proofErr w:type="spellStart"/>
      <w:r w:rsidRPr="00D972F2">
        <w:rPr>
          <w:sz w:val="22"/>
          <w:szCs w:val="22"/>
        </w:rPr>
        <w:t>ка</w:t>
      </w:r>
      <w:r>
        <w:rPr>
          <w:sz w:val="22"/>
          <w:szCs w:val="22"/>
        </w:rPr>
        <w:t>д</w:t>
      </w:r>
      <w:proofErr w:type="spellEnd"/>
      <w:r>
        <w:rPr>
          <w:sz w:val="22"/>
          <w:szCs w:val="22"/>
        </w:rPr>
        <w:t xml:space="preserve">.№ 86:05:0324040:2, </w:t>
      </w:r>
      <w:r w:rsidRPr="00D972F2">
        <w:rPr>
          <w:sz w:val="22"/>
          <w:szCs w:val="22"/>
        </w:rPr>
        <w:t>по адресу: Ханты-Мансийский автономный округ-Югра</w:t>
      </w:r>
      <w:r>
        <w:rPr>
          <w:sz w:val="22"/>
          <w:szCs w:val="22"/>
        </w:rPr>
        <w:t>, Березовский р-н</w:t>
      </w:r>
      <w:r w:rsidRPr="00D972F2">
        <w:rPr>
          <w:sz w:val="22"/>
          <w:szCs w:val="22"/>
        </w:rPr>
        <w:t xml:space="preserve">, </w:t>
      </w:r>
      <w:proofErr w:type="spellStart"/>
      <w:r w:rsidRPr="00D972F2">
        <w:rPr>
          <w:sz w:val="22"/>
          <w:szCs w:val="22"/>
        </w:rPr>
        <w:t>пгт</w:t>
      </w:r>
      <w:proofErr w:type="spellEnd"/>
      <w:r w:rsidRPr="00D972F2">
        <w:rPr>
          <w:sz w:val="22"/>
          <w:szCs w:val="22"/>
        </w:rPr>
        <w:t xml:space="preserve"> </w:t>
      </w:r>
      <w:proofErr w:type="spellStart"/>
      <w:r w:rsidRPr="00D972F2">
        <w:rPr>
          <w:sz w:val="22"/>
          <w:szCs w:val="22"/>
        </w:rPr>
        <w:t>Игрим</w:t>
      </w:r>
      <w:proofErr w:type="spellEnd"/>
      <w:r>
        <w:rPr>
          <w:sz w:val="22"/>
          <w:szCs w:val="22"/>
        </w:rPr>
        <w:t>,</w:t>
      </w:r>
      <w:r w:rsidRPr="00D972F2">
        <w:rPr>
          <w:sz w:val="22"/>
          <w:szCs w:val="22"/>
        </w:rPr>
        <w:t xml:space="preserve">  ул. Совхозная д.6</w:t>
      </w:r>
      <w:r>
        <w:rPr>
          <w:sz w:val="22"/>
          <w:szCs w:val="22"/>
        </w:rPr>
        <w:t xml:space="preserve">, д-к </w:t>
      </w:r>
      <w:r w:rsidRPr="00D972F2">
        <w:rPr>
          <w:sz w:val="22"/>
          <w:szCs w:val="22"/>
        </w:rPr>
        <w:t>Киселева Е.В.</w:t>
      </w:r>
      <w:r>
        <w:rPr>
          <w:sz w:val="22"/>
          <w:szCs w:val="22"/>
        </w:rPr>
        <w:t xml:space="preserve">(с-к Киселева Е.А., с-к Киселев В.И., с-к Киселев И.В., с-к </w:t>
      </w:r>
      <w:proofErr w:type="spellStart"/>
      <w:r>
        <w:rPr>
          <w:sz w:val="22"/>
          <w:szCs w:val="22"/>
        </w:rPr>
        <w:t>Пальшина</w:t>
      </w:r>
      <w:proofErr w:type="spellEnd"/>
      <w:r>
        <w:rPr>
          <w:sz w:val="22"/>
          <w:szCs w:val="22"/>
        </w:rPr>
        <w:t xml:space="preserve"> М.В., с-к Закиров Т.Г.), долевая собственность, н/ц </w:t>
      </w:r>
      <w:r w:rsidRPr="00D972F2">
        <w:rPr>
          <w:sz w:val="22"/>
          <w:szCs w:val="22"/>
        </w:rPr>
        <w:t>2</w:t>
      </w:r>
      <w:r>
        <w:rPr>
          <w:sz w:val="22"/>
          <w:szCs w:val="22"/>
        </w:rPr>
        <w:t> </w:t>
      </w:r>
      <w:r w:rsidRPr="00D972F2">
        <w:rPr>
          <w:sz w:val="22"/>
          <w:szCs w:val="22"/>
        </w:rPr>
        <w:t>473</w:t>
      </w:r>
      <w:r>
        <w:rPr>
          <w:sz w:val="22"/>
          <w:szCs w:val="22"/>
        </w:rPr>
        <w:t> </w:t>
      </w:r>
      <w:r w:rsidRPr="00D972F2">
        <w:rPr>
          <w:sz w:val="22"/>
          <w:szCs w:val="22"/>
        </w:rPr>
        <w:t>160</w:t>
      </w:r>
      <w:r>
        <w:rPr>
          <w:sz w:val="22"/>
          <w:szCs w:val="22"/>
        </w:rPr>
        <w:t>,00руб.</w:t>
      </w:r>
    </w:p>
    <w:p w:rsidR="009976AF" w:rsidRDefault="000D216A" w:rsidP="005A4D30">
      <w:pPr>
        <w:autoSpaceDE w:val="0"/>
        <w:autoSpaceDN w:val="0"/>
        <w:adjustRightInd w:val="0"/>
        <w:spacing w:after="120"/>
        <w:jc w:val="both"/>
        <w:rPr>
          <w:sz w:val="22"/>
          <w:szCs w:val="22"/>
        </w:rPr>
      </w:pPr>
      <w:r>
        <w:rPr>
          <w:sz w:val="22"/>
          <w:szCs w:val="22"/>
        </w:rPr>
        <w:t>Лот№6</w:t>
      </w:r>
      <w:r w:rsidR="009976AF">
        <w:rPr>
          <w:sz w:val="22"/>
          <w:szCs w:val="22"/>
        </w:rPr>
        <w:t>(</w:t>
      </w:r>
      <w:r w:rsidR="009976AF" w:rsidRPr="009976AF">
        <w:rPr>
          <w:sz w:val="22"/>
          <w:szCs w:val="22"/>
        </w:rPr>
        <w:t>19/18-927</w:t>
      </w:r>
      <w:r w:rsidR="009976AF">
        <w:rPr>
          <w:sz w:val="22"/>
          <w:szCs w:val="22"/>
        </w:rPr>
        <w:t>) - Н</w:t>
      </w:r>
      <w:r w:rsidR="009976AF" w:rsidRPr="009976AF">
        <w:rPr>
          <w:sz w:val="22"/>
          <w:szCs w:val="22"/>
        </w:rPr>
        <w:t>ежилое здание</w:t>
      </w:r>
      <w:r w:rsidR="009976AF">
        <w:rPr>
          <w:sz w:val="22"/>
          <w:szCs w:val="22"/>
        </w:rPr>
        <w:t>, пл. 454,</w:t>
      </w:r>
      <w:r w:rsidR="009976AF" w:rsidRPr="009976AF">
        <w:rPr>
          <w:sz w:val="22"/>
          <w:szCs w:val="22"/>
        </w:rPr>
        <w:t>2</w:t>
      </w:r>
      <w:r w:rsidR="009976AF">
        <w:rPr>
          <w:sz w:val="22"/>
          <w:szCs w:val="22"/>
        </w:rPr>
        <w:t xml:space="preserve"> </w:t>
      </w:r>
      <w:proofErr w:type="spellStart"/>
      <w:r w:rsidR="009976AF">
        <w:rPr>
          <w:sz w:val="22"/>
          <w:szCs w:val="22"/>
        </w:rPr>
        <w:t>кв.м</w:t>
      </w:r>
      <w:proofErr w:type="spellEnd"/>
      <w:r w:rsidR="009976AF">
        <w:rPr>
          <w:sz w:val="22"/>
          <w:szCs w:val="22"/>
        </w:rPr>
        <w:t xml:space="preserve">., </w:t>
      </w:r>
      <w:proofErr w:type="spellStart"/>
      <w:r w:rsidR="009976AF">
        <w:rPr>
          <w:sz w:val="22"/>
          <w:szCs w:val="22"/>
        </w:rPr>
        <w:t>кад</w:t>
      </w:r>
      <w:proofErr w:type="spellEnd"/>
      <w:r w:rsidR="009976AF">
        <w:rPr>
          <w:sz w:val="22"/>
          <w:szCs w:val="22"/>
        </w:rPr>
        <w:t>.№ 86:05:0310054:28, и</w:t>
      </w:r>
      <w:r w:rsidR="009976AF" w:rsidRPr="009976AF">
        <w:rPr>
          <w:sz w:val="22"/>
          <w:szCs w:val="22"/>
        </w:rPr>
        <w:t xml:space="preserve"> земельный участок</w:t>
      </w:r>
      <w:r w:rsidR="009976AF">
        <w:rPr>
          <w:sz w:val="22"/>
          <w:szCs w:val="22"/>
        </w:rPr>
        <w:t>,</w:t>
      </w:r>
      <w:r w:rsidR="009976AF" w:rsidRPr="009976AF">
        <w:rPr>
          <w:sz w:val="22"/>
          <w:szCs w:val="22"/>
        </w:rPr>
        <w:t xml:space="preserve"> пл. 860кв.м., </w:t>
      </w:r>
      <w:proofErr w:type="spellStart"/>
      <w:r w:rsidR="009976AF" w:rsidRPr="009976AF">
        <w:rPr>
          <w:sz w:val="22"/>
          <w:szCs w:val="22"/>
        </w:rPr>
        <w:t>кад</w:t>
      </w:r>
      <w:proofErr w:type="spellEnd"/>
      <w:r w:rsidR="009976AF" w:rsidRPr="009976AF">
        <w:rPr>
          <w:sz w:val="22"/>
          <w:szCs w:val="22"/>
        </w:rPr>
        <w:t>.№ 86:0</w:t>
      </w:r>
      <w:r w:rsidR="009976AF">
        <w:rPr>
          <w:sz w:val="22"/>
          <w:szCs w:val="22"/>
        </w:rPr>
        <w:t>5:0310054:7, по адресу</w:t>
      </w:r>
      <w:r w:rsidR="009976AF" w:rsidRPr="009976AF">
        <w:rPr>
          <w:sz w:val="22"/>
          <w:szCs w:val="22"/>
        </w:rPr>
        <w:t>: Ханты-Мансийский автономный округ-Югра</w:t>
      </w:r>
      <w:r w:rsidR="009976AF">
        <w:rPr>
          <w:sz w:val="22"/>
          <w:szCs w:val="22"/>
        </w:rPr>
        <w:t>, Березовский р-</w:t>
      </w:r>
      <w:r w:rsidR="009976AF" w:rsidRPr="009976AF">
        <w:rPr>
          <w:sz w:val="22"/>
          <w:szCs w:val="22"/>
        </w:rPr>
        <w:t>н</w:t>
      </w:r>
      <w:r w:rsidR="009976AF">
        <w:rPr>
          <w:sz w:val="22"/>
          <w:szCs w:val="22"/>
        </w:rPr>
        <w:t>,</w:t>
      </w:r>
      <w:r w:rsidR="009976AF" w:rsidRPr="009976AF">
        <w:rPr>
          <w:sz w:val="22"/>
          <w:szCs w:val="22"/>
        </w:rPr>
        <w:t xml:space="preserve"> </w:t>
      </w:r>
      <w:proofErr w:type="spellStart"/>
      <w:r w:rsidR="009976AF" w:rsidRPr="009976AF">
        <w:rPr>
          <w:sz w:val="22"/>
          <w:szCs w:val="22"/>
        </w:rPr>
        <w:t>пгт</w:t>
      </w:r>
      <w:proofErr w:type="spellEnd"/>
      <w:r w:rsidR="009976AF" w:rsidRPr="009976AF">
        <w:rPr>
          <w:sz w:val="22"/>
          <w:szCs w:val="22"/>
        </w:rPr>
        <w:t xml:space="preserve"> Березово</w:t>
      </w:r>
      <w:r w:rsidR="009976AF">
        <w:rPr>
          <w:sz w:val="22"/>
          <w:szCs w:val="22"/>
        </w:rPr>
        <w:t>,</w:t>
      </w:r>
      <w:r w:rsidR="009976AF" w:rsidRPr="009976AF">
        <w:rPr>
          <w:sz w:val="22"/>
          <w:szCs w:val="22"/>
        </w:rPr>
        <w:t xml:space="preserve"> </w:t>
      </w:r>
      <w:proofErr w:type="spellStart"/>
      <w:r w:rsidR="009976AF" w:rsidRPr="009976AF">
        <w:rPr>
          <w:sz w:val="22"/>
          <w:szCs w:val="22"/>
        </w:rPr>
        <w:t>ул</w:t>
      </w:r>
      <w:proofErr w:type="gramStart"/>
      <w:r w:rsidR="009976AF" w:rsidRPr="009976AF">
        <w:rPr>
          <w:sz w:val="22"/>
          <w:szCs w:val="22"/>
        </w:rPr>
        <w:t>.Ш</w:t>
      </w:r>
      <w:proofErr w:type="gramEnd"/>
      <w:r w:rsidR="009976AF" w:rsidRPr="009976AF">
        <w:rPr>
          <w:sz w:val="22"/>
          <w:szCs w:val="22"/>
        </w:rPr>
        <w:t>нейдер</w:t>
      </w:r>
      <w:proofErr w:type="spellEnd"/>
      <w:r w:rsidR="009976AF">
        <w:rPr>
          <w:sz w:val="22"/>
          <w:szCs w:val="22"/>
        </w:rPr>
        <w:t>,</w:t>
      </w:r>
      <w:r w:rsidR="009976AF" w:rsidRPr="009976AF">
        <w:rPr>
          <w:sz w:val="22"/>
          <w:szCs w:val="22"/>
        </w:rPr>
        <w:t xml:space="preserve"> д. 43</w:t>
      </w:r>
      <w:r w:rsidR="009976AF">
        <w:rPr>
          <w:sz w:val="22"/>
          <w:szCs w:val="22"/>
        </w:rPr>
        <w:t xml:space="preserve">, с-к </w:t>
      </w:r>
      <w:proofErr w:type="spellStart"/>
      <w:r w:rsidR="009976AF" w:rsidRPr="009976AF">
        <w:rPr>
          <w:sz w:val="22"/>
          <w:szCs w:val="22"/>
        </w:rPr>
        <w:t>Заворникова</w:t>
      </w:r>
      <w:proofErr w:type="spellEnd"/>
      <w:r w:rsidR="009976AF" w:rsidRPr="009976AF">
        <w:rPr>
          <w:sz w:val="22"/>
          <w:szCs w:val="22"/>
        </w:rPr>
        <w:t xml:space="preserve"> Е.А.</w:t>
      </w:r>
      <w:r w:rsidR="009976AF">
        <w:rPr>
          <w:sz w:val="22"/>
          <w:szCs w:val="22"/>
        </w:rPr>
        <w:t>, н/ц 5 753 480,00руб.</w:t>
      </w:r>
    </w:p>
    <w:p w:rsidR="00C210DB" w:rsidRDefault="000D216A" w:rsidP="005A4D30">
      <w:pPr>
        <w:autoSpaceDE w:val="0"/>
        <w:autoSpaceDN w:val="0"/>
        <w:adjustRightInd w:val="0"/>
        <w:spacing w:after="120"/>
        <w:jc w:val="both"/>
        <w:rPr>
          <w:sz w:val="22"/>
          <w:szCs w:val="22"/>
        </w:rPr>
      </w:pPr>
      <w:r>
        <w:rPr>
          <w:sz w:val="22"/>
          <w:szCs w:val="22"/>
        </w:rPr>
        <w:t>Лот№7</w:t>
      </w:r>
      <w:r w:rsidR="00D46DC7">
        <w:rPr>
          <w:sz w:val="22"/>
          <w:szCs w:val="22"/>
        </w:rPr>
        <w:t>(</w:t>
      </w:r>
      <w:r w:rsidR="004F36CA" w:rsidRPr="004F36CA">
        <w:rPr>
          <w:sz w:val="22"/>
          <w:szCs w:val="22"/>
        </w:rPr>
        <w:t>19/18-981</w:t>
      </w:r>
      <w:r w:rsidR="00D46DC7">
        <w:rPr>
          <w:sz w:val="22"/>
          <w:szCs w:val="22"/>
        </w:rPr>
        <w:t>) - Н</w:t>
      </w:r>
      <w:r w:rsidR="00D46DC7" w:rsidRPr="00D46DC7">
        <w:rPr>
          <w:sz w:val="22"/>
          <w:szCs w:val="22"/>
        </w:rPr>
        <w:t>ежилое здание</w:t>
      </w:r>
      <w:r w:rsidR="00D46DC7">
        <w:rPr>
          <w:sz w:val="22"/>
          <w:szCs w:val="22"/>
        </w:rPr>
        <w:t>,</w:t>
      </w:r>
      <w:r w:rsidR="00D46DC7" w:rsidRPr="00D46DC7">
        <w:rPr>
          <w:sz w:val="22"/>
          <w:szCs w:val="22"/>
        </w:rPr>
        <w:t xml:space="preserve"> пл.755 </w:t>
      </w:r>
      <w:proofErr w:type="spellStart"/>
      <w:r w:rsidR="00D46DC7" w:rsidRPr="00D46DC7">
        <w:rPr>
          <w:sz w:val="22"/>
          <w:szCs w:val="22"/>
        </w:rPr>
        <w:t>кв.м</w:t>
      </w:r>
      <w:proofErr w:type="spellEnd"/>
      <w:r w:rsidR="00D46DC7" w:rsidRPr="00D46DC7">
        <w:rPr>
          <w:sz w:val="22"/>
          <w:szCs w:val="22"/>
        </w:rPr>
        <w:t xml:space="preserve">., </w:t>
      </w:r>
      <w:proofErr w:type="spellStart"/>
      <w:r w:rsidR="00D46DC7" w:rsidRPr="00D46DC7">
        <w:rPr>
          <w:sz w:val="22"/>
          <w:szCs w:val="22"/>
        </w:rPr>
        <w:t>кад</w:t>
      </w:r>
      <w:proofErr w:type="spellEnd"/>
      <w:r w:rsidR="00D46DC7" w:rsidRPr="00D46DC7">
        <w:rPr>
          <w:sz w:val="22"/>
          <w:szCs w:val="22"/>
        </w:rPr>
        <w:t>.№ 86:12:0101001:1254</w:t>
      </w:r>
      <w:r w:rsidR="004F36CA">
        <w:rPr>
          <w:sz w:val="22"/>
          <w:szCs w:val="22"/>
        </w:rPr>
        <w:t>, и земельный участок  пл. 903</w:t>
      </w:r>
      <w:r w:rsidR="00D46DC7" w:rsidRPr="00D46DC7">
        <w:rPr>
          <w:sz w:val="22"/>
          <w:szCs w:val="22"/>
        </w:rPr>
        <w:t xml:space="preserve">кв.м.,  </w:t>
      </w:r>
      <w:proofErr w:type="spellStart"/>
      <w:r w:rsidR="00D46DC7" w:rsidRPr="00D46DC7">
        <w:rPr>
          <w:sz w:val="22"/>
          <w:szCs w:val="22"/>
        </w:rPr>
        <w:t>кад</w:t>
      </w:r>
      <w:proofErr w:type="spellEnd"/>
      <w:r w:rsidR="00D46DC7" w:rsidRPr="00D46DC7">
        <w:rPr>
          <w:sz w:val="22"/>
          <w:szCs w:val="22"/>
        </w:rPr>
        <w:t xml:space="preserve">.№ </w:t>
      </w:r>
      <w:r w:rsidR="004F36CA">
        <w:rPr>
          <w:sz w:val="22"/>
          <w:szCs w:val="22"/>
        </w:rPr>
        <w:t xml:space="preserve">86:12:0101017:3, </w:t>
      </w:r>
      <w:r w:rsidR="00D46DC7" w:rsidRPr="00D46DC7">
        <w:rPr>
          <w:sz w:val="22"/>
          <w:szCs w:val="22"/>
        </w:rPr>
        <w:t xml:space="preserve">по адресу: </w:t>
      </w:r>
      <w:r w:rsidR="004F36CA" w:rsidRPr="004F36CA">
        <w:rPr>
          <w:sz w:val="22"/>
          <w:szCs w:val="22"/>
        </w:rPr>
        <w:t>Ханты-Мансийский автономный округ-Югра</w:t>
      </w:r>
      <w:r w:rsidR="004F36CA">
        <w:rPr>
          <w:sz w:val="22"/>
          <w:szCs w:val="22"/>
        </w:rPr>
        <w:t xml:space="preserve">, </w:t>
      </w:r>
      <w:proofErr w:type="spellStart"/>
      <w:r w:rsidR="004F36CA">
        <w:rPr>
          <w:sz w:val="22"/>
          <w:szCs w:val="22"/>
        </w:rPr>
        <w:t>г</w:t>
      </w:r>
      <w:proofErr w:type="gramStart"/>
      <w:r w:rsidR="004F36CA">
        <w:rPr>
          <w:sz w:val="22"/>
          <w:szCs w:val="22"/>
        </w:rPr>
        <w:t>.Х</w:t>
      </w:r>
      <w:proofErr w:type="gramEnd"/>
      <w:r w:rsidR="004F36CA">
        <w:rPr>
          <w:sz w:val="22"/>
          <w:szCs w:val="22"/>
        </w:rPr>
        <w:t>анты-Мансийск</w:t>
      </w:r>
      <w:proofErr w:type="spellEnd"/>
      <w:r w:rsidR="004F36CA">
        <w:rPr>
          <w:sz w:val="22"/>
          <w:szCs w:val="22"/>
        </w:rPr>
        <w:t xml:space="preserve">, ул. </w:t>
      </w:r>
      <w:proofErr w:type="spellStart"/>
      <w:r w:rsidR="004F36CA">
        <w:rPr>
          <w:sz w:val="22"/>
          <w:szCs w:val="22"/>
        </w:rPr>
        <w:t>Рознина</w:t>
      </w:r>
      <w:proofErr w:type="spellEnd"/>
      <w:r w:rsidR="004F36CA">
        <w:rPr>
          <w:sz w:val="22"/>
          <w:szCs w:val="22"/>
        </w:rPr>
        <w:t xml:space="preserve">, </w:t>
      </w:r>
      <w:r w:rsidR="00D46DC7" w:rsidRPr="00D46DC7">
        <w:rPr>
          <w:sz w:val="22"/>
          <w:szCs w:val="22"/>
        </w:rPr>
        <w:t>128</w:t>
      </w:r>
      <w:r w:rsidR="004F36CA">
        <w:rPr>
          <w:sz w:val="22"/>
          <w:szCs w:val="22"/>
        </w:rPr>
        <w:t xml:space="preserve">, с-к </w:t>
      </w:r>
      <w:proofErr w:type="spellStart"/>
      <w:r w:rsidR="004F36CA" w:rsidRPr="004F36CA">
        <w:rPr>
          <w:sz w:val="22"/>
          <w:szCs w:val="22"/>
        </w:rPr>
        <w:t>Букаринова</w:t>
      </w:r>
      <w:proofErr w:type="spellEnd"/>
      <w:r w:rsidR="004F36CA" w:rsidRPr="004F36CA">
        <w:rPr>
          <w:sz w:val="22"/>
          <w:szCs w:val="22"/>
        </w:rPr>
        <w:t xml:space="preserve"> Н.А.</w:t>
      </w:r>
      <w:r w:rsidR="004F36CA">
        <w:rPr>
          <w:sz w:val="22"/>
          <w:szCs w:val="22"/>
        </w:rPr>
        <w:t xml:space="preserve">, н/ц 32 820 200,00руб. </w:t>
      </w:r>
    </w:p>
    <w:p w:rsidR="00814F4D" w:rsidRDefault="000D216A" w:rsidP="005A4D30">
      <w:pPr>
        <w:autoSpaceDE w:val="0"/>
        <w:autoSpaceDN w:val="0"/>
        <w:adjustRightInd w:val="0"/>
        <w:spacing w:after="120"/>
        <w:jc w:val="both"/>
        <w:rPr>
          <w:sz w:val="22"/>
          <w:szCs w:val="22"/>
        </w:rPr>
      </w:pPr>
      <w:r>
        <w:rPr>
          <w:sz w:val="22"/>
          <w:szCs w:val="22"/>
        </w:rPr>
        <w:t>Лот№8</w:t>
      </w:r>
      <w:r w:rsidR="00814F4D">
        <w:rPr>
          <w:sz w:val="22"/>
          <w:szCs w:val="22"/>
        </w:rPr>
        <w:t>(</w:t>
      </w:r>
      <w:r w:rsidR="00603AE6" w:rsidRPr="00603AE6">
        <w:rPr>
          <w:sz w:val="22"/>
          <w:szCs w:val="22"/>
        </w:rPr>
        <w:t>19/18-984</w:t>
      </w:r>
      <w:r w:rsidR="00814F4D">
        <w:rPr>
          <w:sz w:val="22"/>
          <w:szCs w:val="22"/>
        </w:rPr>
        <w:t>) - З</w:t>
      </w:r>
      <w:r w:rsidR="00814F4D" w:rsidRPr="00814F4D">
        <w:rPr>
          <w:sz w:val="22"/>
          <w:szCs w:val="22"/>
        </w:rPr>
        <w:t>емельный  участок</w:t>
      </w:r>
      <w:r w:rsidR="00603AE6">
        <w:rPr>
          <w:sz w:val="22"/>
          <w:szCs w:val="22"/>
        </w:rPr>
        <w:t>,</w:t>
      </w:r>
      <w:r w:rsidR="00814F4D" w:rsidRPr="00814F4D">
        <w:rPr>
          <w:sz w:val="22"/>
          <w:szCs w:val="22"/>
        </w:rPr>
        <w:t xml:space="preserve"> пл. 669 </w:t>
      </w:r>
      <w:proofErr w:type="spellStart"/>
      <w:r w:rsidR="00814F4D" w:rsidRPr="00814F4D">
        <w:rPr>
          <w:sz w:val="22"/>
          <w:szCs w:val="22"/>
        </w:rPr>
        <w:t>кв.м</w:t>
      </w:r>
      <w:proofErr w:type="spellEnd"/>
      <w:r w:rsidR="00814F4D" w:rsidRPr="00814F4D">
        <w:rPr>
          <w:sz w:val="22"/>
          <w:szCs w:val="22"/>
        </w:rPr>
        <w:t xml:space="preserve">., </w:t>
      </w:r>
      <w:proofErr w:type="spellStart"/>
      <w:r w:rsidR="00814F4D" w:rsidRPr="00814F4D">
        <w:rPr>
          <w:sz w:val="22"/>
          <w:szCs w:val="22"/>
        </w:rPr>
        <w:t>кад</w:t>
      </w:r>
      <w:proofErr w:type="spellEnd"/>
      <w:r w:rsidR="00814F4D" w:rsidRPr="00814F4D">
        <w:rPr>
          <w:sz w:val="22"/>
          <w:szCs w:val="22"/>
        </w:rPr>
        <w:t xml:space="preserve">.№ </w:t>
      </w:r>
      <w:r w:rsidR="00603AE6">
        <w:rPr>
          <w:sz w:val="22"/>
          <w:szCs w:val="22"/>
        </w:rPr>
        <w:t xml:space="preserve">86:10:0101093:466, </w:t>
      </w:r>
      <w:r w:rsidR="00814F4D" w:rsidRPr="00814F4D">
        <w:rPr>
          <w:sz w:val="22"/>
          <w:szCs w:val="22"/>
        </w:rPr>
        <w:t xml:space="preserve">по адресу: </w:t>
      </w:r>
      <w:r w:rsidR="00603AE6" w:rsidRPr="00603AE6">
        <w:rPr>
          <w:sz w:val="22"/>
          <w:szCs w:val="22"/>
        </w:rPr>
        <w:t>Х</w:t>
      </w:r>
      <w:r w:rsidR="00603AE6">
        <w:rPr>
          <w:sz w:val="22"/>
          <w:szCs w:val="22"/>
        </w:rPr>
        <w:t xml:space="preserve">анты-Мансийский </w:t>
      </w:r>
      <w:r w:rsidR="00603AE6" w:rsidRPr="00603AE6">
        <w:rPr>
          <w:sz w:val="22"/>
          <w:szCs w:val="22"/>
        </w:rPr>
        <w:t>-</w:t>
      </w:r>
      <w:r w:rsidR="00603AE6">
        <w:rPr>
          <w:sz w:val="22"/>
          <w:szCs w:val="22"/>
        </w:rPr>
        <w:t xml:space="preserve"> </w:t>
      </w:r>
      <w:r w:rsidR="00603AE6" w:rsidRPr="00603AE6">
        <w:rPr>
          <w:sz w:val="22"/>
          <w:szCs w:val="22"/>
        </w:rPr>
        <w:t>Югра</w:t>
      </w:r>
      <w:r w:rsidR="00603AE6">
        <w:rPr>
          <w:sz w:val="22"/>
          <w:szCs w:val="22"/>
        </w:rPr>
        <w:t xml:space="preserve"> АО, </w:t>
      </w:r>
      <w:proofErr w:type="spellStart"/>
      <w:r w:rsidR="00603AE6">
        <w:rPr>
          <w:sz w:val="22"/>
          <w:szCs w:val="22"/>
        </w:rPr>
        <w:t>г</w:t>
      </w:r>
      <w:proofErr w:type="gramStart"/>
      <w:r w:rsidR="00603AE6">
        <w:rPr>
          <w:sz w:val="22"/>
          <w:szCs w:val="22"/>
        </w:rPr>
        <w:t>.С</w:t>
      </w:r>
      <w:proofErr w:type="gramEnd"/>
      <w:r w:rsidR="00603AE6">
        <w:rPr>
          <w:sz w:val="22"/>
          <w:szCs w:val="22"/>
        </w:rPr>
        <w:t>ургут</w:t>
      </w:r>
      <w:proofErr w:type="spellEnd"/>
      <w:r w:rsidR="00603AE6">
        <w:rPr>
          <w:sz w:val="22"/>
          <w:szCs w:val="22"/>
        </w:rPr>
        <w:t>,</w:t>
      </w:r>
      <w:r w:rsidR="00814F4D" w:rsidRPr="00814F4D">
        <w:rPr>
          <w:sz w:val="22"/>
          <w:szCs w:val="22"/>
        </w:rPr>
        <w:t xml:space="preserve"> </w:t>
      </w:r>
      <w:r w:rsidR="00603AE6">
        <w:rPr>
          <w:sz w:val="22"/>
          <w:szCs w:val="22"/>
        </w:rPr>
        <w:t>ул. Западная</w:t>
      </w:r>
      <w:r w:rsidR="00045D2E">
        <w:rPr>
          <w:sz w:val="22"/>
          <w:szCs w:val="22"/>
        </w:rPr>
        <w:t>,</w:t>
      </w:r>
      <w:r w:rsidR="00603AE6">
        <w:rPr>
          <w:sz w:val="22"/>
          <w:szCs w:val="22"/>
        </w:rPr>
        <w:t xml:space="preserve"> в садоводческом товариществе</w:t>
      </w:r>
      <w:r w:rsidR="00045D2E">
        <w:rPr>
          <w:sz w:val="22"/>
          <w:szCs w:val="22"/>
        </w:rPr>
        <w:t xml:space="preserve"> </w:t>
      </w:r>
      <w:r w:rsidR="00603AE6">
        <w:rPr>
          <w:sz w:val="22"/>
          <w:szCs w:val="22"/>
        </w:rPr>
        <w:t>"</w:t>
      </w:r>
      <w:r w:rsidR="00603AE6" w:rsidRPr="00814F4D">
        <w:rPr>
          <w:sz w:val="22"/>
          <w:szCs w:val="22"/>
        </w:rPr>
        <w:t>Берендей"</w:t>
      </w:r>
      <w:r w:rsidR="00603AE6">
        <w:rPr>
          <w:sz w:val="22"/>
          <w:szCs w:val="22"/>
        </w:rPr>
        <w:t xml:space="preserve"> №38, участок №9, </w:t>
      </w:r>
      <w:r w:rsidR="00045D2E">
        <w:rPr>
          <w:sz w:val="22"/>
          <w:szCs w:val="22"/>
        </w:rPr>
        <w:t xml:space="preserve">с-к </w:t>
      </w:r>
      <w:proofErr w:type="spellStart"/>
      <w:r w:rsidR="008021B7" w:rsidRPr="008021B7">
        <w:rPr>
          <w:sz w:val="22"/>
          <w:szCs w:val="22"/>
        </w:rPr>
        <w:t>Уфандеева</w:t>
      </w:r>
      <w:proofErr w:type="spellEnd"/>
      <w:r w:rsidR="008021B7" w:rsidRPr="008021B7">
        <w:rPr>
          <w:sz w:val="22"/>
          <w:szCs w:val="22"/>
        </w:rPr>
        <w:t xml:space="preserve"> А.В.</w:t>
      </w:r>
      <w:r w:rsidR="008021B7">
        <w:rPr>
          <w:sz w:val="22"/>
          <w:szCs w:val="22"/>
        </w:rPr>
        <w:t xml:space="preserve">, н/ц </w:t>
      </w:r>
      <w:r w:rsidR="008021B7" w:rsidRPr="008021B7">
        <w:rPr>
          <w:sz w:val="22"/>
          <w:szCs w:val="22"/>
        </w:rPr>
        <w:t>1</w:t>
      </w:r>
      <w:r w:rsidR="008021B7">
        <w:rPr>
          <w:sz w:val="22"/>
          <w:szCs w:val="22"/>
        </w:rPr>
        <w:t> </w:t>
      </w:r>
      <w:r w:rsidR="008021B7" w:rsidRPr="008021B7">
        <w:rPr>
          <w:sz w:val="22"/>
          <w:szCs w:val="22"/>
        </w:rPr>
        <w:t>224</w:t>
      </w:r>
      <w:r w:rsidR="008021B7">
        <w:rPr>
          <w:sz w:val="22"/>
          <w:szCs w:val="22"/>
        </w:rPr>
        <w:t> </w:t>
      </w:r>
      <w:r w:rsidR="008021B7" w:rsidRPr="008021B7">
        <w:rPr>
          <w:sz w:val="22"/>
          <w:szCs w:val="22"/>
        </w:rPr>
        <w:t>000</w:t>
      </w:r>
      <w:r w:rsidR="008021B7">
        <w:rPr>
          <w:sz w:val="22"/>
          <w:szCs w:val="22"/>
        </w:rPr>
        <w:t>,00руб.</w:t>
      </w:r>
    </w:p>
    <w:p w:rsidR="00A37834" w:rsidRDefault="000D216A" w:rsidP="005A4D30">
      <w:pPr>
        <w:autoSpaceDE w:val="0"/>
        <w:autoSpaceDN w:val="0"/>
        <w:adjustRightInd w:val="0"/>
        <w:spacing w:after="120"/>
        <w:jc w:val="both"/>
        <w:rPr>
          <w:sz w:val="22"/>
          <w:szCs w:val="22"/>
        </w:rPr>
      </w:pPr>
      <w:r>
        <w:rPr>
          <w:sz w:val="22"/>
          <w:szCs w:val="22"/>
        </w:rPr>
        <w:t>Лот</w:t>
      </w:r>
      <w:proofErr w:type="gramStart"/>
      <w:r>
        <w:rPr>
          <w:sz w:val="22"/>
          <w:szCs w:val="22"/>
        </w:rPr>
        <w:t>9</w:t>
      </w:r>
      <w:proofErr w:type="gramEnd"/>
      <w:r w:rsidR="008021B7">
        <w:rPr>
          <w:sz w:val="22"/>
          <w:szCs w:val="22"/>
        </w:rPr>
        <w:t>(</w:t>
      </w:r>
      <w:r w:rsidR="00E9271D" w:rsidRPr="00E9271D">
        <w:rPr>
          <w:sz w:val="22"/>
          <w:szCs w:val="22"/>
        </w:rPr>
        <w:t>19/18-993</w:t>
      </w:r>
      <w:r w:rsidR="008021B7">
        <w:rPr>
          <w:sz w:val="22"/>
          <w:szCs w:val="22"/>
        </w:rPr>
        <w:t xml:space="preserve">) </w:t>
      </w:r>
      <w:r w:rsidR="00E9271D">
        <w:rPr>
          <w:sz w:val="22"/>
          <w:szCs w:val="22"/>
        </w:rPr>
        <w:t>–</w:t>
      </w:r>
      <w:r w:rsidR="008021B7">
        <w:rPr>
          <w:sz w:val="22"/>
          <w:szCs w:val="22"/>
        </w:rPr>
        <w:t xml:space="preserve"> </w:t>
      </w:r>
      <w:r w:rsidR="00E9271D">
        <w:rPr>
          <w:sz w:val="22"/>
          <w:szCs w:val="22"/>
        </w:rPr>
        <w:t>К</w:t>
      </w:r>
      <w:r w:rsidR="00E9271D" w:rsidRPr="00E9271D">
        <w:rPr>
          <w:sz w:val="22"/>
          <w:szCs w:val="22"/>
        </w:rPr>
        <w:t>вартира</w:t>
      </w:r>
      <w:r w:rsidR="00E9271D">
        <w:rPr>
          <w:sz w:val="22"/>
          <w:szCs w:val="22"/>
        </w:rPr>
        <w:t xml:space="preserve">, пл.67 </w:t>
      </w:r>
      <w:proofErr w:type="spellStart"/>
      <w:r w:rsidR="00E9271D">
        <w:rPr>
          <w:sz w:val="22"/>
          <w:szCs w:val="22"/>
        </w:rPr>
        <w:t>кв.м</w:t>
      </w:r>
      <w:proofErr w:type="spellEnd"/>
      <w:r w:rsidR="00E9271D">
        <w:rPr>
          <w:sz w:val="22"/>
          <w:szCs w:val="22"/>
        </w:rPr>
        <w:t>.</w:t>
      </w:r>
      <w:r w:rsidR="00E9271D" w:rsidRPr="00E9271D">
        <w:rPr>
          <w:sz w:val="22"/>
          <w:szCs w:val="22"/>
        </w:rPr>
        <w:t xml:space="preserve">, </w:t>
      </w:r>
      <w:proofErr w:type="spellStart"/>
      <w:r w:rsidR="00E9271D" w:rsidRPr="00E9271D">
        <w:rPr>
          <w:sz w:val="22"/>
          <w:szCs w:val="22"/>
        </w:rPr>
        <w:t>кад</w:t>
      </w:r>
      <w:proofErr w:type="spellEnd"/>
      <w:r w:rsidR="00E9271D" w:rsidRPr="00E9271D">
        <w:rPr>
          <w:sz w:val="22"/>
          <w:szCs w:val="22"/>
        </w:rPr>
        <w:t>.</w:t>
      </w:r>
      <w:r w:rsidR="00E9271D">
        <w:rPr>
          <w:sz w:val="22"/>
          <w:szCs w:val="22"/>
        </w:rPr>
        <w:t xml:space="preserve">№ 86:12:0101064:47, по адресу: </w:t>
      </w:r>
      <w:r w:rsidR="00E9271D" w:rsidRPr="00E9271D">
        <w:rPr>
          <w:sz w:val="22"/>
          <w:szCs w:val="22"/>
        </w:rPr>
        <w:t>Ханты-Мансийский автономный округ-Югра</w:t>
      </w:r>
      <w:r w:rsidR="00E9271D">
        <w:rPr>
          <w:sz w:val="22"/>
          <w:szCs w:val="22"/>
        </w:rPr>
        <w:t>,</w:t>
      </w:r>
      <w:r w:rsidR="00E9271D" w:rsidRPr="00E9271D">
        <w:rPr>
          <w:sz w:val="22"/>
          <w:szCs w:val="22"/>
        </w:rPr>
        <w:t xml:space="preserve"> </w:t>
      </w:r>
      <w:proofErr w:type="spellStart"/>
      <w:r w:rsidR="00E9271D" w:rsidRPr="00E9271D">
        <w:rPr>
          <w:sz w:val="22"/>
          <w:szCs w:val="22"/>
        </w:rPr>
        <w:t>г</w:t>
      </w:r>
      <w:proofErr w:type="gramStart"/>
      <w:r w:rsidR="00E9271D" w:rsidRPr="00E9271D">
        <w:rPr>
          <w:sz w:val="22"/>
          <w:szCs w:val="22"/>
        </w:rPr>
        <w:t>.Х</w:t>
      </w:r>
      <w:proofErr w:type="gramEnd"/>
      <w:r w:rsidR="00E9271D" w:rsidRPr="00E9271D">
        <w:rPr>
          <w:sz w:val="22"/>
          <w:szCs w:val="22"/>
        </w:rPr>
        <w:t>анты-Мансийск</w:t>
      </w:r>
      <w:proofErr w:type="spellEnd"/>
      <w:r w:rsidR="00E9271D">
        <w:rPr>
          <w:sz w:val="22"/>
          <w:szCs w:val="22"/>
        </w:rPr>
        <w:t>,</w:t>
      </w:r>
      <w:r w:rsidR="00E9271D" w:rsidRPr="00E9271D">
        <w:rPr>
          <w:sz w:val="22"/>
          <w:szCs w:val="22"/>
        </w:rPr>
        <w:t xml:space="preserve"> ул. </w:t>
      </w:r>
      <w:proofErr w:type="spellStart"/>
      <w:r w:rsidR="00E9271D" w:rsidRPr="00E9271D">
        <w:rPr>
          <w:sz w:val="22"/>
          <w:szCs w:val="22"/>
        </w:rPr>
        <w:t>Собянина</w:t>
      </w:r>
      <w:proofErr w:type="spellEnd"/>
      <w:r w:rsidR="00E9271D">
        <w:rPr>
          <w:sz w:val="22"/>
          <w:szCs w:val="22"/>
        </w:rPr>
        <w:t>,</w:t>
      </w:r>
      <w:r w:rsidR="00E9271D" w:rsidRPr="00E9271D">
        <w:rPr>
          <w:sz w:val="22"/>
          <w:szCs w:val="22"/>
        </w:rPr>
        <w:t xml:space="preserve"> д.5</w:t>
      </w:r>
      <w:r w:rsidR="00E9271D">
        <w:rPr>
          <w:sz w:val="22"/>
          <w:szCs w:val="22"/>
        </w:rPr>
        <w:t>,</w:t>
      </w:r>
      <w:r w:rsidR="00E9271D" w:rsidRPr="00E9271D">
        <w:rPr>
          <w:sz w:val="22"/>
          <w:szCs w:val="22"/>
        </w:rPr>
        <w:t xml:space="preserve"> кв.7</w:t>
      </w:r>
      <w:r w:rsidR="00E9271D">
        <w:rPr>
          <w:sz w:val="22"/>
          <w:szCs w:val="22"/>
        </w:rPr>
        <w:t xml:space="preserve">, с-к </w:t>
      </w:r>
      <w:r w:rsidR="00E9271D" w:rsidRPr="00E9271D">
        <w:rPr>
          <w:sz w:val="22"/>
          <w:szCs w:val="22"/>
        </w:rPr>
        <w:t>Саркисян П.Г.</w:t>
      </w:r>
      <w:r w:rsidR="00E9271D">
        <w:rPr>
          <w:sz w:val="22"/>
          <w:szCs w:val="22"/>
        </w:rPr>
        <w:t xml:space="preserve">, н/ц </w:t>
      </w:r>
      <w:r w:rsidR="00E9271D" w:rsidRPr="00E9271D">
        <w:rPr>
          <w:sz w:val="22"/>
          <w:szCs w:val="22"/>
        </w:rPr>
        <w:t>2</w:t>
      </w:r>
      <w:r w:rsidR="00E9271D">
        <w:rPr>
          <w:sz w:val="22"/>
          <w:szCs w:val="22"/>
        </w:rPr>
        <w:t> </w:t>
      </w:r>
      <w:r w:rsidR="00E9271D" w:rsidRPr="00E9271D">
        <w:rPr>
          <w:sz w:val="22"/>
          <w:szCs w:val="22"/>
        </w:rPr>
        <w:t>533</w:t>
      </w:r>
      <w:r w:rsidR="00E9271D">
        <w:rPr>
          <w:sz w:val="22"/>
          <w:szCs w:val="22"/>
        </w:rPr>
        <w:t> </w:t>
      </w:r>
      <w:r w:rsidR="00E9271D" w:rsidRPr="00E9271D">
        <w:rPr>
          <w:sz w:val="22"/>
          <w:szCs w:val="22"/>
        </w:rPr>
        <w:t>680</w:t>
      </w:r>
      <w:r w:rsidR="00E9271D">
        <w:rPr>
          <w:sz w:val="22"/>
          <w:szCs w:val="22"/>
        </w:rPr>
        <w:t>,00руб.</w:t>
      </w:r>
      <w:r w:rsidR="00A37834">
        <w:rPr>
          <w:sz w:val="22"/>
          <w:szCs w:val="22"/>
        </w:rPr>
        <w:t xml:space="preserve"> </w:t>
      </w:r>
    </w:p>
    <w:p w:rsidR="00B6230A" w:rsidRDefault="000D216A" w:rsidP="005A4D30">
      <w:pPr>
        <w:autoSpaceDE w:val="0"/>
        <w:autoSpaceDN w:val="0"/>
        <w:adjustRightInd w:val="0"/>
        <w:spacing w:after="120"/>
        <w:jc w:val="both"/>
        <w:rPr>
          <w:sz w:val="22"/>
          <w:szCs w:val="22"/>
        </w:rPr>
      </w:pPr>
      <w:r>
        <w:rPr>
          <w:sz w:val="22"/>
          <w:szCs w:val="22"/>
        </w:rPr>
        <w:t>Лот№10</w:t>
      </w:r>
      <w:r w:rsidR="00B6230A">
        <w:rPr>
          <w:sz w:val="22"/>
          <w:szCs w:val="22"/>
        </w:rPr>
        <w:t>(</w:t>
      </w:r>
      <w:r w:rsidR="00B6230A" w:rsidRPr="00B6230A">
        <w:rPr>
          <w:sz w:val="22"/>
          <w:szCs w:val="22"/>
        </w:rPr>
        <w:t>19/18-998</w:t>
      </w:r>
      <w:r w:rsidR="00B6230A">
        <w:rPr>
          <w:sz w:val="22"/>
          <w:szCs w:val="22"/>
        </w:rPr>
        <w:t>) – К</w:t>
      </w:r>
      <w:r w:rsidR="00B6230A" w:rsidRPr="00B6230A">
        <w:rPr>
          <w:sz w:val="22"/>
          <w:szCs w:val="22"/>
        </w:rPr>
        <w:t>вартира</w:t>
      </w:r>
      <w:r w:rsidR="00B6230A">
        <w:rPr>
          <w:sz w:val="22"/>
          <w:szCs w:val="22"/>
        </w:rPr>
        <w:t>,</w:t>
      </w:r>
      <w:r w:rsidR="00B6230A" w:rsidRPr="00B6230A">
        <w:rPr>
          <w:sz w:val="22"/>
          <w:szCs w:val="22"/>
        </w:rPr>
        <w:t xml:space="preserve"> пл. 90.7 </w:t>
      </w:r>
      <w:proofErr w:type="spellStart"/>
      <w:r w:rsidR="00B6230A" w:rsidRPr="00B6230A">
        <w:rPr>
          <w:sz w:val="22"/>
          <w:szCs w:val="22"/>
        </w:rPr>
        <w:t>кв.м</w:t>
      </w:r>
      <w:proofErr w:type="spellEnd"/>
      <w:r w:rsidR="00B6230A" w:rsidRPr="00B6230A">
        <w:rPr>
          <w:sz w:val="22"/>
          <w:szCs w:val="22"/>
        </w:rPr>
        <w:t xml:space="preserve">., </w:t>
      </w:r>
      <w:proofErr w:type="spellStart"/>
      <w:r w:rsidR="00B6230A" w:rsidRPr="00B6230A">
        <w:rPr>
          <w:sz w:val="22"/>
          <w:szCs w:val="22"/>
        </w:rPr>
        <w:t>кад</w:t>
      </w:r>
      <w:proofErr w:type="spellEnd"/>
      <w:r w:rsidR="00B6230A" w:rsidRPr="00B6230A">
        <w:rPr>
          <w:sz w:val="22"/>
          <w:szCs w:val="22"/>
        </w:rPr>
        <w:t xml:space="preserve">.№ </w:t>
      </w:r>
      <w:r w:rsidR="00B6230A">
        <w:rPr>
          <w:sz w:val="22"/>
          <w:szCs w:val="22"/>
        </w:rPr>
        <w:t xml:space="preserve">86:10:0101192:545, </w:t>
      </w:r>
      <w:r w:rsidR="00B6230A" w:rsidRPr="00B6230A">
        <w:rPr>
          <w:sz w:val="22"/>
          <w:szCs w:val="22"/>
        </w:rPr>
        <w:t>по адресу: Ханты-Мансийский автономный округ-Югра</w:t>
      </w:r>
      <w:r w:rsidR="00B6230A">
        <w:rPr>
          <w:sz w:val="22"/>
          <w:szCs w:val="22"/>
        </w:rPr>
        <w:t>,</w:t>
      </w:r>
      <w:r w:rsidR="00B6230A" w:rsidRPr="00B6230A">
        <w:rPr>
          <w:sz w:val="22"/>
          <w:szCs w:val="22"/>
        </w:rPr>
        <w:t xml:space="preserve"> </w:t>
      </w:r>
      <w:proofErr w:type="spellStart"/>
      <w:r w:rsidR="00B6230A" w:rsidRPr="00B6230A">
        <w:rPr>
          <w:sz w:val="22"/>
          <w:szCs w:val="22"/>
        </w:rPr>
        <w:t>г</w:t>
      </w:r>
      <w:proofErr w:type="gramStart"/>
      <w:r w:rsidR="00B6230A" w:rsidRPr="00B6230A">
        <w:rPr>
          <w:sz w:val="22"/>
          <w:szCs w:val="22"/>
        </w:rPr>
        <w:t>.С</w:t>
      </w:r>
      <w:proofErr w:type="gramEnd"/>
      <w:r w:rsidR="00B6230A" w:rsidRPr="00B6230A">
        <w:rPr>
          <w:sz w:val="22"/>
          <w:szCs w:val="22"/>
        </w:rPr>
        <w:t>ур</w:t>
      </w:r>
      <w:r w:rsidR="00B6230A">
        <w:rPr>
          <w:sz w:val="22"/>
          <w:szCs w:val="22"/>
        </w:rPr>
        <w:t>гут</w:t>
      </w:r>
      <w:proofErr w:type="spellEnd"/>
      <w:r w:rsidR="00B6230A">
        <w:rPr>
          <w:sz w:val="22"/>
          <w:szCs w:val="22"/>
        </w:rPr>
        <w:t>, ул. Маяковского  д.7, кв.89, общая долевая</w:t>
      </w:r>
      <w:r>
        <w:rPr>
          <w:sz w:val="22"/>
          <w:szCs w:val="22"/>
        </w:rPr>
        <w:t xml:space="preserve"> собственность</w:t>
      </w:r>
      <w:r w:rsidR="00B6230A">
        <w:rPr>
          <w:sz w:val="22"/>
          <w:szCs w:val="22"/>
        </w:rPr>
        <w:t xml:space="preserve">, </w:t>
      </w:r>
      <w:r w:rsidR="008145CF">
        <w:rPr>
          <w:sz w:val="22"/>
          <w:szCs w:val="22"/>
        </w:rPr>
        <w:t xml:space="preserve">д-к </w:t>
      </w:r>
      <w:r w:rsidR="008145CF" w:rsidRPr="008145CF">
        <w:rPr>
          <w:sz w:val="22"/>
          <w:szCs w:val="22"/>
        </w:rPr>
        <w:t>Лазарева Т.В.</w:t>
      </w:r>
      <w:r w:rsidR="008145CF">
        <w:rPr>
          <w:sz w:val="22"/>
          <w:szCs w:val="22"/>
        </w:rPr>
        <w:t xml:space="preserve">, н/ц </w:t>
      </w:r>
      <w:r w:rsidR="00095A25" w:rsidRPr="00095A25">
        <w:rPr>
          <w:sz w:val="22"/>
          <w:szCs w:val="22"/>
        </w:rPr>
        <w:t>4</w:t>
      </w:r>
      <w:r w:rsidR="00095A25">
        <w:rPr>
          <w:sz w:val="22"/>
          <w:szCs w:val="22"/>
        </w:rPr>
        <w:t> </w:t>
      </w:r>
      <w:r w:rsidR="00095A25" w:rsidRPr="00095A25">
        <w:rPr>
          <w:sz w:val="22"/>
          <w:szCs w:val="22"/>
        </w:rPr>
        <w:t>073</w:t>
      </w:r>
      <w:r w:rsidR="00095A25">
        <w:rPr>
          <w:sz w:val="22"/>
          <w:szCs w:val="22"/>
        </w:rPr>
        <w:t> </w:t>
      </w:r>
      <w:r w:rsidR="00095A25" w:rsidRPr="00095A25">
        <w:rPr>
          <w:sz w:val="22"/>
          <w:szCs w:val="22"/>
        </w:rPr>
        <w:t>200</w:t>
      </w:r>
      <w:r w:rsidR="00095A25">
        <w:rPr>
          <w:sz w:val="22"/>
          <w:szCs w:val="22"/>
        </w:rPr>
        <w:t>,00руб.</w:t>
      </w:r>
    </w:p>
    <w:p w:rsidR="00A652A2" w:rsidRDefault="000D216A" w:rsidP="005A4D30">
      <w:pPr>
        <w:autoSpaceDE w:val="0"/>
        <w:autoSpaceDN w:val="0"/>
        <w:adjustRightInd w:val="0"/>
        <w:spacing w:after="120"/>
        <w:jc w:val="both"/>
        <w:rPr>
          <w:sz w:val="22"/>
          <w:szCs w:val="22"/>
        </w:rPr>
      </w:pPr>
      <w:r>
        <w:rPr>
          <w:sz w:val="22"/>
          <w:szCs w:val="22"/>
        </w:rPr>
        <w:t>Лот№11</w:t>
      </w:r>
      <w:r w:rsidR="00197984">
        <w:rPr>
          <w:sz w:val="22"/>
          <w:szCs w:val="22"/>
        </w:rPr>
        <w:t>(</w:t>
      </w:r>
      <w:r w:rsidR="00197984" w:rsidRPr="00197984">
        <w:rPr>
          <w:sz w:val="22"/>
          <w:szCs w:val="22"/>
        </w:rPr>
        <w:t>19/18-1019</w:t>
      </w:r>
      <w:r w:rsidR="00197984">
        <w:rPr>
          <w:sz w:val="22"/>
          <w:szCs w:val="22"/>
        </w:rPr>
        <w:t xml:space="preserve">) – Жилое помещение, пл. 24 </w:t>
      </w:r>
      <w:proofErr w:type="spellStart"/>
      <w:r w:rsidR="00197984">
        <w:rPr>
          <w:sz w:val="22"/>
          <w:szCs w:val="22"/>
        </w:rPr>
        <w:t>кв.м</w:t>
      </w:r>
      <w:proofErr w:type="spellEnd"/>
      <w:r w:rsidR="00197984">
        <w:rPr>
          <w:sz w:val="22"/>
          <w:szCs w:val="22"/>
        </w:rPr>
        <w:t xml:space="preserve">., </w:t>
      </w:r>
      <w:proofErr w:type="spellStart"/>
      <w:r w:rsidR="00197984">
        <w:rPr>
          <w:sz w:val="22"/>
          <w:szCs w:val="22"/>
        </w:rPr>
        <w:t>кад</w:t>
      </w:r>
      <w:proofErr w:type="spellEnd"/>
      <w:r w:rsidR="00197984">
        <w:rPr>
          <w:sz w:val="22"/>
          <w:szCs w:val="22"/>
        </w:rPr>
        <w:t xml:space="preserve">.№ 86:10:0101062:505, </w:t>
      </w:r>
      <w:r w:rsidR="00197984" w:rsidRPr="00197984">
        <w:rPr>
          <w:sz w:val="22"/>
          <w:szCs w:val="22"/>
        </w:rPr>
        <w:t>по адресу: Ханты-Мансийский автономный округ-Югра</w:t>
      </w:r>
      <w:r w:rsidR="00197984">
        <w:rPr>
          <w:sz w:val="22"/>
          <w:szCs w:val="22"/>
        </w:rPr>
        <w:t xml:space="preserve">, </w:t>
      </w:r>
      <w:proofErr w:type="spellStart"/>
      <w:r w:rsidR="00197984" w:rsidRPr="00197984">
        <w:rPr>
          <w:sz w:val="22"/>
          <w:szCs w:val="22"/>
        </w:rPr>
        <w:t>г</w:t>
      </w:r>
      <w:proofErr w:type="gramStart"/>
      <w:r w:rsidR="00197984" w:rsidRPr="00197984">
        <w:rPr>
          <w:sz w:val="22"/>
          <w:szCs w:val="22"/>
        </w:rPr>
        <w:t>.С</w:t>
      </w:r>
      <w:proofErr w:type="gramEnd"/>
      <w:r w:rsidR="00197984" w:rsidRPr="00197984">
        <w:rPr>
          <w:sz w:val="22"/>
          <w:szCs w:val="22"/>
        </w:rPr>
        <w:t>ургут</w:t>
      </w:r>
      <w:proofErr w:type="spellEnd"/>
      <w:r w:rsidR="00197984">
        <w:rPr>
          <w:sz w:val="22"/>
          <w:szCs w:val="22"/>
        </w:rPr>
        <w:t>,</w:t>
      </w:r>
      <w:r w:rsidR="00197984" w:rsidRPr="00197984">
        <w:rPr>
          <w:sz w:val="22"/>
          <w:szCs w:val="22"/>
        </w:rPr>
        <w:t xml:space="preserve"> проспект Пролетарский</w:t>
      </w:r>
      <w:r w:rsidR="00197984">
        <w:rPr>
          <w:sz w:val="22"/>
          <w:szCs w:val="22"/>
        </w:rPr>
        <w:t>,</w:t>
      </w:r>
      <w:r w:rsidR="00197984" w:rsidRPr="00197984">
        <w:rPr>
          <w:sz w:val="22"/>
          <w:szCs w:val="22"/>
        </w:rPr>
        <w:t xml:space="preserve"> д.35</w:t>
      </w:r>
      <w:r w:rsidR="00197984">
        <w:rPr>
          <w:sz w:val="22"/>
          <w:szCs w:val="22"/>
        </w:rPr>
        <w:t>,</w:t>
      </w:r>
      <w:r w:rsidR="00197984" w:rsidRPr="00197984">
        <w:rPr>
          <w:sz w:val="22"/>
          <w:szCs w:val="22"/>
        </w:rPr>
        <w:t xml:space="preserve"> кв.496</w:t>
      </w:r>
      <w:r w:rsidR="00197984">
        <w:rPr>
          <w:sz w:val="22"/>
          <w:szCs w:val="22"/>
        </w:rPr>
        <w:t xml:space="preserve">, с-к </w:t>
      </w:r>
      <w:r w:rsidR="00197984" w:rsidRPr="00197984">
        <w:rPr>
          <w:sz w:val="22"/>
          <w:szCs w:val="22"/>
        </w:rPr>
        <w:t>Сорокин А.Н.</w:t>
      </w:r>
      <w:r w:rsidR="00197984">
        <w:rPr>
          <w:sz w:val="22"/>
          <w:szCs w:val="22"/>
        </w:rPr>
        <w:t xml:space="preserve">, н/ц </w:t>
      </w:r>
      <w:r w:rsidR="00197984" w:rsidRPr="00197984">
        <w:rPr>
          <w:sz w:val="22"/>
          <w:szCs w:val="22"/>
        </w:rPr>
        <w:t>1</w:t>
      </w:r>
      <w:r w:rsidR="00197984">
        <w:rPr>
          <w:sz w:val="22"/>
          <w:szCs w:val="22"/>
        </w:rPr>
        <w:t> </w:t>
      </w:r>
      <w:r w:rsidR="00197984" w:rsidRPr="00197984">
        <w:rPr>
          <w:sz w:val="22"/>
          <w:szCs w:val="22"/>
        </w:rPr>
        <w:t>900</w:t>
      </w:r>
      <w:r w:rsidR="00197984">
        <w:rPr>
          <w:sz w:val="22"/>
          <w:szCs w:val="22"/>
        </w:rPr>
        <w:t> </w:t>
      </w:r>
      <w:r w:rsidR="00197984" w:rsidRPr="00197984">
        <w:rPr>
          <w:sz w:val="22"/>
          <w:szCs w:val="22"/>
        </w:rPr>
        <w:t>600</w:t>
      </w:r>
      <w:r w:rsidR="00197984">
        <w:rPr>
          <w:sz w:val="22"/>
          <w:szCs w:val="22"/>
        </w:rPr>
        <w:t>,00руб.</w:t>
      </w:r>
    </w:p>
    <w:p w:rsidR="0028377C" w:rsidRDefault="000D216A" w:rsidP="005A4D30">
      <w:pPr>
        <w:autoSpaceDE w:val="0"/>
        <w:autoSpaceDN w:val="0"/>
        <w:adjustRightInd w:val="0"/>
        <w:spacing w:after="120"/>
        <w:jc w:val="both"/>
        <w:rPr>
          <w:sz w:val="22"/>
          <w:szCs w:val="22"/>
        </w:rPr>
      </w:pPr>
      <w:r>
        <w:rPr>
          <w:sz w:val="22"/>
          <w:szCs w:val="22"/>
        </w:rPr>
        <w:t>Лот№12</w:t>
      </w:r>
      <w:r w:rsidR="0028377C">
        <w:rPr>
          <w:sz w:val="22"/>
          <w:szCs w:val="22"/>
        </w:rPr>
        <w:t>(</w:t>
      </w:r>
      <w:r w:rsidR="0028377C" w:rsidRPr="0028377C">
        <w:rPr>
          <w:sz w:val="22"/>
          <w:szCs w:val="22"/>
        </w:rPr>
        <w:t>19/18-1022</w:t>
      </w:r>
      <w:r w:rsidR="0028377C">
        <w:rPr>
          <w:sz w:val="22"/>
          <w:szCs w:val="22"/>
        </w:rPr>
        <w:t xml:space="preserve">) - </w:t>
      </w:r>
      <w:r w:rsidR="0028377C" w:rsidRPr="0028377C">
        <w:rPr>
          <w:sz w:val="22"/>
          <w:szCs w:val="22"/>
        </w:rPr>
        <w:t>Жилой дом</w:t>
      </w:r>
      <w:r w:rsidR="0028377C">
        <w:rPr>
          <w:sz w:val="22"/>
          <w:szCs w:val="22"/>
        </w:rPr>
        <w:t>, пл. 134,</w:t>
      </w:r>
      <w:r w:rsidR="0028377C" w:rsidRPr="0028377C">
        <w:rPr>
          <w:sz w:val="22"/>
          <w:szCs w:val="22"/>
        </w:rPr>
        <w:t>2</w:t>
      </w:r>
      <w:r w:rsidR="0028377C">
        <w:rPr>
          <w:sz w:val="22"/>
          <w:szCs w:val="22"/>
        </w:rPr>
        <w:t>0</w:t>
      </w:r>
      <w:r w:rsidR="0028377C" w:rsidRPr="0028377C">
        <w:rPr>
          <w:sz w:val="22"/>
          <w:szCs w:val="22"/>
        </w:rPr>
        <w:t xml:space="preserve"> </w:t>
      </w:r>
      <w:proofErr w:type="spellStart"/>
      <w:r w:rsidR="0028377C" w:rsidRPr="0028377C">
        <w:rPr>
          <w:sz w:val="22"/>
          <w:szCs w:val="22"/>
        </w:rPr>
        <w:t>кв.м</w:t>
      </w:r>
      <w:proofErr w:type="spellEnd"/>
      <w:r w:rsidR="0028377C" w:rsidRPr="0028377C">
        <w:rPr>
          <w:sz w:val="22"/>
          <w:szCs w:val="22"/>
        </w:rPr>
        <w:t>.,</w:t>
      </w:r>
      <w:r w:rsidR="0028377C">
        <w:rPr>
          <w:sz w:val="22"/>
          <w:szCs w:val="22"/>
        </w:rPr>
        <w:t xml:space="preserve"> </w:t>
      </w:r>
      <w:proofErr w:type="spellStart"/>
      <w:r w:rsidR="0028377C" w:rsidRPr="0028377C">
        <w:rPr>
          <w:sz w:val="22"/>
          <w:szCs w:val="22"/>
        </w:rPr>
        <w:t>кад</w:t>
      </w:r>
      <w:proofErr w:type="spellEnd"/>
      <w:r w:rsidR="0028377C" w:rsidRPr="0028377C">
        <w:rPr>
          <w:sz w:val="22"/>
          <w:szCs w:val="22"/>
        </w:rPr>
        <w:t>. №86:09:0101012:936</w:t>
      </w:r>
      <w:r w:rsidR="0028377C">
        <w:rPr>
          <w:sz w:val="22"/>
          <w:szCs w:val="22"/>
        </w:rPr>
        <w:t>,</w:t>
      </w:r>
      <w:r w:rsidR="0028377C" w:rsidRPr="0028377C">
        <w:rPr>
          <w:sz w:val="22"/>
          <w:szCs w:val="22"/>
        </w:rPr>
        <w:t xml:space="preserve"> и земельный участок</w:t>
      </w:r>
      <w:r w:rsidR="0028377C">
        <w:rPr>
          <w:sz w:val="22"/>
          <w:szCs w:val="22"/>
        </w:rPr>
        <w:t>, пл. 546,51</w:t>
      </w:r>
      <w:r w:rsidR="0028377C" w:rsidRPr="0028377C">
        <w:rPr>
          <w:sz w:val="22"/>
          <w:szCs w:val="22"/>
        </w:rPr>
        <w:t xml:space="preserve"> </w:t>
      </w:r>
      <w:proofErr w:type="spellStart"/>
      <w:r w:rsidR="0028377C" w:rsidRPr="0028377C">
        <w:rPr>
          <w:sz w:val="22"/>
          <w:szCs w:val="22"/>
        </w:rPr>
        <w:t>кв.м</w:t>
      </w:r>
      <w:proofErr w:type="spellEnd"/>
      <w:r w:rsidR="0028377C" w:rsidRPr="0028377C">
        <w:rPr>
          <w:sz w:val="22"/>
          <w:szCs w:val="22"/>
        </w:rPr>
        <w:t xml:space="preserve">., </w:t>
      </w:r>
      <w:proofErr w:type="spellStart"/>
      <w:r w:rsidR="0028377C" w:rsidRPr="0028377C">
        <w:rPr>
          <w:sz w:val="22"/>
          <w:szCs w:val="22"/>
        </w:rPr>
        <w:t>кад</w:t>
      </w:r>
      <w:proofErr w:type="spellEnd"/>
      <w:r w:rsidR="0028377C" w:rsidRPr="0028377C">
        <w:rPr>
          <w:sz w:val="22"/>
          <w:szCs w:val="22"/>
        </w:rPr>
        <w:t>.№ 86:09:01</w:t>
      </w:r>
      <w:r w:rsidR="0028377C">
        <w:rPr>
          <w:sz w:val="22"/>
          <w:szCs w:val="22"/>
        </w:rPr>
        <w:t xml:space="preserve">01002:166, </w:t>
      </w:r>
      <w:r w:rsidR="0028377C" w:rsidRPr="0028377C">
        <w:rPr>
          <w:sz w:val="22"/>
          <w:szCs w:val="22"/>
        </w:rPr>
        <w:t>по адресу: Ханты-Мансийский автономный округ-Югра</w:t>
      </w:r>
      <w:r w:rsidR="0028377C">
        <w:rPr>
          <w:sz w:val="22"/>
          <w:szCs w:val="22"/>
        </w:rPr>
        <w:t>, Советский р-</w:t>
      </w:r>
      <w:r w:rsidR="0028377C" w:rsidRPr="0028377C">
        <w:rPr>
          <w:sz w:val="22"/>
          <w:szCs w:val="22"/>
        </w:rPr>
        <w:t>н</w:t>
      </w:r>
      <w:r w:rsidR="0028377C">
        <w:rPr>
          <w:sz w:val="22"/>
          <w:szCs w:val="22"/>
        </w:rPr>
        <w:t>,</w:t>
      </w:r>
      <w:r w:rsidR="0028377C" w:rsidRPr="0028377C">
        <w:rPr>
          <w:sz w:val="22"/>
          <w:szCs w:val="22"/>
        </w:rPr>
        <w:t xml:space="preserve"> </w:t>
      </w:r>
      <w:proofErr w:type="spellStart"/>
      <w:r w:rsidR="0028377C" w:rsidRPr="0028377C">
        <w:rPr>
          <w:sz w:val="22"/>
          <w:szCs w:val="22"/>
        </w:rPr>
        <w:t>г</w:t>
      </w:r>
      <w:proofErr w:type="gramStart"/>
      <w:r w:rsidR="0028377C" w:rsidRPr="0028377C">
        <w:rPr>
          <w:sz w:val="22"/>
          <w:szCs w:val="22"/>
        </w:rPr>
        <w:t>.С</w:t>
      </w:r>
      <w:proofErr w:type="gramEnd"/>
      <w:r w:rsidR="0028377C" w:rsidRPr="0028377C">
        <w:rPr>
          <w:sz w:val="22"/>
          <w:szCs w:val="22"/>
        </w:rPr>
        <w:t>оветский</w:t>
      </w:r>
      <w:proofErr w:type="spellEnd"/>
      <w:r w:rsidR="0028377C">
        <w:rPr>
          <w:sz w:val="22"/>
          <w:szCs w:val="22"/>
        </w:rPr>
        <w:t>,</w:t>
      </w:r>
      <w:r w:rsidR="0028377C" w:rsidRPr="0028377C">
        <w:rPr>
          <w:sz w:val="22"/>
          <w:szCs w:val="22"/>
        </w:rPr>
        <w:t xml:space="preserve"> ул. Юбилейная</w:t>
      </w:r>
      <w:r w:rsidR="0028377C">
        <w:rPr>
          <w:sz w:val="22"/>
          <w:szCs w:val="22"/>
        </w:rPr>
        <w:t>,</w:t>
      </w:r>
      <w:r w:rsidR="0028377C" w:rsidRPr="0028377C">
        <w:rPr>
          <w:sz w:val="22"/>
          <w:szCs w:val="22"/>
        </w:rPr>
        <w:t xml:space="preserve"> д.79</w:t>
      </w:r>
      <w:r w:rsidR="0028377C">
        <w:rPr>
          <w:sz w:val="22"/>
          <w:szCs w:val="22"/>
        </w:rPr>
        <w:t xml:space="preserve">, </w:t>
      </w:r>
      <w:r w:rsidR="0033066D">
        <w:rPr>
          <w:sz w:val="22"/>
          <w:szCs w:val="22"/>
        </w:rPr>
        <w:t xml:space="preserve">общая долевая </w:t>
      </w:r>
      <w:r>
        <w:rPr>
          <w:sz w:val="22"/>
          <w:szCs w:val="22"/>
        </w:rPr>
        <w:t>собственность,</w:t>
      </w:r>
      <w:r w:rsidR="0033066D">
        <w:rPr>
          <w:sz w:val="22"/>
          <w:szCs w:val="22"/>
        </w:rPr>
        <w:t xml:space="preserve"> д-к </w:t>
      </w:r>
      <w:r w:rsidR="0033066D" w:rsidRPr="0033066D">
        <w:rPr>
          <w:sz w:val="22"/>
          <w:szCs w:val="22"/>
        </w:rPr>
        <w:t>Денисов Д.В.</w:t>
      </w:r>
      <w:r w:rsidR="0033066D">
        <w:rPr>
          <w:sz w:val="22"/>
          <w:szCs w:val="22"/>
        </w:rPr>
        <w:t xml:space="preserve">, н/ц </w:t>
      </w:r>
      <w:r w:rsidR="0033066D" w:rsidRPr="0033066D">
        <w:rPr>
          <w:sz w:val="22"/>
          <w:szCs w:val="22"/>
        </w:rPr>
        <w:t>3</w:t>
      </w:r>
      <w:r w:rsidR="0033066D">
        <w:rPr>
          <w:sz w:val="22"/>
          <w:szCs w:val="22"/>
        </w:rPr>
        <w:t> </w:t>
      </w:r>
      <w:r w:rsidR="0033066D" w:rsidRPr="0033066D">
        <w:rPr>
          <w:sz w:val="22"/>
          <w:szCs w:val="22"/>
        </w:rPr>
        <w:t>410</w:t>
      </w:r>
      <w:r w:rsidR="0033066D">
        <w:rPr>
          <w:sz w:val="22"/>
          <w:szCs w:val="22"/>
        </w:rPr>
        <w:t> </w:t>
      </w:r>
      <w:r w:rsidR="0033066D" w:rsidRPr="0033066D">
        <w:rPr>
          <w:sz w:val="22"/>
          <w:szCs w:val="22"/>
        </w:rPr>
        <w:t>880</w:t>
      </w:r>
      <w:r w:rsidR="0033066D">
        <w:rPr>
          <w:sz w:val="22"/>
          <w:szCs w:val="22"/>
        </w:rPr>
        <w:t>,00руб.</w:t>
      </w:r>
    </w:p>
    <w:p w:rsidR="00B25547" w:rsidRDefault="000D216A" w:rsidP="005A4D30">
      <w:pPr>
        <w:autoSpaceDE w:val="0"/>
        <w:autoSpaceDN w:val="0"/>
        <w:adjustRightInd w:val="0"/>
        <w:spacing w:after="120"/>
        <w:jc w:val="both"/>
        <w:rPr>
          <w:sz w:val="22"/>
          <w:szCs w:val="22"/>
        </w:rPr>
      </w:pPr>
      <w:r>
        <w:rPr>
          <w:sz w:val="22"/>
          <w:szCs w:val="22"/>
        </w:rPr>
        <w:t>Лот№13</w:t>
      </w:r>
      <w:r w:rsidR="00B25547">
        <w:rPr>
          <w:sz w:val="22"/>
          <w:szCs w:val="22"/>
        </w:rPr>
        <w:t>(</w:t>
      </w:r>
      <w:r w:rsidR="00B25547" w:rsidRPr="00B25547">
        <w:rPr>
          <w:sz w:val="22"/>
          <w:szCs w:val="22"/>
        </w:rPr>
        <w:t>19/18-929</w:t>
      </w:r>
      <w:r w:rsidR="00B25547">
        <w:rPr>
          <w:sz w:val="22"/>
          <w:szCs w:val="22"/>
        </w:rPr>
        <w:t>) – Жилое здание,</w:t>
      </w:r>
      <w:r w:rsidR="00B25547" w:rsidRPr="00B25547">
        <w:rPr>
          <w:sz w:val="22"/>
          <w:szCs w:val="22"/>
        </w:rPr>
        <w:t xml:space="preserve"> пл.10</w:t>
      </w:r>
      <w:r w:rsidR="00B25547">
        <w:rPr>
          <w:sz w:val="22"/>
          <w:szCs w:val="22"/>
        </w:rPr>
        <w:t>4,</w:t>
      </w:r>
      <w:r w:rsidR="00B25547" w:rsidRPr="00B25547">
        <w:rPr>
          <w:sz w:val="22"/>
          <w:szCs w:val="22"/>
        </w:rPr>
        <w:t>9</w:t>
      </w:r>
      <w:r w:rsidR="00B25547">
        <w:rPr>
          <w:sz w:val="22"/>
          <w:szCs w:val="22"/>
        </w:rPr>
        <w:t xml:space="preserve"> </w:t>
      </w:r>
      <w:proofErr w:type="spellStart"/>
      <w:r w:rsidR="00B25547">
        <w:rPr>
          <w:sz w:val="22"/>
          <w:szCs w:val="22"/>
        </w:rPr>
        <w:t>кв.м</w:t>
      </w:r>
      <w:proofErr w:type="spellEnd"/>
      <w:r w:rsidR="00B25547">
        <w:rPr>
          <w:sz w:val="22"/>
          <w:szCs w:val="22"/>
        </w:rPr>
        <w:t xml:space="preserve">., </w:t>
      </w:r>
      <w:proofErr w:type="spellStart"/>
      <w:r w:rsidR="00B25547">
        <w:rPr>
          <w:sz w:val="22"/>
          <w:szCs w:val="22"/>
        </w:rPr>
        <w:t>кад</w:t>
      </w:r>
      <w:proofErr w:type="spellEnd"/>
      <w:r w:rsidR="00B25547">
        <w:rPr>
          <w:sz w:val="22"/>
          <w:szCs w:val="22"/>
        </w:rPr>
        <w:t>.№ 86:05:0000000:791</w:t>
      </w:r>
      <w:r w:rsidR="00B25547" w:rsidRPr="00B25547">
        <w:rPr>
          <w:sz w:val="22"/>
          <w:szCs w:val="22"/>
        </w:rPr>
        <w:t>,</w:t>
      </w:r>
      <w:r w:rsidR="00B25547">
        <w:rPr>
          <w:sz w:val="22"/>
          <w:szCs w:val="22"/>
        </w:rPr>
        <w:t xml:space="preserve"> и</w:t>
      </w:r>
      <w:r w:rsidR="00B25547" w:rsidRPr="00B25547">
        <w:rPr>
          <w:sz w:val="22"/>
          <w:szCs w:val="22"/>
        </w:rPr>
        <w:t xml:space="preserve"> земельный участок</w:t>
      </w:r>
      <w:r w:rsidR="00B25547">
        <w:rPr>
          <w:sz w:val="22"/>
          <w:szCs w:val="22"/>
        </w:rPr>
        <w:t>, пл.1738</w:t>
      </w:r>
      <w:r w:rsidR="00B25547" w:rsidRPr="00B25547">
        <w:rPr>
          <w:sz w:val="22"/>
          <w:szCs w:val="22"/>
        </w:rPr>
        <w:t xml:space="preserve">кв.м., </w:t>
      </w:r>
      <w:proofErr w:type="spellStart"/>
      <w:r w:rsidR="00B25547" w:rsidRPr="00B25547">
        <w:rPr>
          <w:sz w:val="22"/>
          <w:szCs w:val="22"/>
        </w:rPr>
        <w:t>кад</w:t>
      </w:r>
      <w:proofErr w:type="spellEnd"/>
      <w:r w:rsidR="00B25547" w:rsidRPr="00B25547">
        <w:rPr>
          <w:sz w:val="22"/>
          <w:szCs w:val="22"/>
        </w:rPr>
        <w:t>.№ 86:05:03101</w:t>
      </w:r>
      <w:r w:rsidR="00B25547">
        <w:rPr>
          <w:sz w:val="22"/>
          <w:szCs w:val="22"/>
        </w:rPr>
        <w:t>08:11, по адресу</w:t>
      </w:r>
      <w:r w:rsidR="00B25547" w:rsidRPr="00B25547">
        <w:rPr>
          <w:sz w:val="22"/>
          <w:szCs w:val="22"/>
        </w:rPr>
        <w:t>: Ханты-Мансийский автономный округ -</w:t>
      </w:r>
      <w:r w:rsidR="00B25547">
        <w:rPr>
          <w:sz w:val="22"/>
          <w:szCs w:val="22"/>
        </w:rPr>
        <w:t xml:space="preserve"> Югра, Березовский р-н</w:t>
      </w:r>
      <w:r w:rsidR="00B25547" w:rsidRPr="00B25547">
        <w:rPr>
          <w:sz w:val="22"/>
          <w:szCs w:val="22"/>
        </w:rPr>
        <w:t xml:space="preserve">, </w:t>
      </w:r>
      <w:proofErr w:type="spellStart"/>
      <w:r w:rsidR="00B25547" w:rsidRPr="00B25547">
        <w:rPr>
          <w:sz w:val="22"/>
          <w:szCs w:val="22"/>
        </w:rPr>
        <w:t>пгт</w:t>
      </w:r>
      <w:proofErr w:type="spellEnd"/>
      <w:r w:rsidR="00B25547" w:rsidRPr="00B25547">
        <w:rPr>
          <w:sz w:val="22"/>
          <w:szCs w:val="22"/>
        </w:rPr>
        <w:t xml:space="preserve"> Березово</w:t>
      </w:r>
      <w:r w:rsidR="00B25547">
        <w:rPr>
          <w:sz w:val="22"/>
          <w:szCs w:val="22"/>
        </w:rPr>
        <w:t>,</w:t>
      </w:r>
      <w:r w:rsidR="00B25547" w:rsidRPr="00B25547">
        <w:rPr>
          <w:sz w:val="22"/>
          <w:szCs w:val="22"/>
        </w:rPr>
        <w:t xml:space="preserve"> ул. Авиаторов</w:t>
      </w:r>
      <w:r w:rsidR="00B25547">
        <w:rPr>
          <w:sz w:val="22"/>
          <w:szCs w:val="22"/>
        </w:rPr>
        <w:t>,</w:t>
      </w:r>
      <w:r w:rsidR="00B25547" w:rsidRPr="00B25547">
        <w:rPr>
          <w:sz w:val="22"/>
          <w:szCs w:val="22"/>
        </w:rPr>
        <w:t xml:space="preserve"> д.13</w:t>
      </w:r>
      <w:r w:rsidR="00B25547">
        <w:rPr>
          <w:sz w:val="22"/>
          <w:szCs w:val="22"/>
        </w:rPr>
        <w:t xml:space="preserve">, </w:t>
      </w:r>
      <w:r w:rsidR="00B25547" w:rsidRPr="00B25547">
        <w:rPr>
          <w:sz w:val="22"/>
          <w:szCs w:val="22"/>
        </w:rPr>
        <w:t xml:space="preserve">общая долевая </w:t>
      </w:r>
      <w:r>
        <w:rPr>
          <w:sz w:val="22"/>
          <w:szCs w:val="22"/>
        </w:rPr>
        <w:t>собственность,</w:t>
      </w:r>
      <w:r w:rsidR="00B25547" w:rsidRPr="00B25547">
        <w:rPr>
          <w:sz w:val="22"/>
          <w:szCs w:val="22"/>
        </w:rPr>
        <w:t xml:space="preserve"> д-к</w:t>
      </w:r>
      <w:r w:rsidR="00B25547">
        <w:rPr>
          <w:sz w:val="22"/>
          <w:szCs w:val="22"/>
        </w:rPr>
        <w:t xml:space="preserve"> </w:t>
      </w:r>
      <w:r w:rsidR="00B25547" w:rsidRPr="00B25547">
        <w:rPr>
          <w:sz w:val="22"/>
          <w:szCs w:val="22"/>
        </w:rPr>
        <w:t>Антипина В.М.</w:t>
      </w:r>
      <w:r w:rsidR="00B25547">
        <w:rPr>
          <w:sz w:val="22"/>
          <w:szCs w:val="22"/>
        </w:rPr>
        <w:t xml:space="preserve">, н/ц </w:t>
      </w:r>
      <w:r w:rsidR="00B25547" w:rsidRPr="00B25547">
        <w:rPr>
          <w:sz w:val="22"/>
          <w:szCs w:val="22"/>
        </w:rPr>
        <w:t>3</w:t>
      </w:r>
      <w:r w:rsidR="00DB0F3C">
        <w:rPr>
          <w:sz w:val="22"/>
          <w:szCs w:val="22"/>
        </w:rPr>
        <w:t> </w:t>
      </w:r>
      <w:r w:rsidR="00B25547" w:rsidRPr="00B25547">
        <w:rPr>
          <w:sz w:val="22"/>
          <w:szCs w:val="22"/>
        </w:rPr>
        <w:t>187</w:t>
      </w:r>
      <w:r w:rsidR="00DB0F3C">
        <w:rPr>
          <w:sz w:val="22"/>
          <w:szCs w:val="22"/>
        </w:rPr>
        <w:t> </w:t>
      </w:r>
      <w:r w:rsidR="00B25547" w:rsidRPr="00B25547">
        <w:rPr>
          <w:sz w:val="22"/>
          <w:szCs w:val="22"/>
        </w:rPr>
        <w:t>500</w:t>
      </w:r>
      <w:r w:rsidR="00DB0F3C">
        <w:rPr>
          <w:sz w:val="22"/>
          <w:szCs w:val="22"/>
        </w:rPr>
        <w:t>,00руб.</w:t>
      </w:r>
    </w:p>
    <w:p w:rsidR="0028377C" w:rsidRDefault="000D216A" w:rsidP="005A4D30">
      <w:pPr>
        <w:autoSpaceDE w:val="0"/>
        <w:autoSpaceDN w:val="0"/>
        <w:adjustRightInd w:val="0"/>
        <w:spacing w:after="120"/>
        <w:jc w:val="both"/>
        <w:rPr>
          <w:sz w:val="22"/>
          <w:szCs w:val="22"/>
        </w:rPr>
      </w:pPr>
      <w:r>
        <w:rPr>
          <w:sz w:val="22"/>
          <w:szCs w:val="22"/>
        </w:rPr>
        <w:t>Лот№14</w:t>
      </w:r>
      <w:r w:rsidR="009151BB">
        <w:rPr>
          <w:sz w:val="22"/>
          <w:szCs w:val="22"/>
        </w:rPr>
        <w:t>(</w:t>
      </w:r>
      <w:r w:rsidR="009151BB" w:rsidRPr="009151BB">
        <w:rPr>
          <w:sz w:val="22"/>
          <w:szCs w:val="22"/>
        </w:rPr>
        <w:t>19/18-982</w:t>
      </w:r>
      <w:r w:rsidR="009151BB">
        <w:rPr>
          <w:sz w:val="22"/>
          <w:szCs w:val="22"/>
        </w:rPr>
        <w:t xml:space="preserve">) </w:t>
      </w:r>
      <w:r w:rsidR="00421290">
        <w:rPr>
          <w:sz w:val="22"/>
          <w:szCs w:val="22"/>
        </w:rPr>
        <w:t>–</w:t>
      </w:r>
      <w:r w:rsidR="009151BB">
        <w:rPr>
          <w:sz w:val="22"/>
          <w:szCs w:val="22"/>
        </w:rPr>
        <w:t xml:space="preserve"> </w:t>
      </w:r>
      <w:r w:rsidR="00421290">
        <w:rPr>
          <w:sz w:val="22"/>
          <w:szCs w:val="22"/>
        </w:rPr>
        <w:t xml:space="preserve">Жилое здание, пл.156,9кв.м., </w:t>
      </w:r>
      <w:proofErr w:type="spellStart"/>
      <w:r w:rsidR="00421290">
        <w:rPr>
          <w:sz w:val="22"/>
          <w:szCs w:val="22"/>
        </w:rPr>
        <w:t>кад</w:t>
      </w:r>
      <w:proofErr w:type="spellEnd"/>
      <w:r w:rsidR="00421290">
        <w:rPr>
          <w:sz w:val="22"/>
          <w:szCs w:val="22"/>
        </w:rPr>
        <w:t xml:space="preserve">.№ 86:09:0101006:1617 </w:t>
      </w:r>
      <w:r w:rsidR="009151BB" w:rsidRPr="009151BB">
        <w:rPr>
          <w:sz w:val="22"/>
          <w:szCs w:val="22"/>
        </w:rPr>
        <w:t>и право аренды на земельный участок</w:t>
      </w:r>
      <w:r w:rsidR="00421290">
        <w:rPr>
          <w:sz w:val="22"/>
          <w:szCs w:val="22"/>
        </w:rPr>
        <w:t>, пл. 1137,02кв.м.,</w:t>
      </w:r>
      <w:r w:rsidR="009151BB" w:rsidRPr="009151BB">
        <w:rPr>
          <w:sz w:val="22"/>
          <w:szCs w:val="22"/>
        </w:rPr>
        <w:t xml:space="preserve"> </w:t>
      </w:r>
      <w:proofErr w:type="spellStart"/>
      <w:r w:rsidR="009151BB" w:rsidRPr="009151BB">
        <w:rPr>
          <w:sz w:val="22"/>
          <w:szCs w:val="22"/>
        </w:rPr>
        <w:t>кад</w:t>
      </w:r>
      <w:proofErr w:type="spellEnd"/>
      <w:r w:rsidR="009151BB" w:rsidRPr="009151BB">
        <w:rPr>
          <w:sz w:val="22"/>
          <w:szCs w:val="22"/>
        </w:rPr>
        <w:t>.№ 86:09:0101006:</w:t>
      </w:r>
      <w:r w:rsidR="00421290">
        <w:rPr>
          <w:sz w:val="22"/>
          <w:szCs w:val="22"/>
        </w:rPr>
        <w:t xml:space="preserve">0318, </w:t>
      </w:r>
      <w:r w:rsidR="009151BB" w:rsidRPr="009151BB">
        <w:rPr>
          <w:sz w:val="22"/>
          <w:szCs w:val="22"/>
        </w:rPr>
        <w:t xml:space="preserve">по адресу: </w:t>
      </w:r>
      <w:r w:rsidR="00421290" w:rsidRPr="00421290">
        <w:rPr>
          <w:sz w:val="22"/>
          <w:szCs w:val="22"/>
        </w:rPr>
        <w:t xml:space="preserve">Ханты-Мансийский автономный округ </w:t>
      </w:r>
      <w:r w:rsidR="00421290">
        <w:rPr>
          <w:sz w:val="22"/>
          <w:szCs w:val="22"/>
        </w:rPr>
        <w:t xml:space="preserve">– </w:t>
      </w:r>
      <w:r w:rsidR="009151BB" w:rsidRPr="009151BB">
        <w:rPr>
          <w:sz w:val="22"/>
          <w:szCs w:val="22"/>
        </w:rPr>
        <w:t>Югра</w:t>
      </w:r>
      <w:r w:rsidR="00421290">
        <w:rPr>
          <w:sz w:val="22"/>
          <w:szCs w:val="22"/>
        </w:rPr>
        <w:t>,</w:t>
      </w:r>
      <w:r w:rsidR="009151BB" w:rsidRPr="009151BB">
        <w:rPr>
          <w:sz w:val="22"/>
          <w:szCs w:val="22"/>
        </w:rPr>
        <w:t xml:space="preserve"> Советский район</w:t>
      </w:r>
      <w:r w:rsidR="00421290">
        <w:rPr>
          <w:sz w:val="22"/>
          <w:szCs w:val="22"/>
        </w:rPr>
        <w:t xml:space="preserve">, </w:t>
      </w:r>
      <w:proofErr w:type="spellStart"/>
      <w:r w:rsidR="009151BB" w:rsidRPr="009151BB">
        <w:rPr>
          <w:sz w:val="22"/>
          <w:szCs w:val="22"/>
        </w:rPr>
        <w:t>г</w:t>
      </w:r>
      <w:proofErr w:type="gramStart"/>
      <w:r w:rsidR="009151BB" w:rsidRPr="009151BB">
        <w:rPr>
          <w:sz w:val="22"/>
          <w:szCs w:val="22"/>
        </w:rPr>
        <w:t>.С</w:t>
      </w:r>
      <w:proofErr w:type="gramEnd"/>
      <w:r w:rsidR="009151BB" w:rsidRPr="009151BB">
        <w:rPr>
          <w:sz w:val="22"/>
          <w:szCs w:val="22"/>
        </w:rPr>
        <w:t>оветский</w:t>
      </w:r>
      <w:proofErr w:type="spellEnd"/>
      <w:r w:rsidR="00421290">
        <w:rPr>
          <w:sz w:val="22"/>
          <w:szCs w:val="22"/>
        </w:rPr>
        <w:t xml:space="preserve">, </w:t>
      </w:r>
      <w:r w:rsidR="009151BB" w:rsidRPr="009151BB">
        <w:rPr>
          <w:sz w:val="22"/>
          <w:szCs w:val="22"/>
        </w:rPr>
        <w:t>ул. Матросова</w:t>
      </w:r>
      <w:r w:rsidR="00421290">
        <w:rPr>
          <w:sz w:val="22"/>
          <w:szCs w:val="22"/>
        </w:rPr>
        <w:t>,</w:t>
      </w:r>
      <w:r w:rsidR="009151BB" w:rsidRPr="009151BB">
        <w:rPr>
          <w:sz w:val="22"/>
          <w:szCs w:val="22"/>
        </w:rPr>
        <w:t xml:space="preserve"> д. 45</w:t>
      </w:r>
      <w:r w:rsidR="00421290">
        <w:rPr>
          <w:sz w:val="22"/>
          <w:szCs w:val="22"/>
        </w:rPr>
        <w:t xml:space="preserve">, д-к </w:t>
      </w:r>
      <w:r w:rsidR="00421290" w:rsidRPr="00421290">
        <w:rPr>
          <w:sz w:val="22"/>
          <w:szCs w:val="22"/>
        </w:rPr>
        <w:t>Яковлева Э.М.</w:t>
      </w:r>
      <w:r w:rsidR="00421290">
        <w:rPr>
          <w:sz w:val="22"/>
          <w:szCs w:val="22"/>
        </w:rPr>
        <w:t xml:space="preserve">, н/ц </w:t>
      </w:r>
      <w:r w:rsidR="00421290" w:rsidRPr="00421290">
        <w:rPr>
          <w:sz w:val="22"/>
          <w:szCs w:val="22"/>
        </w:rPr>
        <w:t>3</w:t>
      </w:r>
      <w:r w:rsidR="00421290">
        <w:rPr>
          <w:sz w:val="22"/>
          <w:szCs w:val="22"/>
        </w:rPr>
        <w:t> </w:t>
      </w:r>
      <w:r w:rsidR="00421290" w:rsidRPr="00421290">
        <w:rPr>
          <w:sz w:val="22"/>
          <w:szCs w:val="22"/>
        </w:rPr>
        <w:t>910</w:t>
      </w:r>
      <w:r w:rsidR="00421290">
        <w:rPr>
          <w:sz w:val="22"/>
          <w:szCs w:val="22"/>
        </w:rPr>
        <w:t> </w:t>
      </w:r>
      <w:r w:rsidR="00421290" w:rsidRPr="00421290">
        <w:rPr>
          <w:sz w:val="22"/>
          <w:szCs w:val="22"/>
        </w:rPr>
        <w:t>000</w:t>
      </w:r>
      <w:r w:rsidR="00421290">
        <w:rPr>
          <w:sz w:val="22"/>
          <w:szCs w:val="22"/>
        </w:rPr>
        <w:t>,00руб.</w:t>
      </w:r>
    </w:p>
    <w:p w:rsidR="00054C44" w:rsidRPr="00054C44" w:rsidRDefault="00054C44" w:rsidP="005A4D30">
      <w:pPr>
        <w:autoSpaceDE w:val="0"/>
        <w:autoSpaceDN w:val="0"/>
        <w:adjustRightInd w:val="0"/>
        <w:spacing w:after="120"/>
        <w:jc w:val="both"/>
        <w:rPr>
          <w:sz w:val="22"/>
          <w:szCs w:val="22"/>
        </w:rPr>
      </w:pPr>
      <w:r>
        <w:rPr>
          <w:sz w:val="22"/>
          <w:szCs w:val="22"/>
        </w:rPr>
        <w:t>Лот№15</w:t>
      </w:r>
      <w:r w:rsidRPr="00054C44">
        <w:rPr>
          <w:sz w:val="22"/>
          <w:szCs w:val="22"/>
        </w:rPr>
        <w:t xml:space="preserve">(19/18-925) - Жилой дом, пл.183,1 </w:t>
      </w:r>
      <w:proofErr w:type="spellStart"/>
      <w:r w:rsidRPr="00054C44">
        <w:rPr>
          <w:sz w:val="22"/>
          <w:szCs w:val="22"/>
        </w:rPr>
        <w:t>кв.м</w:t>
      </w:r>
      <w:proofErr w:type="spellEnd"/>
      <w:r w:rsidRPr="00054C44">
        <w:rPr>
          <w:sz w:val="22"/>
          <w:szCs w:val="22"/>
        </w:rPr>
        <w:t xml:space="preserve">., </w:t>
      </w:r>
      <w:proofErr w:type="spellStart"/>
      <w:r w:rsidRPr="00054C44">
        <w:rPr>
          <w:sz w:val="22"/>
          <w:szCs w:val="22"/>
        </w:rPr>
        <w:t>кад</w:t>
      </w:r>
      <w:proofErr w:type="spellEnd"/>
      <w:r w:rsidRPr="00054C44">
        <w:rPr>
          <w:sz w:val="22"/>
          <w:szCs w:val="22"/>
        </w:rPr>
        <w:t xml:space="preserve">.№ 86:05:0324066:140 и земельный участок пл. 1365 </w:t>
      </w:r>
      <w:proofErr w:type="spellStart"/>
      <w:r w:rsidRPr="00054C44">
        <w:rPr>
          <w:sz w:val="22"/>
          <w:szCs w:val="22"/>
        </w:rPr>
        <w:t>кв.м</w:t>
      </w:r>
      <w:proofErr w:type="spellEnd"/>
      <w:r w:rsidRPr="00054C44">
        <w:rPr>
          <w:sz w:val="22"/>
          <w:szCs w:val="22"/>
        </w:rPr>
        <w:t xml:space="preserve">., </w:t>
      </w:r>
      <w:proofErr w:type="spellStart"/>
      <w:r w:rsidRPr="00054C44">
        <w:rPr>
          <w:sz w:val="22"/>
          <w:szCs w:val="22"/>
        </w:rPr>
        <w:t>кад</w:t>
      </w:r>
      <w:proofErr w:type="spellEnd"/>
      <w:r w:rsidRPr="00054C44">
        <w:rPr>
          <w:sz w:val="22"/>
          <w:szCs w:val="22"/>
        </w:rPr>
        <w:t>.№ 86:05:0324040:6, по адресу: Ханты-Мансийский автономный округ-Югра, Березовский район</w:t>
      </w:r>
      <w:proofErr w:type="gramStart"/>
      <w:r w:rsidRPr="00054C44">
        <w:rPr>
          <w:sz w:val="22"/>
          <w:szCs w:val="22"/>
        </w:rPr>
        <w:t xml:space="preserve"> ,</w:t>
      </w:r>
      <w:proofErr w:type="spellStart"/>
      <w:proofErr w:type="gramEnd"/>
      <w:r w:rsidRPr="00054C44">
        <w:rPr>
          <w:sz w:val="22"/>
          <w:szCs w:val="22"/>
        </w:rPr>
        <w:t>пгт</w:t>
      </w:r>
      <w:proofErr w:type="spellEnd"/>
      <w:r w:rsidRPr="00054C44">
        <w:rPr>
          <w:sz w:val="22"/>
          <w:szCs w:val="22"/>
        </w:rPr>
        <w:t xml:space="preserve"> </w:t>
      </w:r>
      <w:proofErr w:type="spellStart"/>
      <w:r w:rsidRPr="00054C44">
        <w:rPr>
          <w:sz w:val="22"/>
          <w:szCs w:val="22"/>
        </w:rPr>
        <w:t>Игрим</w:t>
      </w:r>
      <w:proofErr w:type="spellEnd"/>
      <w:r w:rsidRPr="00054C44">
        <w:rPr>
          <w:sz w:val="22"/>
          <w:szCs w:val="22"/>
        </w:rPr>
        <w:t xml:space="preserve"> ул. </w:t>
      </w:r>
      <w:proofErr w:type="spellStart"/>
      <w:r w:rsidRPr="00054C44">
        <w:rPr>
          <w:sz w:val="22"/>
          <w:szCs w:val="22"/>
        </w:rPr>
        <w:t>Сосьвинская</w:t>
      </w:r>
      <w:proofErr w:type="spellEnd"/>
      <w:r w:rsidRPr="00054C44">
        <w:rPr>
          <w:sz w:val="22"/>
          <w:szCs w:val="22"/>
        </w:rPr>
        <w:t xml:space="preserve">, д.10, с-к </w:t>
      </w:r>
      <w:proofErr w:type="spellStart"/>
      <w:r w:rsidRPr="00054C44">
        <w:rPr>
          <w:sz w:val="22"/>
          <w:szCs w:val="22"/>
        </w:rPr>
        <w:t>Кошкаров</w:t>
      </w:r>
      <w:proofErr w:type="spellEnd"/>
      <w:r w:rsidRPr="00054C44">
        <w:rPr>
          <w:sz w:val="22"/>
          <w:szCs w:val="22"/>
        </w:rPr>
        <w:t xml:space="preserve"> А.В., н/ц 2 830 840,00руб. </w:t>
      </w:r>
    </w:p>
    <w:p w:rsidR="00054C44" w:rsidRPr="00054C44" w:rsidRDefault="00054C44" w:rsidP="005A4D30">
      <w:pPr>
        <w:autoSpaceDE w:val="0"/>
        <w:autoSpaceDN w:val="0"/>
        <w:adjustRightInd w:val="0"/>
        <w:spacing w:after="120"/>
        <w:jc w:val="both"/>
        <w:rPr>
          <w:sz w:val="22"/>
          <w:szCs w:val="22"/>
        </w:rPr>
      </w:pPr>
      <w:r>
        <w:rPr>
          <w:sz w:val="22"/>
          <w:szCs w:val="22"/>
        </w:rPr>
        <w:t>Лот№16</w:t>
      </w:r>
      <w:r w:rsidRPr="00054C44">
        <w:rPr>
          <w:sz w:val="22"/>
          <w:szCs w:val="22"/>
        </w:rPr>
        <w:t xml:space="preserve">(19/18-926) – Жилое  здание, пл.73 </w:t>
      </w:r>
      <w:proofErr w:type="spellStart"/>
      <w:r w:rsidRPr="00054C44">
        <w:rPr>
          <w:sz w:val="22"/>
          <w:szCs w:val="22"/>
        </w:rPr>
        <w:t>кв.м</w:t>
      </w:r>
      <w:proofErr w:type="spellEnd"/>
      <w:r w:rsidRPr="00054C44">
        <w:rPr>
          <w:sz w:val="22"/>
          <w:szCs w:val="22"/>
        </w:rPr>
        <w:t xml:space="preserve">., </w:t>
      </w:r>
      <w:proofErr w:type="spellStart"/>
      <w:r w:rsidRPr="00054C44">
        <w:rPr>
          <w:sz w:val="22"/>
          <w:szCs w:val="22"/>
        </w:rPr>
        <w:t>кад</w:t>
      </w:r>
      <w:proofErr w:type="spellEnd"/>
      <w:r w:rsidRPr="00054C44">
        <w:rPr>
          <w:sz w:val="22"/>
          <w:szCs w:val="22"/>
        </w:rPr>
        <w:t xml:space="preserve">.№ 86:05:0000000:2097 и земельный участок, пл.734 </w:t>
      </w:r>
      <w:proofErr w:type="spellStart"/>
      <w:r w:rsidRPr="00054C44">
        <w:rPr>
          <w:sz w:val="22"/>
          <w:szCs w:val="22"/>
        </w:rPr>
        <w:t>кв.м</w:t>
      </w:r>
      <w:proofErr w:type="spellEnd"/>
      <w:r w:rsidRPr="00054C44">
        <w:rPr>
          <w:sz w:val="22"/>
          <w:szCs w:val="22"/>
        </w:rPr>
        <w:t xml:space="preserve">., </w:t>
      </w:r>
      <w:proofErr w:type="spellStart"/>
      <w:r w:rsidRPr="00054C44">
        <w:rPr>
          <w:sz w:val="22"/>
          <w:szCs w:val="22"/>
        </w:rPr>
        <w:t>кад</w:t>
      </w:r>
      <w:proofErr w:type="spellEnd"/>
      <w:r w:rsidRPr="00054C44">
        <w:rPr>
          <w:sz w:val="22"/>
          <w:szCs w:val="22"/>
        </w:rPr>
        <w:t xml:space="preserve">.№ 86:05:0310055:21, по адресу: Ханты-Мансийский автономный округ-Югра, Березовский р-н, </w:t>
      </w:r>
      <w:proofErr w:type="spellStart"/>
      <w:r w:rsidRPr="00054C44">
        <w:rPr>
          <w:sz w:val="22"/>
          <w:szCs w:val="22"/>
        </w:rPr>
        <w:t>пгт</w:t>
      </w:r>
      <w:proofErr w:type="spellEnd"/>
      <w:r w:rsidRPr="00054C44">
        <w:rPr>
          <w:sz w:val="22"/>
          <w:szCs w:val="22"/>
        </w:rPr>
        <w:t xml:space="preserve"> Березово ул. Лютова, 24, с-к Коновалова И.В., н/ц 1 004 700,00руб.</w:t>
      </w:r>
    </w:p>
    <w:p w:rsidR="00054C44" w:rsidRDefault="00054C44" w:rsidP="005A4D30">
      <w:pPr>
        <w:autoSpaceDE w:val="0"/>
        <w:autoSpaceDN w:val="0"/>
        <w:adjustRightInd w:val="0"/>
        <w:spacing w:after="120"/>
        <w:jc w:val="both"/>
        <w:rPr>
          <w:sz w:val="22"/>
          <w:szCs w:val="22"/>
        </w:rPr>
      </w:pPr>
    </w:p>
    <w:p w:rsidR="00BE7A9F" w:rsidRDefault="00BE7A9F" w:rsidP="005A4D30">
      <w:pPr>
        <w:autoSpaceDE w:val="0"/>
        <w:autoSpaceDN w:val="0"/>
        <w:adjustRightInd w:val="0"/>
        <w:spacing w:after="120"/>
        <w:jc w:val="both"/>
        <w:rPr>
          <w:sz w:val="22"/>
          <w:szCs w:val="22"/>
        </w:rPr>
      </w:pPr>
      <w:bookmarkStart w:id="4" w:name="OLE_LINK5"/>
      <w:bookmarkStart w:id="5" w:name="OLE_LINK6"/>
      <w:bookmarkStart w:id="6" w:name="OLE_LINK7"/>
      <w:bookmarkEnd w:id="0"/>
      <w:bookmarkEnd w:id="1"/>
      <w:bookmarkEnd w:id="2"/>
      <w:bookmarkEnd w:id="3"/>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5878A5">
        <w:rPr>
          <w:sz w:val="22"/>
          <w:szCs w:val="22"/>
        </w:rPr>
        <w:t xml:space="preserve">бочие </w:t>
      </w:r>
      <w:r w:rsidR="007B63F5" w:rsidRPr="001F5F07">
        <w:rPr>
          <w:sz w:val="22"/>
          <w:szCs w:val="22"/>
        </w:rPr>
        <w:t xml:space="preserve">дни  с </w:t>
      </w:r>
      <w:r w:rsidR="00FF66C6">
        <w:rPr>
          <w:sz w:val="22"/>
          <w:szCs w:val="22"/>
        </w:rPr>
        <w:t>23.04</w:t>
      </w:r>
      <w:r w:rsidR="00D3278D" w:rsidRPr="001F5F07">
        <w:rPr>
          <w:sz w:val="22"/>
          <w:szCs w:val="22"/>
        </w:rPr>
        <w:t xml:space="preserve">.2019г. по </w:t>
      </w:r>
      <w:r w:rsidR="00FF66C6">
        <w:rPr>
          <w:sz w:val="22"/>
          <w:szCs w:val="22"/>
        </w:rPr>
        <w:t>30</w:t>
      </w:r>
      <w:r w:rsidR="00345A46" w:rsidRPr="001F5F07">
        <w:rPr>
          <w:sz w:val="22"/>
          <w:szCs w:val="22"/>
        </w:rPr>
        <w:t>.04</w:t>
      </w:r>
      <w:r w:rsidR="00F34472" w:rsidRPr="001F5F07">
        <w:rPr>
          <w:sz w:val="22"/>
          <w:szCs w:val="22"/>
        </w:rPr>
        <w:t>.2019г.</w:t>
      </w:r>
      <w:r w:rsidRPr="001F5F07">
        <w:rPr>
          <w:sz w:val="22"/>
          <w:szCs w:val="22"/>
        </w:rPr>
        <w:t xml:space="preserve"> по адресу</w:t>
      </w:r>
      <w:r w:rsidRPr="005B5220">
        <w:rPr>
          <w:sz w:val="22"/>
          <w:szCs w:val="22"/>
        </w:rPr>
        <w:t xml:space="preserve">: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r w:rsidR="00867282" w:rsidRPr="005B5220">
        <w:rPr>
          <w:sz w:val="22"/>
          <w:szCs w:val="22"/>
        </w:rPr>
        <w:t xml:space="preserve"> с 10:00 до 16:00. Телефон: +7 346 7351075</w:t>
      </w:r>
      <w:r w:rsidRPr="005B5220">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5B5220" w:rsidRPr="005B5220">
        <w:rPr>
          <w:sz w:val="22"/>
          <w:szCs w:val="22"/>
        </w:rPr>
        <w:t xml:space="preserve">срок не позднее </w:t>
      </w:r>
      <w:r w:rsidR="00FF66C6">
        <w:rPr>
          <w:sz w:val="22"/>
          <w:szCs w:val="22"/>
        </w:rPr>
        <w:t>30</w:t>
      </w:r>
      <w:r w:rsidR="00345A46" w:rsidRPr="00345A46">
        <w:rPr>
          <w:sz w:val="22"/>
          <w:szCs w:val="22"/>
        </w:rPr>
        <w:t>.04.2019г</w:t>
      </w:r>
      <w:r w:rsidR="00F34472" w:rsidRPr="005B5220">
        <w:rPr>
          <w:sz w:val="22"/>
          <w:szCs w:val="22"/>
        </w:rPr>
        <w:t xml:space="preserve">. </w:t>
      </w:r>
      <w:r w:rsidRPr="005B5220">
        <w:rPr>
          <w:sz w:val="22"/>
          <w:szCs w:val="22"/>
        </w:rPr>
        <w:t>Торги со</w:t>
      </w:r>
      <w:r w:rsidR="00D3278D" w:rsidRPr="005B5220">
        <w:rPr>
          <w:sz w:val="22"/>
          <w:szCs w:val="22"/>
        </w:rPr>
        <w:t xml:space="preserve">стоятся </w:t>
      </w:r>
      <w:r w:rsidR="000D216A">
        <w:rPr>
          <w:sz w:val="22"/>
          <w:szCs w:val="22"/>
        </w:rPr>
        <w:t>08</w:t>
      </w:r>
      <w:r w:rsidR="00FF66C6">
        <w:rPr>
          <w:sz w:val="22"/>
          <w:szCs w:val="22"/>
        </w:rPr>
        <w:t>.05</w:t>
      </w:r>
      <w:r w:rsidR="00F34472" w:rsidRPr="005B5220">
        <w:rPr>
          <w:sz w:val="22"/>
          <w:szCs w:val="22"/>
        </w:rPr>
        <w:t>.2019 г. с 10:00</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bookmarkEnd w:id="4"/>
      <w:bookmarkEnd w:id="5"/>
      <w:bookmarkEnd w:id="6"/>
      <w:r w:rsidRPr="005B5220">
        <w:rPr>
          <w:sz w:val="22"/>
          <w:szCs w:val="22"/>
        </w:rPr>
        <w:t>.</w:t>
      </w:r>
    </w:p>
    <w:p w:rsidR="009F5CBF" w:rsidRDefault="009F5CBF" w:rsidP="005A4D30">
      <w:pPr>
        <w:autoSpaceDE w:val="0"/>
        <w:autoSpaceDN w:val="0"/>
        <w:adjustRightInd w:val="0"/>
        <w:spacing w:after="120"/>
        <w:ind w:firstLine="284"/>
        <w:jc w:val="both"/>
        <w:rPr>
          <w:sz w:val="22"/>
          <w:szCs w:val="22"/>
        </w:rPr>
      </w:pPr>
    </w:p>
    <w:p w:rsidR="00867282" w:rsidRDefault="00D3278D" w:rsidP="005A4D30">
      <w:pPr>
        <w:autoSpaceDE w:val="0"/>
        <w:autoSpaceDN w:val="0"/>
        <w:adjustRightInd w:val="0"/>
        <w:spacing w:after="120"/>
        <w:jc w:val="both"/>
        <w:rPr>
          <w:b/>
          <w:sz w:val="22"/>
          <w:szCs w:val="22"/>
        </w:rPr>
      </w:pPr>
      <w:r w:rsidRPr="00154B08">
        <w:rPr>
          <w:b/>
          <w:sz w:val="22"/>
          <w:szCs w:val="22"/>
        </w:rPr>
        <w:t xml:space="preserve">Торги состоятся </w:t>
      </w:r>
      <w:r w:rsidR="000D216A">
        <w:rPr>
          <w:b/>
          <w:sz w:val="22"/>
          <w:szCs w:val="22"/>
        </w:rPr>
        <w:t>28</w:t>
      </w:r>
      <w:r w:rsidR="00931520" w:rsidRPr="00FF66C6">
        <w:rPr>
          <w:b/>
          <w:sz w:val="22"/>
          <w:szCs w:val="22"/>
        </w:rPr>
        <w:t>.05</w:t>
      </w:r>
      <w:r w:rsidR="00F34472" w:rsidRPr="00FF66C6">
        <w:rPr>
          <w:b/>
          <w:sz w:val="22"/>
          <w:szCs w:val="22"/>
        </w:rPr>
        <w:t>.2019</w:t>
      </w:r>
      <w:r w:rsidR="00F34472" w:rsidRPr="00154B08">
        <w:rPr>
          <w:b/>
          <w:sz w:val="22"/>
          <w:szCs w:val="22"/>
        </w:rPr>
        <w:t xml:space="preserve"> года с 10:00</w:t>
      </w:r>
      <w:r w:rsidR="00867282" w:rsidRPr="00154B08">
        <w:rPr>
          <w:b/>
          <w:sz w:val="22"/>
          <w:szCs w:val="22"/>
        </w:rPr>
        <w:t xml:space="preserve"> часов:</w:t>
      </w:r>
    </w:p>
    <w:p w:rsidR="000875B3" w:rsidRDefault="000875B3" w:rsidP="005A4D30">
      <w:pPr>
        <w:autoSpaceDE w:val="0"/>
        <w:autoSpaceDN w:val="0"/>
        <w:adjustRightInd w:val="0"/>
        <w:spacing w:after="120"/>
        <w:jc w:val="both"/>
        <w:rPr>
          <w:b/>
          <w:sz w:val="22"/>
          <w:szCs w:val="22"/>
        </w:rPr>
      </w:pPr>
      <w:r>
        <w:rPr>
          <w:b/>
          <w:sz w:val="22"/>
          <w:szCs w:val="22"/>
        </w:rPr>
        <w:t>Повторные торги:</w:t>
      </w:r>
    </w:p>
    <w:p w:rsidR="00BB0EC2" w:rsidRDefault="00BB0EC2" w:rsidP="005A4D30">
      <w:pPr>
        <w:autoSpaceDE w:val="0"/>
        <w:autoSpaceDN w:val="0"/>
        <w:adjustRightInd w:val="0"/>
        <w:spacing w:after="120"/>
        <w:jc w:val="both"/>
        <w:rPr>
          <w:sz w:val="22"/>
          <w:szCs w:val="22"/>
        </w:rPr>
      </w:pPr>
      <w:bookmarkStart w:id="7" w:name="OLE_LINK8"/>
      <w:bookmarkStart w:id="8" w:name="OLE_LINK9"/>
      <w:bookmarkStart w:id="9" w:name="OLE_LINK13"/>
      <w:r>
        <w:rPr>
          <w:sz w:val="22"/>
          <w:szCs w:val="22"/>
        </w:rPr>
        <w:t>Лот№1</w:t>
      </w:r>
      <w:r w:rsidRPr="00BB0EC2">
        <w:rPr>
          <w:sz w:val="22"/>
          <w:szCs w:val="22"/>
        </w:rPr>
        <w:t xml:space="preserve">(19-20) - Самосвал </w:t>
      </w:r>
      <w:proofErr w:type="spellStart"/>
      <w:r w:rsidRPr="00BB0EC2">
        <w:rPr>
          <w:sz w:val="22"/>
          <w:szCs w:val="22"/>
        </w:rPr>
        <w:t>Камаз</w:t>
      </w:r>
      <w:proofErr w:type="spellEnd"/>
      <w:r w:rsidRPr="00BB0EC2">
        <w:rPr>
          <w:sz w:val="22"/>
          <w:szCs w:val="22"/>
        </w:rPr>
        <w:t xml:space="preserve"> 6522, 2006г.в., </w:t>
      </w:r>
      <w:proofErr w:type="gramStart"/>
      <w:r w:rsidRPr="00BB0EC2">
        <w:rPr>
          <w:sz w:val="22"/>
          <w:szCs w:val="22"/>
        </w:rPr>
        <w:t>г</w:t>
      </w:r>
      <w:proofErr w:type="gramEnd"/>
      <w:r w:rsidRPr="00BB0EC2">
        <w:rPr>
          <w:sz w:val="22"/>
          <w:szCs w:val="22"/>
        </w:rPr>
        <w:t xml:space="preserve">/н Х129УЕ86, VIN: XTC65220061126450, с-к </w:t>
      </w:r>
      <w:proofErr w:type="spellStart"/>
      <w:r w:rsidRPr="00BB0EC2">
        <w:rPr>
          <w:sz w:val="22"/>
          <w:szCs w:val="22"/>
        </w:rPr>
        <w:t>Мажаев</w:t>
      </w:r>
      <w:proofErr w:type="spellEnd"/>
      <w:r w:rsidRPr="00BB0EC2">
        <w:rPr>
          <w:sz w:val="22"/>
          <w:szCs w:val="22"/>
        </w:rPr>
        <w:t xml:space="preserve"> С.Н., н/ц 680</w:t>
      </w:r>
      <w:r>
        <w:rPr>
          <w:sz w:val="22"/>
          <w:szCs w:val="22"/>
        </w:rPr>
        <w:t xml:space="preserve"> </w:t>
      </w:r>
      <w:r w:rsidRPr="00BB0EC2">
        <w:rPr>
          <w:sz w:val="22"/>
          <w:szCs w:val="22"/>
        </w:rPr>
        <w:t>000,00 руб.</w:t>
      </w:r>
      <w:r w:rsidRPr="00BB0EC2">
        <w:t xml:space="preserve"> </w:t>
      </w:r>
    </w:p>
    <w:p w:rsidR="000773B7" w:rsidRDefault="00BB0EC2" w:rsidP="005A4D30">
      <w:pPr>
        <w:autoSpaceDE w:val="0"/>
        <w:autoSpaceDN w:val="0"/>
        <w:adjustRightInd w:val="0"/>
        <w:spacing w:after="120"/>
        <w:jc w:val="both"/>
        <w:rPr>
          <w:sz w:val="22"/>
          <w:szCs w:val="22"/>
        </w:rPr>
      </w:pPr>
      <w:r>
        <w:rPr>
          <w:sz w:val="22"/>
          <w:szCs w:val="22"/>
        </w:rPr>
        <w:t>Лот№2</w:t>
      </w:r>
      <w:r w:rsidRPr="00BB0EC2">
        <w:rPr>
          <w:sz w:val="22"/>
          <w:szCs w:val="22"/>
        </w:rPr>
        <w:t xml:space="preserve">(19-21) - АМТС Экскаватор  </w:t>
      </w:r>
      <w:proofErr w:type="spellStart"/>
      <w:r w:rsidRPr="00BB0EC2">
        <w:rPr>
          <w:sz w:val="22"/>
          <w:szCs w:val="22"/>
        </w:rPr>
        <w:t>Nitachi</w:t>
      </w:r>
      <w:proofErr w:type="spellEnd"/>
      <w:r w:rsidRPr="00BB0EC2">
        <w:rPr>
          <w:sz w:val="22"/>
          <w:szCs w:val="22"/>
        </w:rPr>
        <w:t xml:space="preserve"> ZX240LC-5G, 2014г.в., </w:t>
      </w:r>
      <w:proofErr w:type="gramStart"/>
      <w:r w:rsidRPr="00BB0EC2">
        <w:rPr>
          <w:sz w:val="22"/>
          <w:szCs w:val="22"/>
        </w:rPr>
        <w:t>г</w:t>
      </w:r>
      <w:proofErr w:type="gramEnd"/>
      <w:r w:rsidRPr="00BB0EC2">
        <w:rPr>
          <w:sz w:val="22"/>
          <w:szCs w:val="22"/>
        </w:rPr>
        <w:t>/н 86УВ6869, зав.№: HCMDCE91A00030742, с-к ООО "ТЕХАВТОСТРОЙ", н/ц 7</w:t>
      </w:r>
      <w:r>
        <w:rPr>
          <w:sz w:val="22"/>
          <w:szCs w:val="22"/>
        </w:rPr>
        <w:t> </w:t>
      </w:r>
      <w:r w:rsidRPr="00BB0EC2">
        <w:rPr>
          <w:sz w:val="22"/>
          <w:szCs w:val="22"/>
        </w:rPr>
        <w:t>356</w:t>
      </w:r>
      <w:r>
        <w:rPr>
          <w:sz w:val="22"/>
          <w:szCs w:val="22"/>
        </w:rPr>
        <w:t xml:space="preserve"> </w:t>
      </w:r>
      <w:r w:rsidRPr="00BB0EC2">
        <w:rPr>
          <w:sz w:val="22"/>
          <w:szCs w:val="22"/>
        </w:rPr>
        <w:t>750,00руб.</w:t>
      </w:r>
      <w:r w:rsidRPr="00BB0EC2">
        <w:t xml:space="preserve"> </w:t>
      </w:r>
    </w:p>
    <w:p w:rsidR="00BB0EC2" w:rsidRDefault="00BB0EC2" w:rsidP="005A4D30">
      <w:pPr>
        <w:autoSpaceDE w:val="0"/>
        <w:autoSpaceDN w:val="0"/>
        <w:adjustRightInd w:val="0"/>
        <w:spacing w:after="120"/>
        <w:jc w:val="both"/>
        <w:rPr>
          <w:sz w:val="22"/>
          <w:szCs w:val="22"/>
        </w:rPr>
      </w:pPr>
      <w:r>
        <w:rPr>
          <w:sz w:val="22"/>
          <w:szCs w:val="22"/>
        </w:rPr>
        <w:t>Лот№3</w:t>
      </w:r>
      <w:r w:rsidRPr="00BB0EC2">
        <w:rPr>
          <w:sz w:val="22"/>
          <w:szCs w:val="22"/>
        </w:rPr>
        <w:t xml:space="preserve">(19-24) - АМТС «NISSAN TEANA 2.5 LUXURY», 2008г.в., </w:t>
      </w:r>
      <w:proofErr w:type="gramStart"/>
      <w:r w:rsidRPr="00BB0EC2">
        <w:rPr>
          <w:sz w:val="22"/>
          <w:szCs w:val="22"/>
        </w:rPr>
        <w:t>г</w:t>
      </w:r>
      <w:proofErr w:type="gramEnd"/>
      <w:r w:rsidRPr="00BB0EC2">
        <w:rPr>
          <w:sz w:val="22"/>
          <w:szCs w:val="22"/>
        </w:rPr>
        <w:t xml:space="preserve">/н А845ВО186, VIN: JN1BBUJ32U0006895, с-к </w:t>
      </w:r>
      <w:proofErr w:type="spellStart"/>
      <w:r w:rsidRPr="00BB0EC2">
        <w:rPr>
          <w:sz w:val="22"/>
          <w:szCs w:val="22"/>
        </w:rPr>
        <w:t>Площинец</w:t>
      </w:r>
      <w:proofErr w:type="spellEnd"/>
      <w:r w:rsidRPr="00BB0EC2">
        <w:rPr>
          <w:sz w:val="22"/>
          <w:szCs w:val="22"/>
        </w:rPr>
        <w:t xml:space="preserve"> С.И., н/ц 369</w:t>
      </w:r>
      <w:r>
        <w:rPr>
          <w:sz w:val="22"/>
          <w:szCs w:val="22"/>
        </w:rPr>
        <w:t xml:space="preserve"> </w:t>
      </w:r>
      <w:r w:rsidRPr="00BB0EC2">
        <w:rPr>
          <w:sz w:val="22"/>
          <w:szCs w:val="22"/>
        </w:rPr>
        <w:t>920,00руб.</w:t>
      </w:r>
      <w:r w:rsidRPr="00BB0EC2">
        <w:t xml:space="preserve"> </w:t>
      </w:r>
    </w:p>
    <w:p w:rsidR="00BB0EC2" w:rsidRDefault="00BB0EC2" w:rsidP="005A4D30">
      <w:pPr>
        <w:autoSpaceDE w:val="0"/>
        <w:autoSpaceDN w:val="0"/>
        <w:adjustRightInd w:val="0"/>
        <w:spacing w:after="120"/>
        <w:jc w:val="both"/>
        <w:rPr>
          <w:sz w:val="22"/>
          <w:szCs w:val="22"/>
        </w:rPr>
      </w:pPr>
      <w:r>
        <w:rPr>
          <w:sz w:val="22"/>
          <w:szCs w:val="22"/>
        </w:rPr>
        <w:t>Лот№4</w:t>
      </w:r>
      <w:r w:rsidRPr="00BB0EC2">
        <w:rPr>
          <w:sz w:val="22"/>
          <w:szCs w:val="22"/>
        </w:rPr>
        <w:t xml:space="preserve">(19-26) - АМТС DAEWOO NEXIA 1,6, 2012г.в., </w:t>
      </w:r>
      <w:proofErr w:type="gramStart"/>
      <w:r w:rsidRPr="00BB0EC2">
        <w:rPr>
          <w:sz w:val="22"/>
          <w:szCs w:val="22"/>
        </w:rPr>
        <w:t>г</w:t>
      </w:r>
      <w:proofErr w:type="gramEnd"/>
      <w:r w:rsidRPr="00BB0EC2">
        <w:rPr>
          <w:sz w:val="22"/>
          <w:szCs w:val="22"/>
        </w:rPr>
        <w:t xml:space="preserve">/н Т188ВВ186, VIN: XWB3K32EDCA267761, с-к ИП </w:t>
      </w:r>
      <w:proofErr w:type="spellStart"/>
      <w:r w:rsidRPr="00BB0EC2">
        <w:rPr>
          <w:sz w:val="22"/>
          <w:szCs w:val="22"/>
        </w:rPr>
        <w:t>Шангина</w:t>
      </w:r>
      <w:proofErr w:type="spellEnd"/>
      <w:r w:rsidRPr="00BB0EC2">
        <w:rPr>
          <w:sz w:val="22"/>
          <w:szCs w:val="22"/>
        </w:rPr>
        <w:t xml:space="preserve"> Г.В., н/ц 264</w:t>
      </w:r>
      <w:r>
        <w:rPr>
          <w:sz w:val="22"/>
          <w:szCs w:val="22"/>
        </w:rPr>
        <w:t xml:space="preserve"> </w:t>
      </w:r>
      <w:r w:rsidRPr="00BB0EC2">
        <w:rPr>
          <w:sz w:val="22"/>
          <w:szCs w:val="22"/>
        </w:rPr>
        <w:t>350,00руб.</w:t>
      </w:r>
    </w:p>
    <w:p w:rsidR="00D92C73" w:rsidRDefault="00D92C73" w:rsidP="005A4D30">
      <w:pPr>
        <w:autoSpaceDE w:val="0"/>
        <w:autoSpaceDN w:val="0"/>
        <w:adjustRightInd w:val="0"/>
        <w:spacing w:after="120"/>
        <w:jc w:val="both"/>
        <w:rPr>
          <w:sz w:val="22"/>
          <w:szCs w:val="22"/>
        </w:rPr>
      </w:pPr>
      <w:r>
        <w:rPr>
          <w:sz w:val="22"/>
          <w:szCs w:val="22"/>
        </w:rPr>
        <w:t>Лот№5(</w:t>
      </w:r>
      <w:r w:rsidRPr="00D92C73">
        <w:rPr>
          <w:sz w:val="22"/>
          <w:szCs w:val="22"/>
        </w:rPr>
        <w:t>19/18-837</w:t>
      </w:r>
      <w:r>
        <w:rPr>
          <w:sz w:val="22"/>
          <w:szCs w:val="22"/>
        </w:rPr>
        <w:t xml:space="preserve">) - АМТС </w:t>
      </w:r>
      <w:r w:rsidRPr="00D92C73">
        <w:rPr>
          <w:sz w:val="22"/>
          <w:szCs w:val="22"/>
        </w:rPr>
        <w:t>CHE</w:t>
      </w:r>
      <w:r>
        <w:rPr>
          <w:sz w:val="22"/>
          <w:szCs w:val="22"/>
        </w:rPr>
        <w:t xml:space="preserve">VROLET </w:t>
      </w:r>
      <w:proofErr w:type="spellStart"/>
      <w:r w:rsidRPr="00D92C73">
        <w:rPr>
          <w:sz w:val="22"/>
          <w:szCs w:val="22"/>
        </w:rPr>
        <w:t>Cruze</w:t>
      </w:r>
      <w:proofErr w:type="spellEnd"/>
      <w:r w:rsidRPr="00D92C73">
        <w:rPr>
          <w:sz w:val="22"/>
          <w:szCs w:val="22"/>
        </w:rPr>
        <w:t>,</w:t>
      </w:r>
      <w:r>
        <w:rPr>
          <w:sz w:val="22"/>
          <w:szCs w:val="22"/>
        </w:rPr>
        <w:t xml:space="preserve"> 2012г.в., </w:t>
      </w:r>
      <w:proofErr w:type="gramStart"/>
      <w:r>
        <w:rPr>
          <w:sz w:val="22"/>
          <w:szCs w:val="22"/>
        </w:rPr>
        <w:t>г</w:t>
      </w:r>
      <w:proofErr w:type="gramEnd"/>
      <w:r>
        <w:rPr>
          <w:sz w:val="22"/>
          <w:szCs w:val="22"/>
        </w:rPr>
        <w:t xml:space="preserve">/н </w:t>
      </w:r>
      <w:r w:rsidRPr="00D92C73">
        <w:rPr>
          <w:sz w:val="22"/>
          <w:szCs w:val="22"/>
        </w:rPr>
        <w:t>K407XH152</w:t>
      </w:r>
      <w:r>
        <w:rPr>
          <w:sz w:val="22"/>
          <w:szCs w:val="22"/>
        </w:rPr>
        <w:t xml:space="preserve">, VIN:  XUFJF696JD3004774, с-к </w:t>
      </w:r>
      <w:r w:rsidRPr="00D92C73">
        <w:rPr>
          <w:sz w:val="22"/>
          <w:szCs w:val="22"/>
        </w:rPr>
        <w:t>Паршина Е.В.</w:t>
      </w:r>
      <w:r>
        <w:rPr>
          <w:sz w:val="22"/>
          <w:szCs w:val="22"/>
        </w:rPr>
        <w:t xml:space="preserve">, н/ц </w:t>
      </w:r>
      <w:r w:rsidR="0099350E" w:rsidRPr="0099350E">
        <w:rPr>
          <w:sz w:val="22"/>
          <w:szCs w:val="22"/>
        </w:rPr>
        <w:t>365</w:t>
      </w:r>
      <w:r w:rsidR="0099350E">
        <w:rPr>
          <w:sz w:val="22"/>
          <w:szCs w:val="22"/>
        </w:rPr>
        <w:t> </w:t>
      </w:r>
      <w:r w:rsidR="0099350E" w:rsidRPr="0099350E">
        <w:rPr>
          <w:sz w:val="22"/>
          <w:szCs w:val="22"/>
        </w:rPr>
        <w:t>500</w:t>
      </w:r>
      <w:r w:rsidR="0099350E">
        <w:rPr>
          <w:sz w:val="22"/>
          <w:szCs w:val="22"/>
        </w:rPr>
        <w:t>,00руб.</w:t>
      </w:r>
      <w:r w:rsidR="0099350E" w:rsidRPr="0099350E">
        <w:t xml:space="preserve"> </w:t>
      </w:r>
    </w:p>
    <w:p w:rsidR="00A652A2" w:rsidRDefault="00A652A2" w:rsidP="005A4D30">
      <w:pPr>
        <w:autoSpaceDE w:val="0"/>
        <w:autoSpaceDN w:val="0"/>
        <w:adjustRightInd w:val="0"/>
        <w:spacing w:after="120"/>
        <w:jc w:val="both"/>
        <w:rPr>
          <w:sz w:val="22"/>
          <w:szCs w:val="22"/>
        </w:rPr>
      </w:pPr>
      <w:r>
        <w:rPr>
          <w:sz w:val="22"/>
          <w:szCs w:val="22"/>
        </w:rPr>
        <w:t>Лот№6(</w:t>
      </w:r>
      <w:r w:rsidRPr="00A652A2">
        <w:rPr>
          <w:sz w:val="22"/>
          <w:szCs w:val="22"/>
        </w:rPr>
        <w:t>19/18-910</w:t>
      </w:r>
      <w:r>
        <w:rPr>
          <w:sz w:val="22"/>
          <w:szCs w:val="22"/>
        </w:rPr>
        <w:t xml:space="preserve">) - АМТС LADA GRANTA, </w:t>
      </w:r>
      <w:r w:rsidRPr="00A652A2">
        <w:rPr>
          <w:sz w:val="22"/>
          <w:szCs w:val="22"/>
        </w:rPr>
        <w:t>2017</w:t>
      </w:r>
      <w:r>
        <w:rPr>
          <w:sz w:val="22"/>
          <w:szCs w:val="22"/>
        </w:rPr>
        <w:t xml:space="preserve">г.в., </w:t>
      </w:r>
      <w:proofErr w:type="gramStart"/>
      <w:r>
        <w:rPr>
          <w:sz w:val="22"/>
          <w:szCs w:val="22"/>
        </w:rPr>
        <w:t>г</w:t>
      </w:r>
      <w:proofErr w:type="gramEnd"/>
      <w:r>
        <w:rPr>
          <w:sz w:val="22"/>
          <w:szCs w:val="22"/>
        </w:rPr>
        <w:t>/н Е762ТО82</w:t>
      </w:r>
      <w:r w:rsidRPr="00A652A2">
        <w:rPr>
          <w:sz w:val="22"/>
          <w:szCs w:val="22"/>
        </w:rPr>
        <w:t>, VIN</w:t>
      </w:r>
      <w:r>
        <w:rPr>
          <w:sz w:val="22"/>
          <w:szCs w:val="22"/>
        </w:rPr>
        <w:t>:</w:t>
      </w:r>
      <w:r w:rsidRPr="00A652A2">
        <w:rPr>
          <w:sz w:val="22"/>
          <w:szCs w:val="22"/>
        </w:rPr>
        <w:t xml:space="preserve"> XTA219110HY244360</w:t>
      </w:r>
      <w:r>
        <w:rPr>
          <w:sz w:val="22"/>
          <w:szCs w:val="22"/>
        </w:rPr>
        <w:t xml:space="preserve">, с-к </w:t>
      </w:r>
      <w:proofErr w:type="spellStart"/>
      <w:r>
        <w:rPr>
          <w:sz w:val="22"/>
          <w:szCs w:val="22"/>
        </w:rPr>
        <w:t>Штурко</w:t>
      </w:r>
      <w:proofErr w:type="spellEnd"/>
      <w:r>
        <w:rPr>
          <w:sz w:val="22"/>
          <w:szCs w:val="22"/>
        </w:rPr>
        <w:t xml:space="preserve"> А.Н., н/ц </w:t>
      </w:r>
      <w:r w:rsidRPr="00A652A2">
        <w:rPr>
          <w:sz w:val="22"/>
          <w:szCs w:val="22"/>
        </w:rPr>
        <w:t>339</w:t>
      </w:r>
      <w:r>
        <w:rPr>
          <w:sz w:val="22"/>
          <w:szCs w:val="22"/>
        </w:rPr>
        <w:t> </w:t>
      </w:r>
      <w:r w:rsidRPr="00A652A2">
        <w:rPr>
          <w:sz w:val="22"/>
          <w:szCs w:val="22"/>
        </w:rPr>
        <w:t>830</w:t>
      </w:r>
      <w:r>
        <w:rPr>
          <w:sz w:val="22"/>
          <w:szCs w:val="22"/>
        </w:rPr>
        <w:t>,00руб.</w:t>
      </w:r>
    </w:p>
    <w:p w:rsidR="00A77143" w:rsidRDefault="00A77143" w:rsidP="005A4D30">
      <w:pPr>
        <w:autoSpaceDE w:val="0"/>
        <w:autoSpaceDN w:val="0"/>
        <w:adjustRightInd w:val="0"/>
        <w:spacing w:after="120"/>
        <w:jc w:val="both"/>
        <w:rPr>
          <w:sz w:val="22"/>
          <w:szCs w:val="22"/>
        </w:rPr>
      </w:pPr>
      <w:r>
        <w:rPr>
          <w:sz w:val="22"/>
          <w:szCs w:val="22"/>
        </w:rPr>
        <w:t>Лот№7(</w:t>
      </w:r>
      <w:r w:rsidRPr="00A77143">
        <w:rPr>
          <w:sz w:val="22"/>
          <w:szCs w:val="22"/>
        </w:rPr>
        <w:t>19/18-978</w:t>
      </w:r>
      <w:r>
        <w:rPr>
          <w:sz w:val="22"/>
          <w:szCs w:val="22"/>
        </w:rPr>
        <w:t xml:space="preserve">) - </w:t>
      </w:r>
      <w:r w:rsidRPr="00A77143">
        <w:rPr>
          <w:sz w:val="22"/>
          <w:szCs w:val="22"/>
        </w:rPr>
        <w:t xml:space="preserve">АМТС </w:t>
      </w:r>
      <w:proofErr w:type="spellStart"/>
      <w:r w:rsidRPr="00A77143">
        <w:rPr>
          <w:sz w:val="22"/>
          <w:szCs w:val="22"/>
        </w:rPr>
        <w:t>Subaru</w:t>
      </w:r>
      <w:proofErr w:type="spellEnd"/>
      <w:r w:rsidRPr="00A77143">
        <w:rPr>
          <w:sz w:val="22"/>
          <w:szCs w:val="22"/>
        </w:rPr>
        <w:t xml:space="preserve"> </w:t>
      </w:r>
      <w:proofErr w:type="spellStart"/>
      <w:r w:rsidRPr="00A77143">
        <w:rPr>
          <w:sz w:val="22"/>
          <w:szCs w:val="22"/>
        </w:rPr>
        <w:t>Impreza</w:t>
      </w:r>
      <w:proofErr w:type="spellEnd"/>
      <w:r>
        <w:rPr>
          <w:sz w:val="22"/>
          <w:szCs w:val="22"/>
        </w:rPr>
        <w:t xml:space="preserve">, </w:t>
      </w:r>
      <w:r w:rsidRPr="00A77143">
        <w:rPr>
          <w:sz w:val="22"/>
          <w:szCs w:val="22"/>
        </w:rPr>
        <w:t>2003</w:t>
      </w:r>
      <w:r>
        <w:rPr>
          <w:sz w:val="22"/>
          <w:szCs w:val="22"/>
        </w:rPr>
        <w:t xml:space="preserve">г.в., </w:t>
      </w:r>
      <w:proofErr w:type="gramStart"/>
      <w:r>
        <w:rPr>
          <w:sz w:val="22"/>
          <w:szCs w:val="22"/>
        </w:rPr>
        <w:t>г</w:t>
      </w:r>
      <w:proofErr w:type="gramEnd"/>
      <w:r>
        <w:rPr>
          <w:sz w:val="22"/>
          <w:szCs w:val="22"/>
        </w:rPr>
        <w:t>/н Р260УХ86</w:t>
      </w:r>
      <w:r w:rsidRPr="00A77143">
        <w:rPr>
          <w:sz w:val="22"/>
          <w:szCs w:val="22"/>
        </w:rPr>
        <w:t>, VIN</w:t>
      </w:r>
      <w:r>
        <w:rPr>
          <w:sz w:val="22"/>
          <w:szCs w:val="22"/>
        </w:rPr>
        <w:t>:</w:t>
      </w:r>
      <w:r w:rsidRPr="00A77143">
        <w:rPr>
          <w:sz w:val="22"/>
          <w:szCs w:val="22"/>
        </w:rPr>
        <w:t xml:space="preserve"> JFIGDALD33G049900</w:t>
      </w:r>
      <w:r>
        <w:rPr>
          <w:sz w:val="22"/>
          <w:szCs w:val="22"/>
        </w:rPr>
        <w:t xml:space="preserve">, с-к </w:t>
      </w:r>
      <w:proofErr w:type="spellStart"/>
      <w:r w:rsidRPr="00A77143">
        <w:rPr>
          <w:sz w:val="22"/>
          <w:szCs w:val="22"/>
        </w:rPr>
        <w:t>Коржуев</w:t>
      </w:r>
      <w:proofErr w:type="spellEnd"/>
      <w:r w:rsidRPr="00A77143">
        <w:rPr>
          <w:sz w:val="22"/>
          <w:szCs w:val="22"/>
        </w:rPr>
        <w:t xml:space="preserve"> М.С.</w:t>
      </w:r>
      <w:r>
        <w:rPr>
          <w:sz w:val="22"/>
          <w:szCs w:val="22"/>
        </w:rPr>
        <w:t xml:space="preserve">, н/ц </w:t>
      </w:r>
      <w:r w:rsidRPr="00A77143">
        <w:rPr>
          <w:sz w:val="22"/>
          <w:szCs w:val="22"/>
        </w:rPr>
        <w:t>282</w:t>
      </w:r>
      <w:r>
        <w:rPr>
          <w:sz w:val="22"/>
          <w:szCs w:val="22"/>
        </w:rPr>
        <w:t xml:space="preserve"> </w:t>
      </w:r>
      <w:r w:rsidRPr="00A77143">
        <w:rPr>
          <w:sz w:val="22"/>
          <w:szCs w:val="22"/>
        </w:rPr>
        <w:t>361,5</w:t>
      </w:r>
      <w:r>
        <w:rPr>
          <w:sz w:val="22"/>
          <w:szCs w:val="22"/>
        </w:rPr>
        <w:t>0руб.</w:t>
      </w:r>
    </w:p>
    <w:p w:rsidR="00500838" w:rsidRDefault="00500838" w:rsidP="005A4D30">
      <w:pPr>
        <w:autoSpaceDE w:val="0"/>
        <w:autoSpaceDN w:val="0"/>
        <w:adjustRightInd w:val="0"/>
        <w:spacing w:after="120"/>
        <w:jc w:val="both"/>
        <w:rPr>
          <w:sz w:val="22"/>
          <w:szCs w:val="22"/>
        </w:rPr>
      </w:pPr>
      <w:r>
        <w:rPr>
          <w:sz w:val="22"/>
          <w:szCs w:val="22"/>
        </w:rPr>
        <w:t>Лот№8(</w:t>
      </w:r>
      <w:r w:rsidRPr="00500838">
        <w:rPr>
          <w:sz w:val="22"/>
          <w:szCs w:val="22"/>
        </w:rPr>
        <w:t>19/18-990</w:t>
      </w:r>
      <w:r>
        <w:rPr>
          <w:sz w:val="22"/>
          <w:szCs w:val="22"/>
        </w:rPr>
        <w:t xml:space="preserve">) – АМТС </w:t>
      </w:r>
      <w:proofErr w:type="spellStart"/>
      <w:r>
        <w:rPr>
          <w:sz w:val="22"/>
          <w:szCs w:val="22"/>
        </w:rPr>
        <w:t>Chevrolet</w:t>
      </w:r>
      <w:proofErr w:type="spellEnd"/>
      <w:r>
        <w:rPr>
          <w:sz w:val="22"/>
          <w:szCs w:val="22"/>
        </w:rPr>
        <w:t xml:space="preserve"> </w:t>
      </w:r>
      <w:proofErr w:type="spellStart"/>
      <w:r>
        <w:rPr>
          <w:sz w:val="22"/>
          <w:szCs w:val="22"/>
        </w:rPr>
        <w:t>Orlando</w:t>
      </w:r>
      <w:proofErr w:type="spellEnd"/>
      <w:r>
        <w:rPr>
          <w:sz w:val="22"/>
          <w:szCs w:val="22"/>
        </w:rPr>
        <w:t xml:space="preserve">, </w:t>
      </w:r>
      <w:r w:rsidRPr="00500838">
        <w:rPr>
          <w:sz w:val="22"/>
          <w:szCs w:val="22"/>
        </w:rPr>
        <w:t>2013</w:t>
      </w:r>
      <w:r>
        <w:rPr>
          <w:sz w:val="22"/>
          <w:szCs w:val="22"/>
        </w:rPr>
        <w:t xml:space="preserve">г.в., </w:t>
      </w:r>
      <w:proofErr w:type="gramStart"/>
      <w:r>
        <w:rPr>
          <w:sz w:val="22"/>
          <w:szCs w:val="22"/>
        </w:rPr>
        <w:t>г</w:t>
      </w:r>
      <w:proofErr w:type="gramEnd"/>
      <w:r>
        <w:rPr>
          <w:sz w:val="22"/>
          <w:szCs w:val="22"/>
        </w:rPr>
        <w:t>/н Х548АМ186</w:t>
      </w:r>
      <w:r w:rsidRPr="00500838">
        <w:rPr>
          <w:sz w:val="22"/>
          <w:szCs w:val="22"/>
        </w:rPr>
        <w:t>, VIN</w:t>
      </w:r>
      <w:r>
        <w:rPr>
          <w:sz w:val="22"/>
          <w:szCs w:val="22"/>
        </w:rPr>
        <w:t>:</w:t>
      </w:r>
      <w:r w:rsidRPr="00500838">
        <w:rPr>
          <w:sz w:val="22"/>
          <w:szCs w:val="22"/>
        </w:rPr>
        <w:t xml:space="preserve"> XUUYF755JD0002529</w:t>
      </w:r>
      <w:r>
        <w:rPr>
          <w:sz w:val="22"/>
          <w:szCs w:val="22"/>
        </w:rPr>
        <w:t xml:space="preserve">, с-к </w:t>
      </w:r>
      <w:proofErr w:type="spellStart"/>
      <w:r w:rsidRPr="00500838">
        <w:rPr>
          <w:sz w:val="22"/>
          <w:szCs w:val="22"/>
        </w:rPr>
        <w:t>Альбазуров</w:t>
      </w:r>
      <w:proofErr w:type="spellEnd"/>
      <w:r w:rsidRPr="00500838">
        <w:rPr>
          <w:sz w:val="22"/>
          <w:szCs w:val="22"/>
        </w:rPr>
        <w:t xml:space="preserve"> А.А.</w:t>
      </w:r>
      <w:r>
        <w:rPr>
          <w:sz w:val="22"/>
          <w:szCs w:val="22"/>
        </w:rPr>
        <w:t xml:space="preserve">, н/ц </w:t>
      </w:r>
      <w:r w:rsidRPr="00500838">
        <w:rPr>
          <w:sz w:val="22"/>
          <w:szCs w:val="22"/>
        </w:rPr>
        <w:t>625</w:t>
      </w:r>
      <w:r>
        <w:rPr>
          <w:sz w:val="22"/>
          <w:szCs w:val="22"/>
        </w:rPr>
        <w:t> </w:t>
      </w:r>
      <w:r w:rsidRPr="00500838">
        <w:rPr>
          <w:sz w:val="22"/>
          <w:szCs w:val="22"/>
        </w:rPr>
        <w:t>600</w:t>
      </w:r>
      <w:r>
        <w:rPr>
          <w:sz w:val="22"/>
          <w:szCs w:val="22"/>
        </w:rPr>
        <w:t>,00руб.</w:t>
      </w:r>
    </w:p>
    <w:p w:rsidR="009E599D" w:rsidRDefault="009E599D" w:rsidP="005A4D30">
      <w:pPr>
        <w:autoSpaceDE w:val="0"/>
        <w:autoSpaceDN w:val="0"/>
        <w:adjustRightInd w:val="0"/>
        <w:spacing w:after="120"/>
        <w:jc w:val="both"/>
        <w:rPr>
          <w:sz w:val="22"/>
          <w:szCs w:val="22"/>
        </w:rPr>
      </w:pPr>
      <w:r>
        <w:rPr>
          <w:sz w:val="22"/>
          <w:szCs w:val="22"/>
        </w:rPr>
        <w:t>Лот№9(</w:t>
      </w:r>
      <w:r w:rsidRPr="009E599D">
        <w:rPr>
          <w:sz w:val="22"/>
          <w:szCs w:val="22"/>
        </w:rPr>
        <w:t>19/18-1012</w:t>
      </w:r>
      <w:r>
        <w:rPr>
          <w:sz w:val="22"/>
          <w:szCs w:val="22"/>
        </w:rPr>
        <w:t xml:space="preserve">) - </w:t>
      </w:r>
      <w:r w:rsidRPr="009E599D">
        <w:rPr>
          <w:sz w:val="22"/>
          <w:szCs w:val="22"/>
        </w:rPr>
        <w:t>АМ</w:t>
      </w:r>
      <w:r>
        <w:rPr>
          <w:sz w:val="22"/>
          <w:szCs w:val="22"/>
        </w:rPr>
        <w:t>ТС МАЗ-6517Х5-</w:t>
      </w:r>
      <w:r w:rsidRPr="009E599D">
        <w:rPr>
          <w:sz w:val="22"/>
          <w:szCs w:val="22"/>
        </w:rPr>
        <w:t>(480</w:t>
      </w:r>
      <w:r>
        <w:rPr>
          <w:sz w:val="22"/>
          <w:szCs w:val="22"/>
        </w:rPr>
        <w:t xml:space="preserve">-000), 2013г.в., </w:t>
      </w:r>
      <w:proofErr w:type="gramStart"/>
      <w:r>
        <w:rPr>
          <w:sz w:val="22"/>
          <w:szCs w:val="22"/>
        </w:rPr>
        <w:t>г</w:t>
      </w:r>
      <w:proofErr w:type="gramEnd"/>
      <w:r>
        <w:rPr>
          <w:sz w:val="22"/>
          <w:szCs w:val="22"/>
        </w:rPr>
        <w:t>/н С520АН186</w:t>
      </w:r>
      <w:r w:rsidRPr="009E599D">
        <w:rPr>
          <w:sz w:val="22"/>
          <w:szCs w:val="22"/>
        </w:rPr>
        <w:t>, VIN</w:t>
      </w:r>
      <w:r>
        <w:rPr>
          <w:sz w:val="22"/>
          <w:szCs w:val="22"/>
        </w:rPr>
        <w:t>:</w:t>
      </w:r>
      <w:r w:rsidRPr="009E599D">
        <w:rPr>
          <w:sz w:val="22"/>
          <w:szCs w:val="22"/>
        </w:rPr>
        <w:t xml:space="preserve"> Y3M6517X5D0000026</w:t>
      </w:r>
      <w:r>
        <w:rPr>
          <w:sz w:val="22"/>
          <w:szCs w:val="22"/>
        </w:rPr>
        <w:t xml:space="preserve">, с-к </w:t>
      </w:r>
      <w:r w:rsidRPr="009E599D">
        <w:rPr>
          <w:sz w:val="22"/>
          <w:szCs w:val="22"/>
        </w:rPr>
        <w:t>Ковалев В.А.</w:t>
      </w:r>
      <w:r>
        <w:rPr>
          <w:sz w:val="22"/>
          <w:szCs w:val="22"/>
        </w:rPr>
        <w:t xml:space="preserve">, н/ц </w:t>
      </w:r>
      <w:r w:rsidRPr="009E599D">
        <w:rPr>
          <w:sz w:val="22"/>
          <w:szCs w:val="22"/>
        </w:rPr>
        <w:t>2</w:t>
      </w:r>
      <w:r>
        <w:rPr>
          <w:sz w:val="22"/>
          <w:szCs w:val="22"/>
        </w:rPr>
        <w:t> </w:t>
      </w:r>
      <w:r w:rsidRPr="009E599D">
        <w:rPr>
          <w:sz w:val="22"/>
          <w:szCs w:val="22"/>
        </w:rPr>
        <w:t>635</w:t>
      </w:r>
      <w:r>
        <w:rPr>
          <w:sz w:val="22"/>
          <w:szCs w:val="22"/>
        </w:rPr>
        <w:t> </w:t>
      </w:r>
      <w:r w:rsidRPr="009E599D">
        <w:rPr>
          <w:sz w:val="22"/>
          <w:szCs w:val="22"/>
        </w:rPr>
        <w:t>000</w:t>
      </w:r>
      <w:r>
        <w:rPr>
          <w:sz w:val="22"/>
          <w:szCs w:val="22"/>
        </w:rPr>
        <w:t>,00руб.</w:t>
      </w:r>
    </w:p>
    <w:p w:rsidR="00994332" w:rsidRDefault="00994332" w:rsidP="005A4D30">
      <w:pPr>
        <w:autoSpaceDE w:val="0"/>
        <w:autoSpaceDN w:val="0"/>
        <w:adjustRightInd w:val="0"/>
        <w:spacing w:after="120"/>
        <w:jc w:val="both"/>
        <w:rPr>
          <w:sz w:val="22"/>
          <w:szCs w:val="22"/>
        </w:rPr>
      </w:pPr>
      <w:r>
        <w:rPr>
          <w:sz w:val="22"/>
          <w:szCs w:val="22"/>
        </w:rPr>
        <w:t>Лот№10(</w:t>
      </w:r>
      <w:r w:rsidRPr="00994332">
        <w:rPr>
          <w:sz w:val="22"/>
          <w:szCs w:val="22"/>
        </w:rPr>
        <w:t>19/18-1023</w:t>
      </w:r>
      <w:r>
        <w:rPr>
          <w:sz w:val="22"/>
          <w:szCs w:val="22"/>
        </w:rPr>
        <w:t xml:space="preserve">) - АМТС НИССАН JUKE, 2012г.в., </w:t>
      </w:r>
      <w:proofErr w:type="gramStart"/>
      <w:r>
        <w:rPr>
          <w:sz w:val="22"/>
          <w:szCs w:val="22"/>
        </w:rPr>
        <w:t>г</w:t>
      </w:r>
      <w:proofErr w:type="gramEnd"/>
      <w:r>
        <w:rPr>
          <w:sz w:val="22"/>
          <w:szCs w:val="22"/>
        </w:rPr>
        <w:t>/н А918АА186</w:t>
      </w:r>
      <w:r w:rsidRPr="00994332">
        <w:rPr>
          <w:sz w:val="22"/>
          <w:szCs w:val="22"/>
        </w:rPr>
        <w:t>, VIN</w:t>
      </w:r>
      <w:r>
        <w:rPr>
          <w:sz w:val="22"/>
          <w:szCs w:val="22"/>
        </w:rPr>
        <w:t>:</w:t>
      </w:r>
      <w:r w:rsidRPr="00994332">
        <w:rPr>
          <w:sz w:val="22"/>
          <w:szCs w:val="22"/>
        </w:rPr>
        <w:t xml:space="preserve"> SJNFANF15U6196513</w:t>
      </w:r>
      <w:r>
        <w:rPr>
          <w:sz w:val="22"/>
          <w:szCs w:val="22"/>
        </w:rPr>
        <w:t xml:space="preserve">, с-к </w:t>
      </w:r>
      <w:r w:rsidRPr="00994332">
        <w:rPr>
          <w:sz w:val="22"/>
          <w:szCs w:val="22"/>
        </w:rPr>
        <w:t>Аксентьева О.А.</w:t>
      </w:r>
      <w:r>
        <w:rPr>
          <w:sz w:val="22"/>
          <w:szCs w:val="22"/>
        </w:rPr>
        <w:t xml:space="preserve">, н/ц </w:t>
      </w:r>
      <w:r w:rsidRPr="00994332">
        <w:rPr>
          <w:sz w:val="22"/>
          <w:szCs w:val="22"/>
        </w:rPr>
        <w:t>843</w:t>
      </w:r>
      <w:r>
        <w:rPr>
          <w:sz w:val="22"/>
          <w:szCs w:val="22"/>
        </w:rPr>
        <w:t> </w:t>
      </w:r>
      <w:r w:rsidRPr="00994332">
        <w:rPr>
          <w:sz w:val="22"/>
          <w:szCs w:val="22"/>
        </w:rPr>
        <w:t>200</w:t>
      </w:r>
      <w:r>
        <w:rPr>
          <w:sz w:val="22"/>
          <w:szCs w:val="22"/>
        </w:rPr>
        <w:t>,00руб.</w:t>
      </w:r>
    </w:p>
    <w:p w:rsidR="0085325E" w:rsidRDefault="0085325E" w:rsidP="005A4D30">
      <w:pPr>
        <w:autoSpaceDE w:val="0"/>
        <w:autoSpaceDN w:val="0"/>
        <w:adjustRightInd w:val="0"/>
        <w:spacing w:after="120"/>
        <w:jc w:val="both"/>
        <w:rPr>
          <w:sz w:val="22"/>
          <w:szCs w:val="22"/>
        </w:rPr>
      </w:pPr>
      <w:r>
        <w:rPr>
          <w:sz w:val="22"/>
          <w:szCs w:val="22"/>
        </w:rPr>
        <w:t>Лот№11(</w:t>
      </w:r>
      <w:r w:rsidRPr="0085325E">
        <w:rPr>
          <w:sz w:val="22"/>
          <w:szCs w:val="22"/>
        </w:rPr>
        <w:t>19/18-945</w:t>
      </w:r>
      <w:r>
        <w:rPr>
          <w:sz w:val="22"/>
          <w:szCs w:val="22"/>
        </w:rPr>
        <w:t xml:space="preserve">) - </w:t>
      </w:r>
      <w:r w:rsidR="009151BB">
        <w:rPr>
          <w:sz w:val="22"/>
          <w:szCs w:val="22"/>
        </w:rPr>
        <w:t>АМТС</w:t>
      </w:r>
      <w:r w:rsidRPr="0085325E">
        <w:rPr>
          <w:sz w:val="22"/>
          <w:szCs w:val="22"/>
        </w:rPr>
        <w:t xml:space="preserve"> СКАНИЯ R420LA4X</w:t>
      </w:r>
      <w:r w:rsidR="009151BB">
        <w:rPr>
          <w:sz w:val="22"/>
          <w:szCs w:val="22"/>
        </w:rPr>
        <w:t xml:space="preserve">2HNA, 2008г.в., </w:t>
      </w:r>
      <w:proofErr w:type="gramStart"/>
      <w:r w:rsidR="009151BB">
        <w:rPr>
          <w:sz w:val="22"/>
          <w:szCs w:val="22"/>
        </w:rPr>
        <w:t>г</w:t>
      </w:r>
      <w:proofErr w:type="gramEnd"/>
      <w:r w:rsidR="009151BB">
        <w:rPr>
          <w:sz w:val="22"/>
          <w:szCs w:val="22"/>
        </w:rPr>
        <w:t>/н Н279АХ186</w:t>
      </w:r>
      <w:r w:rsidRPr="0085325E">
        <w:rPr>
          <w:sz w:val="22"/>
          <w:szCs w:val="22"/>
        </w:rPr>
        <w:t>, VIN</w:t>
      </w:r>
      <w:r w:rsidR="009151BB">
        <w:rPr>
          <w:sz w:val="22"/>
          <w:szCs w:val="22"/>
        </w:rPr>
        <w:t>:</w:t>
      </w:r>
      <w:r w:rsidRPr="0085325E">
        <w:rPr>
          <w:sz w:val="22"/>
          <w:szCs w:val="22"/>
        </w:rPr>
        <w:t xml:space="preserve"> VLUR4X20009133815</w:t>
      </w:r>
      <w:r w:rsidR="009151BB">
        <w:rPr>
          <w:sz w:val="22"/>
          <w:szCs w:val="22"/>
        </w:rPr>
        <w:t xml:space="preserve">, с-к </w:t>
      </w:r>
      <w:proofErr w:type="spellStart"/>
      <w:r w:rsidR="009151BB" w:rsidRPr="009151BB">
        <w:rPr>
          <w:sz w:val="22"/>
          <w:szCs w:val="22"/>
        </w:rPr>
        <w:t>Ахметжанов</w:t>
      </w:r>
      <w:proofErr w:type="spellEnd"/>
      <w:r w:rsidR="009151BB" w:rsidRPr="009151BB">
        <w:rPr>
          <w:sz w:val="22"/>
          <w:szCs w:val="22"/>
        </w:rPr>
        <w:t xml:space="preserve"> Х.М.</w:t>
      </w:r>
      <w:r w:rsidR="009151BB">
        <w:rPr>
          <w:sz w:val="22"/>
          <w:szCs w:val="22"/>
        </w:rPr>
        <w:t xml:space="preserve">, н/ц </w:t>
      </w:r>
      <w:r w:rsidR="009151BB" w:rsidRPr="009151BB">
        <w:rPr>
          <w:sz w:val="22"/>
          <w:szCs w:val="22"/>
        </w:rPr>
        <w:t>1</w:t>
      </w:r>
      <w:r w:rsidR="009151BB">
        <w:rPr>
          <w:sz w:val="22"/>
          <w:szCs w:val="22"/>
        </w:rPr>
        <w:t> </w:t>
      </w:r>
      <w:r w:rsidR="009151BB" w:rsidRPr="009151BB">
        <w:rPr>
          <w:sz w:val="22"/>
          <w:szCs w:val="22"/>
        </w:rPr>
        <w:t>965</w:t>
      </w:r>
      <w:r w:rsidR="009151BB">
        <w:rPr>
          <w:sz w:val="22"/>
          <w:szCs w:val="22"/>
        </w:rPr>
        <w:t> </w:t>
      </w:r>
      <w:r w:rsidR="009151BB" w:rsidRPr="009151BB">
        <w:rPr>
          <w:sz w:val="22"/>
          <w:szCs w:val="22"/>
        </w:rPr>
        <w:t>200</w:t>
      </w:r>
      <w:r w:rsidR="009151BB">
        <w:rPr>
          <w:sz w:val="22"/>
          <w:szCs w:val="22"/>
        </w:rPr>
        <w:t>,00руб.</w:t>
      </w:r>
    </w:p>
    <w:p w:rsidR="009151BB" w:rsidRDefault="009151BB" w:rsidP="005A4D30">
      <w:pPr>
        <w:autoSpaceDE w:val="0"/>
        <w:autoSpaceDN w:val="0"/>
        <w:adjustRightInd w:val="0"/>
        <w:spacing w:after="120"/>
        <w:jc w:val="both"/>
        <w:rPr>
          <w:sz w:val="22"/>
          <w:szCs w:val="22"/>
        </w:rPr>
      </w:pPr>
      <w:r>
        <w:rPr>
          <w:sz w:val="22"/>
          <w:szCs w:val="22"/>
        </w:rPr>
        <w:t>Лот№12(</w:t>
      </w:r>
      <w:r w:rsidRPr="009151BB">
        <w:rPr>
          <w:sz w:val="22"/>
          <w:szCs w:val="22"/>
        </w:rPr>
        <w:t>19/18-945</w:t>
      </w:r>
      <w:r>
        <w:rPr>
          <w:sz w:val="22"/>
          <w:szCs w:val="22"/>
        </w:rPr>
        <w:t xml:space="preserve">) - АМТС TOYOTA  LAND CRUISER, </w:t>
      </w:r>
      <w:r w:rsidRPr="009151BB">
        <w:rPr>
          <w:sz w:val="22"/>
          <w:szCs w:val="22"/>
        </w:rPr>
        <w:t>2000</w:t>
      </w:r>
      <w:r>
        <w:rPr>
          <w:sz w:val="22"/>
          <w:szCs w:val="22"/>
        </w:rPr>
        <w:t xml:space="preserve">г.в., </w:t>
      </w:r>
      <w:proofErr w:type="gramStart"/>
      <w:r>
        <w:rPr>
          <w:sz w:val="22"/>
          <w:szCs w:val="22"/>
        </w:rPr>
        <w:t>г</w:t>
      </w:r>
      <w:proofErr w:type="gramEnd"/>
      <w:r>
        <w:rPr>
          <w:sz w:val="22"/>
          <w:szCs w:val="22"/>
        </w:rPr>
        <w:t>/н К007РК86</w:t>
      </w:r>
      <w:r w:rsidRPr="009151BB">
        <w:rPr>
          <w:sz w:val="22"/>
          <w:szCs w:val="22"/>
        </w:rPr>
        <w:t>, VIN</w:t>
      </w:r>
      <w:r>
        <w:rPr>
          <w:sz w:val="22"/>
          <w:szCs w:val="22"/>
        </w:rPr>
        <w:t>:</w:t>
      </w:r>
      <w:r w:rsidRPr="009151BB">
        <w:rPr>
          <w:sz w:val="22"/>
          <w:szCs w:val="22"/>
        </w:rPr>
        <w:t xml:space="preserve"> JT111PJA508001845</w:t>
      </w:r>
      <w:r>
        <w:rPr>
          <w:sz w:val="22"/>
          <w:szCs w:val="22"/>
        </w:rPr>
        <w:t xml:space="preserve">, с-к </w:t>
      </w:r>
      <w:proofErr w:type="spellStart"/>
      <w:r w:rsidRPr="009151BB">
        <w:rPr>
          <w:sz w:val="22"/>
          <w:szCs w:val="22"/>
        </w:rPr>
        <w:t>Ахметжанов</w:t>
      </w:r>
      <w:proofErr w:type="spellEnd"/>
      <w:r w:rsidRPr="009151BB">
        <w:rPr>
          <w:sz w:val="22"/>
          <w:szCs w:val="22"/>
        </w:rPr>
        <w:t xml:space="preserve"> Х.М.</w:t>
      </w:r>
      <w:r>
        <w:rPr>
          <w:sz w:val="22"/>
          <w:szCs w:val="22"/>
        </w:rPr>
        <w:t xml:space="preserve">, н/ц </w:t>
      </w:r>
      <w:r w:rsidRPr="009151BB">
        <w:rPr>
          <w:sz w:val="22"/>
          <w:szCs w:val="22"/>
        </w:rPr>
        <w:t>497</w:t>
      </w:r>
      <w:r>
        <w:rPr>
          <w:sz w:val="22"/>
          <w:szCs w:val="22"/>
        </w:rPr>
        <w:t> </w:t>
      </w:r>
      <w:r w:rsidRPr="009151BB">
        <w:rPr>
          <w:sz w:val="22"/>
          <w:szCs w:val="22"/>
        </w:rPr>
        <w:t>250</w:t>
      </w:r>
      <w:r>
        <w:rPr>
          <w:sz w:val="22"/>
          <w:szCs w:val="22"/>
        </w:rPr>
        <w:t>,00руб.</w:t>
      </w:r>
    </w:p>
    <w:p w:rsidR="00703A8D" w:rsidRDefault="00703A8D" w:rsidP="005A4D30">
      <w:pPr>
        <w:autoSpaceDE w:val="0"/>
        <w:autoSpaceDN w:val="0"/>
        <w:adjustRightInd w:val="0"/>
        <w:spacing w:after="120"/>
        <w:jc w:val="both"/>
        <w:rPr>
          <w:b/>
          <w:sz w:val="22"/>
          <w:szCs w:val="22"/>
        </w:rPr>
      </w:pPr>
      <w:r w:rsidRPr="00703A8D">
        <w:rPr>
          <w:b/>
          <w:sz w:val="22"/>
          <w:szCs w:val="22"/>
        </w:rPr>
        <w:t>Первичные торги</w:t>
      </w:r>
    </w:p>
    <w:p w:rsidR="00703A8D" w:rsidRDefault="00703A8D" w:rsidP="005A4D30">
      <w:pPr>
        <w:autoSpaceDE w:val="0"/>
        <w:autoSpaceDN w:val="0"/>
        <w:adjustRightInd w:val="0"/>
        <w:spacing w:after="120"/>
        <w:jc w:val="both"/>
        <w:rPr>
          <w:sz w:val="22"/>
          <w:szCs w:val="22"/>
        </w:rPr>
      </w:pPr>
      <w:r>
        <w:rPr>
          <w:sz w:val="22"/>
          <w:szCs w:val="22"/>
        </w:rPr>
        <w:t>Лот№13(</w:t>
      </w:r>
      <w:r w:rsidRPr="00703A8D">
        <w:rPr>
          <w:sz w:val="22"/>
          <w:szCs w:val="22"/>
        </w:rPr>
        <w:t>19/18-755</w:t>
      </w:r>
      <w:r>
        <w:rPr>
          <w:sz w:val="22"/>
          <w:szCs w:val="22"/>
        </w:rPr>
        <w:t xml:space="preserve">) - </w:t>
      </w:r>
      <w:r w:rsidRPr="00703A8D">
        <w:rPr>
          <w:sz w:val="22"/>
          <w:szCs w:val="22"/>
        </w:rPr>
        <w:t xml:space="preserve">АМТС </w:t>
      </w:r>
      <w:r>
        <w:rPr>
          <w:sz w:val="22"/>
          <w:szCs w:val="22"/>
        </w:rPr>
        <w:t xml:space="preserve">Дэу </w:t>
      </w:r>
      <w:proofErr w:type="spellStart"/>
      <w:r>
        <w:rPr>
          <w:sz w:val="22"/>
          <w:szCs w:val="22"/>
        </w:rPr>
        <w:t>Nexia</w:t>
      </w:r>
      <w:proofErr w:type="spellEnd"/>
      <w:r>
        <w:rPr>
          <w:sz w:val="22"/>
          <w:szCs w:val="22"/>
        </w:rPr>
        <w:t xml:space="preserve"> GLE, </w:t>
      </w:r>
      <w:r w:rsidRPr="00703A8D">
        <w:rPr>
          <w:sz w:val="22"/>
          <w:szCs w:val="22"/>
        </w:rPr>
        <w:t>2012</w:t>
      </w:r>
      <w:r>
        <w:rPr>
          <w:sz w:val="22"/>
          <w:szCs w:val="22"/>
        </w:rPr>
        <w:t>г.в.</w:t>
      </w:r>
      <w:r w:rsidRPr="00703A8D">
        <w:rPr>
          <w:sz w:val="22"/>
          <w:szCs w:val="22"/>
        </w:rPr>
        <w:t xml:space="preserve">, </w:t>
      </w:r>
      <w:proofErr w:type="gramStart"/>
      <w:r w:rsidRPr="00703A8D">
        <w:rPr>
          <w:sz w:val="22"/>
          <w:szCs w:val="22"/>
        </w:rPr>
        <w:t>г</w:t>
      </w:r>
      <w:proofErr w:type="gramEnd"/>
      <w:r w:rsidRPr="00703A8D">
        <w:rPr>
          <w:sz w:val="22"/>
          <w:szCs w:val="22"/>
        </w:rPr>
        <w:t>/н Т887АН86, VIN</w:t>
      </w:r>
      <w:r>
        <w:rPr>
          <w:sz w:val="22"/>
          <w:szCs w:val="22"/>
        </w:rPr>
        <w:t>:</w:t>
      </w:r>
      <w:r w:rsidRPr="00703A8D">
        <w:rPr>
          <w:sz w:val="22"/>
          <w:szCs w:val="22"/>
        </w:rPr>
        <w:t xml:space="preserve"> XWB3L32EDCA234726</w:t>
      </w:r>
      <w:r>
        <w:rPr>
          <w:sz w:val="22"/>
          <w:szCs w:val="22"/>
        </w:rPr>
        <w:t xml:space="preserve">, с-к </w:t>
      </w:r>
      <w:r w:rsidRPr="00703A8D">
        <w:rPr>
          <w:sz w:val="22"/>
          <w:szCs w:val="22"/>
        </w:rPr>
        <w:t>Кучерявый Д.В.</w:t>
      </w:r>
      <w:r>
        <w:rPr>
          <w:sz w:val="22"/>
          <w:szCs w:val="22"/>
        </w:rPr>
        <w:t xml:space="preserve">, н/ц </w:t>
      </w:r>
      <w:r w:rsidRPr="00703A8D">
        <w:rPr>
          <w:sz w:val="22"/>
          <w:szCs w:val="22"/>
        </w:rPr>
        <w:t>136</w:t>
      </w:r>
      <w:r>
        <w:rPr>
          <w:sz w:val="22"/>
          <w:szCs w:val="22"/>
        </w:rPr>
        <w:t> </w:t>
      </w:r>
      <w:r w:rsidRPr="00703A8D">
        <w:rPr>
          <w:sz w:val="22"/>
          <w:szCs w:val="22"/>
        </w:rPr>
        <w:t>000</w:t>
      </w:r>
      <w:r>
        <w:rPr>
          <w:sz w:val="22"/>
          <w:szCs w:val="22"/>
        </w:rPr>
        <w:t>,00руб.</w:t>
      </w:r>
    </w:p>
    <w:p w:rsidR="00841F79" w:rsidRDefault="00841F79" w:rsidP="005A4D30">
      <w:pPr>
        <w:autoSpaceDE w:val="0"/>
        <w:autoSpaceDN w:val="0"/>
        <w:adjustRightInd w:val="0"/>
        <w:spacing w:after="120"/>
        <w:jc w:val="both"/>
        <w:rPr>
          <w:sz w:val="22"/>
          <w:szCs w:val="22"/>
        </w:rPr>
      </w:pPr>
      <w:r>
        <w:rPr>
          <w:sz w:val="22"/>
          <w:szCs w:val="22"/>
        </w:rPr>
        <w:t>Лот№14(</w:t>
      </w:r>
      <w:r w:rsidRPr="00841F79">
        <w:rPr>
          <w:sz w:val="22"/>
          <w:szCs w:val="22"/>
        </w:rPr>
        <w:t>19/18-989</w:t>
      </w:r>
      <w:r>
        <w:rPr>
          <w:sz w:val="22"/>
          <w:szCs w:val="22"/>
        </w:rPr>
        <w:t xml:space="preserve">) - </w:t>
      </w:r>
      <w:r w:rsidRPr="00841F79">
        <w:rPr>
          <w:sz w:val="22"/>
          <w:szCs w:val="22"/>
        </w:rPr>
        <w:t>А</w:t>
      </w:r>
      <w:r>
        <w:rPr>
          <w:sz w:val="22"/>
          <w:szCs w:val="22"/>
        </w:rPr>
        <w:t xml:space="preserve">МТС KIA RIO, 2012г.в., </w:t>
      </w:r>
      <w:proofErr w:type="gramStart"/>
      <w:r>
        <w:rPr>
          <w:sz w:val="22"/>
          <w:szCs w:val="22"/>
        </w:rPr>
        <w:t>г</w:t>
      </w:r>
      <w:proofErr w:type="gramEnd"/>
      <w:r>
        <w:rPr>
          <w:sz w:val="22"/>
          <w:szCs w:val="22"/>
        </w:rPr>
        <w:t>/н К124АН186</w:t>
      </w:r>
      <w:r w:rsidRPr="00841F79">
        <w:rPr>
          <w:sz w:val="22"/>
          <w:szCs w:val="22"/>
        </w:rPr>
        <w:t>, VIN</w:t>
      </w:r>
      <w:r>
        <w:rPr>
          <w:sz w:val="22"/>
          <w:szCs w:val="22"/>
        </w:rPr>
        <w:t>:</w:t>
      </w:r>
      <w:r w:rsidRPr="00841F79">
        <w:rPr>
          <w:sz w:val="22"/>
          <w:szCs w:val="22"/>
        </w:rPr>
        <w:t xml:space="preserve"> Z94CB41AADR080435</w:t>
      </w:r>
      <w:r>
        <w:rPr>
          <w:sz w:val="22"/>
          <w:szCs w:val="22"/>
        </w:rPr>
        <w:t xml:space="preserve">, с-к </w:t>
      </w:r>
      <w:r w:rsidRPr="00841F79">
        <w:rPr>
          <w:sz w:val="22"/>
          <w:szCs w:val="22"/>
        </w:rPr>
        <w:t>Москаленко В.Н.</w:t>
      </w:r>
      <w:r>
        <w:rPr>
          <w:sz w:val="22"/>
          <w:szCs w:val="22"/>
        </w:rPr>
        <w:t>, н/ц 403 200,00руб.</w:t>
      </w:r>
    </w:p>
    <w:p w:rsidR="00867282" w:rsidRDefault="00867282" w:rsidP="005A4D30">
      <w:pPr>
        <w:autoSpaceDE w:val="0"/>
        <w:autoSpaceDN w:val="0"/>
        <w:adjustRightInd w:val="0"/>
        <w:spacing w:after="120"/>
        <w:jc w:val="both"/>
        <w:rPr>
          <w:sz w:val="22"/>
          <w:szCs w:val="22"/>
        </w:rPr>
      </w:pPr>
      <w:bookmarkStart w:id="10" w:name="OLE_LINK14"/>
      <w:bookmarkStart w:id="11" w:name="OLE_LINK15"/>
      <w:bookmarkEnd w:id="7"/>
      <w:bookmarkEnd w:id="8"/>
      <w:bookmarkEnd w:id="9"/>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 xml:space="preserve">вляется в рабочие дни  </w:t>
      </w:r>
      <w:r w:rsidR="00F34472" w:rsidRPr="00345A46">
        <w:rPr>
          <w:sz w:val="22"/>
          <w:szCs w:val="22"/>
        </w:rPr>
        <w:t xml:space="preserve">с </w:t>
      </w:r>
      <w:bookmarkStart w:id="12" w:name="OLE_LINK18"/>
      <w:bookmarkStart w:id="13" w:name="OLE_LINK19"/>
      <w:bookmarkStart w:id="14" w:name="OLE_LINK20"/>
      <w:bookmarkStart w:id="15" w:name="OLE_LINK34"/>
      <w:bookmarkStart w:id="16" w:name="OLE_LINK35"/>
      <w:r w:rsidR="000D216A">
        <w:rPr>
          <w:sz w:val="22"/>
          <w:szCs w:val="22"/>
        </w:rPr>
        <w:t>23.04.2019г. по 17</w:t>
      </w:r>
      <w:r w:rsidR="00FF66C6">
        <w:rPr>
          <w:sz w:val="22"/>
          <w:szCs w:val="22"/>
        </w:rPr>
        <w:t>.05</w:t>
      </w:r>
      <w:r w:rsidR="00F34472" w:rsidRPr="00345A46">
        <w:rPr>
          <w:sz w:val="22"/>
          <w:szCs w:val="22"/>
        </w:rPr>
        <w:t>.2019г</w:t>
      </w:r>
      <w:bookmarkEnd w:id="12"/>
      <w:bookmarkEnd w:id="13"/>
      <w:bookmarkEnd w:id="14"/>
      <w:bookmarkEnd w:id="15"/>
      <w:bookmarkEnd w:id="16"/>
      <w:r w:rsidR="00F34472" w:rsidRPr="00345A46">
        <w:rPr>
          <w:sz w:val="22"/>
          <w:szCs w:val="22"/>
        </w:rPr>
        <w:t>.</w:t>
      </w:r>
      <w:r w:rsidRPr="00345A46">
        <w:rPr>
          <w:sz w:val="22"/>
          <w:szCs w:val="22"/>
        </w:rPr>
        <w:t xml:space="preserve"> по адресу: г. Ханты-Мансийск, ул. </w:t>
      </w:r>
      <w:proofErr w:type="gramStart"/>
      <w:r w:rsidRPr="00345A46">
        <w:rPr>
          <w:sz w:val="22"/>
          <w:szCs w:val="22"/>
        </w:rPr>
        <w:t>Комсом</w:t>
      </w:r>
      <w:r w:rsidR="00F34472" w:rsidRPr="00345A46">
        <w:rPr>
          <w:sz w:val="22"/>
          <w:szCs w:val="22"/>
        </w:rPr>
        <w:t>ольская</w:t>
      </w:r>
      <w:proofErr w:type="gramEnd"/>
      <w:r w:rsidR="00F34472" w:rsidRPr="00345A46">
        <w:rPr>
          <w:sz w:val="22"/>
          <w:szCs w:val="22"/>
        </w:rPr>
        <w:t>, д.18, 2 этаж, с 10:00 до 16:00</w:t>
      </w:r>
      <w:r w:rsidRPr="00345A46">
        <w:rPr>
          <w:sz w:val="22"/>
          <w:szCs w:val="22"/>
        </w:rPr>
        <w:t xml:space="preserve">. Телефон </w:t>
      </w:r>
      <w:r w:rsidR="00F34472" w:rsidRPr="00345A46">
        <w:rPr>
          <w:sz w:val="22"/>
          <w:szCs w:val="22"/>
        </w:rPr>
        <w:t>+7 346 7351075</w:t>
      </w:r>
      <w:r w:rsidRPr="00345A46">
        <w:rPr>
          <w:sz w:val="22"/>
          <w:szCs w:val="22"/>
        </w:rPr>
        <w:t>. Задаток в размере 5% от начальной цены должен поступить от претендента на расчетный счет, указанный в извещении о торгах, в</w:t>
      </w:r>
      <w:r w:rsidR="005878A5" w:rsidRPr="00345A46">
        <w:rPr>
          <w:sz w:val="22"/>
          <w:szCs w:val="22"/>
        </w:rPr>
        <w:t xml:space="preserve"> срок не позднее </w:t>
      </w:r>
      <w:r w:rsidR="000D216A">
        <w:rPr>
          <w:sz w:val="22"/>
          <w:szCs w:val="22"/>
        </w:rPr>
        <w:t>17</w:t>
      </w:r>
      <w:r w:rsidR="00FF66C6">
        <w:rPr>
          <w:sz w:val="22"/>
          <w:szCs w:val="22"/>
        </w:rPr>
        <w:t>.05</w:t>
      </w:r>
      <w:r w:rsidR="00345A46" w:rsidRPr="00345A46">
        <w:rPr>
          <w:sz w:val="22"/>
          <w:szCs w:val="22"/>
        </w:rPr>
        <w:t>.2019г</w:t>
      </w:r>
      <w:r w:rsidR="00F34472" w:rsidRPr="00345A46">
        <w:rPr>
          <w:sz w:val="22"/>
          <w:szCs w:val="22"/>
        </w:rPr>
        <w:t>.</w:t>
      </w:r>
      <w:r w:rsidRPr="00345A46">
        <w:rPr>
          <w:sz w:val="22"/>
          <w:szCs w:val="22"/>
        </w:rPr>
        <w:t xml:space="preserve"> То</w:t>
      </w:r>
      <w:r w:rsidR="008E2DCB" w:rsidRPr="00345A46">
        <w:rPr>
          <w:sz w:val="22"/>
          <w:szCs w:val="22"/>
        </w:rPr>
        <w:t xml:space="preserve">рги состоятся </w:t>
      </w:r>
      <w:r w:rsidR="000D216A">
        <w:rPr>
          <w:sz w:val="22"/>
          <w:szCs w:val="22"/>
        </w:rPr>
        <w:t>28</w:t>
      </w:r>
      <w:r w:rsidR="00154B08">
        <w:rPr>
          <w:sz w:val="22"/>
          <w:szCs w:val="22"/>
        </w:rPr>
        <w:t>.05</w:t>
      </w:r>
      <w:r w:rsidR="00F34472" w:rsidRPr="00345A46">
        <w:rPr>
          <w:sz w:val="22"/>
          <w:szCs w:val="22"/>
        </w:rPr>
        <w:t>.2019г. с 10:00</w:t>
      </w:r>
      <w:r w:rsidRPr="00345A46">
        <w:rPr>
          <w:sz w:val="22"/>
          <w:szCs w:val="22"/>
        </w:rPr>
        <w:t xml:space="preserve"> по адресу: г. Ханты-Мансийск, ул. </w:t>
      </w:r>
      <w:proofErr w:type="gramStart"/>
      <w:r w:rsidRPr="00345A46">
        <w:rPr>
          <w:sz w:val="22"/>
          <w:szCs w:val="22"/>
        </w:rPr>
        <w:t>Комсомольская</w:t>
      </w:r>
      <w:proofErr w:type="gramEnd"/>
      <w:r w:rsidRPr="00345A46">
        <w:rPr>
          <w:sz w:val="22"/>
          <w:szCs w:val="22"/>
        </w:rPr>
        <w:t>, д.18, 2 этаж</w:t>
      </w:r>
      <w:bookmarkEnd w:id="10"/>
      <w:bookmarkEnd w:id="11"/>
      <w:r w:rsidRPr="00345A46">
        <w:rPr>
          <w:sz w:val="22"/>
          <w:szCs w:val="22"/>
        </w:rPr>
        <w:t>.</w:t>
      </w:r>
    </w:p>
    <w:p w:rsidR="00710FBB" w:rsidRDefault="00710FBB" w:rsidP="005A4D30">
      <w:pPr>
        <w:autoSpaceDE w:val="0"/>
        <w:autoSpaceDN w:val="0"/>
        <w:adjustRightInd w:val="0"/>
        <w:spacing w:after="120"/>
        <w:jc w:val="both"/>
        <w:rPr>
          <w:b/>
          <w:sz w:val="22"/>
          <w:szCs w:val="22"/>
        </w:rPr>
      </w:pPr>
      <w:r w:rsidRPr="001451D2">
        <w:rPr>
          <w:b/>
          <w:sz w:val="22"/>
          <w:szCs w:val="22"/>
        </w:rPr>
        <w:t>Торг</w:t>
      </w:r>
      <w:r w:rsidR="008E2DCB" w:rsidRPr="001451D2">
        <w:rPr>
          <w:b/>
          <w:sz w:val="22"/>
          <w:szCs w:val="22"/>
        </w:rPr>
        <w:t xml:space="preserve">и состоятся </w:t>
      </w:r>
      <w:r w:rsidR="000D216A">
        <w:rPr>
          <w:b/>
          <w:sz w:val="22"/>
          <w:szCs w:val="22"/>
        </w:rPr>
        <w:t>28</w:t>
      </w:r>
      <w:r w:rsidR="001451D2" w:rsidRPr="00FF66C6">
        <w:rPr>
          <w:b/>
          <w:sz w:val="22"/>
          <w:szCs w:val="22"/>
        </w:rPr>
        <w:t>.05</w:t>
      </w:r>
      <w:r w:rsidR="008E2DCB" w:rsidRPr="00FF66C6">
        <w:rPr>
          <w:b/>
          <w:sz w:val="22"/>
          <w:szCs w:val="22"/>
        </w:rPr>
        <w:t>.2019</w:t>
      </w:r>
      <w:r w:rsidR="008E2DCB" w:rsidRPr="001451D2">
        <w:rPr>
          <w:b/>
          <w:sz w:val="22"/>
          <w:szCs w:val="22"/>
        </w:rPr>
        <w:t xml:space="preserve"> года с 13</w:t>
      </w:r>
      <w:r w:rsidRPr="001451D2">
        <w:rPr>
          <w:b/>
          <w:sz w:val="22"/>
          <w:szCs w:val="22"/>
        </w:rPr>
        <w:t>:00 часов:</w:t>
      </w:r>
    </w:p>
    <w:p w:rsidR="000875B3" w:rsidRDefault="00BB0EC2" w:rsidP="005A4D30">
      <w:pPr>
        <w:autoSpaceDE w:val="0"/>
        <w:autoSpaceDN w:val="0"/>
        <w:adjustRightInd w:val="0"/>
        <w:spacing w:after="120"/>
        <w:jc w:val="both"/>
        <w:rPr>
          <w:b/>
          <w:sz w:val="22"/>
          <w:szCs w:val="22"/>
        </w:rPr>
      </w:pPr>
      <w:r>
        <w:rPr>
          <w:b/>
          <w:sz w:val="22"/>
          <w:szCs w:val="22"/>
        </w:rPr>
        <w:t>Повторные</w:t>
      </w:r>
      <w:r w:rsidR="000875B3">
        <w:rPr>
          <w:b/>
          <w:sz w:val="22"/>
          <w:szCs w:val="22"/>
        </w:rPr>
        <w:t xml:space="preserve"> торги:</w:t>
      </w:r>
    </w:p>
    <w:p w:rsidR="00E13D3A" w:rsidRDefault="00E13D3A" w:rsidP="005A4D30">
      <w:pPr>
        <w:autoSpaceDE w:val="0"/>
        <w:autoSpaceDN w:val="0"/>
        <w:adjustRightInd w:val="0"/>
        <w:spacing w:after="120"/>
        <w:jc w:val="both"/>
        <w:rPr>
          <w:sz w:val="22"/>
          <w:szCs w:val="22"/>
        </w:rPr>
      </w:pPr>
      <w:bookmarkStart w:id="17" w:name="OLE_LINK21"/>
      <w:bookmarkStart w:id="18" w:name="OLE_LINK22"/>
      <w:bookmarkStart w:id="19" w:name="OLE_LINK23"/>
      <w:r w:rsidRPr="00E13D3A">
        <w:rPr>
          <w:sz w:val="22"/>
          <w:szCs w:val="22"/>
        </w:rPr>
        <w:t>Лот№1(19-16) - АМТС "</w:t>
      </w:r>
      <w:proofErr w:type="spellStart"/>
      <w:r w:rsidRPr="00E13D3A">
        <w:rPr>
          <w:sz w:val="22"/>
          <w:szCs w:val="22"/>
        </w:rPr>
        <w:t>Mitsubishi</w:t>
      </w:r>
      <w:proofErr w:type="spellEnd"/>
      <w:r w:rsidRPr="00E13D3A">
        <w:rPr>
          <w:sz w:val="22"/>
          <w:szCs w:val="22"/>
        </w:rPr>
        <w:t xml:space="preserve"> </w:t>
      </w:r>
      <w:proofErr w:type="spellStart"/>
      <w:r w:rsidRPr="00E13D3A">
        <w:rPr>
          <w:sz w:val="22"/>
          <w:szCs w:val="22"/>
        </w:rPr>
        <w:t>Outlander</w:t>
      </w:r>
      <w:proofErr w:type="spellEnd"/>
      <w:r w:rsidRPr="00E13D3A">
        <w:rPr>
          <w:sz w:val="22"/>
          <w:szCs w:val="22"/>
        </w:rPr>
        <w:t xml:space="preserve"> 3,0",  2008 </w:t>
      </w:r>
      <w:proofErr w:type="spellStart"/>
      <w:r w:rsidRPr="00E13D3A">
        <w:rPr>
          <w:sz w:val="22"/>
          <w:szCs w:val="22"/>
        </w:rPr>
        <w:t>г.в</w:t>
      </w:r>
      <w:proofErr w:type="spellEnd"/>
      <w:r w:rsidRPr="00E13D3A">
        <w:rPr>
          <w:sz w:val="22"/>
          <w:szCs w:val="22"/>
        </w:rPr>
        <w:t xml:space="preserve">., </w:t>
      </w:r>
      <w:proofErr w:type="gramStart"/>
      <w:r w:rsidRPr="00E13D3A">
        <w:rPr>
          <w:sz w:val="22"/>
          <w:szCs w:val="22"/>
        </w:rPr>
        <w:t>г</w:t>
      </w:r>
      <w:proofErr w:type="gramEnd"/>
      <w:r w:rsidRPr="00E13D3A">
        <w:rPr>
          <w:sz w:val="22"/>
          <w:szCs w:val="22"/>
        </w:rPr>
        <w:t xml:space="preserve">/н В313УА86, VIN: JMBXLCW6W8Z009276, с-к </w:t>
      </w:r>
      <w:proofErr w:type="spellStart"/>
      <w:r w:rsidRPr="00E13D3A">
        <w:rPr>
          <w:sz w:val="22"/>
          <w:szCs w:val="22"/>
        </w:rPr>
        <w:t>Немеренко</w:t>
      </w:r>
      <w:proofErr w:type="spellEnd"/>
      <w:r w:rsidRPr="00E13D3A">
        <w:rPr>
          <w:sz w:val="22"/>
          <w:szCs w:val="22"/>
        </w:rPr>
        <w:t xml:space="preserve"> Г.В., н/ц </w:t>
      </w:r>
      <w:r w:rsidR="009C4782" w:rsidRPr="009C4782">
        <w:rPr>
          <w:sz w:val="22"/>
          <w:szCs w:val="22"/>
        </w:rPr>
        <w:t>531</w:t>
      </w:r>
      <w:r w:rsidR="009C4782">
        <w:rPr>
          <w:sz w:val="22"/>
          <w:szCs w:val="22"/>
        </w:rPr>
        <w:t xml:space="preserve"> </w:t>
      </w:r>
      <w:r w:rsidR="009C4782" w:rsidRPr="009C4782">
        <w:rPr>
          <w:sz w:val="22"/>
          <w:szCs w:val="22"/>
        </w:rPr>
        <w:t>675</w:t>
      </w:r>
      <w:r w:rsidRPr="00E13D3A">
        <w:rPr>
          <w:sz w:val="22"/>
          <w:szCs w:val="22"/>
        </w:rPr>
        <w:t>,00руб.</w:t>
      </w:r>
    </w:p>
    <w:p w:rsidR="00A03362" w:rsidRDefault="00A03362" w:rsidP="005A4D30">
      <w:pPr>
        <w:autoSpaceDE w:val="0"/>
        <w:autoSpaceDN w:val="0"/>
        <w:adjustRightInd w:val="0"/>
        <w:spacing w:after="120"/>
        <w:jc w:val="both"/>
        <w:rPr>
          <w:sz w:val="22"/>
          <w:szCs w:val="22"/>
        </w:rPr>
      </w:pPr>
      <w:r>
        <w:rPr>
          <w:sz w:val="22"/>
          <w:szCs w:val="22"/>
        </w:rPr>
        <w:t>Лот№2(</w:t>
      </w:r>
      <w:r w:rsidRPr="00A03362">
        <w:rPr>
          <w:sz w:val="22"/>
          <w:szCs w:val="22"/>
        </w:rPr>
        <w:t>19/18-970</w:t>
      </w:r>
      <w:r>
        <w:rPr>
          <w:sz w:val="22"/>
          <w:szCs w:val="22"/>
        </w:rPr>
        <w:t xml:space="preserve">) – АМТС MAZDA 6, </w:t>
      </w:r>
      <w:r w:rsidRPr="00A03362">
        <w:rPr>
          <w:sz w:val="22"/>
          <w:szCs w:val="22"/>
        </w:rPr>
        <w:t xml:space="preserve">2008 </w:t>
      </w:r>
      <w:proofErr w:type="spellStart"/>
      <w:r>
        <w:rPr>
          <w:sz w:val="22"/>
          <w:szCs w:val="22"/>
        </w:rPr>
        <w:t>г.в</w:t>
      </w:r>
      <w:proofErr w:type="spellEnd"/>
      <w:r>
        <w:rPr>
          <w:sz w:val="22"/>
          <w:szCs w:val="22"/>
        </w:rPr>
        <w:t xml:space="preserve">., </w:t>
      </w:r>
      <w:proofErr w:type="gramStart"/>
      <w:r w:rsidRPr="00A03362">
        <w:rPr>
          <w:sz w:val="22"/>
          <w:szCs w:val="22"/>
        </w:rPr>
        <w:t>г</w:t>
      </w:r>
      <w:proofErr w:type="gramEnd"/>
      <w:r w:rsidRPr="00A03362">
        <w:rPr>
          <w:sz w:val="22"/>
          <w:szCs w:val="22"/>
        </w:rPr>
        <w:t>/н Р631ТР72 , VIN</w:t>
      </w:r>
      <w:r>
        <w:rPr>
          <w:sz w:val="22"/>
          <w:szCs w:val="22"/>
        </w:rPr>
        <w:t>: JMZGH1</w:t>
      </w:r>
      <w:r w:rsidRPr="00A03362">
        <w:rPr>
          <w:sz w:val="22"/>
          <w:szCs w:val="22"/>
        </w:rPr>
        <w:t>2F701215131</w:t>
      </w:r>
      <w:r>
        <w:rPr>
          <w:sz w:val="22"/>
          <w:szCs w:val="22"/>
        </w:rPr>
        <w:t xml:space="preserve">, с-к </w:t>
      </w:r>
      <w:r w:rsidRPr="00A03362">
        <w:rPr>
          <w:sz w:val="22"/>
          <w:szCs w:val="22"/>
        </w:rPr>
        <w:t>Романенко А.Г.</w:t>
      </w:r>
      <w:r>
        <w:rPr>
          <w:sz w:val="22"/>
          <w:szCs w:val="22"/>
        </w:rPr>
        <w:t>, н/ц 435 115,00руб.</w:t>
      </w:r>
      <w:bookmarkStart w:id="20" w:name="_GoBack"/>
      <w:bookmarkEnd w:id="20"/>
    </w:p>
    <w:p w:rsidR="00863B4C" w:rsidRDefault="00863B4C" w:rsidP="005A4D30">
      <w:pPr>
        <w:autoSpaceDE w:val="0"/>
        <w:autoSpaceDN w:val="0"/>
        <w:adjustRightInd w:val="0"/>
        <w:spacing w:after="120"/>
        <w:jc w:val="both"/>
        <w:rPr>
          <w:sz w:val="22"/>
          <w:szCs w:val="22"/>
        </w:rPr>
      </w:pPr>
      <w:r>
        <w:rPr>
          <w:sz w:val="22"/>
          <w:szCs w:val="22"/>
        </w:rPr>
        <w:lastRenderedPageBreak/>
        <w:t>Лот№</w:t>
      </w:r>
      <w:r w:rsidR="001A3D03">
        <w:rPr>
          <w:sz w:val="22"/>
          <w:szCs w:val="22"/>
        </w:rPr>
        <w:t>3</w:t>
      </w:r>
      <w:r w:rsidRPr="00863B4C">
        <w:rPr>
          <w:sz w:val="22"/>
          <w:szCs w:val="22"/>
        </w:rPr>
        <w:t xml:space="preserve">(19/18-995) - Земельный участок, пл.950 </w:t>
      </w:r>
      <w:proofErr w:type="spellStart"/>
      <w:r w:rsidRPr="00863B4C">
        <w:rPr>
          <w:sz w:val="22"/>
          <w:szCs w:val="22"/>
        </w:rPr>
        <w:t>кв.м</w:t>
      </w:r>
      <w:proofErr w:type="spellEnd"/>
      <w:r w:rsidRPr="00863B4C">
        <w:rPr>
          <w:sz w:val="22"/>
          <w:szCs w:val="22"/>
        </w:rPr>
        <w:t xml:space="preserve">., </w:t>
      </w:r>
      <w:proofErr w:type="spellStart"/>
      <w:r w:rsidRPr="00863B4C">
        <w:rPr>
          <w:sz w:val="22"/>
          <w:szCs w:val="22"/>
        </w:rPr>
        <w:t>кад</w:t>
      </w:r>
      <w:proofErr w:type="spellEnd"/>
      <w:r w:rsidRPr="00863B4C">
        <w:rPr>
          <w:sz w:val="22"/>
          <w:szCs w:val="22"/>
        </w:rPr>
        <w:t xml:space="preserve">.№ 86:09:0101016:96, по адресу: Ханты-Мансийский автономный округ - Югра, </w:t>
      </w:r>
      <w:proofErr w:type="spellStart"/>
      <w:r w:rsidRPr="00863B4C">
        <w:rPr>
          <w:sz w:val="22"/>
          <w:szCs w:val="22"/>
        </w:rPr>
        <w:t>г</w:t>
      </w:r>
      <w:proofErr w:type="gramStart"/>
      <w:r w:rsidRPr="00863B4C">
        <w:rPr>
          <w:sz w:val="22"/>
          <w:szCs w:val="22"/>
        </w:rPr>
        <w:t>.Х</w:t>
      </w:r>
      <w:proofErr w:type="gramEnd"/>
      <w:r w:rsidRPr="00863B4C">
        <w:rPr>
          <w:sz w:val="22"/>
          <w:szCs w:val="22"/>
        </w:rPr>
        <w:t>анты-Мансийск</w:t>
      </w:r>
      <w:proofErr w:type="spellEnd"/>
      <w:r w:rsidRPr="00863B4C">
        <w:rPr>
          <w:sz w:val="22"/>
          <w:szCs w:val="22"/>
        </w:rPr>
        <w:t>, Советский р-н,  г. Советский, зона Южная промышленная,</w:t>
      </w:r>
      <w:r w:rsidR="009F115C">
        <w:rPr>
          <w:sz w:val="22"/>
          <w:szCs w:val="22"/>
        </w:rPr>
        <w:t xml:space="preserve"> общая долевая собственность</w:t>
      </w:r>
      <w:r w:rsidRPr="00863B4C">
        <w:rPr>
          <w:sz w:val="22"/>
          <w:szCs w:val="22"/>
        </w:rPr>
        <w:t xml:space="preserve">, д-к </w:t>
      </w:r>
      <w:proofErr w:type="spellStart"/>
      <w:r w:rsidRPr="00863B4C">
        <w:rPr>
          <w:sz w:val="22"/>
          <w:szCs w:val="22"/>
        </w:rPr>
        <w:t>Стогниева</w:t>
      </w:r>
      <w:proofErr w:type="spellEnd"/>
      <w:r w:rsidRPr="00863B4C">
        <w:rPr>
          <w:sz w:val="22"/>
          <w:szCs w:val="22"/>
        </w:rPr>
        <w:t xml:space="preserve"> Г.Е.(с-к </w:t>
      </w:r>
      <w:proofErr w:type="spellStart"/>
      <w:r w:rsidRPr="00863B4C">
        <w:rPr>
          <w:sz w:val="22"/>
          <w:szCs w:val="22"/>
        </w:rPr>
        <w:t>Стогниева</w:t>
      </w:r>
      <w:proofErr w:type="spellEnd"/>
      <w:r w:rsidRPr="00863B4C">
        <w:rPr>
          <w:sz w:val="22"/>
          <w:szCs w:val="22"/>
        </w:rPr>
        <w:t xml:space="preserve"> Г.Е., с-к Перевалов В.А.), н/ц 209 950,00руб.</w:t>
      </w:r>
    </w:p>
    <w:p w:rsidR="00687A18" w:rsidRDefault="00687A18" w:rsidP="005A4D30">
      <w:pPr>
        <w:autoSpaceDE w:val="0"/>
        <w:autoSpaceDN w:val="0"/>
        <w:adjustRightInd w:val="0"/>
        <w:spacing w:after="120"/>
        <w:jc w:val="both"/>
        <w:rPr>
          <w:sz w:val="22"/>
          <w:szCs w:val="22"/>
        </w:rPr>
      </w:pPr>
      <w:r>
        <w:rPr>
          <w:sz w:val="22"/>
          <w:szCs w:val="22"/>
        </w:rPr>
        <w:t>Лот№</w:t>
      </w:r>
      <w:r w:rsidR="00054C44">
        <w:rPr>
          <w:sz w:val="22"/>
          <w:szCs w:val="22"/>
        </w:rPr>
        <w:t>4</w:t>
      </w:r>
      <w:r>
        <w:rPr>
          <w:sz w:val="22"/>
          <w:szCs w:val="22"/>
        </w:rPr>
        <w:t>(</w:t>
      </w:r>
      <w:r w:rsidR="001A3D03" w:rsidRPr="001A3D03">
        <w:rPr>
          <w:sz w:val="22"/>
          <w:szCs w:val="22"/>
        </w:rPr>
        <w:t>19/18-1010</w:t>
      </w:r>
      <w:r>
        <w:rPr>
          <w:sz w:val="22"/>
          <w:szCs w:val="22"/>
        </w:rPr>
        <w:t xml:space="preserve">) - </w:t>
      </w:r>
      <w:r w:rsidRPr="00687A18">
        <w:rPr>
          <w:sz w:val="22"/>
          <w:szCs w:val="22"/>
        </w:rPr>
        <w:t>Жилое здание</w:t>
      </w:r>
      <w:r>
        <w:rPr>
          <w:sz w:val="22"/>
          <w:szCs w:val="22"/>
        </w:rPr>
        <w:t>, пл. 129,</w:t>
      </w:r>
      <w:r w:rsidRPr="00687A18">
        <w:rPr>
          <w:sz w:val="22"/>
          <w:szCs w:val="22"/>
        </w:rPr>
        <w:t xml:space="preserve">20 </w:t>
      </w:r>
      <w:proofErr w:type="spellStart"/>
      <w:r w:rsidRPr="00687A18">
        <w:rPr>
          <w:sz w:val="22"/>
          <w:szCs w:val="22"/>
        </w:rPr>
        <w:t>кв.м</w:t>
      </w:r>
      <w:proofErr w:type="spellEnd"/>
      <w:r w:rsidRPr="00687A18">
        <w:rPr>
          <w:sz w:val="22"/>
          <w:szCs w:val="22"/>
        </w:rPr>
        <w:t xml:space="preserve">.,  </w:t>
      </w:r>
      <w:proofErr w:type="spellStart"/>
      <w:r w:rsidRPr="00687A18">
        <w:rPr>
          <w:sz w:val="22"/>
          <w:szCs w:val="22"/>
        </w:rPr>
        <w:t>кад</w:t>
      </w:r>
      <w:proofErr w:type="spellEnd"/>
      <w:r w:rsidRPr="00687A18">
        <w:rPr>
          <w:sz w:val="22"/>
          <w:szCs w:val="22"/>
        </w:rPr>
        <w:t>.№ 86:08:0010201:1269</w:t>
      </w:r>
      <w:r>
        <w:rPr>
          <w:sz w:val="22"/>
          <w:szCs w:val="22"/>
        </w:rPr>
        <w:t xml:space="preserve"> и </w:t>
      </w:r>
      <w:r w:rsidRPr="00687A18">
        <w:rPr>
          <w:sz w:val="22"/>
          <w:szCs w:val="22"/>
        </w:rPr>
        <w:t>земельный участок</w:t>
      </w:r>
      <w:r>
        <w:rPr>
          <w:sz w:val="22"/>
          <w:szCs w:val="22"/>
        </w:rPr>
        <w:t>,</w:t>
      </w:r>
      <w:r w:rsidRPr="00687A18">
        <w:rPr>
          <w:sz w:val="22"/>
          <w:szCs w:val="22"/>
        </w:rPr>
        <w:t xml:space="preserve"> пл.750 </w:t>
      </w:r>
      <w:proofErr w:type="spellStart"/>
      <w:r w:rsidRPr="00687A18">
        <w:rPr>
          <w:sz w:val="22"/>
          <w:szCs w:val="22"/>
        </w:rPr>
        <w:t>кв.м</w:t>
      </w:r>
      <w:proofErr w:type="spellEnd"/>
      <w:r w:rsidRPr="00687A18">
        <w:rPr>
          <w:sz w:val="22"/>
          <w:szCs w:val="22"/>
        </w:rPr>
        <w:t xml:space="preserve">., </w:t>
      </w:r>
      <w:proofErr w:type="spellStart"/>
      <w:r w:rsidRPr="00687A18">
        <w:rPr>
          <w:sz w:val="22"/>
          <w:szCs w:val="22"/>
        </w:rPr>
        <w:t>кад</w:t>
      </w:r>
      <w:proofErr w:type="spellEnd"/>
      <w:r w:rsidRPr="00687A18">
        <w:rPr>
          <w:sz w:val="22"/>
          <w:szCs w:val="22"/>
        </w:rPr>
        <w:t xml:space="preserve">.№ </w:t>
      </w:r>
      <w:r>
        <w:rPr>
          <w:sz w:val="22"/>
          <w:szCs w:val="22"/>
        </w:rPr>
        <w:t xml:space="preserve">86:08:0010201:627, </w:t>
      </w:r>
      <w:r w:rsidRPr="00687A18">
        <w:rPr>
          <w:sz w:val="22"/>
          <w:szCs w:val="22"/>
        </w:rPr>
        <w:t>по адресу: Ханты-Мансийский автономный округ – Югра</w:t>
      </w:r>
      <w:r>
        <w:rPr>
          <w:sz w:val="22"/>
          <w:szCs w:val="22"/>
        </w:rPr>
        <w:t xml:space="preserve">, </w:t>
      </w:r>
      <w:proofErr w:type="spellStart"/>
      <w:r w:rsidRPr="00687A18">
        <w:rPr>
          <w:sz w:val="22"/>
          <w:szCs w:val="22"/>
        </w:rPr>
        <w:t>Нефтеюганский</w:t>
      </w:r>
      <w:proofErr w:type="spellEnd"/>
      <w:r w:rsidRPr="00687A18">
        <w:rPr>
          <w:sz w:val="22"/>
          <w:szCs w:val="22"/>
        </w:rPr>
        <w:t xml:space="preserve"> район</w:t>
      </w:r>
      <w:r>
        <w:rPr>
          <w:sz w:val="22"/>
          <w:szCs w:val="22"/>
        </w:rPr>
        <w:t xml:space="preserve">, п. </w:t>
      </w:r>
      <w:proofErr w:type="spellStart"/>
      <w:r>
        <w:rPr>
          <w:sz w:val="22"/>
          <w:szCs w:val="22"/>
        </w:rPr>
        <w:t>Салым</w:t>
      </w:r>
      <w:proofErr w:type="spellEnd"/>
      <w:r>
        <w:rPr>
          <w:sz w:val="22"/>
          <w:szCs w:val="22"/>
        </w:rPr>
        <w:t xml:space="preserve"> </w:t>
      </w:r>
      <w:proofErr w:type="spellStart"/>
      <w:r>
        <w:rPr>
          <w:sz w:val="22"/>
          <w:szCs w:val="22"/>
        </w:rPr>
        <w:t>ул</w:t>
      </w:r>
      <w:proofErr w:type="gramStart"/>
      <w:r>
        <w:rPr>
          <w:sz w:val="22"/>
          <w:szCs w:val="22"/>
        </w:rPr>
        <w:t>.К</w:t>
      </w:r>
      <w:proofErr w:type="gramEnd"/>
      <w:r>
        <w:rPr>
          <w:sz w:val="22"/>
          <w:szCs w:val="22"/>
        </w:rPr>
        <w:t>едровая</w:t>
      </w:r>
      <w:proofErr w:type="spellEnd"/>
      <w:r>
        <w:rPr>
          <w:sz w:val="22"/>
          <w:szCs w:val="22"/>
        </w:rPr>
        <w:t>, д.14а</w:t>
      </w:r>
      <w:r w:rsidRPr="00687A18">
        <w:rPr>
          <w:sz w:val="22"/>
          <w:szCs w:val="22"/>
        </w:rPr>
        <w:t>/2</w:t>
      </w:r>
      <w:r>
        <w:rPr>
          <w:sz w:val="22"/>
          <w:szCs w:val="22"/>
        </w:rPr>
        <w:t xml:space="preserve">, с-к </w:t>
      </w:r>
      <w:r w:rsidRPr="00687A18">
        <w:rPr>
          <w:sz w:val="22"/>
          <w:szCs w:val="22"/>
        </w:rPr>
        <w:t>Николаев А.Б.</w:t>
      </w:r>
      <w:r>
        <w:rPr>
          <w:sz w:val="22"/>
          <w:szCs w:val="22"/>
        </w:rPr>
        <w:t>, н/ц 1 048 900,00руб.</w:t>
      </w:r>
    </w:p>
    <w:p w:rsidR="009E599D" w:rsidRDefault="009E599D" w:rsidP="005A4D30">
      <w:pPr>
        <w:autoSpaceDE w:val="0"/>
        <w:autoSpaceDN w:val="0"/>
        <w:adjustRightInd w:val="0"/>
        <w:spacing w:after="120"/>
        <w:jc w:val="both"/>
        <w:rPr>
          <w:sz w:val="22"/>
          <w:szCs w:val="22"/>
        </w:rPr>
      </w:pPr>
      <w:r>
        <w:rPr>
          <w:sz w:val="22"/>
          <w:szCs w:val="22"/>
        </w:rPr>
        <w:t>Лот№</w:t>
      </w:r>
      <w:r w:rsidR="00054C44">
        <w:rPr>
          <w:sz w:val="22"/>
          <w:szCs w:val="22"/>
        </w:rPr>
        <w:t>5</w:t>
      </w:r>
      <w:r>
        <w:rPr>
          <w:sz w:val="22"/>
          <w:szCs w:val="22"/>
        </w:rPr>
        <w:t>(</w:t>
      </w:r>
      <w:r w:rsidRPr="009E599D">
        <w:rPr>
          <w:sz w:val="22"/>
          <w:szCs w:val="22"/>
        </w:rPr>
        <w:t>19/18-1011</w:t>
      </w:r>
      <w:r>
        <w:rPr>
          <w:sz w:val="22"/>
          <w:szCs w:val="22"/>
        </w:rPr>
        <w:t>) - Нежилое здание, пл.37</w:t>
      </w:r>
      <w:r w:rsidRPr="009E599D">
        <w:rPr>
          <w:sz w:val="22"/>
          <w:szCs w:val="22"/>
        </w:rPr>
        <w:t xml:space="preserve">кв.м., </w:t>
      </w:r>
      <w:proofErr w:type="spellStart"/>
      <w:r w:rsidRPr="009E599D">
        <w:rPr>
          <w:sz w:val="22"/>
          <w:szCs w:val="22"/>
        </w:rPr>
        <w:t>кад</w:t>
      </w:r>
      <w:proofErr w:type="spellEnd"/>
      <w:r w:rsidRPr="009E599D">
        <w:rPr>
          <w:sz w:val="22"/>
          <w:szCs w:val="22"/>
        </w:rPr>
        <w:t xml:space="preserve">.№ </w:t>
      </w:r>
      <w:r>
        <w:rPr>
          <w:sz w:val="22"/>
          <w:szCs w:val="22"/>
        </w:rPr>
        <w:t xml:space="preserve">86:18:0010201:629, </w:t>
      </w:r>
      <w:r w:rsidRPr="009E599D">
        <w:rPr>
          <w:sz w:val="22"/>
          <w:szCs w:val="22"/>
        </w:rPr>
        <w:t>по адресу:</w:t>
      </w:r>
      <w:r>
        <w:rPr>
          <w:sz w:val="22"/>
          <w:szCs w:val="22"/>
        </w:rPr>
        <w:t xml:space="preserve"> </w:t>
      </w:r>
      <w:r w:rsidRPr="009E599D">
        <w:rPr>
          <w:sz w:val="22"/>
          <w:szCs w:val="22"/>
        </w:rPr>
        <w:t>Ханты-Мансийский автономный округ – Югра</w:t>
      </w:r>
      <w:r>
        <w:rPr>
          <w:sz w:val="22"/>
          <w:szCs w:val="22"/>
        </w:rPr>
        <w:t xml:space="preserve">, </w:t>
      </w:r>
      <w:proofErr w:type="spellStart"/>
      <w:r w:rsidRPr="009E599D">
        <w:rPr>
          <w:sz w:val="22"/>
          <w:szCs w:val="22"/>
        </w:rPr>
        <w:t>г</w:t>
      </w:r>
      <w:proofErr w:type="gramStart"/>
      <w:r w:rsidRPr="009E599D">
        <w:rPr>
          <w:sz w:val="22"/>
          <w:szCs w:val="22"/>
        </w:rPr>
        <w:t>.Р</w:t>
      </w:r>
      <w:proofErr w:type="gramEnd"/>
      <w:r w:rsidRPr="009E599D">
        <w:rPr>
          <w:sz w:val="22"/>
          <w:szCs w:val="22"/>
        </w:rPr>
        <w:t>адужный</w:t>
      </w:r>
      <w:proofErr w:type="spellEnd"/>
      <w:r>
        <w:rPr>
          <w:sz w:val="22"/>
          <w:szCs w:val="22"/>
        </w:rPr>
        <w:t>,</w:t>
      </w:r>
      <w:r w:rsidRPr="009E599D">
        <w:rPr>
          <w:sz w:val="22"/>
          <w:szCs w:val="22"/>
        </w:rPr>
        <w:t xml:space="preserve"> Северо-западная коммунальная зона</w:t>
      </w:r>
      <w:r>
        <w:rPr>
          <w:sz w:val="22"/>
          <w:szCs w:val="22"/>
        </w:rPr>
        <w:t>, ГСК "</w:t>
      </w:r>
      <w:r w:rsidRPr="009E599D">
        <w:rPr>
          <w:sz w:val="22"/>
          <w:szCs w:val="22"/>
        </w:rPr>
        <w:t>Теплотехник" , строение 112</w:t>
      </w:r>
      <w:r>
        <w:rPr>
          <w:sz w:val="22"/>
          <w:szCs w:val="22"/>
        </w:rPr>
        <w:t xml:space="preserve">, с-к </w:t>
      </w:r>
      <w:proofErr w:type="spellStart"/>
      <w:r w:rsidRPr="009E599D">
        <w:rPr>
          <w:sz w:val="22"/>
          <w:szCs w:val="22"/>
        </w:rPr>
        <w:t>Якшигильдин</w:t>
      </w:r>
      <w:proofErr w:type="spellEnd"/>
      <w:r w:rsidRPr="009E599D">
        <w:rPr>
          <w:sz w:val="22"/>
          <w:szCs w:val="22"/>
        </w:rPr>
        <w:t xml:space="preserve"> И.З.</w:t>
      </w:r>
      <w:r>
        <w:rPr>
          <w:sz w:val="22"/>
          <w:szCs w:val="22"/>
        </w:rPr>
        <w:t xml:space="preserve">, н/ц </w:t>
      </w:r>
      <w:r w:rsidRPr="009E599D">
        <w:rPr>
          <w:sz w:val="22"/>
          <w:szCs w:val="22"/>
        </w:rPr>
        <w:t>151</w:t>
      </w:r>
      <w:r>
        <w:rPr>
          <w:sz w:val="22"/>
          <w:szCs w:val="22"/>
        </w:rPr>
        <w:t> </w:t>
      </w:r>
      <w:r w:rsidRPr="009E599D">
        <w:rPr>
          <w:sz w:val="22"/>
          <w:szCs w:val="22"/>
        </w:rPr>
        <w:t>300</w:t>
      </w:r>
      <w:r>
        <w:rPr>
          <w:sz w:val="22"/>
          <w:szCs w:val="22"/>
        </w:rPr>
        <w:t>,00руб.</w:t>
      </w:r>
    </w:p>
    <w:p w:rsidR="00421290" w:rsidRDefault="00CA4E03" w:rsidP="005A4D30">
      <w:pPr>
        <w:autoSpaceDE w:val="0"/>
        <w:autoSpaceDN w:val="0"/>
        <w:adjustRightInd w:val="0"/>
        <w:spacing w:after="120"/>
        <w:jc w:val="both"/>
        <w:rPr>
          <w:sz w:val="22"/>
          <w:szCs w:val="22"/>
        </w:rPr>
      </w:pPr>
      <w:r>
        <w:rPr>
          <w:sz w:val="22"/>
          <w:szCs w:val="22"/>
        </w:rPr>
        <w:t>Лот№6</w:t>
      </w:r>
      <w:r w:rsidR="00421290">
        <w:rPr>
          <w:sz w:val="22"/>
          <w:szCs w:val="22"/>
        </w:rPr>
        <w:t>(</w:t>
      </w:r>
      <w:r w:rsidR="0049363F" w:rsidRPr="0049363F">
        <w:rPr>
          <w:sz w:val="22"/>
          <w:szCs w:val="22"/>
        </w:rPr>
        <w:t>19/18-994</w:t>
      </w:r>
      <w:r w:rsidR="00421290">
        <w:rPr>
          <w:sz w:val="22"/>
          <w:szCs w:val="22"/>
        </w:rPr>
        <w:t xml:space="preserve">) - </w:t>
      </w:r>
      <w:r w:rsidR="00B401B1">
        <w:rPr>
          <w:sz w:val="22"/>
          <w:szCs w:val="22"/>
        </w:rPr>
        <w:t xml:space="preserve">Бетонно-растворный узел, пл.516,1кв.м., </w:t>
      </w:r>
      <w:proofErr w:type="spellStart"/>
      <w:r w:rsidR="00421290" w:rsidRPr="00421290">
        <w:rPr>
          <w:sz w:val="22"/>
          <w:szCs w:val="22"/>
        </w:rPr>
        <w:t>кад</w:t>
      </w:r>
      <w:proofErr w:type="spellEnd"/>
      <w:r w:rsidR="00421290" w:rsidRPr="00421290">
        <w:rPr>
          <w:sz w:val="22"/>
          <w:szCs w:val="22"/>
        </w:rPr>
        <w:t xml:space="preserve">.№ 86:19:0050205:83 </w:t>
      </w:r>
      <w:r w:rsidR="00B401B1">
        <w:rPr>
          <w:sz w:val="22"/>
          <w:szCs w:val="22"/>
        </w:rPr>
        <w:t xml:space="preserve">и право аренды земельного участка, пл. 7,900 </w:t>
      </w:r>
      <w:proofErr w:type="spellStart"/>
      <w:r w:rsidR="00B401B1">
        <w:rPr>
          <w:sz w:val="22"/>
          <w:szCs w:val="22"/>
        </w:rPr>
        <w:t>кв.м</w:t>
      </w:r>
      <w:proofErr w:type="spellEnd"/>
      <w:r w:rsidR="00B401B1">
        <w:rPr>
          <w:sz w:val="22"/>
          <w:szCs w:val="22"/>
        </w:rPr>
        <w:t>.</w:t>
      </w:r>
      <w:r w:rsidR="00B401B1" w:rsidRPr="00B401B1">
        <w:rPr>
          <w:sz w:val="22"/>
          <w:szCs w:val="22"/>
        </w:rPr>
        <w:t>,</w:t>
      </w:r>
      <w:r w:rsidR="00B401B1">
        <w:rPr>
          <w:sz w:val="22"/>
          <w:szCs w:val="22"/>
        </w:rPr>
        <w:t xml:space="preserve"> </w:t>
      </w:r>
      <w:proofErr w:type="spellStart"/>
      <w:r w:rsidR="00B401B1" w:rsidRPr="00B401B1">
        <w:rPr>
          <w:sz w:val="22"/>
          <w:szCs w:val="22"/>
        </w:rPr>
        <w:t>кад</w:t>
      </w:r>
      <w:proofErr w:type="spellEnd"/>
      <w:r w:rsidR="00B401B1" w:rsidRPr="00B401B1">
        <w:rPr>
          <w:sz w:val="22"/>
          <w:szCs w:val="22"/>
        </w:rPr>
        <w:t>.№ 86:19:0050205:20</w:t>
      </w:r>
      <w:r w:rsidR="00B401B1">
        <w:rPr>
          <w:sz w:val="22"/>
          <w:szCs w:val="22"/>
        </w:rPr>
        <w:t xml:space="preserve">, </w:t>
      </w:r>
      <w:r w:rsidR="00421290" w:rsidRPr="00421290">
        <w:rPr>
          <w:sz w:val="22"/>
          <w:szCs w:val="22"/>
        </w:rPr>
        <w:t xml:space="preserve">по адресу: </w:t>
      </w:r>
      <w:r w:rsidR="00B401B1" w:rsidRPr="00B401B1">
        <w:rPr>
          <w:sz w:val="22"/>
          <w:szCs w:val="22"/>
        </w:rPr>
        <w:t xml:space="preserve">Ханты-Мансийский автономный округ </w:t>
      </w:r>
      <w:r w:rsidR="00B401B1">
        <w:rPr>
          <w:sz w:val="22"/>
          <w:szCs w:val="22"/>
        </w:rPr>
        <w:t xml:space="preserve">– </w:t>
      </w:r>
      <w:r w:rsidR="00421290" w:rsidRPr="00421290">
        <w:rPr>
          <w:sz w:val="22"/>
          <w:szCs w:val="22"/>
        </w:rPr>
        <w:t>Югра</w:t>
      </w:r>
      <w:r w:rsidR="00B401B1">
        <w:rPr>
          <w:sz w:val="22"/>
          <w:szCs w:val="22"/>
        </w:rPr>
        <w:t>,</w:t>
      </w:r>
      <w:r w:rsidR="00421290" w:rsidRPr="00421290">
        <w:rPr>
          <w:sz w:val="22"/>
          <w:szCs w:val="22"/>
        </w:rPr>
        <w:t xml:space="preserve"> </w:t>
      </w:r>
      <w:proofErr w:type="spellStart"/>
      <w:r w:rsidR="00421290" w:rsidRPr="00421290">
        <w:rPr>
          <w:sz w:val="22"/>
          <w:szCs w:val="22"/>
        </w:rPr>
        <w:t>г</w:t>
      </w:r>
      <w:proofErr w:type="gramStart"/>
      <w:r w:rsidR="00421290" w:rsidRPr="00421290">
        <w:rPr>
          <w:sz w:val="22"/>
          <w:szCs w:val="22"/>
        </w:rPr>
        <w:t>.М</w:t>
      </w:r>
      <w:proofErr w:type="gramEnd"/>
      <w:r w:rsidR="00421290" w:rsidRPr="00421290">
        <w:rPr>
          <w:sz w:val="22"/>
          <w:szCs w:val="22"/>
        </w:rPr>
        <w:t>егион</w:t>
      </w:r>
      <w:proofErr w:type="spellEnd"/>
      <w:r w:rsidR="00B401B1">
        <w:rPr>
          <w:sz w:val="22"/>
          <w:szCs w:val="22"/>
        </w:rPr>
        <w:t xml:space="preserve">, </w:t>
      </w:r>
      <w:proofErr w:type="spellStart"/>
      <w:r w:rsidR="00421290" w:rsidRPr="00421290">
        <w:rPr>
          <w:sz w:val="22"/>
          <w:szCs w:val="22"/>
        </w:rPr>
        <w:t>пгт</w:t>
      </w:r>
      <w:proofErr w:type="spellEnd"/>
      <w:r w:rsidR="00421290" w:rsidRPr="00421290">
        <w:rPr>
          <w:sz w:val="22"/>
          <w:szCs w:val="22"/>
        </w:rPr>
        <w:t xml:space="preserve"> Высокий</w:t>
      </w:r>
      <w:r w:rsidR="00B401B1">
        <w:rPr>
          <w:sz w:val="22"/>
          <w:szCs w:val="22"/>
        </w:rPr>
        <w:t>,</w:t>
      </w:r>
      <w:r w:rsidR="00421290" w:rsidRPr="00421290">
        <w:rPr>
          <w:sz w:val="22"/>
          <w:szCs w:val="22"/>
        </w:rPr>
        <w:t xml:space="preserve"> ул. Ленина</w:t>
      </w:r>
      <w:r w:rsidR="00B401B1">
        <w:rPr>
          <w:sz w:val="22"/>
          <w:szCs w:val="22"/>
        </w:rPr>
        <w:t>, д.</w:t>
      </w:r>
      <w:r w:rsidR="00421290" w:rsidRPr="00421290">
        <w:rPr>
          <w:sz w:val="22"/>
          <w:szCs w:val="22"/>
        </w:rPr>
        <w:t>17</w:t>
      </w:r>
      <w:r w:rsidR="00B401B1">
        <w:rPr>
          <w:sz w:val="22"/>
          <w:szCs w:val="22"/>
        </w:rPr>
        <w:t>,</w:t>
      </w:r>
      <w:r w:rsidR="00421290" w:rsidRPr="00421290">
        <w:rPr>
          <w:sz w:val="22"/>
          <w:szCs w:val="22"/>
        </w:rPr>
        <w:t xml:space="preserve"> корп.3</w:t>
      </w:r>
      <w:r w:rsidR="00B401B1">
        <w:rPr>
          <w:sz w:val="22"/>
          <w:szCs w:val="22"/>
        </w:rPr>
        <w:t xml:space="preserve">, д-к </w:t>
      </w:r>
      <w:proofErr w:type="spellStart"/>
      <w:r w:rsidR="00B401B1" w:rsidRPr="00B401B1">
        <w:rPr>
          <w:sz w:val="22"/>
          <w:szCs w:val="22"/>
        </w:rPr>
        <w:t>Поворознюк</w:t>
      </w:r>
      <w:proofErr w:type="spellEnd"/>
      <w:r w:rsidR="00B401B1" w:rsidRPr="00B401B1">
        <w:rPr>
          <w:sz w:val="22"/>
          <w:szCs w:val="22"/>
        </w:rPr>
        <w:t xml:space="preserve"> А.Г.</w:t>
      </w:r>
      <w:r w:rsidR="00B401B1">
        <w:rPr>
          <w:sz w:val="22"/>
          <w:szCs w:val="22"/>
        </w:rPr>
        <w:t>, н/ц 461 550,00руб.</w:t>
      </w:r>
    </w:p>
    <w:p w:rsidR="0049363F" w:rsidRPr="0049363F" w:rsidRDefault="0049363F" w:rsidP="005A4D30">
      <w:pPr>
        <w:autoSpaceDE w:val="0"/>
        <w:autoSpaceDN w:val="0"/>
        <w:adjustRightInd w:val="0"/>
        <w:spacing w:after="120"/>
        <w:jc w:val="both"/>
        <w:rPr>
          <w:b/>
          <w:sz w:val="22"/>
          <w:szCs w:val="22"/>
        </w:rPr>
      </w:pPr>
      <w:r w:rsidRPr="0049363F">
        <w:rPr>
          <w:b/>
          <w:sz w:val="22"/>
          <w:szCs w:val="22"/>
        </w:rPr>
        <w:t>Первичные торги</w:t>
      </w:r>
    </w:p>
    <w:p w:rsidR="0049363F" w:rsidRDefault="0049363F" w:rsidP="005A4D30">
      <w:pPr>
        <w:autoSpaceDE w:val="0"/>
        <w:autoSpaceDN w:val="0"/>
        <w:adjustRightInd w:val="0"/>
        <w:spacing w:after="120"/>
        <w:jc w:val="both"/>
        <w:rPr>
          <w:sz w:val="22"/>
          <w:szCs w:val="22"/>
        </w:rPr>
      </w:pPr>
      <w:r w:rsidRPr="0049363F">
        <w:rPr>
          <w:sz w:val="22"/>
          <w:szCs w:val="22"/>
        </w:rPr>
        <w:t>Лот№</w:t>
      </w:r>
      <w:r w:rsidR="00CA4E03">
        <w:rPr>
          <w:sz w:val="22"/>
          <w:szCs w:val="22"/>
        </w:rPr>
        <w:t>7</w:t>
      </w:r>
      <w:r w:rsidRPr="0049363F">
        <w:rPr>
          <w:sz w:val="22"/>
          <w:szCs w:val="22"/>
        </w:rPr>
        <w:t xml:space="preserve">(19/18-941) - АМТС </w:t>
      </w:r>
      <w:proofErr w:type="spellStart"/>
      <w:r w:rsidRPr="0049363F">
        <w:rPr>
          <w:sz w:val="22"/>
          <w:szCs w:val="22"/>
        </w:rPr>
        <w:t>Евраком</w:t>
      </w:r>
      <w:proofErr w:type="spellEnd"/>
      <w:r w:rsidRPr="0049363F">
        <w:rPr>
          <w:sz w:val="22"/>
          <w:szCs w:val="22"/>
        </w:rPr>
        <w:t xml:space="preserve"> 2840-12 Феникс, 2014г.в., </w:t>
      </w:r>
      <w:proofErr w:type="gramStart"/>
      <w:r w:rsidRPr="0049363F">
        <w:rPr>
          <w:sz w:val="22"/>
          <w:szCs w:val="22"/>
        </w:rPr>
        <w:t>г</w:t>
      </w:r>
      <w:proofErr w:type="gramEnd"/>
      <w:r w:rsidRPr="0049363F">
        <w:rPr>
          <w:sz w:val="22"/>
          <w:szCs w:val="22"/>
        </w:rPr>
        <w:t>/н С314ВА186, VIN: X892840PFE3ED6324, с-к ООО ЧОО "Русь", н/ц 1 740 000,00руб.</w:t>
      </w:r>
    </w:p>
    <w:p w:rsidR="00930619" w:rsidRDefault="00CA4E03" w:rsidP="005A4D30">
      <w:pPr>
        <w:autoSpaceDE w:val="0"/>
        <w:autoSpaceDN w:val="0"/>
        <w:adjustRightInd w:val="0"/>
        <w:spacing w:after="120"/>
        <w:jc w:val="both"/>
        <w:rPr>
          <w:sz w:val="22"/>
          <w:szCs w:val="22"/>
        </w:rPr>
      </w:pPr>
      <w:r>
        <w:rPr>
          <w:sz w:val="22"/>
          <w:szCs w:val="22"/>
        </w:rPr>
        <w:t>Лот№8</w:t>
      </w:r>
      <w:r w:rsidR="00930619">
        <w:rPr>
          <w:sz w:val="22"/>
          <w:szCs w:val="22"/>
        </w:rPr>
        <w:t>(</w:t>
      </w:r>
      <w:r w:rsidR="00930619" w:rsidRPr="00930619">
        <w:rPr>
          <w:sz w:val="22"/>
          <w:szCs w:val="22"/>
        </w:rPr>
        <w:t>19/18-933</w:t>
      </w:r>
      <w:r w:rsidR="00930619">
        <w:rPr>
          <w:sz w:val="22"/>
          <w:szCs w:val="22"/>
        </w:rPr>
        <w:t>) - Нежилое здание, пл. 435,2кв.м.</w:t>
      </w:r>
      <w:r w:rsidR="00930619" w:rsidRPr="00930619">
        <w:rPr>
          <w:sz w:val="22"/>
          <w:szCs w:val="22"/>
        </w:rPr>
        <w:t xml:space="preserve">, </w:t>
      </w:r>
      <w:proofErr w:type="spellStart"/>
      <w:r w:rsidR="00930619" w:rsidRPr="00930619">
        <w:rPr>
          <w:sz w:val="22"/>
          <w:szCs w:val="22"/>
        </w:rPr>
        <w:t>кад</w:t>
      </w:r>
      <w:proofErr w:type="spellEnd"/>
      <w:r w:rsidR="00930619" w:rsidRPr="00930619">
        <w:rPr>
          <w:sz w:val="22"/>
          <w:szCs w:val="22"/>
        </w:rPr>
        <w:t>.№ 86:</w:t>
      </w:r>
      <w:r w:rsidR="00930619">
        <w:rPr>
          <w:sz w:val="22"/>
          <w:szCs w:val="22"/>
        </w:rPr>
        <w:t xml:space="preserve">13:0000000:1228, </w:t>
      </w:r>
      <w:r w:rsidR="00930619" w:rsidRPr="00930619">
        <w:rPr>
          <w:sz w:val="22"/>
          <w:szCs w:val="22"/>
        </w:rPr>
        <w:t>по адресу:</w:t>
      </w:r>
      <w:r w:rsidR="00930619">
        <w:rPr>
          <w:sz w:val="22"/>
          <w:szCs w:val="22"/>
        </w:rPr>
        <w:t xml:space="preserve"> </w:t>
      </w:r>
      <w:r w:rsidR="00930619" w:rsidRPr="00930619">
        <w:rPr>
          <w:sz w:val="22"/>
          <w:szCs w:val="22"/>
        </w:rPr>
        <w:t>ХМАО-Югра</w:t>
      </w:r>
      <w:r w:rsidR="00930619">
        <w:rPr>
          <w:sz w:val="22"/>
          <w:szCs w:val="22"/>
        </w:rPr>
        <w:t>,</w:t>
      </w:r>
      <w:r w:rsidR="00930619" w:rsidRPr="00930619">
        <w:rPr>
          <w:sz w:val="22"/>
          <w:szCs w:val="22"/>
        </w:rPr>
        <w:t xml:space="preserve"> </w:t>
      </w:r>
      <w:proofErr w:type="spellStart"/>
      <w:r w:rsidR="00930619" w:rsidRPr="00930619">
        <w:rPr>
          <w:sz w:val="22"/>
          <w:szCs w:val="22"/>
        </w:rPr>
        <w:t>г</w:t>
      </w:r>
      <w:proofErr w:type="gramStart"/>
      <w:r w:rsidR="00930619" w:rsidRPr="00930619">
        <w:rPr>
          <w:sz w:val="22"/>
          <w:szCs w:val="22"/>
        </w:rPr>
        <w:t>.Н</w:t>
      </w:r>
      <w:proofErr w:type="gramEnd"/>
      <w:r w:rsidR="00930619" w:rsidRPr="00930619">
        <w:rPr>
          <w:sz w:val="22"/>
          <w:szCs w:val="22"/>
        </w:rPr>
        <w:t>ягань</w:t>
      </w:r>
      <w:proofErr w:type="spellEnd"/>
      <w:r w:rsidR="00930619">
        <w:rPr>
          <w:sz w:val="22"/>
          <w:szCs w:val="22"/>
        </w:rPr>
        <w:t>,</w:t>
      </w:r>
      <w:r w:rsidR="00930619" w:rsidRPr="00930619">
        <w:rPr>
          <w:sz w:val="22"/>
          <w:szCs w:val="22"/>
        </w:rPr>
        <w:t xml:space="preserve"> ул. Сибирская</w:t>
      </w:r>
      <w:r w:rsidR="00930619">
        <w:rPr>
          <w:sz w:val="22"/>
          <w:szCs w:val="22"/>
        </w:rPr>
        <w:t>,</w:t>
      </w:r>
      <w:r w:rsidR="00930619" w:rsidRPr="00930619">
        <w:rPr>
          <w:sz w:val="22"/>
          <w:szCs w:val="22"/>
        </w:rPr>
        <w:t xml:space="preserve"> д.38</w:t>
      </w:r>
      <w:r w:rsidR="00930619">
        <w:rPr>
          <w:sz w:val="22"/>
          <w:szCs w:val="22"/>
        </w:rPr>
        <w:t>,</w:t>
      </w:r>
      <w:r w:rsidR="00930619" w:rsidRPr="00930619">
        <w:rPr>
          <w:sz w:val="22"/>
          <w:szCs w:val="22"/>
        </w:rPr>
        <w:t xml:space="preserve"> корп.6</w:t>
      </w:r>
      <w:r w:rsidR="00930619">
        <w:rPr>
          <w:sz w:val="22"/>
          <w:szCs w:val="22"/>
        </w:rPr>
        <w:t xml:space="preserve">, </w:t>
      </w:r>
      <w:r w:rsidR="00930619" w:rsidRPr="00930619">
        <w:rPr>
          <w:sz w:val="22"/>
          <w:szCs w:val="22"/>
        </w:rPr>
        <w:t>Нежилое здание</w:t>
      </w:r>
      <w:r w:rsidR="00930619">
        <w:rPr>
          <w:sz w:val="22"/>
          <w:szCs w:val="22"/>
        </w:rPr>
        <w:t>, пл. 458,2кв.м.</w:t>
      </w:r>
      <w:r w:rsidR="00930619" w:rsidRPr="00930619">
        <w:rPr>
          <w:sz w:val="22"/>
          <w:szCs w:val="22"/>
        </w:rPr>
        <w:t xml:space="preserve">, </w:t>
      </w:r>
      <w:proofErr w:type="spellStart"/>
      <w:r w:rsidR="00930619" w:rsidRPr="00930619">
        <w:rPr>
          <w:sz w:val="22"/>
          <w:szCs w:val="22"/>
        </w:rPr>
        <w:t>кад</w:t>
      </w:r>
      <w:proofErr w:type="spellEnd"/>
      <w:r w:rsidR="00930619" w:rsidRPr="00930619">
        <w:rPr>
          <w:sz w:val="22"/>
          <w:szCs w:val="22"/>
        </w:rPr>
        <w:t>.№ 8</w:t>
      </w:r>
      <w:r w:rsidR="00930619">
        <w:rPr>
          <w:sz w:val="22"/>
          <w:szCs w:val="22"/>
        </w:rPr>
        <w:t xml:space="preserve">6:13:0000000:1227, </w:t>
      </w:r>
      <w:r w:rsidR="00930619" w:rsidRPr="00930619">
        <w:rPr>
          <w:sz w:val="22"/>
          <w:szCs w:val="22"/>
        </w:rPr>
        <w:t xml:space="preserve">по </w:t>
      </w:r>
      <w:proofErr w:type="spellStart"/>
      <w:r w:rsidR="00930619" w:rsidRPr="00930619">
        <w:rPr>
          <w:sz w:val="22"/>
          <w:szCs w:val="22"/>
        </w:rPr>
        <w:t>адресу:ХМАО-Югра</w:t>
      </w:r>
      <w:proofErr w:type="spellEnd"/>
      <w:r w:rsidR="00930619">
        <w:rPr>
          <w:sz w:val="22"/>
          <w:szCs w:val="22"/>
        </w:rPr>
        <w:t>,</w:t>
      </w:r>
      <w:r w:rsidR="00930619" w:rsidRPr="00930619">
        <w:rPr>
          <w:sz w:val="22"/>
          <w:szCs w:val="22"/>
        </w:rPr>
        <w:t xml:space="preserve"> </w:t>
      </w:r>
      <w:proofErr w:type="spellStart"/>
      <w:r w:rsidR="00930619" w:rsidRPr="00930619">
        <w:rPr>
          <w:sz w:val="22"/>
          <w:szCs w:val="22"/>
        </w:rPr>
        <w:t>г.Нягань</w:t>
      </w:r>
      <w:proofErr w:type="spellEnd"/>
      <w:r w:rsidR="00930619">
        <w:rPr>
          <w:sz w:val="22"/>
          <w:szCs w:val="22"/>
        </w:rPr>
        <w:t>,</w:t>
      </w:r>
      <w:r w:rsidR="00930619" w:rsidRPr="00930619">
        <w:rPr>
          <w:sz w:val="22"/>
          <w:szCs w:val="22"/>
        </w:rPr>
        <w:t xml:space="preserve"> ул. Сибирская</w:t>
      </w:r>
      <w:r w:rsidR="00930619">
        <w:rPr>
          <w:sz w:val="22"/>
          <w:szCs w:val="22"/>
        </w:rPr>
        <w:t>,</w:t>
      </w:r>
      <w:r w:rsidR="00930619" w:rsidRPr="00930619">
        <w:rPr>
          <w:sz w:val="22"/>
          <w:szCs w:val="22"/>
        </w:rPr>
        <w:t xml:space="preserve"> д.38</w:t>
      </w:r>
      <w:r w:rsidR="00930619">
        <w:rPr>
          <w:sz w:val="22"/>
          <w:szCs w:val="22"/>
        </w:rPr>
        <w:t>,</w:t>
      </w:r>
      <w:r w:rsidR="00930619" w:rsidRPr="00930619">
        <w:rPr>
          <w:sz w:val="22"/>
          <w:szCs w:val="22"/>
        </w:rPr>
        <w:t xml:space="preserve"> корп.7</w:t>
      </w:r>
      <w:r w:rsidR="00930619">
        <w:rPr>
          <w:sz w:val="22"/>
          <w:szCs w:val="22"/>
        </w:rPr>
        <w:t xml:space="preserve"> и п</w:t>
      </w:r>
      <w:r w:rsidR="00930619" w:rsidRPr="00930619">
        <w:rPr>
          <w:sz w:val="22"/>
          <w:szCs w:val="22"/>
        </w:rPr>
        <w:t>раво аренды земельного участка</w:t>
      </w:r>
      <w:r w:rsidR="00930619">
        <w:rPr>
          <w:sz w:val="22"/>
          <w:szCs w:val="22"/>
        </w:rPr>
        <w:t xml:space="preserve">, </w:t>
      </w:r>
      <w:r w:rsidR="00930619" w:rsidRPr="00930619">
        <w:rPr>
          <w:sz w:val="22"/>
          <w:szCs w:val="22"/>
        </w:rPr>
        <w:t xml:space="preserve">пл.2620 </w:t>
      </w:r>
      <w:proofErr w:type="spellStart"/>
      <w:r w:rsidR="00930619" w:rsidRPr="00930619">
        <w:rPr>
          <w:sz w:val="22"/>
          <w:szCs w:val="22"/>
        </w:rPr>
        <w:t>кв.м</w:t>
      </w:r>
      <w:proofErr w:type="spellEnd"/>
      <w:r w:rsidR="00930619" w:rsidRPr="00930619">
        <w:rPr>
          <w:sz w:val="22"/>
          <w:szCs w:val="22"/>
        </w:rPr>
        <w:t xml:space="preserve">., </w:t>
      </w:r>
      <w:proofErr w:type="spellStart"/>
      <w:r w:rsidR="00930619" w:rsidRPr="00930619">
        <w:rPr>
          <w:sz w:val="22"/>
          <w:szCs w:val="22"/>
        </w:rPr>
        <w:t>кад</w:t>
      </w:r>
      <w:proofErr w:type="spellEnd"/>
      <w:r w:rsidR="00930619" w:rsidRPr="00930619">
        <w:rPr>
          <w:sz w:val="22"/>
          <w:szCs w:val="22"/>
        </w:rPr>
        <w:t>.№ 86</w:t>
      </w:r>
      <w:r w:rsidR="00930619">
        <w:rPr>
          <w:sz w:val="22"/>
          <w:szCs w:val="22"/>
        </w:rPr>
        <w:t>:13:0401011:0034, по адресу</w:t>
      </w:r>
      <w:r w:rsidR="00930619" w:rsidRPr="00930619">
        <w:rPr>
          <w:sz w:val="22"/>
          <w:szCs w:val="22"/>
        </w:rPr>
        <w:t xml:space="preserve">: </w:t>
      </w:r>
      <w:r w:rsidR="005D774E" w:rsidRPr="005D774E">
        <w:rPr>
          <w:sz w:val="22"/>
          <w:szCs w:val="22"/>
        </w:rPr>
        <w:t xml:space="preserve">Ханты-Мансийский автономный округ </w:t>
      </w:r>
      <w:r w:rsidR="00930619" w:rsidRPr="00930619">
        <w:rPr>
          <w:sz w:val="22"/>
          <w:szCs w:val="22"/>
        </w:rPr>
        <w:t>-</w:t>
      </w:r>
      <w:r w:rsidR="005D774E">
        <w:rPr>
          <w:sz w:val="22"/>
          <w:szCs w:val="22"/>
        </w:rPr>
        <w:t xml:space="preserve"> </w:t>
      </w:r>
      <w:r w:rsidR="00930619" w:rsidRPr="00930619">
        <w:rPr>
          <w:sz w:val="22"/>
          <w:szCs w:val="22"/>
        </w:rPr>
        <w:t>Ю</w:t>
      </w:r>
      <w:r w:rsidR="005D774E">
        <w:rPr>
          <w:sz w:val="22"/>
          <w:szCs w:val="22"/>
        </w:rPr>
        <w:t xml:space="preserve">гра, </w:t>
      </w:r>
      <w:proofErr w:type="spellStart"/>
      <w:r w:rsidR="005D774E">
        <w:rPr>
          <w:sz w:val="22"/>
          <w:szCs w:val="22"/>
        </w:rPr>
        <w:t>г</w:t>
      </w:r>
      <w:proofErr w:type="gramStart"/>
      <w:r w:rsidR="005D774E">
        <w:rPr>
          <w:sz w:val="22"/>
          <w:szCs w:val="22"/>
        </w:rPr>
        <w:t>.Н</w:t>
      </w:r>
      <w:proofErr w:type="gramEnd"/>
      <w:r w:rsidR="005D774E">
        <w:rPr>
          <w:sz w:val="22"/>
          <w:szCs w:val="22"/>
        </w:rPr>
        <w:t>ягань</w:t>
      </w:r>
      <w:proofErr w:type="spellEnd"/>
      <w:r w:rsidR="005D774E">
        <w:rPr>
          <w:sz w:val="22"/>
          <w:szCs w:val="22"/>
        </w:rPr>
        <w:t>, ул. Сибирская 38</w:t>
      </w:r>
      <w:r w:rsidR="00930619" w:rsidRPr="00930619">
        <w:rPr>
          <w:sz w:val="22"/>
          <w:szCs w:val="22"/>
        </w:rPr>
        <w:t>, корпус 6,7</w:t>
      </w:r>
      <w:r w:rsidR="005D774E">
        <w:rPr>
          <w:sz w:val="22"/>
          <w:szCs w:val="22"/>
        </w:rPr>
        <w:t xml:space="preserve">, д-к </w:t>
      </w:r>
      <w:r w:rsidR="005D774E" w:rsidRPr="005D774E">
        <w:rPr>
          <w:sz w:val="22"/>
          <w:szCs w:val="22"/>
        </w:rPr>
        <w:t>Балуев А.А.</w:t>
      </w:r>
      <w:r w:rsidR="005D774E">
        <w:rPr>
          <w:sz w:val="22"/>
          <w:szCs w:val="22"/>
        </w:rPr>
        <w:t>, н/ц 2 460 000,00руб.</w:t>
      </w:r>
    </w:p>
    <w:p w:rsidR="00710FBB" w:rsidRPr="00710FBB" w:rsidRDefault="00710FBB" w:rsidP="005A4D30">
      <w:pPr>
        <w:autoSpaceDE w:val="0"/>
        <w:autoSpaceDN w:val="0"/>
        <w:adjustRightInd w:val="0"/>
        <w:spacing w:after="120"/>
        <w:jc w:val="both"/>
        <w:rPr>
          <w:sz w:val="22"/>
          <w:szCs w:val="22"/>
        </w:rPr>
      </w:pPr>
      <w:r w:rsidRPr="00867282">
        <w:rPr>
          <w:sz w:val="22"/>
          <w:szCs w:val="22"/>
        </w:rPr>
        <w:t>Предоставление документации о торгах и прием заявок на участие в аукционе осуществляет</w:t>
      </w:r>
      <w:r>
        <w:rPr>
          <w:sz w:val="22"/>
          <w:szCs w:val="22"/>
        </w:rPr>
        <w:t xml:space="preserve">ся в рабочие дни  с </w:t>
      </w:r>
      <w:r w:rsidR="00FF66C6">
        <w:rPr>
          <w:sz w:val="22"/>
          <w:szCs w:val="22"/>
        </w:rPr>
        <w:t>23</w:t>
      </w:r>
      <w:r w:rsidR="001451D2" w:rsidRPr="00345A46">
        <w:rPr>
          <w:sz w:val="22"/>
          <w:szCs w:val="22"/>
        </w:rPr>
        <w:t>.</w:t>
      </w:r>
      <w:r w:rsidR="000D216A">
        <w:rPr>
          <w:sz w:val="22"/>
          <w:szCs w:val="22"/>
        </w:rPr>
        <w:t>04.2019г. по 17</w:t>
      </w:r>
      <w:r w:rsidR="00FF66C6">
        <w:rPr>
          <w:sz w:val="22"/>
          <w:szCs w:val="22"/>
        </w:rPr>
        <w:t>.05</w:t>
      </w:r>
      <w:r w:rsidR="001451D2" w:rsidRPr="00345A46">
        <w:rPr>
          <w:sz w:val="22"/>
          <w:szCs w:val="22"/>
        </w:rPr>
        <w:t>.</w:t>
      </w:r>
      <w:r w:rsidR="001451D2" w:rsidRPr="001451D2">
        <w:rPr>
          <w:sz w:val="22"/>
          <w:szCs w:val="22"/>
        </w:rPr>
        <w:t xml:space="preserve">2019г </w:t>
      </w:r>
      <w:r w:rsidRPr="001451D2">
        <w:rPr>
          <w:sz w:val="22"/>
          <w:szCs w:val="22"/>
        </w:rPr>
        <w:t xml:space="preserve">по адресу: г. Ханты-Мансийск, ул. </w:t>
      </w:r>
      <w:proofErr w:type="gramStart"/>
      <w:r w:rsidRPr="001451D2">
        <w:rPr>
          <w:sz w:val="22"/>
          <w:szCs w:val="22"/>
        </w:rPr>
        <w:t>Комсомольская</w:t>
      </w:r>
      <w:proofErr w:type="gramEnd"/>
      <w:r w:rsidRPr="001451D2">
        <w:rPr>
          <w:sz w:val="22"/>
          <w:szCs w:val="22"/>
        </w:rPr>
        <w:t>, д.18, 2 этаж., с 10:00 до 16:00. Телефон +7 346 7351075. Задаток в размере 50% от начальной цены должен поступить от претендента на расчетный счет, указанный в извещении о торгах, в срок не поздне</w:t>
      </w:r>
      <w:r w:rsidR="008E2DCB" w:rsidRPr="001451D2">
        <w:rPr>
          <w:sz w:val="22"/>
          <w:szCs w:val="22"/>
        </w:rPr>
        <w:t xml:space="preserve">е </w:t>
      </w:r>
      <w:r w:rsidR="000D216A">
        <w:rPr>
          <w:sz w:val="22"/>
          <w:szCs w:val="22"/>
        </w:rPr>
        <w:t>17</w:t>
      </w:r>
      <w:r w:rsidR="00FF66C6">
        <w:rPr>
          <w:sz w:val="22"/>
          <w:szCs w:val="22"/>
        </w:rPr>
        <w:t>.05</w:t>
      </w:r>
      <w:r w:rsidR="00345A46" w:rsidRPr="001451D2">
        <w:rPr>
          <w:sz w:val="22"/>
          <w:szCs w:val="22"/>
        </w:rPr>
        <w:t>.2019г</w:t>
      </w:r>
      <w:r w:rsidRPr="001451D2">
        <w:rPr>
          <w:sz w:val="22"/>
          <w:szCs w:val="22"/>
        </w:rPr>
        <w:t xml:space="preserve">. Торги состоятся </w:t>
      </w:r>
      <w:r w:rsidR="000D216A">
        <w:rPr>
          <w:sz w:val="22"/>
          <w:szCs w:val="22"/>
        </w:rPr>
        <w:t>28</w:t>
      </w:r>
      <w:r w:rsidR="008E2DCB" w:rsidRPr="001451D2">
        <w:rPr>
          <w:sz w:val="22"/>
          <w:szCs w:val="22"/>
        </w:rPr>
        <w:t>.0</w:t>
      </w:r>
      <w:r w:rsidR="001451D2" w:rsidRPr="001451D2">
        <w:rPr>
          <w:sz w:val="22"/>
          <w:szCs w:val="22"/>
        </w:rPr>
        <w:t>5</w:t>
      </w:r>
      <w:r w:rsidRPr="001451D2">
        <w:rPr>
          <w:sz w:val="22"/>
          <w:szCs w:val="22"/>
        </w:rPr>
        <w:t xml:space="preserve">.2019г. с 13:00 по адресу: г. Ханты-Мансийск, ул. </w:t>
      </w:r>
      <w:proofErr w:type="gramStart"/>
      <w:r w:rsidRPr="001451D2">
        <w:rPr>
          <w:sz w:val="22"/>
          <w:szCs w:val="22"/>
        </w:rPr>
        <w:t>Комсомольская</w:t>
      </w:r>
      <w:proofErr w:type="gramEnd"/>
      <w:r w:rsidRPr="001451D2">
        <w:rPr>
          <w:sz w:val="22"/>
          <w:szCs w:val="22"/>
        </w:rPr>
        <w:t>, д.18, 2 этаж</w:t>
      </w:r>
      <w:bookmarkEnd w:id="17"/>
      <w:bookmarkEnd w:id="18"/>
      <w:bookmarkEnd w:id="19"/>
      <w:r w:rsidRPr="001451D2">
        <w:rPr>
          <w:sz w:val="22"/>
          <w:szCs w:val="22"/>
        </w:rPr>
        <w:t>.</w:t>
      </w:r>
    </w:p>
    <w:p w:rsidR="00BE7A9F" w:rsidRPr="00C51351" w:rsidRDefault="00BE7A9F" w:rsidP="008C56A7">
      <w:pPr>
        <w:jc w:val="both"/>
      </w:pPr>
      <w:bookmarkStart w:id="21" w:name="OLE_LINK10"/>
      <w:bookmarkStart w:id="22" w:name="OLE_LINK11"/>
      <w:bookmarkStart w:id="2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21"/>
      <w:bookmarkEnd w:id="22"/>
      <w:bookmarkEnd w:id="2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2528EB"/>
    <w:rsid w:val="00024CAA"/>
    <w:rsid w:val="0003499A"/>
    <w:rsid w:val="000414C5"/>
    <w:rsid w:val="00045D2E"/>
    <w:rsid w:val="00052D48"/>
    <w:rsid w:val="00054C44"/>
    <w:rsid w:val="000634AE"/>
    <w:rsid w:val="00067B6E"/>
    <w:rsid w:val="00073C35"/>
    <w:rsid w:val="000773B0"/>
    <w:rsid w:val="000773B7"/>
    <w:rsid w:val="00081837"/>
    <w:rsid w:val="000875B3"/>
    <w:rsid w:val="00095A25"/>
    <w:rsid w:val="000C28BD"/>
    <w:rsid w:val="000C5798"/>
    <w:rsid w:val="000D216A"/>
    <w:rsid w:val="000D33F7"/>
    <w:rsid w:val="000E651C"/>
    <w:rsid w:val="001203A1"/>
    <w:rsid w:val="00120F1D"/>
    <w:rsid w:val="001357E8"/>
    <w:rsid w:val="001451D2"/>
    <w:rsid w:val="00154B08"/>
    <w:rsid w:val="00160C90"/>
    <w:rsid w:val="00161F26"/>
    <w:rsid w:val="00166CBE"/>
    <w:rsid w:val="00182773"/>
    <w:rsid w:val="00183115"/>
    <w:rsid w:val="00191E8B"/>
    <w:rsid w:val="001931A3"/>
    <w:rsid w:val="00197984"/>
    <w:rsid w:val="001A3D03"/>
    <w:rsid w:val="001A4E96"/>
    <w:rsid w:val="001A738A"/>
    <w:rsid w:val="001E5B5F"/>
    <w:rsid w:val="001F5F07"/>
    <w:rsid w:val="002223B8"/>
    <w:rsid w:val="002440F0"/>
    <w:rsid w:val="002503E5"/>
    <w:rsid w:val="002528EB"/>
    <w:rsid w:val="00255D36"/>
    <w:rsid w:val="0027681A"/>
    <w:rsid w:val="00281A2B"/>
    <w:rsid w:val="0028377C"/>
    <w:rsid w:val="00297EF5"/>
    <w:rsid w:val="002A48C6"/>
    <w:rsid w:val="002A6779"/>
    <w:rsid w:val="002B1721"/>
    <w:rsid w:val="002C2BFB"/>
    <w:rsid w:val="002E5B40"/>
    <w:rsid w:val="002F1BB6"/>
    <w:rsid w:val="002F27F3"/>
    <w:rsid w:val="00304675"/>
    <w:rsid w:val="00313619"/>
    <w:rsid w:val="00315052"/>
    <w:rsid w:val="00315A71"/>
    <w:rsid w:val="003175B7"/>
    <w:rsid w:val="0033066D"/>
    <w:rsid w:val="00334CC4"/>
    <w:rsid w:val="00343F82"/>
    <w:rsid w:val="00345A46"/>
    <w:rsid w:val="00350BC5"/>
    <w:rsid w:val="00357FAD"/>
    <w:rsid w:val="00374F1B"/>
    <w:rsid w:val="00383704"/>
    <w:rsid w:val="0038699D"/>
    <w:rsid w:val="003A2F30"/>
    <w:rsid w:val="003B6FDA"/>
    <w:rsid w:val="003B739E"/>
    <w:rsid w:val="003C46AB"/>
    <w:rsid w:val="003D1CBE"/>
    <w:rsid w:val="004048B9"/>
    <w:rsid w:val="00414C19"/>
    <w:rsid w:val="00416E9E"/>
    <w:rsid w:val="00421290"/>
    <w:rsid w:val="00431198"/>
    <w:rsid w:val="00431BC6"/>
    <w:rsid w:val="00435F01"/>
    <w:rsid w:val="00443BDA"/>
    <w:rsid w:val="00452033"/>
    <w:rsid w:val="00463C16"/>
    <w:rsid w:val="00476E9D"/>
    <w:rsid w:val="0049363F"/>
    <w:rsid w:val="004B35E7"/>
    <w:rsid w:val="004D47D6"/>
    <w:rsid w:val="004F36CA"/>
    <w:rsid w:val="004F5E76"/>
    <w:rsid w:val="00500838"/>
    <w:rsid w:val="00536F3E"/>
    <w:rsid w:val="00565F0F"/>
    <w:rsid w:val="005716C2"/>
    <w:rsid w:val="00576F5B"/>
    <w:rsid w:val="00581C6D"/>
    <w:rsid w:val="005878A5"/>
    <w:rsid w:val="0059323C"/>
    <w:rsid w:val="005A12CA"/>
    <w:rsid w:val="005A4D30"/>
    <w:rsid w:val="005B5220"/>
    <w:rsid w:val="005B7EFE"/>
    <w:rsid w:val="005C78BD"/>
    <w:rsid w:val="005D4616"/>
    <w:rsid w:val="005D4FB5"/>
    <w:rsid w:val="005D747D"/>
    <w:rsid w:val="005D774E"/>
    <w:rsid w:val="005E02F6"/>
    <w:rsid w:val="005F1B2C"/>
    <w:rsid w:val="005F4942"/>
    <w:rsid w:val="005F7759"/>
    <w:rsid w:val="00603AE6"/>
    <w:rsid w:val="00616A15"/>
    <w:rsid w:val="006757A5"/>
    <w:rsid w:val="00687A18"/>
    <w:rsid w:val="006C2990"/>
    <w:rsid w:val="006E15B1"/>
    <w:rsid w:val="00703A8D"/>
    <w:rsid w:val="00710FBB"/>
    <w:rsid w:val="00714EE0"/>
    <w:rsid w:val="00723A4E"/>
    <w:rsid w:val="007333F1"/>
    <w:rsid w:val="007425FE"/>
    <w:rsid w:val="007440AA"/>
    <w:rsid w:val="00751EF9"/>
    <w:rsid w:val="007969EA"/>
    <w:rsid w:val="007A5D17"/>
    <w:rsid w:val="007A6D86"/>
    <w:rsid w:val="007B63F5"/>
    <w:rsid w:val="007D1E56"/>
    <w:rsid w:val="008021B7"/>
    <w:rsid w:val="008022EC"/>
    <w:rsid w:val="00804A6A"/>
    <w:rsid w:val="008108CE"/>
    <w:rsid w:val="008145CF"/>
    <w:rsid w:val="00814F4D"/>
    <w:rsid w:val="008176FA"/>
    <w:rsid w:val="00821B9E"/>
    <w:rsid w:val="00835BBE"/>
    <w:rsid w:val="00841D79"/>
    <w:rsid w:val="00841F79"/>
    <w:rsid w:val="0084209C"/>
    <w:rsid w:val="00842425"/>
    <w:rsid w:val="00850170"/>
    <w:rsid w:val="00851C09"/>
    <w:rsid w:val="0085325E"/>
    <w:rsid w:val="00863B4C"/>
    <w:rsid w:val="00867282"/>
    <w:rsid w:val="00871D84"/>
    <w:rsid w:val="008B2147"/>
    <w:rsid w:val="008C56A7"/>
    <w:rsid w:val="008D0891"/>
    <w:rsid w:val="008D0B92"/>
    <w:rsid w:val="008D105B"/>
    <w:rsid w:val="008E2DCB"/>
    <w:rsid w:val="008F305F"/>
    <w:rsid w:val="008F5731"/>
    <w:rsid w:val="009151BB"/>
    <w:rsid w:val="00930619"/>
    <w:rsid w:val="00931520"/>
    <w:rsid w:val="00960195"/>
    <w:rsid w:val="00975217"/>
    <w:rsid w:val="00976284"/>
    <w:rsid w:val="00980A67"/>
    <w:rsid w:val="009849F3"/>
    <w:rsid w:val="00987A21"/>
    <w:rsid w:val="0099350E"/>
    <w:rsid w:val="00994332"/>
    <w:rsid w:val="009976AF"/>
    <w:rsid w:val="009A1EEA"/>
    <w:rsid w:val="009B44D6"/>
    <w:rsid w:val="009C4782"/>
    <w:rsid w:val="009E599D"/>
    <w:rsid w:val="009E5C36"/>
    <w:rsid w:val="009E7F77"/>
    <w:rsid w:val="009F115C"/>
    <w:rsid w:val="009F5CBF"/>
    <w:rsid w:val="00A03362"/>
    <w:rsid w:val="00A223CA"/>
    <w:rsid w:val="00A351FA"/>
    <w:rsid w:val="00A37834"/>
    <w:rsid w:val="00A5594C"/>
    <w:rsid w:val="00A57710"/>
    <w:rsid w:val="00A643A7"/>
    <w:rsid w:val="00A652A2"/>
    <w:rsid w:val="00A7639F"/>
    <w:rsid w:val="00A77143"/>
    <w:rsid w:val="00A91C05"/>
    <w:rsid w:val="00AD3CF3"/>
    <w:rsid w:val="00AD58DB"/>
    <w:rsid w:val="00AD7733"/>
    <w:rsid w:val="00B00B31"/>
    <w:rsid w:val="00B02986"/>
    <w:rsid w:val="00B049E1"/>
    <w:rsid w:val="00B11025"/>
    <w:rsid w:val="00B14C79"/>
    <w:rsid w:val="00B14ECE"/>
    <w:rsid w:val="00B25547"/>
    <w:rsid w:val="00B2708F"/>
    <w:rsid w:val="00B359F2"/>
    <w:rsid w:val="00B401B1"/>
    <w:rsid w:val="00B4282D"/>
    <w:rsid w:val="00B5081E"/>
    <w:rsid w:val="00B61C6E"/>
    <w:rsid w:val="00B6230A"/>
    <w:rsid w:val="00B82CB0"/>
    <w:rsid w:val="00B82CF1"/>
    <w:rsid w:val="00B9255D"/>
    <w:rsid w:val="00B92BB4"/>
    <w:rsid w:val="00BB0EC2"/>
    <w:rsid w:val="00BC3B53"/>
    <w:rsid w:val="00BD3156"/>
    <w:rsid w:val="00BE7A9F"/>
    <w:rsid w:val="00C210DB"/>
    <w:rsid w:val="00C241D5"/>
    <w:rsid w:val="00C270FC"/>
    <w:rsid w:val="00C35314"/>
    <w:rsid w:val="00C42448"/>
    <w:rsid w:val="00C46B74"/>
    <w:rsid w:val="00C51351"/>
    <w:rsid w:val="00C5175D"/>
    <w:rsid w:val="00C567AC"/>
    <w:rsid w:val="00C73FA5"/>
    <w:rsid w:val="00C743BE"/>
    <w:rsid w:val="00C90127"/>
    <w:rsid w:val="00C9524B"/>
    <w:rsid w:val="00C96404"/>
    <w:rsid w:val="00CA4E03"/>
    <w:rsid w:val="00CA54A4"/>
    <w:rsid w:val="00CD681B"/>
    <w:rsid w:val="00CE08C0"/>
    <w:rsid w:val="00D3278D"/>
    <w:rsid w:val="00D42224"/>
    <w:rsid w:val="00D46DC7"/>
    <w:rsid w:val="00D51226"/>
    <w:rsid w:val="00D539C4"/>
    <w:rsid w:val="00D67429"/>
    <w:rsid w:val="00D82596"/>
    <w:rsid w:val="00D90306"/>
    <w:rsid w:val="00D92C73"/>
    <w:rsid w:val="00D972F2"/>
    <w:rsid w:val="00DA26EA"/>
    <w:rsid w:val="00DB0AE6"/>
    <w:rsid w:val="00DB0F3C"/>
    <w:rsid w:val="00DB3DB9"/>
    <w:rsid w:val="00DC0756"/>
    <w:rsid w:val="00DC3FEE"/>
    <w:rsid w:val="00DD6023"/>
    <w:rsid w:val="00DE6016"/>
    <w:rsid w:val="00E11710"/>
    <w:rsid w:val="00E138C3"/>
    <w:rsid w:val="00E13D3A"/>
    <w:rsid w:val="00E1715E"/>
    <w:rsid w:val="00E6590D"/>
    <w:rsid w:val="00E6602D"/>
    <w:rsid w:val="00E7101F"/>
    <w:rsid w:val="00E73065"/>
    <w:rsid w:val="00E84D4C"/>
    <w:rsid w:val="00E87EC8"/>
    <w:rsid w:val="00E9271D"/>
    <w:rsid w:val="00E93F55"/>
    <w:rsid w:val="00EB3274"/>
    <w:rsid w:val="00ED4792"/>
    <w:rsid w:val="00ED7BF3"/>
    <w:rsid w:val="00EE67A4"/>
    <w:rsid w:val="00EF7A42"/>
    <w:rsid w:val="00F006A5"/>
    <w:rsid w:val="00F07CC2"/>
    <w:rsid w:val="00F20D7D"/>
    <w:rsid w:val="00F26BAC"/>
    <w:rsid w:val="00F34472"/>
    <w:rsid w:val="00F34A32"/>
    <w:rsid w:val="00F45FA1"/>
    <w:rsid w:val="00F50A64"/>
    <w:rsid w:val="00FA6781"/>
    <w:rsid w:val="00FA7B9A"/>
    <w:rsid w:val="00FB115B"/>
    <w:rsid w:val="00FE53ED"/>
    <w:rsid w:val="00FF66C6"/>
    <w:rsid w:val="00FF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3993</TotalTime>
  <Pages>4</Pages>
  <Words>2382</Words>
  <Characters>13584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116</cp:revision>
  <cp:lastPrinted>2019-04-16T09:05:00Z</cp:lastPrinted>
  <dcterms:created xsi:type="dcterms:W3CDTF">2019-01-15T06:25:00Z</dcterms:created>
  <dcterms:modified xsi:type="dcterms:W3CDTF">2019-04-18T14:16:00Z</dcterms:modified>
</cp:coreProperties>
</file>