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24A01" w14:textId="77777777" w:rsidR="00473D4E" w:rsidRDefault="00473D4E"/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418"/>
        <w:gridCol w:w="2552"/>
        <w:gridCol w:w="2153"/>
        <w:gridCol w:w="4225"/>
      </w:tblGrid>
      <w:tr w:rsidR="00473D4E" w14:paraId="0A60ED8A" w14:textId="77777777" w:rsidTr="00473D4E">
        <w:tc>
          <w:tcPr>
            <w:tcW w:w="1418" w:type="dxa"/>
            <w:vAlign w:val="center"/>
          </w:tcPr>
          <w:p w14:paraId="03E3F1FB" w14:textId="4CC29466" w:rsidR="00473D4E" w:rsidRDefault="00473D4E" w:rsidP="00473D4E">
            <w:pPr>
              <w:rPr>
                <w:rStyle w:val="Strong"/>
                <w:color w:val="FF0000"/>
              </w:rPr>
            </w:pPr>
            <w:r w:rsidRPr="00473D4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GB"/>
                <w14:ligatures w14:val="none"/>
              </w:rPr>
              <w:t>WBS Task ID</w:t>
            </w:r>
          </w:p>
        </w:tc>
        <w:tc>
          <w:tcPr>
            <w:tcW w:w="2552" w:type="dxa"/>
            <w:vAlign w:val="center"/>
          </w:tcPr>
          <w:p w14:paraId="569746E2" w14:textId="689099AE" w:rsidR="00473D4E" w:rsidRPr="00473D4E" w:rsidRDefault="00473D4E" w:rsidP="00473D4E">
            <w:pPr>
              <w:rPr>
                <w:color w:val="FF0000"/>
              </w:rPr>
            </w:pPr>
            <w:r w:rsidRPr="00473D4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GB"/>
                <w14:ligatures w14:val="none"/>
              </w:rPr>
              <w:t>Task Name</w:t>
            </w:r>
          </w:p>
        </w:tc>
        <w:tc>
          <w:tcPr>
            <w:tcW w:w="2153" w:type="dxa"/>
            <w:vAlign w:val="center"/>
          </w:tcPr>
          <w:p w14:paraId="4133231D" w14:textId="0EB1E9B0" w:rsidR="00473D4E" w:rsidRPr="00473D4E" w:rsidRDefault="00473D4E" w:rsidP="00473D4E">
            <w:pPr>
              <w:rPr>
                <w:b/>
                <w:bCs/>
                <w:color w:val="FF0000"/>
              </w:rPr>
            </w:pPr>
            <w:r w:rsidRPr="00473D4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GB"/>
                <w14:ligatures w14:val="none"/>
              </w:rPr>
              <w:t>Team Member(s)</w:t>
            </w:r>
          </w:p>
        </w:tc>
        <w:tc>
          <w:tcPr>
            <w:tcW w:w="4225" w:type="dxa"/>
            <w:vAlign w:val="center"/>
          </w:tcPr>
          <w:p w14:paraId="6CC439E0" w14:textId="01EC337C" w:rsidR="00473D4E" w:rsidRPr="00473D4E" w:rsidRDefault="00473D4E" w:rsidP="00473D4E">
            <w:pPr>
              <w:rPr>
                <w:b/>
                <w:bCs/>
                <w:color w:val="FF0000"/>
              </w:rPr>
            </w:pPr>
            <w:r w:rsidRPr="00473D4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GB"/>
                <w14:ligatures w14:val="none"/>
              </w:rPr>
              <w:t>Role/Responsibility</w:t>
            </w:r>
          </w:p>
        </w:tc>
      </w:tr>
      <w:tr w:rsidR="00473D4E" w14:paraId="265568AD" w14:textId="77777777" w:rsidTr="00473D4E">
        <w:trPr>
          <w:trHeight w:val="771"/>
        </w:trPr>
        <w:tc>
          <w:tcPr>
            <w:tcW w:w="1418" w:type="dxa"/>
            <w:vAlign w:val="center"/>
          </w:tcPr>
          <w:p w14:paraId="1CB0915C" w14:textId="5FC3DC07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1.1 – 1.6</w:t>
            </w:r>
          </w:p>
        </w:tc>
        <w:tc>
          <w:tcPr>
            <w:tcW w:w="2552" w:type="dxa"/>
            <w:vAlign w:val="center"/>
          </w:tcPr>
          <w:p w14:paraId="53061AD9" w14:textId="0E64A498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Project Management</w:t>
            </w:r>
          </w:p>
        </w:tc>
        <w:tc>
          <w:tcPr>
            <w:tcW w:w="2153" w:type="dxa"/>
            <w:vAlign w:val="center"/>
          </w:tcPr>
          <w:p w14:paraId="0B4B4A7E" w14:textId="5A5EC11B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[Your Name] (Project Manager)</w:t>
            </w:r>
          </w:p>
        </w:tc>
        <w:tc>
          <w:tcPr>
            <w:tcW w:w="4225" w:type="dxa"/>
            <w:vAlign w:val="center"/>
          </w:tcPr>
          <w:p w14:paraId="2F12B504" w14:textId="5D7FC57B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Oversee timelines, ensure milestones are met, manage risks, schedule and reporting</w:t>
            </w:r>
          </w:p>
        </w:tc>
      </w:tr>
      <w:tr w:rsidR="00473D4E" w14:paraId="0722F322" w14:textId="77777777" w:rsidTr="00473D4E">
        <w:trPr>
          <w:trHeight w:val="838"/>
        </w:trPr>
        <w:tc>
          <w:tcPr>
            <w:tcW w:w="1418" w:type="dxa"/>
            <w:vAlign w:val="center"/>
          </w:tcPr>
          <w:p w14:paraId="73B424EA" w14:textId="77DCE39D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2552" w:type="dxa"/>
            <w:vAlign w:val="center"/>
          </w:tcPr>
          <w:p w14:paraId="4D3ECBE8" w14:textId="460B22C6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Asset Identification &amp; Inventory</w:t>
            </w:r>
          </w:p>
        </w:tc>
        <w:tc>
          <w:tcPr>
            <w:tcW w:w="2153" w:type="dxa"/>
            <w:vAlign w:val="center"/>
          </w:tcPr>
          <w:p w14:paraId="4FC5BFE9" w14:textId="0022FD2F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Aayush Patel</w:t>
            </w:r>
          </w:p>
        </w:tc>
        <w:tc>
          <w:tcPr>
            <w:tcW w:w="4225" w:type="dxa"/>
            <w:vAlign w:val="center"/>
          </w:tcPr>
          <w:p w14:paraId="3AEB7A9F" w14:textId="09C7EAB0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Identify systems, servers, APIs, and databases</w:t>
            </w:r>
          </w:p>
        </w:tc>
      </w:tr>
      <w:tr w:rsidR="00473D4E" w14:paraId="2B26FF56" w14:textId="77777777" w:rsidTr="00473D4E">
        <w:trPr>
          <w:trHeight w:val="850"/>
        </w:trPr>
        <w:tc>
          <w:tcPr>
            <w:tcW w:w="1418" w:type="dxa"/>
            <w:vAlign w:val="center"/>
          </w:tcPr>
          <w:p w14:paraId="4CCB4BC4" w14:textId="7014ED87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2.2</w:t>
            </w:r>
          </w:p>
        </w:tc>
        <w:tc>
          <w:tcPr>
            <w:tcW w:w="2552" w:type="dxa"/>
            <w:vAlign w:val="center"/>
          </w:tcPr>
          <w:p w14:paraId="04969915" w14:textId="0D5C6E61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Threat </w:t>
            </w:r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Modelling</w:t>
            </w:r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&amp; Mapping</w:t>
            </w:r>
          </w:p>
        </w:tc>
        <w:tc>
          <w:tcPr>
            <w:tcW w:w="2153" w:type="dxa"/>
            <w:vAlign w:val="center"/>
          </w:tcPr>
          <w:p w14:paraId="37A04623" w14:textId="5957956B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Priya Verma</w:t>
            </w:r>
          </w:p>
        </w:tc>
        <w:tc>
          <w:tcPr>
            <w:tcW w:w="4225" w:type="dxa"/>
            <w:vAlign w:val="center"/>
          </w:tcPr>
          <w:p w14:paraId="0AEB8AB1" w14:textId="558314BD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 threat models, map attack surfaces</w:t>
            </w:r>
          </w:p>
        </w:tc>
      </w:tr>
      <w:tr w:rsidR="00473D4E" w14:paraId="3B19E6D1" w14:textId="77777777" w:rsidTr="00473D4E">
        <w:trPr>
          <w:trHeight w:val="976"/>
        </w:trPr>
        <w:tc>
          <w:tcPr>
            <w:tcW w:w="1418" w:type="dxa"/>
            <w:vAlign w:val="center"/>
          </w:tcPr>
          <w:p w14:paraId="1605E217" w14:textId="6DE938AB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2.3</w:t>
            </w:r>
          </w:p>
        </w:tc>
        <w:tc>
          <w:tcPr>
            <w:tcW w:w="2552" w:type="dxa"/>
            <w:vAlign w:val="center"/>
          </w:tcPr>
          <w:p w14:paraId="3BF0BFD3" w14:textId="60E15B54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Vulnerability Scanning</w:t>
            </w:r>
          </w:p>
        </w:tc>
        <w:tc>
          <w:tcPr>
            <w:tcW w:w="2153" w:type="dxa"/>
            <w:vAlign w:val="center"/>
          </w:tcPr>
          <w:p w14:paraId="59935539" w14:textId="100BFD32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Fernandez</w:t>
            </w:r>
          </w:p>
        </w:tc>
        <w:tc>
          <w:tcPr>
            <w:tcW w:w="4225" w:type="dxa"/>
            <w:vAlign w:val="center"/>
          </w:tcPr>
          <w:p w14:paraId="3702865D" w14:textId="20BF7659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 scans using Nessus/OpenVAS</w:t>
            </w:r>
          </w:p>
        </w:tc>
      </w:tr>
      <w:tr w:rsidR="00473D4E" w14:paraId="22228DB0" w14:textId="77777777" w:rsidTr="00473D4E">
        <w:trPr>
          <w:trHeight w:val="706"/>
        </w:trPr>
        <w:tc>
          <w:tcPr>
            <w:tcW w:w="1418" w:type="dxa"/>
            <w:vAlign w:val="center"/>
          </w:tcPr>
          <w:p w14:paraId="1A14111C" w14:textId="272FF63A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2.4</w:t>
            </w:r>
          </w:p>
        </w:tc>
        <w:tc>
          <w:tcPr>
            <w:tcW w:w="2552" w:type="dxa"/>
            <w:vAlign w:val="center"/>
          </w:tcPr>
          <w:p w14:paraId="602C18F2" w14:textId="40798B6B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Penetration Testing</w:t>
            </w:r>
          </w:p>
        </w:tc>
        <w:tc>
          <w:tcPr>
            <w:tcW w:w="2153" w:type="dxa"/>
            <w:vAlign w:val="center"/>
          </w:tcPr>
          <w:p w14:paraId="2791F67A" w14:textId="36FD286D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Ling Wu</w:t>
            </w:r>
          </w:p>
        </w:tc>
        <w:tc>
          <w:tcPr>
            <w:tcW w:w="4225" w:type="dxa"/>
            <w:vAlign w:val="center"/>
          </w:tcPr>
          <w:p w14:paraId="76348012" w14:textId="6C2BE615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Conduct frontend/backend penetration testing</w:t>
            </w:r>
          </w:p>
        </w:tc>
      </w:tr>
      <w:tr w:rsidR="00473D4E" w14:paraId="28D29BA9" w14:textId="77777777" w:rsidTr="00473D4E">
        <w:trPr>
          <w:trHeight w:val="844"/>
        </w:trPr>
        <w:tc>
          <w:tcPr>
            <w:tcW w:w="1418" w:type="dxa"/>
            <w:vAlign w:val="center"/>
          </w:tcPr>
          <w:p w14:paraId="6B8F7C3C" w14:textId="7605DD84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3.1 – 3.5</w:t>
            </w:r>
          </w:p>
        </w:tc>
        <w:tc>
          <w:tcPr>
            <w:tcW w:w="2552" w:type="dxa"/>
            <w:vAlign w:val="center"/>
          </w:tcPr>
          <w:p w14:paraId="428E71C8" w14:textId="11E662E9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Risk Analysis &amp; Prioritization</w:t>
            </w:r>
          </w:p>
        </w:tc>
        <w:tc>
          <w:tcPr>
            <w:tcW w:w="2153" w:type="dxa"/>
            <w:vAlign w:val="center"/>
          </w:tcPr>
          <w:p w14:paraId="700B9491" w14:textId="2904BF75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Priya Verma, John Fernandez</w:t>
            </w:r>
          </w:p>
        </w:tc>
        <w:tc>
          <w:tcPr>
            <w:tcW w:w="4225" w:type="dxa"/>
            <w:vAlign w:val="center"/>
          </w:tcPr>
          <w:p w14:paraId="5291DC58" w14:textId="6B26A4D8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Assess risk impact, likelihood, and develop CVSS scoring</w:t>
            </w:r>
          </w:p>
        </w:tc>
      </w:tr>
      <w:tr w:rsidR="00473D4E" w14:paraId="7AD7C8B9" w14:textId="77777777" w:rsidTr="00473D4E">
        <w:trPr>
          <w:trHeight w:val="980"/>
        </w:trPr>
        <w:tc>
          <w:tcPr>
            <w:tcW w:w="1418" w:type="dxa"/>
            <w:vAlign w:val="center"/>
          </w:tcPr>
          <w:p w14:paraId="175DA884" w14:textId="5A1017F9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4.1 – 4.2</w:t>
            </w:r>
          </w:p>
        </w:tc>
        <w:tc>
          <w:tcPr>
            <w:tcW w:w="2552" w:type="dxa"/>
            <w:vAlign w:val="center"/>
          </w:tcPr>
          <w:p w14:paraId="0CD936F0" w14:textId="4E6D52B8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Control Design &amp; Deployment</w:t>
            </w:r>
          </w:p>
        </w:tc>
        <w:tc>
          <w:tcPr>
            <w:tcW w:w="2153" w:type="dxa"/>
            <w:vAlign w:val="center"/>
          </w:tcPr>
          <w:p w14:paraId="0F3F1570" w14:textId="3631A786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Ling Wu, Aayush Patel</w:t>
            </w:r>
          </w:p>
        </w:tc>
        <w:tc>
          <w:tcPr>
            <w:tcW w:w="4225" w:type="dxa"/>
            <w:vAlign w:val="center"/>
          </w:tcPr>
          <w:p w14:paraId="79253527" w14:textId="448EDDFE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 firewalls, IDS/IPS, MFA, and encryption methods</w:t>
            </w:r>
          </w:p>
        </w:tc>
      </w:tr>
      <w:tr w:rsidR="00473D4E" w14:paraId="7CFC099B" w14:textId="77777777" w:rsidTr="00473D4E">
        <w:trPr>
          <w:trHeight w:val="974"/>
        </w:trPr>
        <w:tc>
          <w:tcPr>
            <w:tcW w:w="1418" w:type="dxa"/>
            <w:vAlign w:val="center"/>
          </w:tcPr>
          <w:p w14:paraId="1DBCE4A3" w14:textId="3674916F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4.3 – 4.5</w:t>
            </w:r>
          </w:p>
        </w:tc>
        <w:tc>
          <w:tcPr>
            <w:tcW w:w="2552" w:type="dxa"/>
            <w:vAlign w:val="center"/>
          </w:tcPr>
          <w:p w14:paraId="70AD881F" w14:textId="530B4106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Incident Response &amp; Change Management</w:t>
            </w:r>
          </w:p>
        </w:tc>
        <w:tc>
          <w:tcPr>
            <w:tcW w:w="2153" w:type="dxa"/>
            <w:vAlign w:val="center"/>
          </w:tcPr>
          <w:p w14:paraId="0BDD7E90" w14:textId="29F4861D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[Your Name], Priya Verma</w:t>
            </w:r>
          </w:p>
        </w:tc>
        <w:tc>
          <w:tcPr>
            <w:tcW w:w="4225" w:type="dxa"/>
            <w:vAlign w:val="center"/>
          </w:tcPr>
          <w:p w14:paraId="5CD154E6" w14:textId="37E725ED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Plan response actions, manage policy updates, track changes via Jira</w:t>
            </w:r>
          </w:p>
        </w:tc>
      </w:tr>
      <w:tr w:rsidR="00473D4E" w14:paraId="6B746F5D" w14:textId="77777777" w:rsidTr="00473D4E">
        <w:trPr>
          <w:trHeight w:val="988"/>
        </w:trPr>
        <w:tc>
          <w:tcPr>
            <w:tcW w:w="1418" w:type="dxa"/>
            <w:vAlign w:val="center"/>
          </w:tcPr>
          <w:p w14:paraId="63F5BCBF" w14:textId="30FC3155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 – 5.5</w:t>
            </w:r>
          </w:p>
        </w:tc>
        <w:tc>
          <w:tcPr>
            <w:tcW w:w="2552" w:type="dxa"/>
            <w:vAlign w:val="center"/>
          </w:tcPr>
          <w:p w14:paraId="17F0568E" w14:textId="71CA5765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Monitoring &amp; Review</w:t>
            </w:r>
          </w:p>
        </w:tc>
        <w:tc>
          <w:tcPr>
            <w:tcW w:w="2153" w:type="dxa"/>
            <w:vAlign w:val="center"/>
          </w:tcPr>
          <w:p w14:paraId="65508FF8" w14:textId="24C9D67C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Fernandez, Ling Wu</w:t>
            </w:r>
          </w:p>
        </w:tc>
        <w:tc>
          <w:tcPr>
            <w:tcW w:w="4225" w:type="dxa"/>
            <w:vAlign w:val="center"/>
          </w:tcPr>
          <w:p w14:paraId="1CBF06AE" w14:textId="39A6C7F8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Integrate SIEM tools, set alerts, dashboard metrics, perform audits</w:t>
            </w:r>
          </w:p>
        </w:tc>
      </w:tr>
      <w:tr w:rsidR="00473D4E" w14:paraId="1D356EA8" w14:textId="77777777" w:rsidTr="00473D4E">
        <w:trPr>
          <w:trHeight w:val="828"/>
        </w:trPr>
        <w:tc>
          <w:tcPr>
            <w:tcW w:w="1418" w:type="dxa"/>
            <w:vAlign w:val="center"/>
          </w:tcPr>
          <w:p w14:paraId="507C69D7" w14:textId="55FD53D5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6.1 – 6.3</w:t>
            </w:r>
          </w:p>
        </w:tc>
        <w:tc>
          <w:tcPr>
            <w:tcW w:w="2552" w:type="dxa"/>
            <w:vAlign w:val="center"/>
          </w:tcPr>
          <w:p w14:paraId="69BDAB3F" w14:textId="7A87C42F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Documentation &amp; Presentation</w:t>
            </w:r>
          </w:p>
        </w:tc>
        <w:tc>
          <w:tcPr>
            <w:tcW w:w="2153" w:type="dxa"/>
            <w:vAlign w:val="center"/>
          </w:tcPr>
          <w:p w14:paraId="2407CDCD" w14:textId="6E36259E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Entire Team</w:t>
            </w:r>
          </w:p>
        </w:tc>
        <w:tc>
          <w:tcPr>
            <w:tcW w:w="4225" w:type="dxa"/>
            <w:vAlign w:val="center"/>
          </w:tcPr>
          <w:p w14:paraId="4E3E67C5" w14:textId="4E524AE3" w:rsidR="00473D4E" w:rsidRDefault="00473D4E" w:rsidP="00473D4E">
            <w:r w:rsidRPr="00473D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Compile final reports, prepare presentation, divide sections for final group delivery</w:t>
            </w:r>
          </w:p>
        </w:tc>
      </w:tr>
    </w:tbl>
    <w:p w14:paraId="232D3AA9" w14:textId="77777777" w:rsidR="00E73C1A" w:rsidRDefault="00E73C1A"/>
    <w:p w14:paraId="0EF51E63" w14:textId="77777777" w:rsidR="00473D4E" w:rsidRDefault="00473D4E"/>
    <w:p w14:paraId="25453A3D" w14:textId="77777777" w:rsidR="00473D4E" w:rsidRDefault="00473D4E"/>
    <w:p w14:paraId="58E538F3" w14:textId="77777777" w:rsidR="00473D4E" w:rsidRDefault="00473D4E"/>
    <w:p w14:paraId="1C3D271B" w14:textId="77777777" w:rsidR="00473D4E" w:rsidRDefault="00473D4E"/>
    <w:p w14:paraId="583BB9D8" w14:textId="77777777" w:rsidR="00473D4E" w:rsidRDefault="00473D4E"/>
    <w:sectPr w:rsidR="0047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4E"/>
    <w:rsid w:val="00473D4E"/>
    <w:rsid w:val="00B66989"/>
    <w:rsid w:val="00E7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445E4"/>
  <w15:chartTrackingRefBased/>
  <w15:docId w15:val="{AF2A6996-3F11-2843-AD48-B8AE91A3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D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3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73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Sanjaybhai ZALAVADIYA</dc:creator>
  <cp:keywords/>
  <dc:description/>
  <cp:lastModifiedBy>Hasti Sanjaybhai ZALAVADIYA</cp:lastModifiedBy>
  <cp:revision>1</cp:revision>
  <dcterms:created xsi:type="dcterms:W3CDTF">2025-05-25T15:18:00Z</dcterms:created>
  <dcterms:modified xsi:type="dcterms:W3CDTF">2025-05-25T15:27:00Z</dcterms:modified>
</cp:coreProperties>
</file>