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9F3F8" w14:textId="77777777" w:rsidR="004E429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Project Overview</w:t>
      </w:r>
    </w:p>
    <w:p w14:paraId="24F15F51" w14:textId="77777777" w:rsidR="004E429C" w:rsidRDefault="004E429C">
      <w:pPr>
        <w:rPr>
          <w:sz w:val="26"/>
          <w:szCs w:val="26"/>
        </w:rPr>
      </w:pPr>
    </w:p>
    <w:p w14:paraId="5AE26151" w14:textId="77777777" w:rsidR="004E429C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1 Project Description</w:t>
      </w:r>
    </w:p>
    <w:p w14:paraId="39BC57CA" w14:textId="77777777" w:rsidR="004E429C" w:rsidRDefault="004E429C">
      <w:pPr>
        <w:ind w:left="720"/>
      </w:pPr>
    </w:p>
    <w:p w14:paraId="0980A16D" w14:textId="77777777" w:rsidR="004E429C" w:rsidRDefault="00000000">
      <w:pPr>
        <w:ind w:left="720"/>
      </w:pPr>
      <w:r>
        <w:t>This project will transition Enrollment functions from CSC to a platform/solution that will reduce complexity and risk with the goal of making Medicare easy for our associates, members and providers. The new platform will simplify many of our manual time-consuming tasks, improve our operational efficiency and provide associates with the capacity to proactively serve our members.</w:t>
      </w:r>
    </w:p>
    <w:p w14:paraId="26BD7930" w14:textId="77777777" w:rsidR="004E429C" w:rsidRDefault="004E429C"/>
    <w:p w14:paraId="4DDEEED1" w14:textId="77777777" w:rsidR="004E429C" w:rsidRDefault="004E429C"/>
    <w:p w14:paraId="7C7CB398" w14:textId="77777777" w:rsidR="004E429C" w:rsidRDefault="004E429C"/>
    <w:p w14:paraId="5702CF18" w14:textId="77777777" w:rsidR="004E429C" w:rsidRDefault="004E429C"/>
    <w:p w14:paraId="21CFB5BF" w14:textId="77777777" w:rsidR="004E429C" w:rsidRDefault="004E429C"/>
    <w:p w14:paraId="387C14B0" w14:textId="77777777" w:rsidR="004E429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Business Need</w:t>
      </w:r>
    </w:p>
    <w:p w14:paraId="0B32758A" w14:textId="77777777" w:rsidR="004E429C" w:rsidRDefault="004E429C"/>
    <w:p w14:paraId="29D3DB31" w14:textId="77777777" w:rsidR="004E429C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1. Business Problem or Opportunity</w:t>
      </w:r>
    </w:p>
    <w:p w14:paraId="3F8CB926" w14:textId="77777777" w:rsidR="004E429C" w:rsidRDefault="004E429C">
      <w:pPr>
        <w:ind w:left="720"/>
      </w:pPr>
    </w:p>
    <w:p w14:paraId="14A7B22F" w14:textId="77777777" w:rsidR="004E429C" w:rsidRDefault="00000000">
      <w:pPr>
        <w:ind w:left="720"/>
      </w:pPr>
      <w:r>
        <w:t>Enrollment is currently working on a legacy system that is outdated and does not provide the automation needed to be competitive in today’s world. We need a modern solution that will integrate with the multiple systems being used throughout the CPHP organization due to Project Genesis.</w:t>
      </w:r>
    </w:p>
    <w:p w14:paraId="006B8494" w14:textId="77777777" w:rsidR="004E429C" w:rsidRDefault="004E429C">
      <w:pPr>
        <w:ind w:left="720"/>
      </w:pPr>
    </w:p>
    <w:p w14:paraId="37C9CA87" w14:textId="77777777" w:rsidR="004E429C" w:rsidRDefault="004E429C">
      <w:pPr>
        <w:ind w:left="720"/>
      </w:pPr>
    </w:p>
    <w:p w14:paraId="536B6FB0" w14:textId="77777777" w:rsidR="004E429C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2. Business Impacts and Benefits to the Consumer</w:t>
      </w:r>
    </w:p>
    <w:p w14:paraId="5BA8A5A7" w14:textId="77777777" w:rsidR="004E429C" w:rsidRDefault="004E429C">
      <w:pPr>
        <w:ind w:left="720"/>
      </w:pPr>
    </w:p>
    <w:p w14:paraId="6FE7D507" w14:textId="77777777" w:rsidR="004E429C" w:rsidRDefault="00000000">
      <w:pPr>
        <w:ind w:left="720"/>
      </w:pPr>
      <w:r>
        <w:t>This project will transition to a platform that will:</w:t>
      </w:r>
    </w:p>
    <w:p w14:paraId="2BE453D2" w14:textId="77777777" w:rsidR="004E429C" w:rsidRDefault="004E429C">
      <w:pPr>
        <w:ind w:left="720"/>
      </w:pPr>
    </w:p>
    <w:p w14:paraId="717076E1" w14:textId="77777777" w:rsidR="004E429C" w:rsidRDefault="00000000">
      <w:pPr>
        <w:ind w:left="720"/>
      </w:pPr>
      <w:r>
        <w:t>· Reduce complexity and risk with the goal of making Medicare easy for our members and providers</w:t>
      </w:r>
    </w:p>
    <w:p w14:paraId="028D7C8B" w14:textId="77777777" w:rsidR="004E429C" w:rsidRDefault="004E429C">
      <w:pPr>
        <w:ind w:left="720"/>
      </w:pPr>
    </w:p>
    <w:p w14:paraId="08EF9C11" w14:textId="77777777" w:rsidR="004E429C" w:rsidRDefault="00000000">
      <w:pPr>
        <w:ind w:left="720"/>
      </w:pPr>
      <w:r>
        <w:t>· Simplify many of our manual time-consuming tasks, improve our operational efficiency and provide associates with the capacity to proactively serve our members</w:t>
      </w:r>
    </w:p>
    <w:p w14:paraId="6B42FB29" w14:textId="77777777" w:rsidR="004E429C" w:rsidRDefault="004E429C">
      <w:pPr>
        <w:ind w:left="720"/>
      </w:pPr>
    </w:p>
    <w:p w14:paraId="03AA5391" w14:textId="77777777" w:rsidR="004E429C" w:rsidRDefault="00000000">
      <w:pPr>
        <w:ind w:left="720"/>
      </w:pPr>
      <w:r>
        <w:t>· Enable the sharing of valuable, actionable data that will support business objectives and our ability to best service our members.</w:t>
      </w:r>
    </w:p>
    <w:p w14:paraId="385499CC" w14:textId="77777777" w:rsidR="004E429C" w:rsidRDefault="004E429C">
      <w:pPr>
        <w:ind w:left="720"/>
      </w:pPr>
    </w:p>
    <w:p w14:paraId="209D02D3" w14:textId="77777777" w:rsidR="004E429C" w:rsidRDefault="00000000">
      <w:pPr>
        <w:ind w:left="720"/>
      </w:pPr>
      <w:r>
        <w:t>· Support improved administrative and process efficiencies</w:t>
      </w:r>
    </w:p>
    <w:p w14:paraId="428218B7" w14:textId="77777777" w:rsidR="004E429C" w:rsidRDefault="004E429C">
      <w:pPr>
        <w:ind w:left="720"/>
      </w:pPr>
    </w:p>
    <w:p w14:paraId="13FB09F0" w14:textId="77777777" w:rsidR="004E429C" w:rsidRDefault="004E429C"/>
    <w:p w14:paraId="20B8ED6B" w14:textId="77777777" w:rsidR="004E429C" w:rsidRDefault="004E429C">
      <w:pPr>
        <w:rPr>
          <w:b/>
          <w:sz w:val="32"/>
          <w:szCs w:val="32"/>
        </w:rPr>
      </w:pPr>
    </w:p>
    <w:p w14:paraId="7178E24F" w14:textId="77777777" w:rsidR="004E429C" w:rsidRDefault="004E429C">
      <w:pPr>
        <w:rPr>
          <w:b/>
          <w:sz w:val="32"/>
          <w:szCs w:val="32"/>
        </w:rPr>
      </w:pPr>
    </w:p>
    <w:p w14:paraId="458ED2A1" w14:textId="77777777" w:rsidR="004E429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Major </w:t>
      </w:r>
      <w:proofErr w:type="gramStart"/>
      <w:r>
        <w:rPr>
          <w:b/>
          <w:sz w:val="32"/>
          <w:szCs w:val="32"/>
        </w:rPr>
        <w:t>Feature:-</w:t>
      </w:r>
      <w:proofErr w:type="gramEnd"/>
    </w:p>
    <w:p w14:paraId="133353EA" w14:textId="77777777" w:rsidR="004E429C" w:rsidRDefault="004E429C"/>
    <w:p w14:paraId="3327014A" w14:textId="77777777" w:rsidR="004E429C" w:rsidRDefault="004E429C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429C" w14:paraId="64DBE00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4015" w14:textId="77777777" w:rsidR="004E42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MF#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5B6B" w14:textId="77777777" w:rsidR="004E42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Major Feature Description</w:t>
            </w:r>
          </w:p>
        </w:tc>
      </w:tr>
      <w:tr w:rsidR="004E429C" w14:paraId="7B9E533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34F" w14:textId="77777777" w:rsidR="004E429C" w:rsidRDefault="00000000">
            <w:r>
              <w:t>MF 1.2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1494" w14:textId="77777777" w:rsidR="004E429C" w:rsidRDefault="00000000">
            <w:r>
              <w:t>Member Enrollment via Automation: Ability to accept new enrollments and plan changes received via electronic/telephonic enrollment mechanisms (</w:t>
            </w:r>
            <w:proofErr w:type="spellStart"/>
            <w:r>
              <w:t>Ehub</w:t>
            </w:r>
            <w:proofErr w:type="spellEnd"/>
            <w:r>
              <w:t xml:space="preserve">, </w:t>
            </w:r>
            <w:proofErr w:type="spellStart"/>
            <w:r>
              <w:t>FastApp</w:t>
            </w:r>
            <w:proofErr w:type="spellEnd"/>
            <w:r>
              <w:t>, PATH, D2C)</w:t>
            </w:r>
          </w:p>
          <w:p w14:paraId="59F7344D" w14:textId="77777777" w:rsidR="004E429C" w:rsidRDefault="004E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EAB495" w14:textId="77777777" w:rsidR="004E429C" w:rsidRDefault="004E429C"/>
    <w:p w14:paraId="5E1E5EB7" w14:textId="77777777" w:rsidR="004E429C" w:rsidRDefault="004E429C"/>
    <w:p w14:paraId="4E248139" w14:textId="77777777" w:rsidR="004E429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Functional </w:t>
      </w:r>
      <w:proofErr w:type="gramStart"/>
      <w:r>
        <w:rPr>
          <w:b/>
          <w:sz w:val="32"/>
          <w:szCs w:val="32"/>
        </w:rPr>
        <w:t>Requirement:-</w:t>
      </w:r>
      <w:proofErr w:type="gramEnd"/>
    </w:p>
    <w:p w14:paraId="697E5360" w14:textId="77777777" w:rsidR="004E429C" w:rsidRDefault="004E429C">
      <w:pPr>
        <w:rPr>
          <w:b/>
          <w:sz w:val="32"/>
          <w:szCs w:val="32"/>
        </w:rPr>
      </w:pPr>
    </w:p>
    <w:p w14:paraId="2E518AC1" w14:textId="77777777" w:rsidR="004E429C" w:rsidRDefault="00000000">
      <w:r>
        <w:t>1.2. Member Enrollment via Automation: Ability to accept new enrollments and plan changes received via electronic/telephonic enrollment mechanisms (</w:t>
      </w:r>
      <w:proofErr w:type="spellStart"/>
      <w:r>
        <w:t>Ehub</w:t>
      </w:r>
      <w:proofErr w:type="spellEnd"/>
      <w:r>
        <w:t xml:space="preserve">, </w:t>
      </w:r>
      <w:proofErr w:type="spellStart"/>
      <w:r>
        <w:t>FastApp</w:t>
      </w:r>
      <w:proofErr w:type="spellEnd"/>
      <w:r>
        <w:t>, PATH, D2C)</w:t>
      </w:r>
    </w:p>
    <w:p w14:paraId="0944D1C7" w14:textId="77777777" w:rsidR="004E429C" w:rsidRDefault="004E429C"/>
    <w:p w14:paraId="30307398" w14:textId="77777777" w:rsidR="004E429C" w:rsidRDefault="00000000">
      <w:pPr>
        <w:ind w:left="720"/>
      </w:pPr>
      <w:r>
        <w:t xml:space="preserve">1.2.1. Identify a new enrollment from a reenrollment and a plan change request to ensure plan changes and reenrollments are entered under the preexisting </w:t>
      </w:r>
      <w:proofErr w:type="spellStart"/>
      <w:r>
        <w:t>CarePlus</w:t>
      </w:r>
      <w:proofErr w:type="spellEnd"/>
      <w:r>
        <w:t xml:space="preserve"> member ID</w:t>
      </w:r>
    </w:p>
    <w:p w14:paraId="4DCF5FD1" w14:textId="77777777" w:rsidR="004E429C" w:rsidRDefault="004E429C">
      <w:pPr>
        <w:ind w:left="720"/>
      </w:pPr>
    </w:p>
    <w:p w14:paraId="279BA759" w14:textId="2B8E36A6" w:rsidR="004E429C" w:rsidRDefault="00000000">
      <w:pPr>
        <w:ind w:left="720"/>
      </w:pPr>
      <w:r>
        <w:t xml:space="preserve">1.2.2. Accept a feed from </w:t>
      </w:r>
      <w:r w:rsidR="003F1A2D">
        <w:t>Payer</w:t>
      </w:r>
      <w:r>
        <w:t xml:space="preserve"> with the data entered in the electronic/telephonic mechanism to flow through the auto </w:t>
      </w:r>
      <w:proofErr w:type="gramStart"/>
      <w:r>
        <w:t>enroll</w:t>
      </w:r>
      <w:proofErr w:type="gramEnd"/>
      <w:r>
        <w:t xml:space="preserve"> process with the paper enrollment and plan change requests</w:t>
      </w:r>
    </w:p>
    <w:p w14:paraId="196FD3AE" w14:textId="77777777" w:rsidR="004E429C" w:rsidRDefault="004E429C">
      <w:pPr>
        <w:ind w:left="720"/>
      </w:pPr>
    </w:p>
    <w:p w14:paraId="72188596" w14:textId="77777777" w:rsidR="004E429C" w:rsidRDefault="00000000">
      <w:pPr>
        <w:ind w:left="720"/>
      </w:pPr>
      <w:r>
        <w:t>1.2.3. Manual capability to enter enrollment/plan change directly in UI if needed</w:t>
      </w:r>
    </w:p>
    <w:p w14:paraId="31C9C15B" w14:textId="77777777" w:rsidR="004E429C" w:rsidRDefault="004E429C">
      <w:pPr>
        <w:ind w:left="720"/>
      </w:pPr>
    </w:p>
    <w:p w14:paraId="240B8F43" w14:textId="77777777" w:rsidR="004E429C" w:rsidRDefault="00000000">
      <w:pPr>
        <w:ind w:left="720"/>
      </w:pPr>
      <w:r>
        <w:t>1.2.4. Ability to store the enrollment source (</w:t>
      </w:r>
      <w:proofErr w:type="spellStart"/>
      <w:r>
        <w:t>Ehub</w:t>
      </w:r>
      <w:proofErr w:type="spellEnd"/>
      <w:r>
        <w:t xml:space="preserve">, </w:t>
      </w:r>
      <w:proofErr w:type="spellStart"/>
      <w:r>
        <w:t>FastApp</w:t>
      </w:r>
      <w:proofErr w:type="spellEnd"/>
      <w:r>
        <w:t>, PATH, D2C) and the App ID assigned to the enrollment requests in the UI</w:t>
      </w:r>
    </w:p>
    <w:p w14:paraId="6A83B097" w14:textId="77777777" w:rsidR="004E429C" w:rsidRDefault="004E429C">
      <w:pPr>
        <w:ind w:left="720"/>
      </w:pPr>
    </w:p>
    <w:p w14:paraId="591A73FC" w14:textId="77777777" w:rsidR="004E429C" w:rsidRDefault="004E429C"/>
    <w:sectPr w:rsidR="004E42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29C"/>
    <w:rsid w:val="003F1A2D"/>
    <w:rsid w:val="004E429C"/>
    <w:rsid w:val="008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59C7"/>
  <w15:docId w15:val="{E79B3EE3-AE7E-4CB2-BC37-951210B9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 JOSHI</dc:creator>
  <cp:lastModifiedBy>APARNA JOSHI</cp:lastModifiedBy>
  <cp:revision>2</cp:revision>
  <dcterms:created xsi:type="dcterms:W3CDTF">2025-09-19T10:13:00Z</dcterms:created>
  <dcterms:modified xsi:type="dcterms:W3CDTF">2025-09-19T10:13:00Z</dcterms:modified>
</cp:coreProperties>
</file>