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PHILATA CONTENT CREATION PROCESS</w:t>
      </w:r>
    </w:p>
    <w:p>
      <w:pPr>
        <w:jc w:val="center"/>
      </w:pPr>
      <w:r>
        <w:t>Complete System Documentation &amp; Workflow Guide</w:t>
      </w:r>
    </w:p>
    <w:p/>
    <w:p>
      <w:pPr>
        <w:pStyle w:val="Heading1"/>
      </w:pPr>
      <w:r>
        <w:t>1. SYSTEM OVERVIEW</w:t>
      </w:r>
    </w:p>
    <w:p>
      <w:r>
        <w:t>Philata is an automated Canadian immigration content platform that monitors official sources, generates AI-powered articles and social media content, and publishes across multiple channels.</w:t>
      </w:r>
    </w:p>
    <w:p>
      <w:pPr>
        <w:pStyle w:val="Heading2"/>
      </w:pPr>
      <w:r>
        <w:t>1.1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Flask + Jinja2</w:t>
            </w:r>
          </w:p>
        </w:tc>
        <w:tc>
          <w:tcPr>
            <w:tcW w:type="dxa" w:w="2880"/>
          </w:tcPr>
          <w:p>
            <w:r>
              <w:t>Public-facing website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n8n</w:t>
            </w:r>
          </w:p>
        </w:tc>
        <w:tc>
          <w:tcPr>
            <w:tcW w:type="dxa" w:w="2880"/>
          </w:tcPr>
          <w:p>
            <w:r>
              <w:t>Content generation workflow</w:t>
            </w:r>
          </w:p>
        </w:tc>
      </w:tr>
      <w:tr>
        <w:tc>
          <w:tcPr>
            <w:tcW w:type="dxa" w:w="2880"/>
          </w:tcPr>
          <w:p>
            <w:r>
              <w:t>AI Processing</w:t>
            </w:r>
          </w:p>
        </w:tc>
        <w:tc>
          <w:tcPr>
            <w:tcW w:type="dxa" w:w="2880"/>
          </w:tcPr>
          <w:p>
            <w:r>
              <w:t>Google Gemini / OpenAI</w:t>
            </w:r>
          </w:p>
        </w:tc>
        <w:tc>
          <w:tcPr>
            <w:tcW w:type="dxa" w:w="2880"/>
          </w:tcPr>
          <w:p>
            <w:r>
              <w:t>Article &amp; caption generation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Cloud deployment</w:t>
            </w:r>
          </w:p>
        </w:tc>
      </w:tr>
    </w:tbl>
    <w:p/>
    <w:p>
      <w:pPr>
        <w:pStyle w:val="Heading1"/>
      </w:pPr>
      <w:r>
        <w:t>2. CONTENT CREATION WORKFLOW</w:t>
      </w:r>
    </w:p>
    <w:p>
      <w:r>
        <w:t>The content creation process is fully automated through n8n. Below are all the steps from source monitoring to social media publishing.</w:t>
      </w:r>
    </w:p>
    <w:p>
      <w:pPr>
        <w:pStyle w:val="Heading2"/>
      </w:pPr>
      <w:r>
        <w:t>2.1 Workflow Overview Diagram</w:t>
      </w:r>
    </w:p>
    <w:p>
      <w:r>
        <w:t>┌─────────────────┐    ┌─────────────────┐    ┌─────────────────┐</w:t>
        <w:br/>
        <w:t>│  1. MONITOR     │ →  │  2. DETECT      │ →  │  3. SCRAPE      │</w:t>
        <w:br/>
        <w:t>│  IRCC Sources   │    │  New Content    │    │  Full Content  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 ↓</w:t>
        <w:br/>
        <w:t>┌─────────────────┐    ┌─────────────────┐    ┌─────────────────┐</w:t>
        <w:br/>
        <w:t>│  4. AI GENERATE │ →  │  5. CREATE      │ →  │  6. GENERATE    │</w:t>
        <w:br/>
        <w:t>│  Full Article   │    │  Captions       │    │  Image         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 ↓</w:t>
        <w:br/>
        <w:t>┌─────────────────┐    ┌─────────────────┐    ┌─────────────────┐</w:t>
        <w:br/>
        <w:t>│  7. SAVE TO     │ →  │  8. POST TO     │ →  │  9. PUBLISH     │</w:t>
        <w:br/>
        <w:t>│  Website API    │    │  Social Media   │    │  Complete       │</w:t>
        <w:br/>
        <w:t>└─────────────────┘    └─────────────────┘    └─────────────────┘</w:t>
      </w:r>
    </w:p>
    <w:p/>
    <w:p>
      <w:pPr>
        <w:pStyle w:val="Heading1"/>
      </w:pPr>
      <w:r>
        <w:t>3. DETAILED WORKFLOW STEPS</w:t>
      </w:r>
    </w:p>
    <w:p>
      <w:pPr>
        <w:pStyle w:val="Heading2"/>
      </w:pPr>
      <w:r>
        <w:t>STEP 1: Source Monitoring</w:t>
      </w:r>
    </w:p>
    <w:p>
      <w:r>
        <w:t>Purpose: Check official Canadian immigration sources for new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Sources Monitored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IRCC News</w:t>
            </w:r>
          </w:p>
        </w:tc>
        <w:tc>
          <w:tcPr>
            <w:tcW w:type="dxa" w:w="4320"/>
          </w:tcPr>
          <w:p>
            <w:r>
              <w:t>canada.ca/en/immigration-refugees-citizenship/news</w:t>
            </w:r>
          </w:p>
        </w:tc>
      </w:tr>
      <w:tr>
        <w:tc>
          <w:tcPr>
            <w:tcW w:type="dxa" w:w="4320"/>
          </w:tcPr>
          <w:p>
            <w:r>
              <w:t>Express Entry</w:t>
            </w:r>
          </w:p>
        </w:tc>
        <w:tc>
          <w:tcPr>
            <w:tcW w:type="dxa" w:w="4320"/>
          </w:tcPr>
          <w:p>
            <w:r>
              <w:t>Express Entry draw announcements</w:t>
            </w:r>
          </w:p>
        </w:tc>
      </w:tr>
      <w:tr>
        <w:tc>
          <w:tcPr>
            <w:tcW w:type="dxa" w:w="4320"/>
          </w:tcPr>
          <w:p>
            <w:r>
              <w:t>PNP Updates</w:t>
            </w:r>
          </w:p>
        </w:tc>
        <w:tc>
          <w:tcPr>
            <w:tcW w:type="dxa" w:w="4320"/>
          </w:tcPr>
          <w:p>
            <w:r>
              <w:t>Provincial Nominee Program changes</w:t>
            </w:r>
          </w:p>
        </w:tc>
      </w:tr>
      <w:tr>
        <w:tc>
          <w:tcPr>
            <w:tcW w:type="dxa" w:w="4320"/>
          </w:tcPr>
          <w:p>
            <w:r>
              <w:t>Policy Changes</w:t>
            </w:r>
          </w:p>
        </w:tc>
        <w:tc>
          <w:tcPr>
            <w:tcW w:type="dxa" w:w="4320"/>
          </w:tcPr>
          <w:p>
            <w:r>
              <w:t>New immigration policies and regulations</w:t>
            </w:r>
          </w:p>
        </w:tc>
      </w:tr>
      <w:tr>
        <w:tc>
          <w:tcPr>
            <w:tcW w:type="dxa" w:w="4320"/>
          </w:tcPr>
          <w:p>
            <w:r>
              <w:t>Processing Times</w:t>
            </w:r>
          </w:p>
        </w:tc>
        <w:tc>
          <w:tcPr>
            <w:tcW w:type="dxa" w:w="4320"/>
          </w:tcPr>
          <w:p>
            <w:r>
              <w:t>Updated processing time information</w:t>
            </w:r>
          </w:p>
        </w:tc>
      </w:tr>
    </w:tbl>
    <w:p/>
    <w:p>
      <w:r>
        <w:t>n8n Node: Schedule Trigger → HTTP Request</w:t>
      </w:r>
    </w:p>
    <w:p>
      <w:r>
        <w:t>Frequency: Every 30 minutes to 1 hour</w:t>
      </w:r>
    </w:p>
    <w:p/>
    <w:p>
      <w:pPr>
        <w:pStyle w:val="Heading2"/>
      </w:pPr>
      <w:r>
        <w:t>STEP 2: Content Detection</w:t>
      </w:r>
    </w:p>
    <w:p>
      <w:r>
        <w:t>Purpose: Identify if content is new or has been updated.</w:t>
      </w:r>
    </w:p>
    <w:p>
      <w:r>
        <w:t>Process:</w:t>
      </w:r>
    </w:p>
    <w:p>
      <w:r>
        <w:rPr>
          <w:b/>
        </w:rPr>
        <w:t xml:space="preserve">• </w:t>
      </w:r>
      <w:r>
        <w:t>Compare current content hash with stored hash</w:t>
      </w:r>
    </w:p>
    <w:p>
      <w:r>
        <w:rPr>
          <w:b/>
        </w:rPr>
        <w:t xml:space="preserve">• </w:t>
      </w:r>
      <w:r>
        <w:t>Check publication dates</w:t>
      </w:r>
    </w:p>
    <w:p>
      <w:r>
        <w:rPr>
          <w:b/>
        </w:rPr>
        <w:t xml:space="preserve">• </w:t>
      </w:r>
      <w:r>
        <w:t>Filter out already processed content</w:t>
      </w:r>
    </w:p>
    <w:p>
      <w:r>
        <w:rPr>
          <w:b/>
        </w:rPr>
        <w:t xml:space="preserve">• </w:t>
      </w:r>
      <w:r>
        <w:t>Categorize content type (breaking, regular, educational)</w:t>
      </w:r>
    </w:p>
    <w:p/>
    <w:p>
      <w:r>
        <w:t>n8n Node: IF Node → Compare with database</w:t>
      </w:r>
    </w:p>
    <w:p/>
    <w:p>
      <w:pPr>
        <w:pStyle w:val="Heading2"/>
      </w:pPr>
      <w:r>
        <w:t>STEP 3: Content Scraping</w:t>
      </w:r>
    </w:p>
    <w:p>
      <w:r>
        <w:t>Purpose: Extract full content from the source page.</w:t>
      </w:r>
    </w:p>
    <w:p>
      <w:r>
        <w:t>Data Extracted: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Article headline</w:t>
            </w:r>
          </w:p>
        </w:tc>
      </w:tr>
      <w:tr>
        <w:tc>
          <w:tcPr>
            <w:tcW w:type="dxa" w:w="4320"/>
          </w:tcPr>
          <w:p>
            <w:r>
              <w:t>Full Text</w:t>
            </w:r>
          </w:p>
        </w:tc>
        <w:tc>
          <w:tcPr>
            <w:tcW w:type="dxa" w:w="4320"/>
          </w:tcPr>
          <w:p>
            <w:r>
              <w:t>Complete article body</w:t>
            </w:r>
          </w:p>
        </w:tc>
      </w:tr>
      <w:tr>
        <w:tc>
          <w:tcPr>
            <w:tcW w:type="dxa" w:w="4320"/>
          </w:tcPr>
          <w:p>
            <w:r>
              <w:t>Publication Date</w:t>
            </w:r>
          </w:p>
        </w:tc>
        <w:tc>
          <w:tcPr>
            <w:tcW w:type="dxa" w:w="4320"/>
          </w:tcPr>
          <w:p>
            <w:r>
              <w:t>When content was published</w:t>
            </w:r>
          </w:p>
        </w:tc>
      </w:tr>
      <w:tr>
        <w:tc>
          <w:tcPr>
            <w:tcW w:type="dxa" w:w="4320"/>
          </w:tcPr>
          <w:p>
            <w:r>
              <w:t>Source URL</w:t>
            </w:r>
          </w:p>
        </w:tc>
        <w:tc>
          <w:tcPr>
            <w:tcW w:type="dxa" w:w="4320"/>
          </w:tcPr>
          <w:p>
            <w:r>
              <w:t>Original page link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Content classification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Any associated images</w:t>
            </w:r>
          </w:p>
        </w:tc>
      </w:tr>
    </w:tbl>
    <w:p/>
    <w:p>
      <w:r>
        <w:t>n8n Node: HTTP Request → HTML Extract</w:t>
      </w:r>
    </w:p>
    <w:p/>
    <w:p>
      <w:pPr>
        <w:pStyle w:val="Heading2"/>
      </w:pPr>
      <w:r>
        <w:t>STEP 4: AI Article Generation</w:t>
      </w:r>
    </w:p>
    <w:p>
      <w:r>
        <w:t>Purpose: Transform scraped content into a well-formatted article.</w:t>
      </w:r>
    </w:p>
    <w:p>
      <w:r>
        <w:t>AI Model: Google Gemini 1.5 Pro / OpenAI GPT-4</w:t>
      </w:r>
    </w:p>
    <w:p>
      <w:r>
        <w:t>Prompt Instructions:</w:t>
      </w:r>
    </w:p>
    <w:p>
      <w:r>
        <w:rPr>
          <w:b/>
        </w:rPr>
        <w:t xml:space="preserve">• </w:t>
      </w:r>
      <w:r>
        <w:t>Write in professional, accessible language</w:t>
      </w:r>
    </w:p>
    <w:p>
      <w:r>
        <w:rPr>
          <w:b/>
        </w:rPr>
        <w:t xml:space="preserve">• </w:t>
      </w:r>
      <w:r>
        <w:t>Include key facts and statistics</w:t>
      </w:r>
    </w:p>
    <w:p>
      <w:r>
        <w:rPr>
          <w:b/>
        </w:rPr>
        <w:t xml:space="preserve">• </w:t>
      </w:r>
      <w:r>
        <w:t>Add context for immigration applicants</w:t>
      </w:r>
    </w:p>
    <w:p>
      <w:r>
        <w:rPr>
          <w:b/>
        </w:rPr>
        <w:t xml:space="preserve">• </w:t>
      </w:r>
      <w:r>
        <w:t>Structure with headers (H2, H3)</w:t>
      </w:r>
    </w:p>
    <w:p>
      <w:r>
        <w:rPr>
          <w:b/>
        </w:rPr>
        <w:t xml:space="preserve">• </w:t>
      </w:r>
      <w:r>
        <w:t>Include actionable takeaways</w:t>
      </w:r>
    </w:p>
    <w:p>
      <w:r>
        <w:rPr>
          <w:b/>
        </w:rPr>
        <w:t xml:space="preserve">• </w:t>
      </w:r>
      <w:r>
        <w:t>Cite official sources</w:t>
      </w:r>
    </w:p>
    <w:p/>
    <w:p>
      <w:r>
        <w:t>Output Format: HTML with semantic markup</w:t>
      </w:r>
    </w:p>
    <w:p>
      <w:r>
        <w:t>n8n Node: AI Agent / HTTP Request to AI API</w:t>
      </w:r>
    </w:p>
    <w:p/>
    <w:p>
      <w:pPr>
        <w:pStyle w:val="Heading2"/>
      </w:pPr>
      <w:r>
        <w:t>STEP 5: Caption Generation</w:t>
      </w:r>
    </w:p>
    <w:p>
      <w:r>
        <w:t>Purpose: Create platform-specific social media captions.</w:t>
      </w:r>
    </w:p>
    <w:p>
      <w:r>
        <w:t>Platforms &amp;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Character Limit</w:t>
            </w:r>
          </w:p>
        </w:tc>
        <w:tc>
          <w:tcPr>
            <w:tcW w:type="dxa" w:w="2880"/>
          </w:tcPr>
          <w:p>
            <w:r>
              <w:t>Style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2,200 characters</w:t>
            </w:r>
          </w:p>
        </w:tc>
        <w:tc>
          <w:tcPr>
            <w:tcW w:type="dxa" w:w="2880"/>
          </w:tcPr>
          <w:p>
            <w:r>
              <w:t>Engaging, hashtags, emojis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63,206 characters</w:t>
            </w:r>
          </w:p>
        </w:tc>
        <w:tc>
          <w:tcPr>
            <w:tcW w:type="dxa" w:w="2880"/>
          </w:tcPr>
          <w:p>
            <w:r>
              <w:t>Informative, shareable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3,000 characters</w:t>
            </w:r>
          </w:p>
        </w:tc>
        <w:tc>
          <w:tcPr>
            <w:tcW w:type="dxa" w:w="2880"/>
          </w:tcPr>
          <w:p>
            <w:r>
              <w:t>Professional, industry-focused</w:t>
            </w:r>
          </w:p>
        </w:tc>
      </w:tr>
      <w:tr>
        <w:tc>
          <w:tcPr>
            <w:tcW w:type="dxa" w:w="2880"/>
          </w:tcPr>
          <w:p>
            <w:r>
              <w:t>Twitter/X</w:t>
            </w:r>
          </w:p>
        </w:tc>
        <w:tc>
          <w:tcPr>
            <w:tcW w:type="dxa" w:w="2880"/>
          </w:tcPr>
          <w:p>
            <w:r>
              <w:t>280 characters</w:t>
            </w:r>
          </w:p>
        </w:tc>
        <w:tc>
          <w:tcPr>
            <w:tcW w:type="dxa" w:w="2880"/>
          </w:tcPr>
          <w:p>
            <w:r>
              <w:t>Concise, impactful</w:t>
            </w:r>
          </w:p>
        </w:tc>
      </w:tr>
    </w:tbl>
    <w:p/>
    <w:p>
      <w:r>
        <w:t>n8n Node: AI Agent with platform-specific prompts</w:t>
      </w:r>
    </w:p>
    <w:p/>
    <w:p>
      <w:pPr>
        <w:pStyle w:val="Heading2"/>
      </w:pPr>
      <w:r>
        <w:t>STEP 6: Image Generation</w:t>
      </w:r>
    </w:p>
    <w:p>
      <w:r>
        <w:t>Purpose: Create visually appealing social media graphics.</w:t>
      </w:r>
    </w:p>
    <w:p>
      <w:r>
        <w:t>Image Specifications: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1080x1080 (Instagram square)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PNG/JPG</w:t>
            </w:r>
          </w:p>
        </w:tc>
      </w:tr>
      <w:tr>
        <w:tc>
          <w:tcPr>
            <w:tcW w:type="dxa" w:w="4320"/>
          </w:tcPr>
          <w:p>
            <w:r>
              <w:t>Branding</w:t>
            </w:r>
          </w:p>
        </w:tc>
        <w:tc>
          <w:tcPr>
            <w:tcW w:type="dxa" w:w="4320"/>
          </w:tcPr>
          <w:p>
            <w:r>
              <w:t>Philata logo, consistent colors</w:t>
            </w:r>
          </w:p>
        </w:tc>
      </w:tr>
    </w:tbl>
    <w:p/>
    <w:p>
      <w:r>
        <w:t>Methods:</w:t>
      </w:r>
    </w:p>
    <w:p>
      <w:r>
        <w:rPr>
          <w:b/>
        </w:rPr>
        <w:t xml:space="preserve">• </w:t>
      </w:r>
      <w:r>
        <w:t>Template-based generation with dynamic text</w:t>
      </w:r>
    </w:p>
    <w:p>
      <w:r>
        <w:rPr>
          <w:b/>
        </w:rPr>
        <w:t xml:space="preserve">• </w:t>
      </w:r>
      <w:r>
        <w:t>Playwright/Puppeteer for HTML-to-image conversion</w:t>
      </w:r>
    </w:p>
    <w:p>
      <w:r>
        <w:rPr>
          <w:b/>
        </w:rPr>
        <w:t xml:space="preserve">• </w:t>
      </w:r>
      <w:r>
        <w:t>AI image generation for custom graphics</w:t>
      </w:r>
    </w:p>
    <w:p/>
    <w:p>
      <w:r>
        <w:t>n8n Node: HTTP Request to image service / Code node</w:t>
      </w:r>
    </w:p>
    <w:p/>
    <w:p>
      <w:pPr>
        <w:pStyle w:val="Heading2"/>
      </w:pPr>
      <w:r>
        <w:t>STEP 7: Save to Website API</w:t>
      </w:r>
    </w:p>
    <w:p>
      <w:r>
        <w:t>Purpose: Store generated content in the Philata database.</w:t>
      </w:r>
    </w:p>
    <w:p>
      <w:r>
        <w:t>API Endpoint: POST /results/log</w:t>
      </w:r>
    </w:p>
    <w:p>
      <w:r>
        <w:t>Payload Structure:</w:t>
      </w:r>
    </w:p>
    <w:p>
      <w:r>
        <w:t>{</w:t>
        <w:br/>
        <w:t xml:space="preserve">  "id": "unique-content-id",</w:t>
        <w:br/>
        <w:t xml:space="preserve">  "title": "Article Title",</w:t>
        <w:br/>
        <w:t xml:space="preserve">  "track": "breaking|regular|educational|forms",</w:t>
        <w:br/>
        <w:t xml:space="preserve">  "category": "express_entry|pnp|policy|...",</w:t>
        <w:br/>
        <w:t xml:space="preserve">  "full_article": "&lt;html&gt;Full article content&lt;/html&gt;",</w:t>
        <w:br/>
        <w:t xml:space="preserve">  "captions": {</w:t>
        <w:br/>
        <w:t xml:space="preserve">    "instagram": "Instagram caption...",</w:t>
        <w:br/>
        <w:t xml:space="preserve">    "facebook": "Facebook caption...",</w:t>
        <w:br/>
        <w:t xml:space="preserve">    "linkedin": "LinkedIn caption...",</w:t>
        <w:br/>
        <w:t xml:space="preserve">    "twitter": "Twitter caption..."</w:t>
        <w:br/>
        <w:t xml:space="preserve">  },</w:t>
        <w:br/>
        <w:t xml:space="preserve">  "image_url": "https://...",</w:t>
        <w:br/>
        <w:t xml:space="preserve">  "source_url": "https://canada.ca/...",</w:t>
        <w:br/>
        <w:t xml:space="preserve">  "created_at": "2026-01-01T12:00:00Z"</w:t>
        <w:br/>
        <w:t>}</w:t>
      </w:r>
    </w:p>
    <w:p/>
    <w:p>
      <w:r>
        <w:t>n8n Node: HTTP Request (POST)</w:t>
      </w:r>
    </w:p>
    <w:p/>
    <w:p>
      <w:pPr>
        <w:pStyle w:val="Heading2"/>
      </w:pPr>
      <w:r>
        <w:t>STEP 8: Social Media Publishing</w:t>
      </w:r>
    </w:p>
    <w:p>
      <w:r>
        <w:t>Purpose: Automatically post content to social media platforms.</w:t>
      </w:r>
    </w:p>
    <w:p>
      <w:r>
        <w:t>Publishing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Meta Graph API / Buffer</w:t>
            </w:r>
          </w:p>
        </w:tc>
        <w:tc>
          <w:tcPr>
            <w:tcW w:type="dxa" w:w="2880"/>
          </w:tcPr>
          <w:p>
            <w:r>
              <w:t>⬜ Configure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Meta Graph API</w:t>
            </w:r>
          </w:p>
        </w:tc>
        <w:tc>
          <w:tcPr>
            <w:tcW w:type="dxa" w:w="2880"/>
          </w:tcPr>
          <w:p>
            <w:r>
              <w:t>⬜ Configure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LinkedIn API</w:t>
            </w:r>
          </w:p>
        </w:tc>
        <w:tc>
          <w:tcPr>
            <w:tcW w:type="dxa" w:w="2880"/>
          </w:tcPr>
          <w:p>
            <w:r>
              <w:t>⬜ Configure</w:t>
            </w:r>
          </w:p>
        </w:tc>
      </w:tr>
      <w:tr>
        <w:tc>
          <w:tcPr>
            <w:tcW w:type="dxa" w:w="2880"/>
          </w:tcPr>
          <w:p>
            <w:r>
              <w:t>Twitter/X</w:t>
            </w:r>
          </w:p>
        </w:tc>
        <w:tc>
          <w:tcPr>
            <w:tcW w:type="dxa" w:w="2880"/>
          </w:tcPr>
          <w:p>
            <w:r>
              <w:t>Twitter API v2</w:t>
            </w:r>
          </w:p>
        </w:tc>
        <w:tc>
          <w:tcPr>
            <w:tcW w:type="dxa" w:w="2880"/>
          </w:tcPr>
          <w:p>
            <w:r>
              <w:t>⬜ Configure</w:t>
            </w:r>
          </w:p>
        </w:tc>
      </w:tr>
    </w:tbl>
    <w:p/>
    <w:p>
      <w:r>
        <w:t>n8n Nodes: Platform-specific API nodes</w:t>
      </w:r>
    </w:p>
    <w:p/>
    <w:p>
      <w:pPr>
        <w:pStyle w:val="Heading2"/>
      </w:pPr>
      <w:r>
        <w:t>STEP 9: Completion &amp; Logging</w:t>
      </w:r>
    </w:p>
    <w:p>
      <w:r>
        <w:t>Purpose: Log successful completion and handle errors.</w:t>
      </w:r>
    </w:p>
    <w:p>
      <w:r>
        <w:t>Success Actions:</w:t>
      </w:r>
    </w:p>
    <w:p>
      <w:r>
        <w:rPr>
          <w:b/>
        </w:rPr>
        <w:t xml:space="preserve">• </w:t>
      </w:r>
      <w:r>
        <w:t>Mark content as published in database</w:t>
      </w:r>
    </w:p>
    <w:p>
      <w:r>
        <w:rPr>
          <w:b/>
        </w:rPr>
        <w:t xml:space="preserve">• </w:t>
      </w:r>
      <w:r>
        <w:t>Store social media post IDs</w:t>
      </w:r>
    </w:p>
    <w:p>
      <w:r>
        <w:rPr>
          <w:b/>
        </w:rPr>
        <w:t xml:space="preserve">• </w:t>
      </w:r>
      <w:r>
        <w:t>Send notification (optional)</w:t>
      </w:r>
    </w:p>
    <w:p/>
    <w:p>
      <w:r>
        <w:t>Error Handling:</w:t>
      </w:r>
    </w:p>
    <w:p>
      <w:r>
        <w:rPr>
          <w:b/>
        </w:rPr>
        <w:t xml:space="preserve">• </w:t>
      </w:r>
      <w:r>
        <w:t>Retry failed API calls</w:t>
      </w:r>
    </w:p>
    <w:p>
      <w:r>
        <w:rPr>
          <w:b/>
        </w:rPr>
        <w:t xml:space="preserve">• </w:t>
      </w:r>
      <w:r>
        <w:t>Log errors for review</w:t>
      </w:r>
    </w:p>
    <w:p>
      <w:r>
        <w:rPr>
          <w:b/>
        </w:rPr>
        <w:t xml:space="preserve">• </w:t>
      </w:r>
      <w:r>
        <w:t>Send alert for critical failures</w:t>
      </w:r>
    </w:p>
    <w:p/>
    <w:p>
      <w:pPr>
        <w:pStyle w:val="Heading1"/>
      </w:pPr>
      <w:r>
        <w:t>4. N8N WORKFLOW CONFIGURATION</w:t>
      </w:r>
    </w:p>
    <w:p>
      <w:pPr>
        <w:pStyle w:val="Heading2"/>
      </w:pPr>
      <w:r>
        <w:t>4.1 Workflow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n8n URL</w:t>
            </w:r>
          </w:p>
        </w:tc>
        <w:tc>
          <w:tcPr>
            <w:tcW w:type="dxa" w:w="4320"/>
          </w:tcPr>
          <w:p>
            <w:r>
              <w:t>https://philata-n8n-production.up.railway.app</w:t>
            </w:r>
          </w:p>
        </w:tc>
      </w:tr>
      <w:tr>
        <w:tc>
          <w:tcPr>
            <w:tcW w:type="dxa" w:w="4320"/>
          </w:tcPr>
          <w:p>
            <w:r>
              <w:t>Workflow Name</w:t>
            </w:r>
          </w:p>
        </w:tc>
        <w:tc>
          <w:tcPr>
            <w:tcW w:type="dxa" w:w="4320"/>
          </w:tcPr>
          <w:p>
            <w:r>
              <w:t>Philata Content Automation</w:t>
            </w:r>
          </w:p>
        </w:tc>
      </w:tr>
      <w:tr>
        <w:tc>
          <w:tcPr>
            <w:tcW w:type="dxa" w:w="4320"/>
          </w:tcPr>
          <w:p>
            <w:r>
              <w:t>Workflow File</w:t>
            </w:r>
          </w:p>
        </w:tc>
        <w:tc>
          <w:tcPr>
            <w:tcW w:type="dxa" w:w="4320"/>
          </w:tcPr>
          <w:p>
            <w:r>
              <w:t>philata_v2.6_gemini.json</w:t>
            </w:r>
          </w:p>
        </w:tc>
      </w:tr>
    </w:tbl>
    <w:p/>
    <w:p>
      <w:pPr>
        <w:pStyle w:val="Heading2"/>
      </w:pPr>
      <w:r>
        <w:t>4.2 Required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Credential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Google Gemini API Key</w:t>
            </w:r>
          </w:p>
        </w:tc>
        <w:tc>
          <w:tcPr>
            <w:tcW w:type="dxa" w:w="2880"/>
          </w:tcPr>
          <w:p>
            <w:r>
              <w:t>AI article generation</w:t>
            </w:r>
          </w:p>
        </w:tc>
        <w:tc>
          <w:tcPr>
            <w:tcW w:type="dxa" w:w="2880"/>
          </w:tcPr>
          <w:p>
            <w:r>
              <w:t>⬜ Add</w:t>
            </w:r>
          </w:p>
        </w:tc>
      </w:tr>
      <w:tr>
        <w:tc>
          <w:tcPr>
            <w:tcW w:type="dxa" w:w="2880"/>
          </w:tcPr>
          <w:p>
            <w:r>
              <w:t>OpenAI API Key</w:t>
            </w:r>
          </w:p>
        </w:tc>
        <w:tc>
          <w:tcPr>
            <w:tcW w:type="dxa" w:w="2880"/>
          </w:tcPr>
          <w:p>
            <w:r>
              <w:t>Backup AI provider</w:t>
            </w:r>
          </w:p>
        </w:tc>
        <w:tc>
          <w:tcPr>
            <w:tcW w:type="dxa" w:w="2880"/>
          </w:tcPr>
          <w:p>
            <w:r>
              <w:t>⬜ Add</w:t>
            </w:r>
          </w:p>
        </w:tc>
      </w:tr>
      <w:tr>
        <w:tc>
          <w:tcPr>
            <w:tcW w:type="dxa" w:w="2880"/>
          </w:tcPr>
          <w:p>
            <w:r>
              <w:t>Meta Access Token</w:t>
            </w:r>
          </w:p>
        </w:tc>
        <w:tc>
          <w:tcPr>
            <w:tcW w:type="dxa" w:w="2880"/>
          </w:tcPr>
          <w:p>
            <w:r>
              <w:t>Instagram/Facebook posting</w:t>
            </w:r>
          </w:p>
        </w:tc>
        <w:tc>
          <w:tcPr>
            <w:tcW w:type="dxa" w:w="2880"/>
          </w:tcPr>
          <w:p>
            <w:r>
              <w:t>⬜ Add</w:t>
            </w:r>
          </w:p>
        </w:tc>
      </w:tr>
      <w:tr>
        <w:tc>
          <w:tcPr>
            <w:tcW w:type="dxa" w:w="2880"/>
          </w:tcPr>
          <w:p>
            <w:r>
              <w:t>LinkedIn OAuth</w:t>
            </w:r>
          </w:p>
        </w:tc>
        <w:tc>
          <w:tcPr>
            <w:tcW w:type="dxa" w:w="2880"/>
          </w:tcPr>
          <w:p>
            <w:r>
              <w:t>LinkedIn posting</w:t>
            </w:r>
          </w:p>
        </w:tc>
        <w:tc>
          <w:tcPr>
            <w:tcW w:type="dxa" w:w="2880"/>
          </w:tcPr>
          <w:p>
            <w:r>
              <w:t>⬜ Add</w:t>
            </w:r>
          </w:p>
        </w:tc>
      </w:tr>
      <w:tr>
        <w:tc>
          <w:tcPr>
            <w:tcW w:type="dxa" w:w="2880"/>
          </w:tcPr>
          <w:p>
            <w:r>
              <w:t>Twitter OAuth</w:t>
            </w:r>
          </w:p>
        </w:tc>
        <w:tc>
          <w:tcPr>
            <w:tcW w:type="dxa" w:w="2880"/>
          </w:tcPr>
          <w:p>
            <w:r>
              <w:t>Twitter posting</w:t>
            </w:r>
          </w:p>
        </w:tc>
        <w:tc>
          <w:tcPr>
            <w:tcW w:type="dxa" w:w="2880"/>
          </w:tcPr>
          <w:p>
            <w:r>
              <w:t>⬜ Add</w:t>
            </w:r>
          </w:p>
        </w:tc>
      </w:tr>
    </w:tbl>
    <w:p/>
    <w:p>
      <w:pPr>
        <w:pStyle w:val="Heading1"/>
      </w:pPr>
      <w:r>
        <w:t>5. WEBSITE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News Feed</w:t>
            </w:r>
          </w:p>
        </w:tc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Articles List</w:t>
            </w:r>
          </w:p>
        </w:tc>
        <w:tc>
          <w:tcPr>
            <w:tcW w:type="dxa" w:w="2160"/>
          </w:tcPr>
          <w:p>
            <w:r>
              <w:t>/articles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Article Detail</w:t>
            </w:r>
          </w:p>
        </w:tc>
        <w:tc>
          <w:tcPr>
            <w:tcW w:type="dxa" w:w="2160"/>
          </w:tcPr>
          <w:p>
            <w:r>
              <w:t>/articles/&lt;slug&gt;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Browse Categories</w:t>
            </w:r>
          </w:p>
        </w:tc>
        <w:tc>
          <w:tcPr>
            <w:tcW w:type="dxa" w:w="2160"/>
          </w:tcPr>
          <w:p>
            <w:r>
              <w:t>/browse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Category Detail</w:t>
            </w:r>
          </w:p>
        </w:tc>
        <w:tc>
          <w:tcPr>
            <w:tcW w:type="dxa" w:w="2160"/>
          </w:tcPr>
          <w:p>
            <w:r>
              <w:t>/browse/&lt;category&gt;</w:t>
            </w:r>
          </w:p>
        </w:tc>
        <w:tc>
          <w:tcPr>
            <w:tcW w:type="dxa" w:w="2160"/>
          </w:tcPr>
          <w:p>
            <w:r>
              <w:t>⬜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Learning Hub</w:t>
            </w:r>
          </w:p>
        </w:tc>
        <w:tc>
          <w:tcPr>
            <w:tcW w:type="dxa" w:w="2160"/>
          </w:tcPr>
          <w:p>
            <w:r>
              <w:t>/learn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Guides List</w:t>
            </w:r>
          </w:p>
        </w:tc>
        <w:tc>
          <w:tcPr>
            <w:tcW w:type="dxa" w:w="2160"/>
          </w:tcPr>
          <w:p>
            <w:r>
              <w:t>/guides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Guide Detail</w:t>
            </w:r>
          </w:p>
        </w:tc>
        <w:tc>
          <w:tcPr>
            <w:tcW w:type="dxa" w:w="2160"/>
          </w:tcPr>
          <w:p>
            <w:r>
              <w:t>/guides/&lt;path&gt;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CRS Calculator</w:t>
            </w:r>
          </w:p>
        </w:tc>
        <w:tc>
          <w:tcPr>
            <w:tcW w:type="dxa" w:w="2160"/>
          </w:tcPr>
          <w:p>
            <w:r>
              <w:t>/tools/crs-calculator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About</w:t>
            </w:r>
          </w:p>
        </w:tc>
        <w:tc>
          <w:tcPr>
            <w:tcW w:type="dxa" w:w="2160"/>
          </w:tcPr>
          <w:p>
            <w:r>
              <w:t>/about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/contact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1"/>
      </w:pPr>
      <w:r>
        <w:t>6. CONTENT CATEGORIES</w:t>
      </w:r>
    </w:p>
    <w:p>
      <w:pPr>
        <w:pStyle w:val="Heading2"/>
      </w:pPr>
      <w:r>
        <w:t>6.1 Track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breaking</w:t>
            </w:r>
          </w:p>
        </w:tc>
        <w:tc>
          <w:tcPr>
            <w:tcW w:type="dxa" w:w="2880"/>
          </w:tcPr>
          <w:p>
            <w:r>
              <w:t>Urgent news, Express Entry draws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regular</w:t>
            </w:r>
          </w:p>
        </w:tc>
        <w:tc>
          <w:tcPr>
            <w:tcW w:type="dxa" w:w="2880"/>
          </w:tcPr>
          <w:p>
            <w:r>
              <w:t>Standard news updates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educational</w:t>
            </w:r>
          </w:p>
        </w:tc>
        <w:tc>
          <w:tcPr>
            <w:tcW w:type="dxa" w:w="2880"/>
          </w:tcPr>
          <w:p>
            <w:r>
              <w:t>How-to guides, tips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Form guides, document help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2"/>
      </w:pPr>
      <w:r>
        <w:t>6.2 Content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Topics</w:t>
            </w:r>
          </w:p>
        </w:tc>
      </w:tr>
      <w:tr>
        <w:tc>
          <w:tcPr>
            <w:tcW w:type="dxa" w:w="4320"/>
          </w:tcPr>
          <w:p>
            <w:r>
              <w:t>express_entry</w:t>
            </w:r>
          </w:p>
        </w:tc>
        <w:tc>
          <w:tcPr>
            <w:tcW w:type="dxa" w:w="4320"/>
          </w:tcPr>
          <w:p>
            <w:r>
              <w:t>FSW, CEC, FSTP, draws, CRS</w:t>
            </w:r>
          </w:p>
        </w:tc>
      </w:tr>
      <w:tr>
        <w:tc>
          <w:tcPr>
            <w:tcW w:type="dxa" w:w="4320"/>
          </w:tcPr>
          <w:p>
            <w:r>
              <w:t>pnp</w:t>
            </w:r>
          </w:p>
        </w:tc>
        <w:tc>
          <w:tcPr>
            <w:tcW w:type="dxa" w:w="4320"/>
          </w:tcPr>
          <w:p>
            <w:r>
              <w:t>Provincial Nominee Programs</w:t>
            </w:r>
          </w:p>
        </w:tc>
      </w:tr>
      <w:tr>
        <w:tc>
          <w:tcPr>
            <w:tcW w:type="dxa" w:w="4320"/>
          </w:tcPr>
          <w:p>
            <w:r>
              <w:t>study_permit</w:t>
            </w:r>
          </w:p>
        </w:tc>
        <w:tc>
          <w:tcPr>
            <w:tcW w:type="dxa" w:w="4320"/>
          </w:tcPr>
          <w:p>
            <w:r>
              <w:t>Student visas, DLI, PGWP</w:t>
            </w:r>
          </w:p>
        </w:tc>
      </w:tr>
      <w:tr>
        <w:tc>
          <w:tcPr>
            <w:tcW w:type="dxa" w:w="4320"/>
          </w:tcPr>
          <w:p>
            <w:r>
              <w:t>work_permit</w:t>
            </w:r>
          </w:p>
        </w:tc>
        <w:tc>
          <w:tcPr>
            <w:tcW w:type="dxa" w:w="4320"/>
          </w:tcPr>
          <w:p>
            <w:r>
              <w:t>LMIA, open work permits, IEC</w:t>
            </w:r>
          </w:p>
        </w:tc>
      </w:tr>
      <w:tr>
        <w:tc>
          <w:tcPr>
            <w:tcW w:type="dxa" w:w="4320"/>
          </w:tcPr>
          <w:p>
            <w:r>
              <w:t>family_sponsorship</w:t>
            </w:r>
          </w:p>
        </w:tc>
        <w:tc>
          <w:tcPr>
            <w:tcW w:type="dxa" w:w="4320"/>
          </w:tcPr>
          <w:p>
            <w:r>
              <w:t>Spouse, parent, child sponsorship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New regulations, law changes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Wait times, application status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IMM forms, document guides</w:t>
            </w:r>
          </w:p>
        </w:tc>
      </w:tr>
    </w:tbl>
    <w:p/>
    <w:p>
      <w:pPr>
        <w:pStyle w:val="Heading1"/>
      </w:pPr>
      <w:r>
        <w:t>7. MASTER CHECKLIST</w:t>
      </w:r>
    </w:p>
    <w:p>
      <w:pPr>
        <w:pStyle w:val="Heading2"/>
      </w:pPr>
      <w:r>
        <w:t>Phase 1: Website Templates</w:t>
      </w:r>
    </w:p>
    <w:p>
      <w:r>
        <w:t>✅  base.html - Core design system</w:t>
      </w:r>
    </w:p>
    <w:p>
      <w:r>
        <w:t>✅  index.html - Homepage</w:t>
      </w:r>
    </w:p>
    <w:p>
      <w:r>
        <w:t>✅  dashboard.html - News feed</w:t>
      </w:r>
    </w:p>
    <w:p>
      <w:r>
        <w:t>✅  articles.html - Article listing</w:t>
      </w:r>
    </w:p>
    <w:p>
      <w:r>
        <w:t>✅  article_detail.html - Article view</w:t>
      </w:r>
    </w:p>
    <w:p>
      <w:r>
        <w:t>✅  browse.html - Category browser</w:t>
      </w:r>
    </w:p>
    <w:p>
      <w:r>
        <w:t>✅  crs_calculator.html - CRS tool</w:t>
      </w:r>
    </w:p>
    <w:p>
      <w:r>
        <w:t>✅  about.html - About page</w:t>
      </w:r>
    </w:p>
    <w:p>
      <w:r>
        <w:t>✅  contact.html - Contact page</w:t>
      </w:r>
    </w:p>
    <w:p>
      <w:r>
        <w:t>✅  guide_detail.html - Guide pages</w:t>
      </w:r>
    </w:p>
    <w:p>
      <w:pPr>
        <w:pStyle w:val="Heading2"/>
      </w:pPr>
      <w:r>
        <w:t>Phase 2: Backend Routes</w:t>
      </w:r>
    </w:p>
    <w:p>
      <w:r>
        <w:t>⬜  Verify / route works</w:t>
      </w:r>
    </w:p>
    <w:p>
      <w:r>
        <w:t>⬜  Verify /dashboard route works</w:t>
      </w:r>
    </w:p>
    <w:p>
      <w:r>
        <w:t>⬜  Verify /articles route works</w:t>
      </w:r>
    </w:p>
    <w:p>
      <w:r>
        <w:t>⬜  Verify /articles/&lt;slug&gt; route works</w:t>
      </w:r>
    </w:p>
    <w:p>
      <w:r>
        <w:t>⬜  Verify /api/stats endpoint</w:t>
      </w:r>
    </w:p>
    <w:p>
      <w:r>
        <w:t>⬜  Verify /api/results endpoint</w:t>
      </w:r>
    </w:p>
    <w:p>
      <w:r>
        <w:t>⬜  Verify /results/log POST endpoint</w:t>
      </w:r>
    </w:p>
    <w:p>
      <w:pPr>
        <w:pStyle w:val="Heading2"/>
      </w:pPr>
      <w:r>
        <w:t>Phase 3: n8n Automation</w:t>
      </w:r>
    </w:p>
    <w:p>
      <w:r>
        <w:t>⬜  Access n8n dashboard</w:t>
      </w:r>
    </w:p>
    <w:p>
      <w:r>
        <w:t>⬜  Import workflow JSON</w:t>
      </w:r>
    </w:p>
    <w:p>
      <w:r>
        <w:t>⬜  Configure Gemini API credentials</w:t>
      </w:r>
    </w:p>
    <w:p>
      <w:r>
        <w:t>⬜  Configure source monitoring URLs</w:t>
      </w:r>
    </w:p>
    <w:p>
      <w:r>
        <w:t>⬜  Test content detection</w:t>
      </w:r>
    </w:p>
    <w:p>
      <w:r>
        <w:t>⬜  Test article generation</w:t>
      </w:r>
    </w:p>
    <w:p>
      <w:r>
        <w:t>⬜  Test caption generation</w:t>
      </w:r>
    </w:p>
    <w:p>
      <w:r>
        <w:t>⬜  Test image generation</w:t>
      </w:r>
    </w:p>
    <w:p>
      <w:r>
        <w:t>⬜  Test API posting to website</w:t>
      </w:r>
    </w:p>
    <w:p>
      <w:r>
        <w:t>⬜  Configure social media credentials</w:t>
      </w:r>
    </w:p>
    <w:p>
      <w:r>
        <w:t>⬜  Test social media posting</w:t>
      </w:r>
    </w:p>
    <w:p>
      <w:r>
        <w:t>⬜  Enable scheduled trigger</w:t>
      </w:r>
    </w:p>
    <w:p>
      <w:pPr>
        <w:pStyle w:val="Heading2"/>
      </w:pPr>
      <w:r>
        <w:t>Phase 4: Content &amp; Data</w:t>
      </w:r>
    </w:p>
    <w:p>
      <w:r>
        <w:t>⬜  Review existing articles</w:t>
      </w:r>
    </w:p>
    <w:p>
      <w:r>
        <w:t>⬜  Verify guide content</w:t>
      </w:r>
    </w:p>
    <w:p>
      <w:r>
        <w:t>⬜  Check category structure</w:t>
      </w:r>
    </w:p>
    <w:p>
      <w:r>
        <w:t>⬜  Test CRS calculator</w:t>
      </w:r>
    </w:p>
    <w:p>
      <w:r>
        <w:t>⬜  Verify image serving</w:t>
      </w:r>
    </w:p>
    <w:p>
      <w:pPr>
        <w:pStyle w:val="Heading2"/>
      </w:pPr>
      <w:r>
        <w:t>Phase 5: Deployment</w:t>
      </w:r>
    </w:p>
    <w:p>
      <w:r>
        <w:t>⬜  Verify Railway Flask deployment</w:t>
      </w:r>
    </w:p>
    <w:p>
      <w:r>
        <w:t>⬜  Verify Railway n8n deployment</w:t>
      </w:r>
    </w:p>
    <w:p>
      <w:r>
        <w:t>⬜  Check environment variables</w:t>
      </w:r>
    </w:p>
    <w:p>
      <w:r>
        <w:t>⬜  Test production URLs</w:t>
      </w:r>
    </w:p>
    <w:p>
      <w:r>
        <w:t>⬜  Set up monitoring</w:t>
      </w:r>
    </w:p>
    <w:p/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Last Updated: </w:t>
      </w:r>
      <w:r>
        <w:t>January 1, 2026</w:t>
      </w:r>
    </w:p>
    <w:p>
      <w:r>
        <w:rPr>
          <w:b/>
        </w:rPr>
        <w:t xml:space="preserve">Version: </w:t>
      </w:r>
      <w:r>
        <w:t>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