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4A54" w14:textId="5344A5D6" w:rsidR="00916647" w:rsidRPr="00FB0B31" w:rsidRDefault="00C729FC" w:rsidP="002D55A4">
      <w:pPr>
        <w:pStyle w:val="Title"/>
        <w:pBdr>
          <w:bottom w:val="single" w:sz="6" w:space="1" w:color="auto"/>
        </w:pBdr>
        <w:jc w:val="center"/>
        <w:rPr>
          <w:rFonts w:ascii="Agency FB" w:hAnsi="Agency FB"/>
          <w:sz w:val="124"/>
          <w:szCs w:val="124"/>
        </w:rPr>
      </w:pPr>
      <w:r w:rsidRPr="00FB0B31">
        <w:rPr>
          <w:rFonts w:ascii="Agency FB" w:hAnsi="Agency FB"/>
          <w:sz w:val="124"/>
          <w:szCs w:val="124"/>
        </w:rPr>
        <w:t xml:space="preserve">Build your own </w:t>
      </w:r>
      <w:r w:rsidRPr="00FB0B31">
        <w:rPr>
          <w:rFonts w:ascii="Agency FB" w:hAnsi="Agency FB"/>
          <w:sz w:val="124"/>
          <w:szCs w:val="124"/>
        </w:rPr>
        <w:br/>
        <w:t>mobile robot</w:t>
      </w:r>
    </w:p>
    <w:p w14:paraId="5E860EA7" w14:textId="2459CD0A" w:rsidR="00C53EF3" w:rsidRPr="00FB0B31" w:rsidRDefault="00C729FC" w:rsidP="00916647">
      <w:pPr>
        <w:pStyle w:val="Title"/>
        <w:jc w:val="center"/>
        <w:rPr>
          <w:rFonts w:ascii="Agency FB" w:hAnsi="Agency FB"/>
          <w:sz w:val="96"/>
          <w:szCs w:val="96"/>
        </w:rPr>
      </w:pPr>
      <w:r w:rsidRPr="00FB0B31">
        <w:rPr>
          <w:rFonts w:ascii="Agency FB" w:hAnsi="Agency FB"/>
          <w:sz w:val="96"/>
          <w:szCs w:val="96"/>
        </w:rPr>
        <w:t>Build instructions</w:t>
      </w:r>
    </w:p>
    <w:p w14:paraId="747EE5DB" w14:textId="7AA86FAF" w:rsidR="00C53EF3" w:rsidRPr="00FB0B31" w:rsidRDefault="006B3882">
      <w:pPr>
        <w:rPr>
          <w:rFonts w:ascii="Agency FB" w:eastAsiaTheme="majorEastAsia" w:hAnsi="Agency FB" w:cstheme="majorBidi"/>
          <w:spacing w:val="-10"/>
          <w:kern w:val="28"/>
          <w:sz w:val="96"/>
          <w:szCs w:val="96"/>
        </w:rPr>
      </w:pPr>
      <w:r w:rsidRPr="00FB0B31">
        <w:rPr>
          <w:rFonts w:ascii="Agency FB" w:hAnsi="Agency FB"/>
          <w:sz w:val="72"/>
          <w:szCs w:val="72"/>
        </w:rPr>
        <w:drawing>
          <wp:anchor distT="0" distB="0" distL="114300" distR="114300" simplePos="0" relativeHeight="251658244" behindDoc="1" locked="0" layoutInCell="1" allowOverlap="1" wp14:anchorId="5D5333F6" wp14:editId="55B6B1CE">
            <wp:simplePos x="0" y="0"/>
            <wp:positionH relativeFrom="column">
              <wp:posOffset>1800225</wp:posOffset>
            </wp:positionH>
            <wp:positionV relativeFrom="paragraph">
              <wp:posOffset>3594404</wp:posOffset>
            </wp:positionV>
            <wp:extent cx="2519680" cy="2512695"/>
            <wp:effectExtent l="0" t="0" r="0" b="1905"/>
            <wp:wrapNone/>
            <wp:docPr id="829285323" name="Picture 2" descr="Blogi | Pullonkaula 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gi | Pullonkaula r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9680" cy="2512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49D1" w:rsidRPr="00FB0B31">
        <w:drawing>
          <wp:anchor distT="0" distB="0" distL="114300" distR="114300" simplePos="0" relativeHeight="251658253" behindDoc="1" locked="0" layoutInCell="1" allowOverlap="1" wp14:anchorId="69B3416C" wp14:editId="674D68C9">
            <wp:simplePos x="0" y="0"/>
            <wp:positionH relativeFrom="column">
              <wp:align>center</wp:align>
            </wp:positionH>
            <wp:positionV relativeFrom="page">
              <wp:align>center</wp:align>
            </wp:positionV>
            <wp:extent cx="6120000" cy="2502000"/>
            <wp:effectExtent l="0" t="0" r="0" b="0"/>
            <wp:wrapNone/>
            <wp:docPr id="197166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colorTemperature colorTemp="4800"/>
                              </a14:imgEffect>
                            </a14:imgLayer>
                          </a14:imgProps>
                        </a:ext>
                        <a:ext uri="{28A0092B-C50C-407E-A947-70E740481C1C}">
                          <a14:useLocalDpi xmlns:a14="http://schemas.microsoft.com/office/drawing/2010/main" val="0"/>
                        </a:ext>
                      </a:extLst>
                    </a:blip>
                    <a:srcRect l="7797" t="28403" b="21361"/>
                    <a:stretch>
                      <a:fillRect/>
                    </a:stretch>
                  </pic:blipFill>
                  <pic:spPr bwMode="auto">
                    <a:xfrm>
                      <a:off x="0" y="0"/>
                      <a:ext cx="6120000" cy="250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3EF3" w:rsidRPr="00FB0B31">
        <w:rPr>
          <w:rFonts w:ascii="Agency FB" w:hAnsi="Agency FB"/>
          <w:sz w:val="96"/>
          <w:szCs w:val="96"/>
        </w:rPr>
        <w:br w:type="page"/>
      </w:r>
    </w:p>
    <w:sdt>
      <w:sdtPr>
        <w:rPr>
          <w:rFonts w:asciiTheme="minorHAnsi" w:eastAsiaTheme="minorHAnsi" w:hAnsiTheme="minorHAnsi" w:cstheme="minorBidi"/>
          <w:color w:val="auto"/>
          <w:kern w:val="2"/>
          <w:sz w:val="22"/>
          <w:szCs w:val="22"/>
          <w:lang w:eastAsia="en-US"/>
          <w14:ligatures w14:val="standardContextual"/>
        </w:rPr>
        <w:id w:val="-497354559"/>
        <w:docPartObj>
          <w:docPartGallery w:val="Table of Contents"/>
          <w:docPartUnique/>
        </w:docPartObj>
      </w:sdtPr>
      <w:sdtEndPr>
        <w:rPr>
          <w:b/>
          <w:bCs/>
        </w:rPr>
      </w:sdtEndPr>
      <w:sdtContent>
        <w:p w14:paraId="3C19180F" w14:textId="06AB346C" w:rsidR="002279B4" w:rsidRPr="00FB0B31" w:rsidRDefault="001F714D">
          <w:pPr>
            <w:pStyle w:val="TOCHeading"/>
          </w:pPr>
          <w:r>
            <w:t>Contents</w:t>
          </w:r>
        </w:p>
        <w:p w14:paraId="6944261E" w14:textId="6725097C" w:rsidR="001F714D" w:rsidRDefault="002279B4">
          <w:pPr>
            <w:pStyle w:val="TOC1"/>
            <w:tabs>
              <w:tab w:val="right" w:leader="dot" w:pos="9628"/>
            </w:tabs>
            <w:rPr>
              <w:rFonts w:eastAsiaTheme="minorEastAsia"/>
              <w:noProof/>
              <w:sz w:val="24"/>
              <w:szCs w:val="24"/>
              <w:lang w:val="fi-FI" w:eastAsia="fi-FI"/>
            </w:rPr>
          </w:pPr>
          <w:r w:rsidRPr="00FB0B31">
            <w:fldChar w:fldCharType="begin"/>
          </w:r>
          <w:r w:rsidRPr="00FB0B31">
            <w:instrText xml:space="preserve"> TOC \o "1-3" \h \z \u </w:instrText>
          </w:r>
          <w:r w:rsidRPr="00FB0B31">
            <w:fldChar w:fldCharType="separate"/>
          </w:r>
          <w:hyperlink w:anchor="_Toc241586838" w:history="1">
            <w:r w:rsidR="001F714D" w:rsidRPr="007F634F">
              <w:rPr>
                <w:rStyle w:val="Hyperlink"/>
                <w:noProof/>
              </w:rPr>
              <w:t>Introduction</w:t>
            </w:r>
            <w:r w:rsidR="001F714D">
              <w:rPr>
                <w:noProof/>
                <w:webHidden/>
              </w:rPr>
              <w:tab/>
            </w:r>
            <w:r w:rsidR="001F714D">
              <w:rPr>
                <w:noProof/>
                <w:webHidden/>
              </w:rPr>
              <w:fldChar w:fldCharType="begin"/>
            </w:r>
            <w:r w:rsidR="001F714D">
              <w:rPr>
                <w:noProof/>
                <w:webHidden/>
              </w:rPr>
              <w:instrText xml:space="preserve"> PAGEREF _Toc241586838 \h </w:instrText>
            </w:r>
            <w:r w:rsidR="001F714D">
              <w:rPr>
                <w:noProof/>
                <w:webHidden/>
              </w:rPr>
            </w:r>
            <w:r w:rsidR="001F714D">
              <w:rPr>
                <w:noProof/>
                <w:webHidden/>
              </w:rPr>
              <w:fldChar w:fldCharType="separate"/>
            </w:r>
            <w:r w:rsidR="001F714D">
              <w:rPr>
                <w:noProof/>
                <w:webHidden/>
              </w:rPr>
              <w:t>3</w:t>
            </w:r>
            <w:r w:rsidR="001F714D">
              <w:rPr>
                <w:noProof/>
                <w:webHidden/>
              </w:rPr>
              <w:fldChar w:fldCharType="end"/>
            </w:r>
          </w:hyperlink>
        </w:p>
        <w:p w14:paraId="76774CB9" w14:textId="2E38F403" w:rsidR="001F714D" w:rsidRDefault="001F714D">
          <w:pPr>
            <w:pStyle w:val="TOC1"/>
            <w:tabs>
              <w:tab w:val="right" w:leader="dot" w:pos="9628"/>
            </w:tabs>
            <w:rPr>
              <w:rFonts w:eastAsiaTheme="minorEastAsia"/>
              <w:noProof/>
              <w:sz w:val="24"/>
              <w:szCs w:val="24"/>
              <w:lang w:val="fi-FI" w:eastAsia="fi-FI"/>
            </w:rPr>
          </w:pPr>
          <w:hyperlink w:anchor="_Toc241586839" w:history="1">
            <w:r w:rsidRPr="007F634F">
              <w:rPr>
                <w:rStyle w:val="Hyperlink"/>
                <w:noProof/>
              </w:rPr>
              <w:t>Needed equipment</w:t>
            </w:r>
            <w:r>
              <w:rPr>
                <w:noProof/>
                <w:webHidden/>
              </w:rPr>
              <w:tab/>
            </w:r>
            <w:r>
              <w:rPr>
                <w:noProof/>
                <w:webHidden/>
              </w:rPr>
              <w:fldChar w:fldCharType="begin"/>
            </w:r>
            <w:r>
              <w:rPr>
                <w:noProof/>
                <w:webHidden/>
              </w:rPr>
              <w:instrText xml:space="preserve"> PAGEREF _Toc241586839 \h </w:instrText>
            </w:r>
            <w:r>
              <w:rPr>
                <w:noProof/>
                <w:webHidden/>
              </w:rPr>
            </w:r>
            <w:r>
              <w:rPr>
                <w:noProof/>
                <w:webHidden/>
              </w:rPr>
              <w:fldChar w:fldCharType="separate"/>
            </w:r>
            <w:r>
              <w:rPr>
                <w:noProof/>
                <w:webHidden/>
              </w:rPr>
              <w:t>4</w:t>
            </w:r>
            <w:r>
              <w:rPr>
                <w:noProof/>
                <w:webHidden/>
              </w:rPr>
              <w:fldChar w:fldCharType="end"/>
            </w:r>
          </w:hyperlink>
        </w:p>
        <w:p w14:paraId="59C750C3" w14:textId="4A2BB783" w:rsidR="001F714D" w:rsidRDefault="001F714D">
          <w:pPr>
            <w:pStyle w:val="TOC1"/>
            <w:tabs>
              <w:tab w:val="right" w:leader="dot" w:pos="9628"/>
            </w:tabs>
            <w:rPr>
              <w:rFonts w:eastAsiaTheme="minorEastAsia"/>
              <w:noProof/>
              <w:sz w:val="24"/>
              <w:szCs w:val="24"/>
              <w:lang w:val="fi-FI" w:eastAsia="fi-FI"/>
            </w:rPr>
          </w:pPr>
          <w:hyperlink w:anchor="_Toc241586840" w:history="1">
            <w:r w:rsidRPr="007F634F">
              <w:rPr>
                <w:rStyle w:val="Hyperlink"/>
                <w:noProof/>
              </w:rPr>
              <w:t>Information about the components</w:t>
            </w:r>
            <w:r>
              <w:rPr>
                <w:noProof/>
                <w:webHidden/>
              </w:rPr>
              <w:tab/>
            </w:r>
            <w:r>
              <w:rPr>
                <w:noProof/>
                <w:webHidden/>
              </w:rPr>
              <w:fldChar w:fldCharType="begin"/>
            </w:r>
            <w:r>
              <w:rPr>
                <w:noProof/>
                <w:webHidden/>
              </w:rPr>
              <w:instrText xml:space="preserve"> PAGEREF _Toc241586840 \h </w:instrText>
            </w:r>
            <w:r>
              <w:rPr>
                <w:noProof/>
                <w:webHidden/>
              </w:rPr>
            </w:r>
            <w:r>
              <w:rPr>
                <w:noProof/>
                <w:webHidden/>
              </w:rPr>
              <w:fldChar w:fldCharType="separate"/>
            </w:r>
            <w:r>
              <w:rPr>
                <w:noProof/>
                <w:webHidden/>
              </w:rPr>
              <w:t>5</w:t>
            </w:r>
            <w:r>
              <w:rPr>
                <w:noProof/>
                <w:webHidden/>
              </w:rPr>
              <w:fldChar w:fldCharType="end"/>
            </w:r>
          </w:hyperlink>
        </w:p>
        <w:p w14:paraId="4E7236E9" w14:textId="56234E67" w:rsidR="001F714D" w:rsidRDefault="001F714D">
          <w:pPr>
            <w:pStyle w:val="TOC2"/>
            <w:tabs>
              <w:tab w:val="right" w:leader="dot" w:pos="9628"/>
            </w:tabs>
            <w:rPr>
              <w:rFonts w:eastAsiaTheme="minorEastAsia"/>
              <w:noProof/>
              <w:sz w:val="24"/>
              <w:szCs w:val="24"/>
              <w:lang w:val="fi-FI" w:eastAsia="fi-FI"/>
            </w:rPr>
          </w:pPr>
          <w:hyperlink w:anchor="_Toc241586841" w:history="1">
            <w:r w:rsidRPr="007F634F">
              <w:rPr>
                <w:rStyle w:val="Hyperlink"/>
                <w:noProof/>
              </w:rPr>
              <w:t>ESP8266 D1 mini</w:t>
            </w:r>
            <w:r>
              <w:rPr>
                <w:noProof/>
                <w:webHidden/>
              </w:rPr>
              <w:tab/>
            </w:r>
            <w:r>
              <w:rPr>
                <w:noProof/>
                <w:webHidden/>
              </w:rPr>
              <w:fldChar w:fldCharType="begin"/>
            </w:r>
            <w:r>
              <w:rPr>
                <w:noProof/>
                <w:webHidden/>
              </w:rPr>
              <w:instrText xml:space="preserve"> PAGEREF _Toc241586841 \h </w:instrText>
            </w:r>
            <w:r>
              <w:rPr>
                <w:noProof/>
                <w:webHidden/>
              </w:rPr>
            </w:r>
            <w:r>
              <w:rPr>
                <w:noProof/>
                <w:webHidden/>
              </w:rPr>
              <w:fldChar w:fldCharType="separate"/>
            </w:r>
            <w:r>
              <w:rPr>
                <w:noProof/>
                <w:webHidden/>
              </w:rPr>
              <w:t>5</w:t>
            </w:r>
            <w:r>
              <w:rPr>
                <w:noProof/>
                <w:webHidden/>
              </w:rPr>
              <w:fldChar w:fldCharType="end"/>
            </w:r>
          </w:hyperlink>
        </w:p>
        <w:p w14:paraId="0EB15BF8" w14:textId="0F97C994" w:rsidR="001F714D" w:rsidRDefault="001F714D">
          <w:pPr>
            <w:pStyle w:val="TOC2"/>
            <w:tabs>
              <w:tab w:val="right" w:leader="dot" w:pos="9628"/>
            </w:tabs>
            <w:rPr>
              <w:rFonts w:eastAsiaTheme="minorEastAsia"/>
              <w:noProof/>
              <w:sz w:val="24"/>
              <w:szCs w:val="24"/>
              <w:lang w:val="fi-FI" w:eastAsia="fi-FI"/>
            </w:rPr>
          </w:pPr>
          <w:hyperlink w:anchor="_Toc241586842" w:history="1">
            <w:r w:rsidRPr="007F634F">
              <w:rPr>
                <w:rStyle w:val="Hyperlink"/>
                <w:noProof/>
              </w:rPr>
              <w:t>MP1584EN</w:t>
            </w:r>
            <w:r>
              <w:rPr>
                <w:noProof/>
                <w:webHidden/>
              </w:rPr>
              <w:tab/>
            </w:r>
            <w:r>
              <w:rPr>
                <w:noProof/>
                <w:webHidden/>
              </w:rPr>
              <w:fldChar w:fldCharType="begin"/>
            </w:r>
            <w:r>
              <w:rPr>
                <w:noProof/>
                <w:webHidden/>
              </w:rPr>
              <w:instrText xml:space="preserve"> PAGEREF _Toc241586842 \h </w:instrText>
            </w:r>
            <w:r>
              <w:rPr>
                <w:noProof/>
                <w:webHidden/>
              </w:rPr>
            </w:r>
            <w:r>
              <w:rPr>
                <w:noProof/>
                <w:webHidden/>
              </w:rPr>
              <w:fldChar w:fldCharType="separate"/>
            </w:r>
            <w:r>
              <w:rPr>
                <w:noProof/>
                <w:webHidden/>
              </w:rPr>
              <w:t>5</w:t>
            </w:r>
            <w:r>
              <w:rPr>
                <w:noProof/>
                <w:webHidden/>
              </w:rPr>
              <w:fldChar w:fldCharType="end"/>
            </w:r>
          </w:hyperlink>
        </w:p>
        <w:p w14:paraId="4521EBF8" w14:textId="6812F1B2" w:rsidR="001F714D" w:rsidRDefault="001F714D">
          <w:pPr>
            <w:pStyle w:val="TOC2"/>
            <w:tabs>
              <w:tab w:val="right" w:leader="dot" w:pos="9628"/>
            </w:tabs>
            <w:rPr>
              <w:rFonts w:eastAsiaTheme="minorEastAsia"/>
              <w:noProof/>
              <w:sz w:val="24"/>
              <w:szCs w:val="24"/>
              <w:lang w:val="fi-FI" w:eastAsia="fi-FI"/>
            </w:rPr>
          </w:pPr>
          <w:hyperlink w:anchor="_Toc241586843" w:history="1">
            <w:r w:rsidRPr="007F634F">
              <w:rPr>
                <w:rStyle w:val="Hyperlink"/>
                <w:noProof/>
              </w:rPr>
              <w:t>L298N mini + 470 µF</w:t>
            </w:r>
            <w:r>
              <w:rPr>
                <w:noProof/>
                <w:webHidden/>
              </w:rPr>
              <w:tab/>
            </w:r>
            <w:r>
              <w:rPr>
                <w:noProof/>
                <w:webHidden/>
              </w:rPr>
              <w:fldChar w:fldCharType="begin"/>
            </w:r>
            <w:r>
              <w:rPr>
                <w:noProof/>
                <w:webHidden/>
              </w:rPr>
              <w:instrText xml:space="preserve"> PAGEREF _Toc241586843 \h </w:instrText>
            </w:r>
            <w:r>
              <w:rPr>
                <w:noProof/>
                <w:webHidden/>
              </w:rPr>
            </w:r>
            <w:r>
              <w:rPr>
                <w:noProof/>
                <w:webHidden/>
              </w:rPr>
              <w:fldChar w:fldCharType="separate"/>
            </w:r>
            <w:r>
              <w:rPr>
                <w:noProof/>
                <w:webHidden/>
              </w:rPr>
              <w:t>5</w:t>
            </w:r>
            <w:r>
              <w:rPr>
                <w:noProof/>
                <w:webHidden/>
              </w:rPr>
              <w:fldChar w:fldCharType="end"/>
            </w:r>
          </w:hyperlink>
        </w:p>
        <w:p w14:paraId="41666FBF" w14:textId="596DFF0D" w:rsidR="001F714D" w:rsidRDefault="001F714D">
          <w:pPr>
            <w:pStyle w:val="TOC2"/>
            <w:tabs>
              <w:tab w:val="right" w:leader="dot" w:pos="9628"/>
            </w:tabs>
            <w:rPr>
              <w:rFonts w:eastAsiaTheme="minorEastAsia"/>
              <w:noProof/>
              <w:sz w:val="24"/>
              <w:szCs w:val="24"/>
              <w:lang w:val="fi-FI" w:eastAsia="fi-FI"/>
            </w:rPr>
          </w:pPr>
          <w:hyperlink w:anchor="_Toc241586844" w:history="1">
            <w:r w:rsidRPr="007F634F">
              <w:rPr>
                <w:rStyle w:val="Hyperlink"/>
                <w:noProof/>
              </w:rPr>
              <w:t>HC-SR04</w:t>
            </w:r>
            <w:r>
              <w:rPr>
                <w:noProof/>
                <w:webHidden/>
              </w:rPr>
              <w:tab/>
            </w:r>
            <w:r>
              <w:rPr>
                <w:noProof/>
                <w:webHidden/>
              </w:rPr>
              <w:fldChar w:fldCharType="begin"/>
            </w:r>
            <w:r>
              <w:rPr>
                <w:noProof/>
                <w:webHidden/>
              </w:rPr>
              <w:instrText xml:space="preserve"> PAGEREF _Toc241586844 \h </w:instrText>
            </w:r>
            <w:r>
              <w:rPr>
                <w:noProof/>
                <w:webHidden/>
              </w:rPr>
            </w:r>
            <w:r>
              <w:rPr>
                <w:noProof/>
                <w:webHidden/>
              </w:rPr>
              <w:fldChar w:fldCharType="separate"/>
            </w:r>
            <w:r>
              <w:rPr>
                <w:noProof/>
                <w:webHidden/>
              </w:rPr>
              <w:t>6</w:t>
            </w:r>
            <w:r>
              <w:rPr>
                <w:noProof/>
                <w:webHidden/>
              </w:rPr>
              <w:fldChar w:fldCharType="end"/>
            </w:r>
          </w:hyperlink>
        </w:p>
        <w:p w14:paraId="11D9C662" w14:textId="4F2B7BD4" w:rsidR="001F714D" w:rsidRDefault="001F714D">
          <w:pPr>
            <w:pStyle w:val="TOC2"/>
            <w:tabs>
              <w:tab w:val="right" w:leader="dot" w:pos="9628"/>
            </w:tabs>
            <w:rPr>
              <w:rFonts w:eastAsiaTheme="minorEastAsia"/>
              <w:noProof/>
              <w:sz w:val="24"/>
              <w:szCs w:val="24"/>
              <w:lang w:val="fi-FI" w:eastAsia="fi-FI"/>
            </w:rPr>
          </w:pPr>
          <w:hyperlink w:anchor="_Toc241586845" w:history="1">
            <w:r w:rsidRPr="007F634F">
              <w:rPr>
                <w:rStyle w:val="Hyperlink"/>
                <w:noProof/>
              </w:rPr>
              <w:t>Motors</w:t>
            </w:r>
            <w:r>
              <w:rPr>
                <w:noProof/>
                <w:webHidden/>
              </w:rPr>
              <w:tab/>
            </w:r>
            <w:r>
              <w:rPr>
                <w:noProof/>
                <w:webHidden/>
              </w:rPr>
              <w:fldChar w:fldCharType="begin"/>
            </w:r>
            <w:r>
              <w:rPr>
                <w:noProof/>
                <w:webHidden/>
              </w:rPr>
              <w:instrText xml:space="preserve"> PAGEREF _Toc241586845 \h </w:instrText>
            </w:r>
            <w:r>
              <w:rPr>
                <w:noProof/>
                <w:webHidden/>
              </w:rPr>
            </w:r>
            <w:r>
              <w:rPr>
                <w:noProof/>
                <w:webHidden/>
              </w:rPr>
              <w:fldChar w:fldCharType="separate"/>
            </w:r>
            <w:r>
              <w:rPr>
                <w:noProof/>
                <w:webHidden/>
              </w:rPr>
              <w:t>6</w:t>
            </w:r>
            <w:r>
              <w:rPr>
                <w:noProof/>
                <w:webHidden/>
              </w:rPr>
              <w:fldChar w:fldCharType="end"/>
            </w:r>
          </w:hyperlink>
        </w:p>
        <w:p w14:paraId="6A9C68D4" w14:textId="23CF04F4" w:rsidR="001F714D" w:rsidRDefault="001F714D">
          <w:pPr>
            <w:pStyle w:val="TOC2"/>
            <w:tabs>
              <w:tab w:val="right" w:leader="dot" w:pos="9628"/>
            </w:tabs>
            <w:rPr>
              <w:rFonts w:eastAsiaTheme="minorEastAsia"/>
              <w:noProof/>
              <w:sz w:val="24"/>
              <w:szCs w:val="24"/>
              <w:lang w:val="fi-FI" w:eastAsia="fi-FI"/>
            </w:rPr>
          </w:pPr>
          <w:hyperlink w:anchor="_Toc241586846" w:history="1">
            <w:r w:rsidRPr="007F634F">
              <w:rPr>
                <w:rStyle w:val="Hyperlink"/>
                <w:noProof/>
              </w:rPr>
              <w:t>Lever connectors</w:t>
            </w:r>
            <w:r>
              <w:rPr>
                <w:noProof/>
                <w:webHidden/>
              </w:rPr>
              <w:tab/>
            </w:r>
            <w:r>
              <w:rPr>
                <w:noProof/>
                <w:webHidden/>
              </w:rPr>
              <w:fldChar w:fldCharType="begin"/>
            </w:r>
            <w:r>
              <w:rPr>
                <w:noProof/>
                <w:webHidden/>
              </w:rPr>
              <w:instrText xml:space="preserve"> PAGEREF _Toc241586846 \h </w:instrText>
            </w:r>
            <w:r>
              <w:rPr>
                <w:noProof/>
                <w:webHidden/>
              </w:rPr>
            </w:r>
            <w:r>
              <w:rPr>
                <w:noProof/>
                <w:webHidden/>
              </w:rPr>
              <w:fldChar w:fldCharType="separate"/>
            </w:r>
            <w:r>
              <w:rPr>
                <w:noProof/>
                <w:webHidden/>
              </w:rPr>
              <w:t>6</w:t>
            </w:r>
            <w:r>
              <w:rPr>
                <w:noProof/>
                <w:webHidden/>
              </w:rPr>
              <w:fldChar w:fldCharType="end"/>
            </w:r>
          </w:hyperlink>
        </w:p>
        <w:p w14:paraId="0D6E74F2" w14:textId="3F4D3D60" w:rsidR="001F714D" w:rsidRDefault="001F714D">
          <w:pPr>
            <w:pStyle w:val="TOC2"/>
            <w:tabs>
              <w:tab w:val="right" w:leader="dot" w:pos="9628"/>
            </w:tabs>
            <w:rPr>
              <w:rFonts w:eastAsiaTheme="minorEastAsia"/>
              <w:noProof/>
              <w:sz w:val="24"/>
              <w:szCs w:val="24"/>
              <w:lang w:val="fi-FI" w:eastAsia="fi-FI"/>
            </w:rPr>
          </w:pPr>
          <w:hyperlink w:anchor="_Toc241586847" w:history="1">
            <w:r w:rsidRPr="007F634F">
              <w:rPr>
                <w:rStyle w:val="Hyperlink"/>
                <w:noProof/>
              </w:rPr>
              <w:t>AA batteries</w:t>
            </w:r>
            <w:r>
              <w:rPr>
                <w:noProof/>
                <w:webHidden/>
              </w:rPr>
              <w:tab/>
            </w:r>
            <w:r>
              <w:rPr>
                <w:noProof/>
                <w:webHidden/>
              </w:rPr>
              <w:fldChar w:fldCharType="begin"/>
            </w:r>
            <w:r>
              <w:rPr>
                <w:noProof/>
                <w:webHidden/>
              </w:rPr>
              <w:instrText xml:space="preserve"> PAGEREF _Toc241586847 \h </w:instrText>
            </w:r>
            <w:r>
              <w:rPr>
                <w:noProof/>
                <w:webHidden/>
              </w:rPr>
            </w:r>
            <w:r>
              <w:rPr>
                <w:noProof/>
                <w:webHidden/>
              </w:rPr>
              <w:fldChar w:fldCharType="separate"/>
            </w:r>
            <w:r>
              <w:rPr>
                <w:noProof/>
                <w:webHidden/>
              </w:rPr>
              <w:t>6</w:t>
            </w:r>
            <w:r>
              <w:rPr>
                <w:noProof/>
                <w:webHidden/>
              </w:rPr>
              <w:fldChar w:fldCharType="end"/>
            </w:r>
          </w:hyperlink>
        </w:p>
        <w:p w14:paraId="618918EA" w14:textId="3C43E7E9" w:rsidR="001F714D" w:rsidRDefault="001F714D">
          <w:pPr>
            <w:pStyle w:val="TOC2"/>
            <w:tabs>
              <w:tab w:val="right" w:leader="dot" w:pos="9628"/>
            </w:tabs>
            <w:rPr>
              <w:rFonts w:eastAsiaTheme="minorEastAsia"/>
              <w:noProof/>
              <w:sz w:val="24"/>
              <w:szCs w:val="24"/>
              <w:lang w:val="fi-FI" w:eastAsia="fi-FI"/>
            </w:rPr>
          </w:pPr>
          <w:hyperlink w:anchor="_Toc241586848" w:history="1">
            <w:r w:rsidRPr="007F634F">
              <w:rPr>
                <w:rStyle w:val="Hyperlink"/>
                <w:noProof/>
              </w:rPr>
              <w:t>Jumper cables</w:t>
            </w:r>
            <w:r>
              <w:rPr>
                <w:noProof/>
                <w:webHidden/>
              </w:rPr>
              <w:tab/>
            </w:r>
            <w:r>
              <w:rPr>
                <w:noProof/>
                <w:webHidden/>
              </w:rPr>
              <w:fldChar w:fldCharType="begin"/>
            </w:r>
            <w:r>
              <w:rPr>
                <w:noProof/>
                <w:webHidden/>
              </w:rPr>
              <w:instrText xml:space="preserve"> PAGEREF _Toc241586848 \h </w:instrText>
            </w:r>
            <w:r>
              <w:rPr>
                <w:noProof/>
                <w:webHidden/>
              </w:rPr>
            </w:r>
            <w:r>
              <w:rPr>
                <w:noProof/>
                <w:webHidden/>
              </w:rPr>
              <w:fldChar w:fldCharType="separate"/>
            </w:r>
            <w:r>
              <w:rPr>
                <w:noProof/>
                <w:webHidden/>
              </w:rPr>
              <w:t>6</w:t>
            </w:r>
            <w:r>
              <w:rPr>
                <w:noProof/>
                <w:webHidden/>
              </w:rPr>
              <w:fldChar w:fldCharType="end"/>
            </w:r>
          </w:hyperlink>
        </w:p>
        <w:p w14:paraId="638DC144" w14:textId="5E44BB87" w:rsidR="001F714D" w:rsidRDefault="001F714D">
          <w:pPr>
            <w:pStyle w:val="TOC1"/>
            <w:tabs>
              <w:tab w:val="right" w:leader="dot" w:pos="9628"/>
            </w:tabs>
            <w:rPr>
              <w:rFonts w:eastAsiaTheme="minorEastAsia"/>
              <w:noProof/>
              <w:sz w:val="24"/>
              <w:szCs w:val="24"/>
              <w:lang w:val="fi-FI" w:eastAsia="fi-FI"/>
            </w:rPr>
          </w:pPr>
          <w:hyperlink w:anchor="_Toc241586849" w:history="1">
            <w:r w:rsidRPr="007F634F">
              <w:rPr>
                <w:rStyle w:val="Hyperlink"/>
                <w:noProof/>
              </w:rPr>
              <w:t>Build process</w:t>
            </w:r>
            <w:r>
              <w:rPr>
                <w:noProof/>
                <w:webHidden/>
              </w:rPr>
              <w:tab/>
            </w:r>
            <w:r>
              <w:rPr>
                <w:noProof/>
                <w:webHidden/>
              </w:rPr>
              <w:fldChar w:fldCharType="begin"/>
            </w:r>
            <w:r>
              <w:rPr>
                <w:noProof/>
                <w:webHidden/>
              </w:rPr>
              <w:instrText xml:space="preserve"> PAGEREF _Toc241586849 \h </w:instrText>
            </w:r>
            <w:r>
              <w:rPr>
                <w:noProof/>
                <w:webHidden/>
              </w:rPr>
            </w:r>
            <w:r>
              <w:rPr>
                <w:noProof/>
                <w:webHidden/>
              </w:rPr>
              <w:fldChar w:fldCharType="separate"/>
            </w:r>
            <w:r>
              <w:rPr>
                <w:noProof/>
                <w:webHidden/>
              </w:rPr>
              <w:t>7</w:t>
            </w:r>
            <w:r>
              <w:rPr>
                <w:noProof/>
                <w:webHidden/>
              </w:rPr>
              <w:fldChar w:fldCharType="end"/>
            </w:r>
          </w:hyperlink>
        </w:p>
        <w:p w14:paraId="503C3BFF" w14:textId="2905262F" w:rsidR="001F714D" w:rsidRDefault="001F714D">
          <w:pPr>
            <w:pStyle w:val="TOC2"/>
            <w:tabs>
              <w:tab w:val="right" w:leader="dot" w:pos="9628"/>
            </w:tabs>
            <w:rPr>
              <w:rFonts w:eastAsiaTheme="minorEastAsia"/>
              <w:noProof/>
              <w:sz w:val="24"/>
              <w:szCs w:val="24"/>
              <w:lang w:val="fi-FI" w:eastAsia="fi-FI"/>
            </w:rPr>
          </w:pPr>
          <w:hyperlink w:anchor="_Toc241586850" w:history="1">
            <w:r w:rsidRPr="007F634F">
              <w:rPr>
                <w:rStyle w:val="Hyperlink"/>
                <w:noProof/>
              </w:rPr>
              <w:t>1. Uploading the code</w:t>
            </w:r>
            <w:r>
              <w:rPr>
                <w:noProof/>
                <w:webHidden/>
              </w:rPr>
              <w:tab/>
            </w:r>
            <w:r>
              <w:rPr>
                <w:noProof/>
                <w:webHidden/>
              </w:rPr>
              <w:fldChar w:fldCharType="begin"/>
            </w:r>
            <w:r>
              <w:rPr>
                <w:noProof/>
                <w:webHidden/>
              </w:rPr>
              <w:instrText xml:space="preserve"> PAGEREF _Toc241586850 \h </w:instrText>
            </w:r>
            <w:r>
              <w:rPr>
                <w:noProof/>
                <w:webHidden/>
              </w:rPr>
            </w:r>
            <w:r>
              <w:rPr>
                <w:noProof/>
                <w:webHidden/>
              </w:rPr>
              <w:fldChar w:fldCharType="separate"/>
            </w:r>
            <w:r>
              <w:rPr>
                <w:noProof/>
                <w:webHidden/>
              </w:rPr>
              <w:t>7</w:t>
            </w:r>
            <w:r>
              <w:rPr>
                <w:noProof/>
                <w:webHidden/>
              </w:rPr>
              <w:fldChar w:fldCharType="end"/>
            </w:r>
          </w:hyperlink>
        </w:p>
        <w:p w14:paraId="31D68DDD" w14:textId="40E1D21D" w:rsidR="001F714D" w:rsidRDefault="001F714D">
          <w:pPr>
            <w:pStyle w:val="TOC2"/>
            <w:tabs>
              <w:tab w:val="right" w:leader="dot" w:pos="9628"/>
            </w:tabs>
            <w:rPr>
              <w:rFonts w:eastAsiaTheme="minorEastAsia"/>
              <w:noProof/>
              <w:sz w:val="24"/>
              <w:szCs w:val="24"/>
              <w:lang w:val="fi-FI" w:eastAsia="fi-FI"/>
            </w:rPr>
          </w:pPr>
          <w:hyperlink w:anchor="_Toc241586851" w:history="1">
            <w:r w:rsidRPr="007F634F">
              <w:rPr>
                <w:rStyle w:val="Hyperlink"/>
                <w:noProof/>
              </w:rPr>
              <w:t>2. Installing components to the hull</w:t>
            </w:r>
            <w:r>
              <w:rPr>
                <w:noProof/>
                <w:webHidden/>
              </w:rPr>
              <w:tab/>
            </w:r>
            <w:r>
              <w:rPr>
                <w:noProof/>
                <w:webHidden/>
              </w:rPr>
              <w:fldChar w:fldCharType="begin"/>
            </w:r>
            <w:r>
              <w:rPr>
                <w:noProof/>
                <w:webHidden/>
              </w:rPr>
              <w:instrText xml:space="preserve"> PAGEREF _Toc241586851 \h </w:instrText>
            </w:r>
            <w:r>
              <w:rPr>
                <w:noProof/>
                <w:webHidden/>
              </w:rPr>
            </w:r>
            <w:r>
              <w:rPr>
                <w:noProof/>
                <w:webHidden/>
              </w:rPr>
              <w:fldChar w:fldCharType="separate"/>
            </w:r>
            <w:r>
              <w:rPr>
                <w:noProof/>
                <w:webHidden/>
              </w:rPr>
              <w:t>7</w:t>
            </w:r>
            <w:r>
              <w:rPr>
                <w:noProof/>
                <w:webHidden/>
              </w:rPr>
              <w:fldChar w:fldCharType="end"/>
            </w:r>
          </w:hyperlink>
        </w:p>
        <w:p w14:paraId="0F0D242A" w14:textId="523E61A7" w:rsidR="001F714D" w:rsidRDefault="001F714D">
          <w:pPr>
            <w:pStyle w:val="TOC2"/>
            <w:tabs>
              <w:tab w:val="right" w:leader="dot" w:pos="9628"/>
            </w:tabs>
            <w:rPr>
              <w:rFonts w:eastAsiaTheme="minorEastAsia"/>
              <w:noProof/>
              <w:sz w:val="24"/>
              <w:szCs w:val="24"/>
              <w:lang w:val="fi-FI" w:eastAsia="fi-FI"/>
            </w:rPr>
          </w:pPr>
          <w:hyperlink w:anchor="_Toc241586852" w:history="1">
            <w:r w:rsidRPr="007F634F">
              <w:rPr>
                <w:rStyle w:val="Hyperlink"/>
                <w:noProof/>
              </w:rPr>
              <w:t>4. Wiring communication cables</w:t>
            </w:r>
            <w:r>
              <w:rPr>
                <w:noProof/>
                <w:webHidden/>
              </w:rPr>
              <w:tab/>
            </w:r>
            <w:r>
              <w:rPr>
                <w:noProof/>
                <w:webHidden/>
              </w:rPr>
              <w:fldChar w:fldCharType="begin"/>
            </w:r>
            <w:r>
              <w:rPr>
                <w:noProof/>
                <w:webHidden/>
              </w:rPr>
              <w:instrText xml:space="preserve"> PAGEREF _Toc241586852 \h </w:instrText>
            </w:r>
            <w:r>
              <w:rPr>
                <w:noProof/>
                <w:webHidden/>
              </w:rPr>
            </w:r>
            <w:r>
              <w:rPr>
                <w:noProof/>
                <w:webHidden/>
              </w:rPr>
              <w:fldChar w:fldCharType="separate"/>
            </w:r>
            <w:r>
              <w:rPr>
                <w:noProof/>
                <w:webHidden/>
              </w:rPr>
              <w:t>8</w:t>
            </w:r>
            <w:r>
              <w:rPr>
                <w:noProof/>
                <w:webHidden/>
              </w:rPr>
              <w:fldChar w:fldCharType="end"/>
            </w:r>
          </w:hyperlink>
        </w:p>
        <w:p w14:paraId="063120AD" w14:textId="19887592" w:rsidR="001F714D" w:rsidRDefault="001F714D">
          <w:pPr>
            <w:pStyle w:val="TOC2"/>
            <w:tabs>
              <w:tab w:val="right" w:leader="dot" w:pos="9628"/>
            </w:tabs>
            <w:rPr>
              <w:rFonts w:eastAsiaTheme="minorEastAsia"/>
              <w:noProof/>
              <w:sz w:val="24"/>
              <w:szCs w:val="24"/>
              <w:lang w:val="fi-FI" w:eastAsia="fi-FI"/>
            </w:rPr>
          </w:pPr>
          <w:hyperlink w:anchor="_Toc241586853" w:history="1">
            <w:r w:rsidRPr="007F634F">
              <w:rPr>
                <w:rStyle w:val="Hyperlink"/>
                <w:noProof/>
              </w:rPr>
              <w:t>5. First test</w:t>
            </w:r>
            <w:r>
              <w:rPr>
                <w:noProof/>
                <w:webHidden/>
              </w:rPr>
              <w:tab/>
            </w:r>
            <w:r>
              <w:rPr>
                <w:noProof/>
                <w:webHidden/>
              </w:rPr>
              <w:fldChar w:fldCharType="begin"/>
            </w:r>
            <w:r>
              <w:rPr>
                <w:noProof/>
                <w:webHidden/>
              </w:rPr>
              <w:instrText xml:space="preserve"> PAGEREF _Toc241586853 \h </w:instrText>
            </w:r>
            <w:r>
              <w:rPr>
                <w:noProof/>
                <w:webHidden/>
              </w:rPr>
            </w:r>
            <w:r>
              <w:rPr>
                <w:noProof/>
                <w:webHidden/>
              </w:rPr>
              <w:fldChar w:fldCharType="separate"/>
            </w:r>
            <w:r>
              <w:rPr>
                <w:noProof/>
                <w:webHidden/>
              </w:rPr>
              <w:t>9</w:t>
            </w:r>
            <w:r>
              <w:rPr>
                <w:noProof/>
                <w:webHidden/>
              </w:rPr>
              <w:fldChar w:fldCharType="end"/>
            </w:r>
          </w:hyperlink>
        </w:p>
        <w:p w14:paraId="25BF2FEB" w14:textId="2EF0B1D5" w:rsidR="001F714D" w:rsidRDefault="001F714D">
          <w:pPr>
            <w:pStyle w:val="TOC2"/>
            <w:tabs>
              <w:tab w:val="right" w:leader="dot" w:pos="9628"/>
            </w:tabs>
            <w:rPr>
              <w:rFonts w:eastAsiaTheme="minorEastAsia"/>
              <w:noProof/>
              <w:sz w:val="24"/>
              <w:szCs w:val="24"/>
              <w:lang w:val="fi-FI" w:eastAsia="fi-FI"/>
            </w:rPr>
          </w:pPr>
          <w:hyperlink w:anchor="_Toc241586854" w:history="1">
            <w:r w:rsidRPr="007F634F">
              <w:rPr>
                <w:rStyle w:val="Hyperlink"/>
                <w:noProof/>
              </w:rPr>
              <w:t>6. Wrapping up</w:t>
            </w:r>
            <w:r>
              <w:rPr>
                <w:noProof/>
                <w:webHidden/>
              </w:rPr>
              <w:tab/>
            </w:r>
            <w:r>
              <w:rPr>
                <w:noProof/>
                <w:webHidden/>
              </w:rPr>
              <w:fldChar w:fldCharType="begin"/>
            </w:r>
            <w:r>
              <w:rPr>
                <w:noProof/>
                <w:webHidden/>
              </w:rPr>
              <w:instrText xml:space="preserve"> PAGEREF _Toc241586854 \h </w:instrText>
            </w:r>
            <w:r>
              <w:rPr>
                <w:noProof/>
                <w:webHidden/>
              </w:rPr>
            </w:r>
            <w:r>
              <w:rPr>
                <w:noProof/>
                <w:webHidden/>
              </w:rPr>
              <w:fldChar w:fldCharType="separate"/>
            </w:r>
            <w:r>
              <w:rPr>
                <w:noProof/>
                <w:webHidden/>
              </w:rPr>
              <w:t>10</w:t>
            </w:r>
            <w:r>
              <w:rPr>
                <w:noProof/>
                <w:webHidden/>
              </w:rPr>
              <w:fldChar w:fldCharType="end"/>
            </w:r>
          </w:hyperlink>
        </w:p>
        <w:p w14:paraId="329DFE26" w14:textId="3A6D14F8" w:rsidR="001F714D" w:rsidRDefault="001F714D">
          <w:pPr>
            <w:pStyle w:val="TOC2"/>
            <w:tabs>
              <w:tab w:val="right" w:leader="dot" w:pos="9628"/>
            </w:tabs>
            <w:rPr>
              <w:rFonts w:eastAsiaTheme="minorEastAsia"/>
              <w:noProof/>
              <w:sz w:val="24"/>
              <w:szCs w:val="24"/>
              <w:lang w:val="fi-FI" w:eastAsia="fi-FI"/>
            </w:rPr>
          </w:pPr>
          <w:hyperlink w:anchor="_Toc241586855" w:history="1">
            <w:r w:rsidRPr="007F634F">
              <w:rPr>
                <w:rStyle w:val="Hyperlink"/>
                <w:noProof/>
              </w:rPr>
              <w:t>Side notes</w:t>
            </w:r>
            <w:r>
              <w:rPr>
                <w:noProof/>
                <w:webHidden/>
              </w:rPr>
              <w:tab/>
            </w:r>
            <w:r>
              <w:rPr>
                <w:noProof/>
                <w:webHidden/>
              </w:rPr>
              <w:fldChar w:fldCharType="begin"/>
            </w:r>
            <w:r>
              <w:rPr>
                <w:noProof/>
                <w:webHidden/>
              </w:rPr>
              <w:instrText xml:space="preserve"> PAGEREF _Toc241586855 \h </w:instrText>
            </w:r>
            <w:r>
              <w:rPr>
                <w:noProof/>
                <w:webHidden/>
              </w:rPr>
            </w:r>
            <w:r>
              <w:rPr>
                <w:noProof/>
                <w:webHidden/>
              </w:rPr>
              <w:fldChar w:fldCharType="separate"/>
            </w:r>
            <w:r>
              <w:rPr>
                <w:noProof/>
                <w:webHidden/>
              </w:rPr>
              <w:t>10</w:t>
            </w:r>
            <w:r>
              <w:rPr>
                <w:noProof/>
                <w:webHidden/>
              </w:rPr>
              <w:fldChar w:fldCharType="end"/>
            </w:r>
          </w:hyperlink>
        </w:p>
        <w:p w14:paraId="722BBEFC" w14:textId="38B595D9" w:rsidR="001F714D" w:rsidRDefault="001F714D">
          <w:pPr>
            <w:pStyle w:val="TOC1"/>
            <w:tabs>
              <w:tab w:val="right" w:leader="dot" w:pos="9628"/>
            </w:tabs>
            <w:rPr>
              <w:rFonts w:eastAsiaTheme="minorEastAsia"/>
              <w:noProof/>
              <w:sz w:val="24"/>
              <w:szCs w:val="24"/>
              <w:lang w:val="fi-FI" w:eastAsia="fi-FI"/>
            </w:rPr>
          </w:pPr>
          <w:hyperlink w:anchor="_Toc241586856" w:history="1">
            <w:r w:rsidRPr="007F634F">
              <w:rPr>
                <w:rStyle w:val="Hyperlink"/>
                <w:noProof/>
              </w:rPr>
              <w:t>Wiring diagram</w:t>
            </w:r>
            <w:r>
              <w:rPr>
                <w:noProof/>
                <w:webHidden/>
              </w:rPr>
              <w:tab/>
            </w:r>
            <w:r>
              <w:rPr>
                <w:noProof/>
                <w:webHidden/>
              </w:rPr>
              <w:fldChar w:fldCharType="begin"/>
            </w:r>
            <w:r>
              <w:rPr>
                <w:noProof/>
                <w:webHidden/>
              </w:rPr>
              <w:instrText xml:space="preserve"> PAGEREF _Toc241586856 \h </w:instrText>
            </w:r>
            <w:r>
              <w:rPr>
                <w:noProof/>
                <w:webHidden/>
              </w:rPr>
            </w:r>
            <w:r>
              <w:rPr>
                <w:noProof/>
                <w:webHidden/>
              </w:rPr>
              <w:fldChar w:fldCharType="separate"/>
            </w:r>
            <w:r>
              <w:rPr>
                <w:noProof/>
                <w:webHidden/>
              </w:rPr>
              <w:t>11</w:t>
            </w:r>
            <w:r>
              <w:rPr>
                <w:noProof/>
                <w:webHidden/>
              </w:rPr>
              <w:fldChar w:fldCharType="end"/>
            </w:r>
          </w:hyperlink>
        </w:p>
        <w:p w14:paraId="49BC5EA0" w14:textId="134AB8D2" w:rsidR="00564E81" w:rsidRPr="00FB0B31" w:rsidRDefault="002279B4">
          <w:pPr>
            <w:rPr>
              <w:b/>
              <w:bCs/>
            </w:rPr>
          </w:pPr>
          <w:r w:rsidRPr="00FB0B31">
            <w:rPr>
              <w:b/>
              <w:bCs/>
            </w:rPr>
            <w:fldChar w:fldCharType="end"/>
          </w:r>
        </w:p>
      </w:sdtContent>
    </w:sdt>
    <w:p w14:paraId="514F22DE" w14:textId="79F511E4" w:rsidR="002279B4" w:rsidRPr="00FB0B31" w:rsidRDefault="002279B4">
      <w:r w:rsidRPr="00FB0B31">
        <w:rPr>
          <w:rFonts w:ascii="Agency FB" w:hAnsi="Agency FB"/>
        </w:rPr>
        <w:br w:type="page"/>
      </w:r>
    </w:p>
    <w:p w14:paraId="104AB5A2" w14:textId="1ECA5B32" w:rsidR="00237834" w:rsidRPr="00FB0B31" w:rsidRDefault="00B87DAE" w:rsidP="00237834">
      <w:pPr>
        <w:pStyle w:val="Heading1"/>
      </w:pPr>
      <w:bookmarkStart w:id="0" w:name="_Toc241586838"/>
      <w:r w:rsidRPr="00FB0B31">
        <w:lastRenderedPageBreak/>
        <w:t>Introduction</w:t>
      </w:r>
      <w:bookmarkEnd w:id="0"/>
    </w:p>
    <w:p w14:paraId="4266A54D" w14:textId="77777777" w:rsidR="00237834" w:rsidRPr="00FB0B31" w:rsidRDefault="00237834" w:rsidP="00237834">
      <w:pPr>
        <w:jc w:val="both"/>
      </w:pPr>
      <w:r w:rsidRPr="00FB0B31">
        <w:t>Welcome to assemble your own mobile robot!</w:t>
      </w:r>
    </w:p>
    <w:p w14:paraId="76E0521C" w14:textId="77777777" w:rsidR="00237834" w:rsidRPr="00FB0B31" w:rsidRDefault="00237834" w:rsidP="00237834">
      <w:pPr>
        <w:jc w:val="both"/>
      </w:pPr>
      <w:r w:rsidRPr="00FB0B31">
        <w:t>This build-it-yourself mobile robot is sure to impress, as it can be controlled using your own mobile device. It also features a simple collision avoidance system.</w:t>
      </w:r>
    </w:p>
    <w:p w14:paraId="16BB05E5" w14:textId="77777777" w:rsidR="00237834" w:rsidRPr="00FB0B31" w:rsidRDefault="00237834" w:rsidP="00237834">
      <w:pPr>
        <w:jc w:val="both"/>
      </w:pPr>
      <w:r w:rsidRPr="00FB0B31">
        <w:t>Once you have built the robot, you will understand the fundamentals of an embedded system comprising actuators and sensors—the same kind of interaction between actuators and sensors used in other robots.</w:t>
      </w:r>
    </w:p>
    <w:p w14:paraId="1FDDD046" w14:textId="77777777" w:rsidR="00237834" w:rsidRPr="00FB0B31" w:rsidRDefault="00237834" w:rsidP="00237834">
      <w:pPr>
        <w:jc w:val="both"/>
      </w:pPr>
      <w:r w:rsidRPr="00FB0B31">
        <w:t>This guide begins by listing the necessary components and providing some background information on them. Next, the assembly process is described in detail. Finally, you will find a simplified wiring diagram.</w:t>
      </w:r>
    </w:p>
    <w:p w14:paraId="6E5A67C3" w14:textId="77777777" w:rsidR="00A143EE" w:rsidRPr="00FB0B31" w:rsidRDefault="00237834" w:rsidP="00237834">
      <w:pPr>
        <w:jc w:val="both"/>
      </w:pPr>
      <w:r w:rsidRPr="00FB0B31">
        <w:t>You can view a video of the assembly process via the accompanying QR code or link.</w:t>
      </w:r>
    </w:p>
    <w:p w14:paraId="41471466" w14:textId="50808AD2" w:rsidR="002B15D7" w:rsidRPr="00FB0B31" w:rsidRDefault="00D57353" w:rsidP="00237834">
      <w:pPr>
        <w:jc w:val="both"/>
      </w:pPr>
      <w:r w:rsidRPr="00FB0B31">
        <w:drawing>
          <wp:anchor distT="0" distB="0" distL="114300" distR="114300" simplePos="0" relativeHeight="251658252" behindDoc="1" locked="0" layoutInCell="1" allowOverlap="1" wp14:anchorId="34AF7D40" wp14:editId="318A4754">
            <wp:simplePos x="0" y="0"/>
            <wp:positionH relativeFrom="column">
              <wp:posOffset>1905</wp:posOffset>
            </wp:positionH>
            <wp:positionV relativeFrom="paragraph">
              <wp:posOffset>285750</wp:posOffset>
            </wp:positionV>
            <wp:extent cx="3959860" cy="2231390"/>
            <wp:effectExtent l="0" t="0" r="2540" b="0"/>
            <wp:wrapTight wrapText="bothSides">
              <wp:wrapPolygon edited="0">
                <wp:start x="0" y="0"/>
                <wp:lineTo x="0" y="21391"/>
                <wp:lineTo x="21510" y="21391"/>
                <wp:lineTo x="21510" y="0"/>
                <wp:lineTo x="0" y="0"/>
              </wp:wrapPolygon>
            </wp:wrapTight>
            <wp:docPr id="659130083" name="Video 1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0083" name="Video 12">
                      <a:hlinkClick r:id="rId14"/>
                    </pic:cNvPr>
                    <pic:cNvPicPr/>
                  </pic:nvPicPr>
                  <pic:blipFill>
                    <a:blip r:embed="rId15" cstate="print">
                      <a:extLst>
                        <a:ext uri="{BEBA8EAE-BF5A-486C-A8C5-ECC9F3942E4B}">
                          <a14:imgProps xmlns:a14="http://schemas.microsoft.com/office/drawing/2010/main">
                            <a14:imgLayer r:embed="rId16">
                              <a14:imgEffect>
                                <a14:colorTemperature colorTemp="5250"/>
                              </a14:imgEffect>
                            </a14:imgLayer>
                          </a14:imgProps>
                        </a:ex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AeR3-ane96E?feature=oembed&quot; frameborder=&quot;0&quot; allow=&quot;accelerometer; autoplay; clipboard-write; encrypted-media; gyroscope; picture-in-picture; web-share&quot; referrerpolicy=&quot;strict-origin-when-cross-origin&quot; allowfullscreen=&quot;&quot; title=&quot;Rakenna oma mobiilirobotti -kasausvideo&quot; sandbox=&quot;allow-scripts allow-same-origin allow-popups&quot;&gt;&lt;/iframe&gt;" h="113" w="200"/>
                        </a:ext>
                      </a:extLst>
                    </a:blip>
                    <a:srcRect l="89" r="89"/>
                    <a:stretch>
                      <a:fillRect/>
                    </a:stretch>
                  </pic:blipFill>
                  <pic:spPr bwMode="auto">
                    <a:xfrm>
                      <a:off x="0" y="0"/>
                      <a:ext cx="3959860" cy="2231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388042" w14:textId="45666A8D" w:rsidR="00150E5B" w:rsidRPr="00FB0B31" w:rsidRDefault="00150E5B" w:rsidP="00E80AB2">
      <w:r w:rsidRPr="00FB0B31">
        <w:drawing>
          <wp:inline distT="0" distB="0" distL="0" distR="0" wp14:anchorId="0916ED08" wp14:editId="763101CB">
            <wp:extent cx="1908000" cy="1908000"/>
            <wp:effectExtent l="0" t="0" r="0" b="0"/>
            <wp:docPr id="923867763" name="Picture 13" descr="QR Co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QR Code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8000" cy="1908000"/>
                    </a:xfrm>
                    <a:prstGeom prst="rect">
                      <a:avLst/>
                    </a:prstGeom>
                    <a:noFill/>
                    <a:ln>
                      <a:noFill/>
                    </a:ln>
                  </pic:spPr>
                </pic:pic>
              </a:graphicData>
            </a:graphic>
          </wp:inline>
        </w:drawing>
      </w:r>
    </w:p>
    <w:p w14:paraId="4DBA8E64" w14:textId="77777777" w:rsidR="00297A4A" w:rsidRPr="00FB0B31" w:rsidRDefault="00E80AB2">
      <w:hyperlink r:id="rId18" w:history="1">
        <w:r w:rsidRPr="00FB0B31">
          <w:rPr>
            <w:rStyle w:val="Hyperlink"/>
          </w:rPr>
          <w:t>https://youtu.be/AeR3-ane96E</w:t>
        </w:r>
      </w:hyperlink>
      <w:r w:rsidRPr="00FB0B31">
        <w:t xml:space="preserve"> </w:t>
      </w:r>
    </w:p>
    <w:p w14:paraId="1DD20E7B" w14:textId="77777777" w:rsidR="00FC2333" w:rsidRPr="00FB0B31" w:rsidRDefault="00FC2333" w:rsidP="00FC2333"/>
    <w:p w14:paraId="3BDCE3EE" w14:textId="4D97C9CA" w:rsidR="00465A42" w:rsidRPr="00FB0B31" w:rsidRDefault="00FC2333" w:rsidP="008B3CA0">
      <w:pPr>
        <w:jc w:val="both"/>
      </w:pPr>
      <w:r w:rsidRPr="00FB0B31">
        <w:t>You can also access the robot's project page via the accompanying QR code or link; there, you will find all project-related files, including these instructions!</w:t>
      </w:r>
    </w:p>
    <w:p w14:paraId="3CF1DF79" w14:textId="3647AD1A" w:rsidR="00A4170B" w:rsidRPr="00FB0B31" w:rsidRDefault="005E6BB2">
      <w:r w:rsidRPr="00FB0B31">
        <w:drawing>
          <wp:inline distT="0" distB="0" distL="0" distR="0" wp14:anchorId="301CB354" wp14:editId="7F24168F">
            <wp:extent cx="1903303" cy="1908000"/>
            <wp:effectExtent l="0" t="0" r="1905" b="0"/>
            <wp:docPr id="1242191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l="5569" t="5568" r="5760" b="5541"/>
                    <a:stretch>
                      <a:fillRect/>
                    </a:stretch>
                  </pic:blipFill>
                  <pic:spPr bwMode="auto">
                    <a:xfrm>
                      <a:off x="0" y="0"/>
                      <a:ext cx="1903303" cy="1908000"/>
                    </a:xfrm>
                    <a:prstGeom prst="rect">
                      <a:avLst/>
                    </a:prstGeom>
                    <a:noFill/>
                    <a:ln>
                      <a:noFill/>
                    </a:ln>
                    <a:extLst>
                      <a:ext uri="{53640926-AAD7-44D8-BBD7-CCE9431645EC}">
                        <a14:shadowObscured xmlns:a14="http://schemas.microsoft.com/office/drawing/2010/main"/>
                      </a:ext>
                    </a:extLst>
                  </pic:spPr>
                </pic:pic>
              </a:graphicData>
            </a:graphic>
          </wp:inline>
        </w:drawing>
      </w:r>
    </w:p>
    <w:p w14:paraId="3CACA494" w14:textId="4591383A" w:rsidR="00952A91" w:rsidRPr="00FB0B31" w:rsidRDefault="00F96915">
      <w:hyperlink r:id="rId20" w:history="1">
        <w:r w:rsidRPr="00FB0B31">
          <w:rPr>
            <w:rStyle w:val="Hyperlink"/>
          </w:rPr>
          <w:t>https://github.com/aapokek/Rakenna-oma-mobiilirobotti</w:t>
        </w:r>
      </w:hyperlink>
      <w:r w:rsidRPr="00FB0B31">
        <w:t xml:space="preserve"> </w:t>
      </w:r>
      <w:r w:rsidR="00952A91" w:rsidRPr="00FB0B31">
        <w:br w:type="page"/>
      </w:r>
    </w:p>
    <w:p w14:paraId="6060F5DF" w14:textId="11FE580C" w:rsidR="00C565F8" w:rsidRPr="00FB0B31" w:rsidRDefault="00E94DBE" w:rsidP="00E84542">
      <w:pPr>
        <w:pStyle w:val="Heading1"/>
      </w:pPr>
      <w:bookmarkStart w:id="1" w:name="_Toc241586839"/>
      <w:r w:rsidRPr="00FB0B31">
        <w:lastRenderedPageBreak/>
        <w:t>Needed equipment</w:t>
      </w:r>
      <w:bookmarkEnd w:id="1"/>
    </w:p>
    <w:p w14:paraId="05363BCA" w14:textId="39FEE4DD" w:rsidR="0075237A" w:rsidRPr="00FB0B31" w:rsidRDefault="00E94DBE" w:rsidP="008E273D">
      <w:pPr>
        <w:jc w:val="both"/>
      </w:pPr>
      <w:r w:rsidRPr="00FB0B31">
        <w:t>The table below lists the components and tools required to build the robot. The table is categorized into 3D-printable parts, components, and tools. You can find the files for the 3D-printable parts in the project folder (</w:t>
      </w:r>
      <w:proofErr w:type="spellStart"/>
      <w:r w:rsidRPr="00FB0B31">
        <w:t>Rakenna-oma-mobiilirobotti</w:t>
      </w:r>
      <w:proofErr w:type="spellEnd"/>
      <w:r w:rsidRPr="00FB0B31">
        <w:t>/3D-mallit/). If you wish to print the parts yourself, use the STL or STEP files. Read more about the components and their uses in the next section!</w:t>
      </w:r>
    </w:p>
    <w:p w14:paraId="0AF8E44B" w14:textId="77777777" w:rsidR="00FB0B31" w:rsidRPr="00FB0B31" w:rsidRDefault="00FB0B31"/>
    <w:bookmarkStart w:id="2" w:name="_MON_1840458451"/>
    <w:bookmarkEnd w:id="2"/>
    <w:p w14:paraId="50839BD2" w14:textId="35F02E29" w:rsidR="00681FF6" w:rsidRPr="00FB0B31" w:rsidRDefault="002A5BF6" w:rsidP="00681FF6">
      <w:pPr>
        <w:jc w:val="center"/>
      </w:pPr>
      <w:r w:rsidRPr="00FB0B31">
        <w:object w:dxaOrig="5386" w:dyaOrig="7280" w14:anchorId="1AD78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358.65pt;height:519.6pt" o:ole="">
            <v:imagedata r:id="rId21" o:title=""/>
          </v:shape>
          <o:OLEObject Type="Embed" ProgID="Excel.Sheet.12" ShapeID="_x0000_i1089" DrawAspect="Content" ObjectID="_1852199669" r:id="rId22"/>
        </w:object>
      </w:r>
    </w:p>
    <w:p w14:paraId="60064901" w14:textId="502FC112" w:rsidR="00F901F4" w:rsidRPr="00FB0B31" w:rsidRDefault="001674C2" w:rsidP="00E84542">
      <w:pPr>
        <w:pStyle w:val="Heading1"/>
      </w:pPr>
      <w:bookmarkStart w:id="3" w:name="_Toc241586840"/>
      <w:r>
        <w:lastRenderedPageBreak/>
        <w:t>Information about the components</w:t>
      </w:r>
      <w:bookmarkEnd w:id="3"/>
    </w:p>
    <w:p w14:paraId="3F4C9355" w14:textId="2019D974" w:rsidR="00F901F4" w:rsidRPr="00FB0B31" w:rsidRDefault="0005005F" w:rsidP="00E84542">
      <w:pPr>
        <w:pStyle w:val="Heading2"/>
      </w:pPr>
      <w:bookmarkStart w:id="4" w:name="_Toc241586841"/>
      <w:r w:rsidRPr="00FB0B31">
        <w:drawing>
          <wp:anchor distT="0" distB="0" distL="114300" distR="114300" simplePos="0" relativeHeight="251658245" behindDoc="1" locked="0" layoutInCell="1" allowOverlap="1" wp14:anchorId="177CEF7B" wp14:editId="3477C8C9">
            <wp:simplePos x="0" y="0"/>
            <wp:positionH relativeFrom="column">
              <wp:posOffset>4663440</wp:posOffset>
            </wp:positionH>
            <wp:positionV relativeFrom="paragraph">
              <wp:posOffset>141605</wp:posOffset>
            </wp:positionV>
            <wp:extent cx="1439545" cy="1439545"/>
            <wp:effectExtent l="0" t="0" r="8255" b="8255"/>
            <wp:wrapTight wrapText="bothSides">
              <wp:wrapPolygon edited="0">
                <wp:start x="0" y="0"/>
                <wp:lineTo x="0" y="21438"/>
                <wp:lineTo x="21438" y="21438"/>
                <wp:lineTo x="21438" y="0"/>
                <wp:lineTo x="0" y="0"/>
              </wp:wrapPolygon>
            </wp:wrapTight>
            <wp:docPr id="1790788519" name="Picture 3" descr="WeMos D1 Mini v2 NodeMCU ESP8266 IoT-kehitysalusta | ihmevekotin.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eMos D1 Mini v2 NodeMCU ESP8266 IoT-kehitysalusta | ihmevekotin.f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00F901F4" w:rsidRPr="00FB0B31">
        <w:t>ESP8266 D1 mini</w:t>
      </w:r>
      <w:bookmarkEnd w:id="4"/>
    </w:p>
    <w:p w14:paraId="32E8F49E" w14:textId="1AC4AA82" w:rsidR="004109B2" w:rsidRDefault="004109B2" w:rsidP="00BF228C">
      <w:pPr>
        <w:jc w:val="both"/>
      </w:pPr>
      <w:r w:rsidRPr="004109B2">
        <w:t xml:space="preserve">The ESP8266 D1 mini serves as the robot's brain. It is programmed to convert control signals from a smartphone into motor movement. Additionally, it reads distance data from HC-SR04 sensors and halts movement if an obstacle is detected nearby. The L298N mini motor driver and HC-SR04 sensors are connected to the </w:t>
      </w:r>
      <w:r w:rsidRPr="004109B2">
        <w:t>labelled</w:t>
      </w:r>
      <w:r w:rsidRPr="004109B2">
        <w:t xml:space="preserve"> pins on the sides of the ESP8266 D1 mini.</w:t>
      </w:r>
    </w:p>
    <w:p w14:paraId="56BB9276" w14:textId="3AE9B59C" w:rsidR="00F901F4" w:rsidRPr="00FB0B31" w:rsidRDefault="002C1B08" w:rsidP="00E84542">
      <w:pPr>
        <w:pStyle w:val="Heading2"/>
      </w:pPr>
      <w:bookmarkStart w:id="5" w:name="_Toc241586842"/>
      <w:r w:rsidRPr="00FB0B31">
        <w:drawing>
          <wp:anchor distT="0" distB="0" distL="114300" distR="114300" simplePos="0" relativeHeight="251658246" behindDoc="1" locked="0" layoutInCell="1" allowOverlap="1" wp14:anchorId="35074F62" wp14:editId="571923A6">
            <wp:simplePos x="0" y="0"/>
            <wp:positionH relativeFrom="column">
              <wp:posOffset>3736975</wp:posOffset>
            </wp:positionH>
            <wp:positionV relativeFrom="paragraph">
              <wp:posOffset>29210</wp:posOffset>
            </wp:positionV>
            <wp:extent cx="1439545" cy="1439545"/>
            <wp:effectExtent l="0" t="0" r="8255" b="8255"/>
            <wp:wrapTight wrapText="bothSides">
              <wp:wrapPolygon edited="0">
                <wp:start x="0" y="0"/>
                <wp:lineTo x="0" y="21438"/>
                <wp:lineTo x="21438" y="21438"/>
                <wp:lineTo x="21438" y="0"/>
                <wp:lineTo x="0" y="0"/>
              </wp:wrapPolygon>
            </wp:wrapTight>
            <wp:docPr id="2071684240" name="Picture 6" descr="Mini DC-DC Step-down Spannungsregler MP1584EN Buck-virtamoduulin lähtö  0,8--20V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Mini DC-DC Step-down Spannungsregler MP1584EN Buck-virtamoduulin lähtö  0,8--20V 3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00644ADB" w:rsidRPr="00FB0B31">
        <w:drawing>
          <wp:anchor distT="0" distB="0" distL="114300" distR="114300" simplePos="0" relativeHeight="251658247" behindDoc="1" locked="0" layoutInCell="1" allowOverlap="1" wp14:anchorId="3581FD53" wp14:editId="17F7264E">
            <wp:simplePos x="0" y="0"/>
            <wp:positionH relativeFrom="column">
              <wp:posOffset>5020945</wp:posOffset>
            </wp:positionH>
            <wp:positionV relativeFrom="paragraph">
              <wp:posOffset>207010</wp:posOffset>
            </wp:positionV>
            <wp:extent cx="1079500" cy="1079500"/>
            <wp:effectExtent l="0" t="0" r="6350" b="6350"/>
            <wp:wrapTight wrapText="bothSides">
              <wp:wrapPolygon edited="0">
                <wp:start x="0" y="0"/>
                <wp:lineTo x="0" y="21346"/>
                <wp:lineTo x="21346" y="21346"/>
                <wp:lineTo x="21346" y="0"/>
                <wp:lineTo x="0" y="0"/>
              </wp:wrapPolygon>
            </wp:wrapTight>
            <wp:docPr id="878858385" name="Picture 7" descr="Opencircuit MP1584EN Mini Buck -muunnin 4,5 V - 28 V moduu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pencircuit MP1584EN Mini Buck -muunnin 4,5 V - 28 V moduul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01F4" w:rsidRPr="00FB0B31">
        <w:t>MP1584EN</w:t>
      </w:r>
      <w:bookmarkEnd w:id="5"/>
    </w:p>
    <w:p w14:paraId="6A89A07D" w14:textId="77777777" w:rsidR="00FF1DF5" w:rsidRDefault="00FF1DF5" w:rsidP="00BF228C">
      <w:pPr>
        <w:jc w:val="both"/>
      </w:pPr>
      <w:r w:rsidRPr="00FF1DF5">
        <w:t>The MP1584EN is a voltage converter that steps down and regulates the 6 V voltage from AA batteries to 3.3 V. This 3.3 V supply powers the ESP8266 D1 Mini and the HC-SR04 sensors. Please note the arrow on the back of the component indicating the direction of conversion. You can connect the power wire to either of the adjacent pins.</w:t>
      </w:r>
    </w:p>
    <w:bookmarkStart w:id="6" w:name="_Toc241586843"/>
    <w:p w14:paraId="647D5010" w14:textId="79F296A1" w:rsidR="00F901F4" w:rsidRPr="00FB0B31" w:rsidRDefault="002C1B08" w:rsidP="00E84542">
      <w:pPr>
        <w:pStyle w:val="Heading2"/>
      </w:pPr>
      <w:r w:rsidRPr="00FB0B31">
        <mc:AlternateContent>
          <mc:Choice Requires="wps">
            <w:drawing>
              <wp:anchor distT="0" distB="0" distL="114300" distR="114300" simplePos="0" relativeHeight="251658243" behindDoc="1" locked="0" layoutInCell="1" allowOverlap="1" wp14:anchorId="656C0041" wp14:editId="5018A320">
                <wp:simplePos x="0" y="0"/>
                <wp:positionH relativeFrom="column">
                  <wp:posOffset>3735070</wp:posOffset>
                </wp:positionH>
                <wp:positionV relativeFrom="paragraph">
                  <wp:posOffset>201295</wp:posOffset>
                </wp:positionV>
                <wp:extent cx="2407285" cy="1768475"/>
                <wp:effectExtent l="0" t="0" r="0" b="3175"/>
                <wp:wrapTight wrapText="bothSides">
                  <wp:wrapPolygon edited="0">
                    <wp:start x="0" y="0"/>
                    <wp:lineTo x="0" y="21406"/>
                    <wp:lineTo x="21366" y="21406"/>
                    <wp:lineTo x="21366" y="0"/>
                    <wp:lineTo x="0" y="0"/>
                  </wp:wrapPolygon>
                </wp:wrapTight>
                <wp:docPr id="1007047326" name="Rectangle 1"/>
                <wp:cNvGraphicFramePr/>
                <a:graphic xmlns:a="http://schemas.openxmlformats.org/drawingml/2006/main">
                  <a:graphicData uri="http://schemas.microsoft.com/office/word/2010/wordprocessingShape">
                    <wps:wsp>
                      <wps:cNvSpPr/>
                      <wps:spPr>
                        <a:xfrm flipV="1">
                          <a:off x="0" y="0"/>
                          <a:ext cx="2407285" cy="17684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12CCC" id="Rectangle 1" o:spid="_x0000_s1026" style="position:absolute;margin-left:294.1pt;margin-top:15.85pt;width:189.55pt;height:139.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" fillcolor="white [3212]" stroked="f" strokeweight="1pt">
                <w10:wrap type="tight"/>
              </v:rect>
            </w:pict>
          </mc:Fallback>
        </mc:AlternateContent>
      </w:r>
      <w:r w:rsidRPr="00FB0B31">
        <w:drawing>
          <wp:anchor distT="0" distB="0" distL="114300" distR="114300" simplePos="0" relativeHeight="251658248" behindDoc="1" locked="0" layoutInCell="1" allowOverlap="1" wp14:anchorId="47141744" wp14:editId="37BC5BC0">
            <wp:simplePos x="0" y="0"/>
            <wp:positionH relativeFrom="column">
              <wp:posOffset>3738245</wp:posOffset>
            </wp:positionH>
            <wp:positionV relativeFrom="paragraph">
              <wp:posOffset>322580</wp:posOffset>
            </wp:positionV>
            <wp:extent cx="1439545" cy="1439545"/>
            <wp:effectExtent l="0" t="0" r="8255" b="8255"/>
            <wp:wrapTight wrapText="bothSides">
              <wp:wrapPolygon edited="0">
                <wp:start x="0" y="0"/>
                <wp:lineTo x="0" y="21438"/>
                <wp:lineTo x="21438" y="21438"/>
                <wp:lineTo x="21438" y="0"/>
                <wp:lineTo x="0" y="0"/>
              </wp:wrapPolygon>
            </wp:wrapTight>
            <wp:docPr id="532271601" name="Picture 8" descr="Mini L298N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Mini L298N Motor Drive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00F901F4" w:rsidRPr="00FB0B31">
        <w:t>L298N mini + 470 µF</w:t>
      </w:r>
      <w:bookmarkEnd w:id="6"/>
    </w:p>
    <w:p w14:paraId="6CE6A469" w14:textId="4EE6855D" w:rsidR="00866D72" w:rsidRPr="00FB0B31" w:rsidRDefault="003402A2" w:rsidP="001D0A54">
      <w:pPr>
        <w:jc w:val="both"/>
      </w:pPr>
      <w:r w:rsidRPr="00FB0B31">
        <w:drawing>
          <wp:anchor distT="0" distB="0" distL="114300" distR="114300" simplePos="0" relativeHeight="251658249" behindDoc="1" locked="0" layoutInCell="1" allowOverlap="1" wp14:anchorId="78DB173E" wp14:editId="1857DA0B">
            <wp:simplePos x="0" y="0"/>
            <wp:positionH relativeFrom="column">
              <wp:posOffset>5142541</wp:posOffset>
            </wp:positionH>
            <wp:positionV relativeFrom="paragraph">
              <wp:posOffset>508635</wp:posOffset>
            </wp:positionV>
            <wp:extent cx="719455" cy="480695"/>
            <wp:effectExtent l="0" t="0" r="4445" b="0"/>
            <wp:wrapTight wrapText="bothSides">
              <wp:wrapPolygon edited="0">
                <wp:start x="0" y="0"/>
                <wp:lineTo x="0" y="20544"/>
                <wp:lineTo x="21162" y="20544"/>
                <wp:lineTo x="21162" y="0"/>
                <wp:lineTo x="0" y="0"/>
              </wp:wrapPolygon>
            </wp:wrapTight>
            <wp:docPr id="258730435" name="Picture 9" descr="LOW ESR ELKO 470UF 25V 8x15mm - Partco.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OW ESR ELKO 470UF 25V 8x15mm - Partco.fi"/>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9455" cy="48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466A" w:rsidRPr="0055466A">
        <w:t>The L298N Mini controls the robot's motors based on signals sent by the ESP8266 D1 Mini. The L298N Mini has 10 connection pins. The component receives power directly from the battery via the +/- pins. The motors themselves connect to the MOTOR-A and MOTOR-B pins. Swapping the motor pin connections reverses the direction of rotation. Motor control is handled via pins IN1, IN2, IN3, and IN4, which are connected to the ESP8266 D1 Mini. Pins IN1 and IN2 control motor A, while IN3 and IN4 control motor B, as shown in the following table:</w:t>
      </w:r>
    </w:p>
    <w:tbl>
      <w:tblPr>
        <w:tblStyle w:val="TableGrid"/>
        <w:tblW w:w="0" w:type="auto"/>
        <w:jc w:val="center"/>
        <w:tblLook w:val="04A0" w:firstRow="1" w:lastRow="0" w:firstColumn="1" w:lastColumn="0" w:noHBand="0" w:noVBand="1"/>
      </w:tblPr>
      <w:tblGrid>
        <w:gridCol w:w="1361"/>
        <w:gridCol w:w="984"/>
        <w:gridCol w:w="984"/>
      </w:tblGrid>
      <w:tr w:rsidR="00077B86" w:rsidRPr="00FB0B31" w14:paraId="23F09CB0" w14:textId="77777777" w:rsidTr="00D722E2">
        <w:trPr>
          <w:jc w:val="center"/>
        </w:trPr>
        <w:tc>
          <w:tcPr>
            <w:tcW w:w="0" w:type="auto"/>
          </w:tcPr>
          <w:p w14:paraId="1515299B" w14:textId="1025E642" w:rsidR="00077B86" w:rsidRPr="00FB0B31" w:rsidRDefault="0055466A" w:rsidP="001D0A54">
            <w:pPr>
              <w:jc w:val="both"/>
              <w:rPr>
                <w:b/>
                <w:bCs/>
              </w:rPr>
            </w:pPr>
            <w:r>
              <w:rPr>
                <w:b/>
                <w:bCs/>
              </w:rPr>
              <w:t>Motor state</w:t>
            </w:r>
          </w:p>
        </w:tc>
        <w:tc>
          <w:tcPr>
            <w:tcW w:w="0" w:type="auto"/>
          </w:tcPr>
          <w:p w14:paraId="67E9E54A" w14:textId="2E861D65" w:rsidR="00077B86" w:rsidRPr="00FB0B31" w:rsidRDefault="00077B86" w:rsidP="001D0A54">
            <w:pPr>
              <w:jc w:val="both"/>
              <w:rPr>
                <w:b/>
                <w:bCs/>
              </w:rPr>
            </w:pPr>
            <w:r w:rsidRPr="00FB0B31">
              <w:rPr>
                <w:b/>
                <w:bCs/>
              </w:rPr>
              <w:t>IN1/IN3</w:t>
            </w:r>
          </w:p>
        </w:tc>
        <w:tc>
          <w:tcPr>
            <w:tcW w:w="0" w:type="auto"/>
          </w:tcPr>
          <w:p w14:paraId="130E3AC0" w14:textId="4583B64C" w:rsidR="00077B86" w:rsidRPr="00FB0B31" w:rsidRDefault="00077B86" w:rsidP="001D0A54">
            <w:pPr>
              <w:jc w:val="both"/>
              <w:rPr>
                <w:b/>
                <w:bCs/>
              </w:rPr>
            </w:pPr>
            <w:r w:rsidRPr="00FB0B31">
              <w:rPr>
                <w:b/>
                <w:bCs/>
              </w:rPr>
              <w:t>IN2/IN4</w:t>
            </w:r>
          </w:p>
        </w:tc>
      </w:tr>
      <w:tr w:rsidR="00077B86" w:rsidRPr="00FB0B31" w14:paraId="3C5E5407" w14:textId="77777777" w:rsidTr="00D722E2">
        <w:trPr>
          <w:jc w:val="center"/>
        </w:trPr>
        <w:tc>
          <w:tcPr>
            <w:tcW w:w="0" w:type="auto"/>
          </w:tcPr>
          <w:p w14:paraId="60B7C39C" w14:textId="6324284E" w:rsidR="00077B86" w:rsidRPr="00FB0B31" w:rsidRDefault="0055466A" w:rsidP="001D0A54">
            <w:pPr>
              <w:jc w:val="both"/>
            </w:pPr>
            <w:r>
              <w:t>Forward</w:t>
            </w:r>
          </w:p>
        </w:tc>
        <w:tc>
          <w:tcPr>
            <w:tcW w:w="0" w:type="auto"/>
          </w:tcPr>
          <w:p w14:paraId="04D80FF1" w14:textId="1F455320" w:rsidR="00077B86" w:rsidRPr="00FB0B31" w:rsidRDefault="00711D19" w:rsidP="001D0A54">
            <w:pPr>
              <w:jc w:val="both"/>
            </w:pPr>
            <w:r w:rsidRPr="00FB0B31">
              <w:t>PWM</w:t>
            </w:r>
          </w:p>
        </w:tc>
        <w:tc>
          <w:tcPr>
            <w:tcW w:w="0" w:type="auto"/>
          </w:tcPr>
          <w:p w14:paraId="6FE842FA" w14:textId="2BBC386B" w:rsidR="00077B86" w:rsidRPr="00FB0B31" w:rsidRDefault="00711D19" w:rsidP="001D0A54">
            <w:pPr>
              <w:jc w:val="both"/>
            </w:pPr>
            <w:r w:rsidRPr="00FB0B31">
              <w:t>0</w:t>
            </w:r>
            <w:r w:rsidR="00562554" w:rsidRPr="00FB0B31">
              <w:t xml:space="preserve"> V</w:t>
            </w:r>
          </w:p>
        </w:tc>
      </w:tr>
      <w:tr w:rsidR="00077B86" w:rsidRPr="00FB0B31" w14:paraId="17826ACC" w14:textId="77777777" w:rsidTr="00D722E2">
        <w:trPr>
          <w:jc w:val="center"/>
        </w:trPr>
        <w:tc>
          <w:tcPr>
            <w:tcW w:w="0" w:type="auto"/>
          </w:tcPr>
          <w:p w14:paraId="09CA56E7" w14:textId="2A1DBA48" w:rsidR="00077B86" w:rsidRPr="00FB0B31" w:rsidRDefault="0055466A" w:rsidP="001D0A54">
            <w:pPr>
              <w:jc w:val="both"/>
            </w:pPr>
            <w:r>
              <w:t>Backwards</w:t>
            </w:r>
          </w:p>
        </w:tc>
        <w:tc>
          <w:tcPr>
            <w:tcW w:w="0" w:type="auto"/>
          </w:tcPr>
          <w:p w14:paraId="3274A4E6" w14:textId="5025E188" w:rsidR="00077B86" w:rsidRPr="00FB0B31" w:rsidRDefault="00562554" w:rsidP="001D0A54">
            <w:pPr>
              <w:jc w:val="both"/>
            </w:pPr>
            <w:r w:rsidRPr="00FB0B31">
              <w:t>0 V</w:t>
            </w:r>
          </w:p>
        </w:tc>
        <w:tc>
          <w:tcPr>
            <w:tcW w:w="0" w:type="auto"/>
          </w:tcPr>
          <w:p w14:paraId="3FE6E23F" w14:textId="4192BE61" w:rsidR="00077B86" w:rsidRPr="00FB0B31" w:rsidRDefault="00D722E2" w:rsidP="001D0A54">
            <w:pPr>
              <w:jc w:val="both"/>
            </w:pPr>
            <w:r w:rsidRPr="00FB0B31">
              <w:t>PWM</w:t>
            </w:r>
          </w:p>
        </w:tc>
      </w:tr>
      <w:tr w:rsidR="00077B86" w:rsidRPr="00FB0B31" w14:paraId="457390E7" w14:textId="77777777" w:rsidTr="00D722E2">
        <w:trPr>
          <w:jc w:val="center"/>
        </w:trPr>
        <w:tc>
          <w:tcPr>
            <w:tcW w:w="0" w:type="auto"/>
          </w:tcPr>
          <w:p w14:paraId="0147DAC5" w14:textId="0DD97D47" w:rsidR="00077B86" w:rsidRPr="00FB0B31" w:rsidRDefault="0055466A" w:rsidP="001D0A54">
            <w:pPr>
              <w:jc w:val="both"/>
            </w:pPr>
            <w:r>
              <w:t>Idle</w:t>
            </w:r>
          </w:p>
        </w:tc>
        <w:tc>
          <w:tcPr>
            <w:tcW w:w="0" w:type="auto"/>
          </w:tcPr>
          <w:p w14:paraId="3CA0760F" w14:textId="5174E878" w:rsidR="00077B86" w:rsidRPr="00FB0B31" w:rsidRDefault="00562554" w:rsidP="001D0A54">
            <w:pPr>
              <w:jc w:val="both"/>
            </w:pPr>
            <w:r w:rsidRPr="00FB0B31">
              <w:t>0 V</w:t>
            </w:r>
          </w:p>
        </w:tc>
        <w:tc>
          <w:tcPr>
            <w:tcW w:w="0" w:type="auto"/>
          </w:tcPr>
          <w:p w14:paraId="72DDE3A8" w14:textId="4F6C0AA1" w:rsidR="00077B86" w:rsidRPr="00FB0B31" w:rsidRDefault="00562554" w:rsidP="001D0A54">
            <w:pPr>
              <w:jc w:val="both"/>
            </w:pPr>
            <w:r w:rsidRPr="00FB0B31">
              <w:t>0 V</w:t>
            </w:r>
          </w:p>
        </w:tc>
      </w:tr>
      <w:tr w:rsidR="00077B86" w:rsidRPr="00FB0B31" w14:paraId="7584CAAE" w14:textId="77777777" w:rsidTr="00D722E2">
        <w:trPr>
          <w:jc w:val="center"/>
        </w:trPr>
        <w:tc>
          <w:tcPr>
            <w:tcW w:w="0" w:type="auto"/>
          </w:tcPr>
          <w:p w14:paraId="7D8AC4E8" w14:textId="33707042" w:rsidR="00077B86" w:rsidRPr="00FB0B31" w:rsidRDefault="0055466A" w:rsidP="001D0A54">
            <w:pPr>
              <w:jc w:val="both"/>
            </w:pPr>
            <w:r>
              <w:t>Break</w:t>
            </w:r>
          </w:p>
        </w:tc>
        <w:tc>
          <w:tcPr>
            <w:tcW w:w="0" w:type="auto"/>
          </w:tcPr>
          <w:p w14:paraId="4FB0F410" w14:textId="68171873" w:rsidR="00077B86" w:rsidRPr="00FB0B31" w:rsidRDefault="00866D72" w:rsidP="001D0A54">
            <w:pPr>
              <w:jc w:val="both"/>
            </w:pPr>
            <w:r w:rsidRPr="00FB0B31">
              <w:t>3.3 V</w:t>
            </w:r>
          </w:p>
        </w:tc>
        <w:tc>
          <w:tcPr>
            <w:tcW w:w="0" w:type="auto"/>
          </w:tcPr>
          <w:p w14:paraId="528FE659" w14:textId="1CF4A69C" w:rsidR="00077B86" w:rsidRPr="00FB0B31" w:rsidRDefault="00866D72" w:rsidP="001D0A54">
            <w:pPr>
              <w:jc w:val="both"/>
            </w:pPr>
            <w:r w:rsidRPr="00FB0B31">
              <w:t>3.3 V</w:t>
            </w:r>
          </w:p>
        </w:tc>
      </w:tr>
    </w:tbl>
    <w:p w14:paraId="3190ED34" w14:textId="55F4D516" w:rsidR="006661EB" w:rsidRPr="00FB0B31" w:rsidRDefault="006661EB" w:rsidP="00EE3368">
      <w:pPr>
        <w:spacing w:before="240"/>
        <w:jc w:val="both"/>
      </w:pPr>
      <w:r w:rsidRPr="006661EB">
        <w:t>PWM (Pulse Width Modulation), as indicated in the table, is used to control the rotational speeds of the motors. A 470 µF capacitor has been soldered to the power pins of the L298N Mini to smooth out potential current spikes and improve motor performance.</w:t>
      </w:r>
    </w:p>
    <w:p w14:paraId="1D63068F" w14:textId="55F4D516" w:rsidR="00F901F4" w:rsidRPr="00FB0B31" w:rsidRDefault="00B11D0C" w:rsidP="00E84542">
      <w:pPr>
        <w:pStyle w:val="Heading2"/>
      </w:pPr>
      <w:bookmarkStart w:id="7" w:name="_Toc241586844"/>
      <w:r w:rsidRPr="00FB0B31">
        <w:lastRenderedPageBreak/>
        <w:drawing>
          <wp:anchor distT="0" distB="0" distL="114300" distR="114300" simplePos="0" relativeHeight="251658250" behindDoc="1" locked="0" layoutInCell="1" allowOverlap="1" wp14:anchorId="3F48B7BD" wp14:editId="50938A9C">
            <wp:simplePos x="0" y="0"/>
            <wp:positionH relativeFrom="column">
              <wp:posOffset>4701540</wp:posOffset>
            </wp:positionH>
            <wp:positionV relativeFrom="paragraph">
              <wp:posOffset>193040</wp:posOffset>
            </wp:positionV>
            <wp:extent cx="1439545" cy="1439545"/>
            <wp:effectExtent l="0" t="0" r="8255" b="8255"/>
            <wp:wrapTight wrapText="bothSides">
              <wp:wrapPolygon edited="0">
                <wp:start x="0" y="0"/>
                <wp:lineTo x="0" y="21438"/>
                <wp:lineTo x="21438" y="21438"/>
                <wp:lineTo x="21438" y="0"/>
                <wp:lineTo x="0" y="0"/>
              </wp:wrapPolygon>
            </wp:wrapTight>
            <wp:docPr id="1476000850" name="Picture 10" descr="Ultrasonic Sensor -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ltrasonic Sensor - HC-SR0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00F901F4" w:rsidRPr="00FB0B31">
        <w:t>HC-SR04</w:t>
      </w:r>
      <w:bookmarkEnd w:id="7"/>
    </w:p>
    <w:p w14:paraId="4A1EB5DC" w14:textId="2FAD570B" w:rsidR="00EF7503" w:rsidRDefault="00EF7503" w:rsidP="00BF228C">
      <w:pPr>
        <w:jc w:val="both"/>
      </w:pPr>
      <w:r w:rsidRPr="00BF228C">
        <w:drawing>
          <wp:anchor distT="0" distB="0" distL="114300" distR="114300" simplePos="0" relativeHeight="251658251" behindDoc="1" locked="0" layoutInCell="1" allowOverlap="1" wp14:anchorId="29619EC1" wp14:editId="4CF6231C">
            <wp:simplePos x="0" y="0"/>
            <wp:positionH relativeFrom="column">
              <wp:posOffset>4699413</wp:posOffset>
            </wp:positionH>
            <wp:positionV relativeFrom="paragraph">
              <wp:posOffset>1200777</wp:posOffset>
            </wp:positionV>
            <wp:extent cx="1439545" cy="1439545"/>
            <wp:effectExtent l="0" t="0" r="8255" b="8255"/>
            <wp:wrapTight wrapText="bothSides">
              <wp:wrapPolygon edited="0">
                <wp:start x="0" y="0"/>
                <wp:lineTo x="0" y="21438"/>
                <wp:lineTo x="21438" y="21438"/>
                <wp:lineTo x="21438" y="0"/>
                <wp:lineTo x="0" y="0"/>
              </wp:wrapPolygon>
            </wp:wrapTight>
            <wp:docPr id="853065121" name="Picture 11" descr="TT DC Motor with Plastic Gearbox – 1:48 Dual Shaft with Wires – Volt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T DC Motor with Plastic Gearbox – 1:48 Dual Shaft with Wires – Voltaa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Pr="00EF7503">
        <w:t xml:space="preserve">The HC-SR04 is a distance sensor that operates using ultrasonic pulses outside the range of human hearing. It functions based on the echo produced by an obstacle; the sensor emits short ultrasonic pulses and listens for their echoes. It </w:t>
      </w:r>
      <w:r w:rsidR="000272D9" w:rsidRPr="00EF7503">
        <w:t>can detect</w:t>
      </w:r>
      <w:r w:rsidRPr="00EF7503">
        <w:t xml:space="preserve"> obstacles at </w:t>
      </w:r>
      <w:r w:rsidR="000272D9" w:rsidRPr="00EF7503">
        <w:t>up</w:t>
      </w:r>
      <w:r w:rsidRPr="00EF7503">
        <w:t xml:space="preserve"> to 4 meters. The HC-SR04 has four pins: VCC, GND, Trig, and Echo. Power is supplied via the VCC and GND pins. The Trig pin is used to transmit the pulse. Upon detecting an echo, the sensor sends a signal to the Echo pin, which is registered by the ESP8266. In the robot, these sensors are used to prevent collisions during forward or backward movement. The ESP8266 D1 mini calculates the distance to the obstacle based on the time interval between pulse transmission and reception. In the implemented code, the robot is programmed to stop at </w:t>
      </w:r>
      <w:r w:rsidR="000272D9" w:rsidRPr="00EF7503">
        <w:t>20</w:t>
      </w:r>
      <w:r w:rsidRPr="00EF7503">
        <w:t>–50 cm from the obstacle, depending on the set speed.</w:t>
      </w:r>
    </w:p>
    <w:p w14:paraId="6731035F" w14:textId="23E4B06C" w:rsidR="00A1610E" w:rsidRDefault="00225444" w:rsidP="009A2A39">
      <w:pPr>
        <w:pStyle w:val="Heading2"/>
      </w:pPr>
      <w:bookmarkStart w:id="8" w:name="_Toc241586845"/>
      <w:r w:rsidRPr="00FB0B31">
        <w:drawing>
          <wp:anchor distT="0" distB="0" distL="114300" distR="114300" simplePos="0" relativeHeight="251658254" behindDoc="1" locked="0" layoutInCell="1" allowOverlap="1" wp14:anchorId="00307F14" wp14:editId="0DFCF72B">
            <wp:simplePos x="0" y="0"/>
            <wp:positionH relativeFrom="column">
              <wp:posOffset>5422042</wp:posOffset>
            </wp:positionH>
            <wp:positionV relativeFrom="paragraph">
              <wp:posOffset>328073</wp:posOffset>
            </wp:positionV>
            <wp:extent cx="719455" cy="719455"/>
            <wp:effectExtent l="0" t="0" r="4445" b="4445"/>
            <wp:wrapTight wrapText="bothSides">
              <wp:wrapPolygon edited="0">
                <wp:start x="0" y="0"/>
                <wp:lineTo x="0" y="21162"/>
                <wp:lineTo x="21162" y="21162"/>
                <wp:lineTo x="21162" y="0"/>
                <wp:lineTo x="0" y="0"/>
              </wp:wrapPolygon>
            </wp:wrapTight>
            <wp:docPr id="158678046" name="Picture 2" descr="8-pinninen pikaliitin (Wago tyyppinen) – Pekan Sähkökiit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pinninen pikaliitin (Wago tyyppinen) – Pekan Sähkökiitur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anchor>
        </w:drawing>
      </w:r>
      <w:r w:rsidR="00DA5DD0" w:rsidRPr="00C64AD3">
        <w:t>Motors</w:t>
      </w:r>
      <w:bookmarkEnd w:id="8"/>
    </w:p>
    <w:p w14:paraId="429D6FAB" w14:textId="76C01F25" w:rsidR="00C64AD3" w:rsidRPr="00FB0B31" w:rsidRDefault="00225444" w:rsidP="0076774E">
      <w:pPr>
        <w:jc w:val="both"/>
      </w:pPr>
      <w:r w:rsidRPr="00FB0B31">
        <w:drawing>
          <wp:anchor distT="0" distB="0" distL="114300" distR="114300" simplePos="0" relativeHeight="251658255" behindDoc="1" locked="0" layoutInCell="1" allowOverlap="1" wp14:anchorId="50FA5321" wp14:editId="51591B49">
            <wp:simplePos x="0" y="0"/>
            <wp:positionH relativeFrom="column">
              <wp:posOffset>5416327</wp:posOffset>
            </wp:positionH>
            <wp:positionV relativeFrom="paragraph">
              <wp:posOffset>578898</wp:posOffset>
            </wp:positionV>
            <wp:extent cx="719455" cy="624205"/>
            <wp:effectExtent l="0" t="0" r="4445" b="4445"/>
            <wp:wrapTight wrapText="bothSides">
              <wp:wrapPolygon edited="0">
                <wp:start x="0" y="0"/>
                <wp:lineTo x="0" y="21095"/>
                <wp:lineTo x="21162" y="21095"/>
                <wp:lineTo x="21162" y="0"/>
                <wp:lineTo x="0" y="0"/>
              </wp:wrapPolygon>
            </wp:wrapTight>
            <wp:docPr id="467106956" name="Picture 6" descr="Wago 5-napainen vipuliitin 6 mm² 6 kpl | Motonet 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ago 5-napainen vipuliitin 6 mm² 6 kpl | Motonet Oy"/>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3167"/>
                    <a:stretch>
                      <a:fillRect/>
                    </a:stretch>
                  </pic:blipFill>
                  <pic:spPr bwMode="auto">
                    <a:xfrm>
                      <a:off x="0" y="0"/>
                      <a:ext cx="719455" cy="6242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64AD3" w:rsidRPr="00C64AD3">
        <w:t>The robot is driven by small 1:48 geared motors. The yellow gearbox provides the robot with sufficient torque for movement. The motor itself is located at one end of the gearbox and is controlled by applying a voltage of 3–6 V to the power leads. Motor control is handled by an L298N Mini module, with the motor wires connected to its MOTOR-A or MOTOR-B pins. The direction of rotation can be reversed simply by swapping the wires.</w:t>
      </w:r>
    </w:p>
    <w:p w14:paraId="0801B13F" w14:textId="1750DCD4" w:rsidR="00B11D0C" w:rsidRPr="008326BF" w:rsidRDefault="00225444" w:rsidP="00D8290C">
      <w:pPr>
        <w:pStyle w:val="Heading2"/>
      </w:pPr>
      <w:bookmarkStart w:id="9" w:name="_Toc241586846"/>
      <w:r w:rsidRPr="00FB0B31">
        <w:drawing>
          <wp:anchor distT="0" distB="0" distL="114300" distR="114300" simplePos="0" relativeHeight="251658256" behindDoc="1" locked="0" layoutInCell="1" allowOverlap="1" wp14:anchorId="2665FA96" wp14:editId="488625BF">
            <wp:simplePos x="0" y="0"/>
            <wp:positionH relativeFrom="column">
              <wp:posOffset>5513482</wp:posOffset>
            </wp:positionH>
            <wp:positionV relativeFrom="paragraph">
              <wp:posOffset>84233</wp:posOffset>
            </wp:positionV>
            <wp:extent cx="539750" cy="400050"/>
            <wp:effectExtent l="0" t="0" r="0" b="0"/>
            <wp:wrapTight wrapText="bothSides">
              <wp:wrapPolygon edited="0">
                <wp:start x="0" y="0"/>
                <wp:lineTo x="0" y="20571"/>
                <wp:lineTo x="20584" y="20571"/>
                <wp:lineTo x="20584" y="0"/>
                <wp:lineTo x="0" y="0"/>
              </wp:wrapPolygon>
            </wp:wrapTight>
            <wp:docPr id="1664370005" name="Picture 4" descr="Wago 3-napainen vipuliitin 0,2-4 mm² 12 kpl | Motonet 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ago 3-napainen vipuliitin 0,2-4 mm² 12 kpl | Motonet Oy"/>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932" b="12898"/>
                    <a:stretch>
                      <a:fillRect/>
                    </a:stretch>
                  </pic:blipFill>
                  <pic:spPr bwMode="auto">
                    <a:xfrm>
                      <a:off x="0" y="0"/>
                      <a:ext cx="539750" cy="40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2A39" w:rsidRPr="008326BF">
        <w:t>Lever connectors</w:t>
      </w:r>
      <w:bookmarkEnd w:id="9"/>
    </w:p>
    <w:p w14:paraId="598F748E" w14:textId="48CDBF5D" w:rsidR="008610F7" w:rsidRPr="00FB0B31" w:rsidRDefault="00225444" w:rsidP="001121DF">
      <w:pPr>
        <w:jc w:val="both"/>
      </w:pPr>
      <w:r w:rsidRPr="00FB0B31">
        <w:drawing>
          <wp:anchor distT="0" distB="0" distL="114300" distR="114300" simplePos="0" relativeHeight="251658242" behindDoc="1" locked="0" layoutInCell="1" allowOverlap="1" wp14:anchorId="170BC85A" wp14:editId="02F049ED">
            <wp:simplePos x="0" y="0"/>
            <wp:positionH relativeFrom="column">
              <wp:posOffset>4731385</wp:posOffset>
            </wp:positionH>
            <wp:positionV relativeFrom="paragraph">
              <wp:posOffset>290195</wp:posOffset>
            </wp:positionV>
            <wp:extent cx="1405890" cy="1439545"/>
            <wp:effectExtent l="0" t="0" r="3810" b="8255"/>
            <wp:wrapTight wrapText="bothSides">
              <wp:wrapPolygon edited="0">
                <wp:start x="0" y="0"/>
                <wp:lineTo x="0" y="21438"/>
                <wp:lineTo x="21366" y="21438"/>
                <wp:lineTo x="21366" y="0"/>
                <wp:lineTo x="0" y="0"/>
              </wp:wrapPolygon>
            </wp:wrapTight>
            <wp:docPr id="1634649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05890" cy="1439545"/>
                    </a:xfrm>
                    <a:prstGeom prst="rect">
                      <a:avLst/>
                    </a:prstGeom>
                    <a:noFill/>
                    <a:ln>
                      <a:noFill/>
                    </a:ln>
                  </pic:spPr>
                </pic:pic>
              </a:graphicData>
            </a:graphic>
          </wp:anchor>
        </w:drawing>
      </w:r>
      <w:r w:rsidRPr="00FB0B31">
        <w:drawing>
          <wp:anchor distT="0" distB="0" distL="114300" distR="114300" simplePos="0" relativeHeight="251658241" behindDoc="1" locked="0" layoutInCell="1" allowOverlap="1" wp14:anchorId="163B6CD8" wp14:editId="553F92D1">
            <wp:simplePos x="0" y="0"/>
            <wp:positionH relativeFrom="column">
              <wp:posOffset>4700905</wp:posOffset>
            </wp:positionH>
            <wp:positionV relativeFrom="paragraph">
              <wp:posOffset>1499235</wp:posOffset>
            </wp:positionV>
            <wp:extent cx="1439545" cy="1255395"/>
            <wp:effectExtent l="0" t="0" r="8255" b="1905"/>
            <wp:wrapTight wrapText="bothSides">
              <wp:wrapPolygon edited="0">
                <wp:start x="0" y="0"/>
                <wp:lineTo x="0" y="21305"/>
                <wp:lineTo x="21438" y="21305"/>
                <wp:lineTo x="21438" y="0"/>
                <wp:lineTo x="0" y="0"/>
              </wp:wrapPolygon>
            </wp:wrapTight>
            <wp:docPr id="1155934486" name="Picture 13" descr="Premium Jumper Wires Female-Female 250 mm Bundle of 10 – Rocket Sc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remium Jumper Wires Female-Female 250 mm Bundle of 10 – Rocket Scream"/>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2762"/>
                    <a:stretch>
                      <a:fillRect/>
                    </a:stretch>
                  </pic:blipFill>
                  <pic:spPr bwMode="auto">
                    <a:xfrm>
                      <a:off x="0" y="0"/>
                      <a:ext cx="1439545" cy="1255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0B31">
        <w:drawing>
          <wp:anchor distT="0" distB="0" distL="114300" distR="114300" simplePos="0" relativeHeight="251658240" behindDoc="1" locked="0" layoutInCell="1" allowOverlap="1" wp14:anchorId="2708F13D" wp14:editId="09E29A21">
            <wp:simplePos x="0" y="0"/>
            <wp:positionH relativeFrom="column">
              <wp:posOffset>4702175</wp:posOffset>
            </wp:positionH>
            <wp:positionV relativeFrom="paragraph">
              <wp:posOffset>2712720</wp:posOffset>
            </wp:positionV>
            <wp:extent cx="1439545" cy="1439545"/>
            <wp:effectExtent l="0" t="0" r="8255" b="8255"/>
            <wp:wrapTight wrapText="bothSides">
              <wp:wrapPolygon edited="0">
                <wp:start x="0" y="0"/>
                <wp:lineTo x="0" y="21438"/>
                <wp:lineTo x="21438" y="21438"/>
                <wp:lineTo x="21438" y="0"/>
                <wp:lineTo x="0" y="0"/>
              </wp:wrapPolygon>
            </wp:wrapTight>
            <wp:docPr id="386385033" name="Picture 14" descr="10-Way F/M Jumper Wire 20cm – HandsOn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0-Way F/M Jumper Wire 20cm – HandsOn Tech"/>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anchor>
        </w:drawing>
      </w:r>
      <w:r w:rsidR="008610F7" w:rsidRPr="008610F7">
        <w:t>Lever connectors are easy-to-use cable connectors that allow two or more cables to be joined quickly without soldering. The operating principle of the lever connector is simple: first, the lever is opened; then, the cable is inserted into the connector; and finally, the lever is closed. The robot uses 3-, 5-, and 8-pole lever connectors to connect power cables. All ground wires (GND/-) are connected to the largest, 8-pole connector. The 6 V voltage from the batteries is distributed to the 3-pole connector, and the 3.3 V voltage to the 5-pole connector.</w:t>
      </w:r>
    </w:p>
    <w:p w14:paraId="0EB6D4BB" w14:textId="3A009B8F" w:rsidR="00445F70" w:rsidRPr="00E83234" w:rsidRDefault="00445F70" w:rsidP="00445F70">
      <w:pPr>
        <w:pStyle w:val="Heading2"/>
      </w:pPr>
      <w:bookmarkStart w:id="10" w:name="_Toc241586847"/>
      <w:r w:rsidRPr="00E83234">
        <w:t>AA</w:t>
      </w:r>
      <w:r w:rsidR="008326BF" w:rsidRPr="00E83234">
        <w:t xml:space="preserve"> batteries</w:t>
      </w:r>
      <w:bookmarkEnd w:id="10"/>
    </w:p>
    <w:p w14:paraId="5936C555" w14:textId="2646CB52" w:rsidR="00445F70" w:rsidRPr="00FB0B31" w:rsidRDefault="00E83234" w:rsidP="001121DF">
      <w:pPr>
        <w:jc w:val="both"/>
      </w:pPr>
      <w:r w:rsidRPr="00E83234">
        <w:t>The robot is powered by four standard AA batteries. You can also use rechargeable AA batteries if you wish, but they must be 1.5 V lithium batteries (such as those shown in the image). Please note that standard rechargeable AA batteries often use NiMH chemistry and are therefore unsuitable due to their</w:t>
      </w:r>
      <w:r w:rsidR="00E11636">
        <w:t xml:space="preserve"> lower</w:t>
      </w:r>
      <w:r w:rsidRPr="00E83234">
        <w:t xml:space="preserve"> 1.2 V voltage.</w:t>
      </w:r>
    </w:p>
    <w:p w14:paraId="6C95ACA6" w14:textId="6518729B" w:rsidR="00986B3D" w:rsidRPr="00225444" w:rsidRDefault="00E11636" w:rsidP="00986B3D">
      <w:pPr>
        <w:pStyle w:val="Heading2"/>
      </w:pPr>
      <w:bookmarkStart w:id="11" w:name="_Toc241586848"/>
      <w:r w:rsidRPr="00225444">
        <w:t>Jumper cables</w:t>
      </w:r>
      <w:bookmarkEnd w:id="11"/>
    </w:p>
    <w:p w14:paraId="0C9DA27B" w14:textId="03552AF6" w:rsidR="002D3CA8" w:rsidRPr="00225444" w:rsidRDefault="00225444" w:rsidP="001121DF">
      <w:pPr>
        <w:jc w:val="both"/>
        <w:rPr>
          <w:rFonts w:asciiTheme="majorHAnsi" w:eastAsiaTheme="majorEastAsia" w:hAnsiTheme="majorHAnsi" w:cstheme="majorBidi"/>
          <w:color w:val="0F4761" w:themeColor="accent1" w:themeShade="BF"/>
          <w:sz w:val="40"/>
          <w:szCs w:val="40"/>
        </w:rPr>
      </w:pPr>
      <w:r w:rsidRPr="00225444">
        <w:t>The components are connected to each other using jumper cables, which come in three types: 0-0, 0-1, and 1-1. Jumper cables allow for quick connections, as soldering is not required. The robot uses eight 0-0 jumper cables and twelve 0-1 jumper cables.</w:t>
      </w:r>
    </w:p>
    <w:p w14:paraId="7B8DB544" w14:textId="0F84D52E" w:rsidR="00576B66" w:rsidRPr="00FB0B31" w:rsidRDefault="00735225" w:rsidP="006D6C44">
      <w:pPr>
        <w:pStyle w:val="Heading1"/>
      </w:pPr>
      <w:bookmarkStart w:id="12" w:name="_Toc241586849"/>
      <w:r>
        <w:lastRenderedPageBreak/>
        <w:t>Build process</w:t>
      </w:r>
      <w:bookmarkEnd w:id="12"/>
    </w:p>
    <w:p w14:paraId="06108517" w14:textId="77777777" w:rsidR="004A4360" w:rsidRDefault="004A4360" w:rsidP="00BF228C">
      <w:pPr>
        <w:jc w:val="both"/>
      </w:pPr>
      <w:r w:rsidRPr="004A4360">
        <w:t>The robot assembly process consists of six stages, progressing from installing the code to attaching components and routing wires, followed by testing and finalization. You will find a wiring diagram on the last page of this guide to assist with the connections.</w:t>
      </w:r>
    </w:p>
    <w:p w14:paraId="68540B97" w14:textId="04E27742" w:rsidR="00576B66" w:rsidRPr="00FB0B31" w:rsidRDefault="002D3CA8" w:rsidP="002454B1">
      <w:pPr>
        <w:pStyle w:val="Heading2"/>
      </w:pPr>
      <w:bookmarkStart w:id="13" w:name="_Toc241586850"/>
      <w:r w:rsidRPr="00FB0B31">
        <w:t xml:space="preserve">1. </w:t>
      </w:r>
      <w:r w:rsidR="004A4360">
        <w:t>Uploading the code</w:t>
      </w:r>
      <w:bookmarkEnd w:id="13"/>
    </w:p>
    <w:p w14:paraId="4E732D53" w14:textId="19DE3983" w:rsidR="003F7099" w:rsidRPr="00FB0B31" w:rsidRDefault="003F7099" w:rsidP="003F7099">
      <w:pPr>
        <w:jc w:val="both"/>
      </w:pPr>
      <w:r w:rsidRPr="003F7099">
        <w:t>The assembly process begins by installing the code onto the ESP8266 D1 Mini. Enter the robot's name and the password to be used on lines 2 and 3 of the code.</w:t>
      </w:r>
    </w:p>
    <w:p w14:paraId="46B72958" w14:textId="37B87241" w:rsidR="00470585" w:rsidRPr="00FB0B31" w:rsidRDefault="00470585" w:rsidP="00BD7AFF">
      <w:pPr>
        <w:tabs>
          <w:tab w:val="left" w:pos="709"/>
        </w:tabs>
        <w:ind w:left="567"/>
        <w:jc w:val="both"/>
        <w:rPr>
          <w:rFonts w:ascii="Cascadia Code" w:hAnsi="Cascadia Code"/>
          <w:sz w:val="18"/>
          <w:szCs w:val="18"/>
        </w:rPr>
      </w:pPr>
      <w:r w:rsidRPr="00FB0B31">
        <w:rPr>
          <w:rFonts w:ascii="Cascadia Code" w:hAnsi="Cascadia Code"/>
          <w:sz w:val="18"/>
          <w:szCs w:val="18"/>
        </w:rPr>
        <w:t xml:space="preserve">String </w:t>
      </w:r>
      <w:proofErr w:type="spellStart"/>
      <w:r w:rsidRPr="00FB0B31">
        <w:rPr>
          <w:rFonts w:ascii="Cascadia Code" w:hAnsi="Cascadia Code"/>
          <w:sz w:val="18"/>
          <w:szCs w:val="18"/>
        </w:rPr>
        <w:t>robotName</w:t>
      </w:r>
      <w:proofErr w:type="spellEnd"/>
      <w:r w:rsidRPr="00FB0B31">
        <w:rPr>
          <w:rFonts w:ascii="Cascadia Code" w:hAnsi="Cascadia Code"/>
          <w:sz w:val="18"/>
          <w:szCs w:val="18"/>
        </w:rPr>
        <w:t xml:space="preserve"> = "</w:t>
      </w:r>
      <w:proofErr w:type="spellStart"/>
      <w:r w:rsidRPr="00FB0B31">
        <w:rPr>
          <w:rFonts w:ascii="Cascadia Code" w:hAnsi="Cascadia Code"/>
          <w:sz w:val="18"/>
          <w:szCs w:val="18"/>
        </w:rPr>
        <w:t>MunRobotti</w:t>
      </w:r>
      <w:proofErr w:type="spellEnd"/>
      <w:r w:rsidRPr="00FB0B31">
        <w:rPr>
          <w:rFonts w:ascii="Cascadia Code" w:hAnsi="Cascadia Code"/>
          <w:sz w:val="18"/>
          <w:szCs w:val="18"/>
        </w:rPr>
        <w:t>";</w:t>
      </w:r>
    </w:p>
    <w:p w14:paraId="55A1BCB8" w14:textId="550594E1" w:rsidR="00470585" w:rsidRPr="00FB0B31" w:rsidRDefault="00470585" w:rsidP="00BD7AFF">
      <w:pPr>
        <w:tabs>
          <w:tab w:val="left" w:pos="709"/>
        </w:tabs>
        <w:ind w:left="567"/>
        <w:jc w:val="both"/>
        <w:rPr>
          <w:rFonts w:ascii="Cascadia Code" w:hAnsi="Cascadia Code"/>
          <w:sz w:val="18"/>
          <w:szCs w:val="18"/>
        </w:rPr>
      </w:pPr>
      <w:r w:rsidRPr="00FB0B31">
        <w:rPr>
          <w:rFonts w:ascii="Cascadia Code" w:hAnsi="Cascadia Code"/>
          <w:sz w:val="18"/>
          <w:szCs w:val="18"/>
        </w:rPr>
        <w:t xml:space="preserve">static </w:t>
      </w:r>
      <w:proofErr w:type="spellStart"/>
      <w:r w:rsidRPr="00FB0B31">
        <w:rPr>
          <w:rFonts w:ascii="Cascadia Code" w:hAnsi="Cascadia Code"/>
          <w:sz w:val="18"/>
          <w:szCs w:val="18"/>
        </w:rPr>
        <w:t>const</w:t>
      </w:r>
      <w:proofErr w:type="spellEnd"/>
      <w:r w:rsidRPr="00FB0B31">
        <w:rPr>
          <w:rFonts w:ascii="Cascadia Code" w:hAnsi="Cascadia Code"/>
          <w:sz w:val="18"/>
          <w:szCs w:val="18"/>
        </w:rPr>
        <w:t xml:space="preserve"> char* AP_PASSWORD = "</w:t>
      </w:r>
      <w:proofErr w:type="spellStart"/>
      <w:r w:rsidRPr="00FB0B31">
        <w:rPr>
          <w:rFonts w:ascii="Cascadia Code" w:hAnsi="Cascadia Code"/>
          <w:sz w:val="18"/>
          <w:szCs w:val="18"/>
        </w:rPr>
        <w:t>OmaSalasana</w:t>
      </w:r>
      <w:proofErr w:type="spellEnd"/>
      <w:r w:rsidRPr="00FB0B31">
        <w:rPr>
          <w:rFonts w:ascii="Cascadia Code" w:hAnsi="Cascadia Code"/>
          <w:sz w:val="18"/>
          <w:szCs w:val="18"/>
        </w:rPr>
        <w:t>";</w:t>
      </w:r>
    </w:p>
    <w:p w14:paraId="152772EF" w14:textId="77777777" w:rsidR="00FF3D8E" w:rsidRDefault="00FF3D8E" w:rsidP="00BF228C">
      <w:pPr>
        <w:jc w:val="both"/>
      </w:pPr>
      <w:r w:rsidRPr="00FF3D8E">
        <w:t>Later, you will connect to the Wi-Fi network using the name and password you specified. After making the edits, you can connect the ESP8266 D1 Mini to your computer via USB cable and click the blue arrow in the top-left corner of the Arduino IDE. The code has been successfully uploaded when you see the "Done uploading" notification. You can then disconnect the USB cable and proceed to the next step.</w:t>
      </w:r>
    </w:p>
    <w:p w14:paraId="5DD1834C" w14:textId="0C0E217D" w:rsidR="00DA5644" w:rsidRPr="00FB0B31" w:rsidRDefault="002D3CA8" w:rsidP="00576B66">
      <w:pPr>
        <w:pStyle w:val="Heading2"/>
      </w:pPr>
      <w:bookmarkStart w:id="14" w:name="_Toc241586851"/>
      <w:r w:rsidRPr="00FB0B31">
        <w:t xml:space="preserve">2. </w:t>
      </w:r>
      <w:r w:rsidR="004A4360">
        <w:t>Installing components to the hull</w:t>
      </w:r>
      <w:bookmarkEnd w:id="14"/>
    </w:p>
    <w:p w14:paraId="49DCAD68" w14:textId="77777777" w:rsidR="005744A8" w:rsidRDefault="005744A8" w:rsidP="005744A8">
      <w:pPr>
        <w:jc w:val="both"/>
      </w:pPr>
      <w:r>
        <w:t>Next, install all the electronic components onto the 3D-printed upper frame.</w:t>
      </w:r>
    </w:p>
    <w:p w14:paraId="31F55DE7" w14:textId="77777777" w:rsidR="005744A8" w:rsidRDefault="005744A8" w:rsidP="005744A8">
      <w:pPr>
        <w:jc w:val="both"/>
      </w:pPr>
      <w:r>
        <w:t>First, feed the motor wires through the holes on the side and gently press the motors into place. Ensure the wires straighten out and do not get pinched underneath the motor.</w:t>
      </w:r>
    </w:p>
    <w:p w14:paraId="05D556F2" w14:textId="2D2028B5" w:rsidR="005744A8" w:rsidRPr="00FB0B31" w:rsidRDefault="005744A8" w:rsidP="005744A8">
      <w:pPr>
        <w:jc w:val="both"/>
      </w:pPr>
      <w:r>
        <w:t>Press the following components into their designated slots:</w:t>
      </w:r>
    </w:p>
    <w:p w14:paraId="3A4019B8" w14:textId="78CF298E" w:rsidR="004B6E04" w:rsidRPr="00FB0B31" w:rsidRDefault="00A206FD" w:rsidP="004B6E04">
      <w:pPr>
        <w:pStyle w:val="ListParagraph"/>
        <w:numPr>
          <w:ilvl w:val="0"/>
          <w:numId w:val="2"/>
        </w:numPr>
        <w:jc w:val="both"/>
      </w:pPr>
      <w:r w:rsidRPr="00FB0B31">
        <w:t>ESP8266 D1 mini</w:t>
      </w:r>
    </w:p>
    <w:p w14:paraId="008BD23B" w14:textId="3238312B" w:rsidR="005C0AEB" w:rsidRPr="00FB0B31" w:rsidRDefault="005C0AEB" w:rsidP="004B6E04">
      <w:pPr>
        <w:pStyle w:val="ListParagraph"/>
        <w:numPr>
          <w:ilvl w:val="0"/>
          <w:numId w:val="2"/>
        </w:numPr>
        <w:jc w:val="both"/>
      </w:pPr>
      <w:r w:rsidRPr="00FB0B31">
        <w:t>MP1584EN</w:t>
      </w:r>
    </w:p>
    <w:p w14:paraId="6DB3AE8B" w14:textId="2F933CC1" w:rsidR="005C0AEB" w:rsidRPr="00FB0B31" w:rsidRDefault="005C0AEB" w:rsidP="004B6E04">
      <w:pPr>
        <w:pStyle w:val="ListParagraph"/>
        <w:numPr>
          <w:ilvl w:val="0"/>
          <w:numId w:val="2"/>
        </w:numPr>
        <w:jc w:val="both"/>
      </w:pPr>
      <w:r w:rsidRPr="00FB0B31">
        <w:t>L298N mini + 470 µF</w:t>
      </w:r>
    </w:p>
    <w:p w14:paraId="13DB824D" w14:textId="63D70297" w:rsidR="005C0AEB" w:rsidRPr="00FB0B31" w:rsidRDefault="006E5D4A" w:rsidP="004B6E04">
      <w:pPr>
        <w:pStyle w:val="ListParagraph"/>
        <w:numPr>
          <w:ilvl w:val="0"/>
          <w:numId w:val="2"/>
        </w:numPr>
        <w:jc w:val="both"/>
      </w:pPr>
      <w:r>
        <w:t>Both</w:t>
      </w:r>
      <w:r w:rsidR="00A07F5B" w:rsidRPr="00FB0B31">
        <w:t xml:space="preserve"> HC-SR04</w:t>
      </w:r>
      <w:r>
        <w:t xml:space="preserve"> sensors</w:t>
      </w:r>
    </w:p>
    <w:p w14:paraId="0E449097" w14:textId="4A8B5477" w:rsidR="00A1162C" w:rsidRDefault="00E02713" w:rsidP="00A1162C">
      <w:pPr>
        <w:jc w:val="both"/>
      </w:pPr>
      <w:r w:rsidRPr="00FB0B31">
        <w:drawing>
          <wp:anchor distT="0" distB="0" distL="114300" distR="114300" simplePos="0" relativeHeight="251658258" behindDoc="1" locked="0" layoutInCell="1" allowOverlap="1" wp14:anchorId="2F11548D" wp14:editId="52D63C47">
            <wp:simplePos x="0" y="0"/>
            <wp:positionH relativeFrom="column">
              <wp:posOffset>3080385</wp:posOffset>
            </wp:positionH>
            <wp:positionV relativeFrom="paragraph">
              <wp:posOffset>42545</wp:posOffset>
            </wp:positionV>
            <wp:extent cx="3023870" cy="3207385"/>
            <wp:effectExtent l="0" t="0" r="5080" b="0"/>
            <wp:wrapTight wrapText="bothSides">
              <wp:wrapPolygon edited="0">
                <wp:start x="0" y="0"/>
                <wp:lineTo x="0" y="21425"/>
                <wp:lineTo x="21500" y="21425"/>
                <wp:lineTo x="21500" y="0"/>
                <wp:lineTo x="0" y="0"/>
              </wp:wrapPolygon>
            </wp:wrapTight>
            <wp:docPr id="11820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05322" name=""/>
                    <pic:cNvPicPr/>
                  </pic:nvPicPr>
                  <pic:blipFill>
                    <a:blip r:embed="rId36" cstate="print">
                      <a:extLst>
                        <a:ext uri="{BEBA8EAE-BF5A-486C-A8C5-ECC9F3942E4B}">
                          <a14:imgProps xmlns:a14="http://schemas.microsoft.com/office/drawing/2010/main">
                            <a14:imgLayer r:embed="rId37">
                              <a14:imgEffect>
                                <a14:colorTemperature colorTemp="3800"/>
                              </a14:imgEffect>
                            </a14:imgLayer>
                          </a14:imgProps>
                        </a:ext>
                        <a:ext uri="{28A0092B-C50C-407E-A947-70E740481C1C}">
                          <a14:useLocalDpi xmlns:a14="http://schemas.microsoft.com/office/drawing/2010/main" val="0"/>
                        </a:ext>
                      </a:extLst>
                    </a:blip>
                    <a:stretch>
                      <a:fillRect/>
                    </a:stretch>
                  </pic:blipFill>
                  <pic:spPr>
                    <a:xfrm>
                      <a:off x="0" y="0"/>
                      <a:ext cx="3023870" cy="3207385"/>
                    </a:xfrm>
                    <a:prstGeom prst="rect">
                      <a:avLst/>
                    </a:prstGeom>
                  </pic:spPr>
                </pic:pic>
              </a:graphicData>
            </a:graphic>
            <wp14:sizeRelH relativeFrom="margin">
              <wp14:pctWidth>0</wp14:pctWidth>
            </wp14:sizeRelH>
            <wp14:sizeRelV relativeFrom="margin">
              <wp14:pctHeight>0</wp14:pctHeight>
            </wp14:sizeRelV>
          </wp:anchor>
        </w:drawing>
      </w:r>
      <w:r w:rsidR="00A1162C">
        <w:t>Next, take the battery holder and ensure its switch is in the OFF position to avoid the risk of a short circuit. Install the AA batteries. Route the battery wire through the small notch and slide the battery holder into place with the batteries facing upwards. Then, press the 3D-printed battery clip into position. The clip secures the batteries in the holder without needing the original battery cover. You can also use the cover that came with the holder, though replacing the batteries will be more difficult.</w:t>
      </w:r>
    </w:p>
    <w:p w14:paraId="776BAB99" w14:textId="77777777" w:rsidR="00A1162C" w:rsidRDefault="00A1162C" w:rsidP="00A1162C">
      <w:pPr>
        <w:jc w:val="both"/>
      </w:pPr>
      <w:r>
        <w:t>Great job! After the previous steps, your robot should look roughly like the one in the accompanying image!</w:t>
      </w:r>
    </w:p>
    <w:p w14:paraId="2DEF07D1" w14:textId="601CF129" w:rsidR="00A1162C" w:rsidRPr="00FB0B31" w:rsidRDefault="00A1162C" w:rsidP="00A1162C">
      <w:pPr>
        <w:jc w:val="both"/>
      </w:pPr>
      <w:r>
        <w:t>Install the lower frame as the base of the robot. Leave the screws for the final assembly</w:t>
      </w:r>
      <w:r w:rsidR="00E02713">
        <w:t xml:space="preserve">. </w:t>
      </w:r>
      <w:r>
        <w:t>Turn the robot over to connect the wires.</w:t>
      </w:r>
    </w:p>
    <w:p w14:paraId="3B55FA87" w14:textId="6529C2E5" w:rsidR="00BD5846" w:rsidRPr="00FB0B31" w:rsidRDefault="0055274D" w:rsidP="00B1722E">
      <w:pPr>
        <w:rPr>
          <w:rFonts w:asciiTheme="majorHAnsi" w:eastAsiaTheme="majorEastAsia" w:hAnsiTheme="majorHAnsi" w:cstheme="majorBidi"/>
          <w:color w:val="0F4761" w:themeColor="accent1" w:themeShade="BF"/>
          <w:sz w:val="32"/>
          <w:szCs w:val="32"/>
        </w:rPr>
      </w:pPr>
      <w:r w:rsidRPr="00FB0B31">
        <w:br w:type="page"/>
      </w:r>
      <w:r w:rsidR="002D3CA8" w:rsidRPr="00FB0B31">
        <w:rPr>
          <w:rFonts w:asciiTheme="majorHAnsi" w:eastAsiaTheme="majorEastAsia" w:hAnsiTheme="majorHAnsi" w:cstheme="majorBidi"/>
          <w:color w:val="0F4761" w:themeColor="accent1" w:themeShade="BF"/>
          <w:sz w:val="32"/>
          <w:szCs w:val="32"/>
        </w:rPr>
        <w:lastRenderedPageBreak/>
        <w:t xml:space="preserve">3. </w:t>
      </w:r>
      <w:r w:rsidR="002F3B77">
        <w:rPr>
          <w:rFonts w:asciiTheme="majorHAnsi" w:eastAsiaTheme="majorEastAsia" w:hAnsiTheme="majorHAnsi" w:cstheme="majorBidi"/>
          <w:color w:val="0F4761" w:themeColor="accent1" w:themeShade="BF"/>
          <w:sz w:val="32"/>
          <w:szCs w:val="32"/>
        </w:rPr>
        <w:t>Wiring power cables</w:t>
      </w:r>
    </w:p>
    <w:p w14:paraId="3F199AB6" w14:textId="3163F23F" w:rsidR="00090881" w:rsidRPr="00090881" w:rsidRDefault="00090881" w:rsidP="00090881">
      <w:pPr>
        <w:jc w:val="both"/>
      </w:pPr>
      <w:r w:rsidRPr="00090881">
        <w:t xml:space="preserve">At this stage, we connect all the robot's power </w:t>
      </w:r>
      <w:r w:rsidR="00526283">
        <w:t>cables</w:t>
      </w:r>
      <w:r w:rsidRPr="00090881">
        <w:t xml:space="preserve">. This refers to all the red and black wires shown in the wiring diagram. The robot has a total of 18 power wires, 12 of which are connected using 0-1 jumper </w:t>
      </w:r>
      <w:r w:rsidR="00066E86">
        <w:t>cables</w:t>
      </w:r>
      <w:r w:rsidRPr="00090881">
        <w:t>.</w:t>
      </w:r>
    </w:p>
    <w:p w14:paraId="54511BB2" w14:textId="77777777" w:rsidR="00090881" w:rsidRPr="00090881" w:rsidRDefault="00090881" w:rsidP="00090881">
      <w:pPr>
        <w:jc w:val="both"/>
      </w:pPr>
      <w:r w:rsidRPr="00090881">
        <w:t>Begin connecting the power wires by attaching the motor power leads to the MOTOR-A and MOTOR-B pins on the L298N Mini. Reversing the motor wire connections will change the motor's direction of rotation; keep this in mind during the testing phase in case a motor spins the wrong way. The connection sequence shown in the wiring diagram has been verified to work correctly.</w:t>
      </w:r>
    </w:p>
    <w:p w14:paraId="46A064DD" w14:textId="77777777" w:rsidR="00090881" w:rsidRPr="00090881" w:rsidRDefault="00090881" w:rsidP="00090881">
      <w:pPr>
        <w:jc w:val="both"/>
      </w:pPr>
      <w:r w:rsidRPr="00090881">
        <w:t xml:space="preserve">You can connect the remaining power wires in any order you </w:t>
      </w:r>
      <w:proofErr w:type="gramStart"/>
      <w:r w:rsidRPr="00090881">
        <w:t>prefer, but</w:t>
      </w:r>
      <w:proofErr w:type="gramEnd"/>
      <w:r w:rsidRPr="00090881">
        <w:t xml:space="preserve"> ensure you carry out the following steps.</w:t>
      </w:r>
    </w:p>
    <w:p w14:paraId="377B2AE2" w14:textId="124A4D07" w:rsidR="00090881" w:rsidRPr="00FB0B31" w:rsidRDefault="00090881" w:rsidP="00090881">
      <w:pPr>
        <w:jc w:val="both"/>
        <w:rPr>
          <w:u w:val="single"/>
        </w:rPr>
      </w:pPr>
      <w:r w:rsidRPr="00090881">
        <w:rPr>
          <w:u w:val="single"/>
        </w:rPr>
        <w:t>Ground wire connections:</w:t>
      </w:r>
    </w:p>
    <w:p w14:paraId="69DF02A2" w14:textId="2F4E0204" w:rsidR="00841D86" w:rsidRPr="00FB0B31" w:rsidRDefault="00526283" w:rsidP="009F04E3">
      <w:pPr>
        <w:pStyle w:val="ListParagraph"/>
        <w:numPr>
          <w:ilvl w:val="0"/>
          <w:numId w:val="3"/>
        </w:numPr>
        <w:tabs>
          <w:tab w:val="left" w:pos="5103"/>
        </w:tabs>
        <w:jc w:val="both"/>
      </w:pPr>
      <w:r>
        <w:t>Battery</w:t>
      </w:r>
      <w:r w:rsidR="00841D86" w:rsidRPr="00FB0B31">
        <w:t xml:space="preserve"> </w:t>
      </w:r>
      <w:r>
        <w:rPr>
          <w:b/>
          <w:bCs/>
        </w:rPr>
        <w:t>black</w:t>
      </w:r>
      <w:r w:rsidR="00B956C4" w:rsidRPr="00FB0B31">
        <w:t xml:space="preserve"> </w:t>
      </w:r>
      <w:r>
        <w:t>wire</w:t>
      </w:r>
      <w:r w:rsidR="009F04E3" w:rsidRPr="00FB0B31">
        <w:t xml:space="preserve"> (</w:t>
      </w:r>
      <w:r>
        <w:t>not a jumper cable</w:t>
      </w:r>
      <w:r w:rsidR="009F04E3" w:rsidRPr="00FB0B31">
        <w:t>)</w:t>
      </w:r>
      <w:r w:rsidR="003B7B7B" w:rsidRPr="00FB0B31">
        <w:tab/>
      </w:r>
      <w:r w:rsidR="00B03BF1" w:rsidRPr="00FB0B31">
        <w:t>→ 8-</w:t>
      </w:r>
      <w:r w:rsidR="003A23E2">
        <w:t>pole lever connector</w:t>
      </w:r>
    </w:p>
    <w:p w14:paraId="24932418" w14:textId="25CC7EAE" w:rsidR="004C4F3D" w:rsidRPr="00FB0B31" w:rsidRDefault="00DE44EA" w:rsidP="009F04E3">
      <w:pPr>
        <w:pStyle w:val="ListParagraph"/>
        <w:numPr>
          <w:ilvl w:val="0"/>
          <w:numId w:val="3"/>
        </w:numPr>
        <w:tabs>
          <w:tab w:val="left" w:pos="5103"/>
        </w:tabs>
        <w:jc w:val="both"/>
      </w:pPr>
      <w:r w:rsidRPr="00FB0B31">
        <w:t xml:space="preserve">ESP8266 D1 </w:t>
      </w:r>
      <w:proofErr w:type="gramStart"/>
      <w:r w:rsidRPr="00FB0B31">
        <w:t xml:space="preserve">mini </w:t>
      </w:r>
      <w:r w:rsidRPr="00FB0B31">
        <w:rPr>
          <w:b/>
          <w:bCs/>
        </w:rPr>
        <w:t>G</w:t>
      </w:r>
      <w:proofErr w:type="gramEnd"/>
      <w:r w:rsidR="003B7B7B" w:rsidRPr="00FB0B31">
        <w:tab/>
      </w:r>
      <w:r w:rsidRPr="00FB0B31">
        <w:t>→ 8-</w:t>
      </w:r>
      <w:r w:rsidR="003A23E2">
        <w:t>pole lever connector</w:t>
      </w:r>
    </w:p>
    <w:p w14:paraId="5A580BB7" w14:textId="675A9260" w:rsidR="004C4F3D" w:rsidRPr="00FB0B31" w:rsidRDefault="004C4F3D" w:rsidP="009F04E3">
      <w:pPr>
        <w:pStyle w:val="ListParagraph"/>
        <w:numPr>
          <w:ilvl w:val="0"/>
          <w:numId w:val="3"/>
        </w:numPr>
        <w:tabs>
          <w:tab w:val="left" w:pos="5103"/>
        </w:tabs>
        <w:jc w:val="both"/>
      </w:pPr>
      <w:r w:rsidRPr="00FB0B31">
        <w:t xml:space="preserve">MP1584EN </w:t>
      </w:r>
      <w:r w:rsidRPr="00FB0B31">
        <w:rPr>
          <w:b/>
          <w:bCs/>
        </w:rPr>
        <w:t>IN-</w:t>
      </w:r>
      <w:r w:rsidR="003B7B7B" w:rsidRPr="00FB0B31">
        <w:tab/>
      </w:r>
      <w:r w:rsidRPr="00FB0B31">
        <w:t>→ 8-</w:t>
      </w:r>
      <w:r w:rsidR="003A23E2">
        <w:t>pole lever connector</w:t>
      </w:r>
    </w:p>
    <w:p w14:paraId="7EC64564" w14:textId="7564F7E7" w:rsidR="004C4F3D" w:rsidRPr="00FB0B31" w:rsidRDefault="004C4F3D" w:rsidP="009F04E3">
      <w:pPr>
        <w:pStyle w:val="ListParagraph"/>
        <w:numPr>
          <w:ilvl w:val="0"/>
          <w:numId w:val="3"/>
        </w:numPr>
        <w:tabs>
          <w:tab w:val="left" w:pos="5103"/>
        </w:tabs>
        <w:jc w:val="both"/>
      </w:pPr>
      <w:r w:rsidRPr="00FB0B31">
        <w:t xml:space="preserve">MP1584EN </w:t>
      </w:r>
      <w:r w:rsidRPr="00FB0B31">
        <w:rPr>
          <w:b/>
          <w:bCs/>
        </w:rPr>
        <w:t>OUT-</w:t>
      </w:r>
      <w:r w:rsidR="003B7B7B" w:rsidRPr="00FB0B31">
        <w:tab/>
      </w:r>
      <w:r w:rsidRPr="00FB0B31">
        <w:t>→ 8-</w:t>
      </w:r>
      <w:r w:rsidR="003A23E2">
        <w:t>pole lever connector</w:t>
      </w:r>
    </w:p>
    <w:p w14:paraId="4D456236" w14:textId="0A17272C" w:rsidR="00AE0806" w:rsidRPr="00FB0B31" w:rsidRDefault="004C4F3D" w:rsidP="009F04E3">
      <w:pPr>
        <w:pStyle w:val="ListParagraph"/>
        <w:numPr>
          <w:ilvl w:val="0"/>
          <w:numId w:val="3"/>
        </w:numPr>
        <w:tabs>
          <w:tab w:val="left" w:pos="5103"/>
        </w:tabs>
        <w:jc w:val="both"/>
      </w:pPr>
      <w:r w:rsidRPr="00FB0B31">
        <w:t xml:space="preserve">L298N mini </w:t>
      </w:r>
      <w:r w:rsidRPr="00FB0B31">
        <w:rPr>
          <w:b/>
          <w:bCs/>
        </w:rPr>
        <w:t>-</w:t>
      </w:r>
      <w:r w:rsidR="003B7B7B" w:rsidRPr="00FB0B31">
        <w:rPr>
          <w:b/>
          <w:bCs/>
        </w:rPr>
        <w:tab/>
      </w:r>
      <w:r w:rsidRPr="00FB0B31">
        <w:t>→ 8-</w:t>
      </w:r>
      <w:r w:rsidR="003A23E2">
        <w:t>pole lever connector</w:t>
      </w:r>
    </w:p>
    <w:p w14:paraId="7F60B40E" w14:textId="69ABD083" w:rsidR="00AE0806" w:rsidRPr="00FB0B31" w:rsidRDefault="00526283" w:rsidP="009F04E3">
      <w:pPr>
        <w:pStyle w:val="ListParagraph"/>
        <w:numPr>
          <w:ilvl w:val="0"/>
          <w:numId w:val="3"/>
        </w:numPr>
        <w:tabs>
          <w:tab w:val="left" w:pos="5103"/>
        </w:tabs>
        <w:jc w:val="both"/>
      </w:pPr>
      <w:r>
        <w:t>Front</w:t>
      </w:r>
      <w:r w:rsidR="00AE0806" w:rsidRPr="00FB0B31">
        <w:t xml:space="preserve"> HC-SR04 </w:t>
      </w:r>
      <w:proofErr w:type="spellStart"/>
      <w:r w:rsidR="00AE0806" w:rsidRPr="00FB0B31">
        <w:rPr>
          <w:b/>
          <w:bCs/>
        </w:rPr>
        <w:t>Gnd</w:t>
      </w:r>
      <w:proofErr w:type="spellEnd"/>
      <w:r w:rsidR="003B7B7B" w:rsidRPr="00FB0B31">
        <w:rPr>
          <w:b/>
          <w:bCs/>
        </w:rPr>
        <w:tab/>
      </w:r>
      <w:r w:rsidR="00AE0806" w:rsidRPr="00FB0B31">
        <w:t>→ 8-</w:t>
      </w:r>
      <w:r w:rsidR="003A23E2">
        <w:t>pole lever connector</w:t>
      </w:r>
    </w:p>
    <w:p w14:paraId="3BE8707A" w14:textId="4DEC2FB8" w:rsidR="00AE0806" w:rsidRPr="00FB0B31" w:rsidRDefault="00526283" w:rsidP="009F04E3">
      <w:pPr>
        <w:pStyle w:val="ListParagraph"/>
        <w:numPr>
          <w:ilvl w:val="0"/>
          <w:numId w:val="3"/>
        </w:numPr>
        <w:tabs>
          <w:tab w:val="left" w:pos="5103"/>
        </w:tabs>
        <w:jc w:val="both"/>
      </w:pPr>
      <w:r>
        <w:t>Rear</w:t>
      </w:r>
      <w:r w:rsidR="00AE0806" w:rsidRPr="00FB0B31">
        <w:t xml:space="preserve"> HC-SR04 </w:t>
      </w:r>
      <w:proofErr w:type="spellStart"/>
      <w:r w:rsidR="00AE0806" w:rsidRPr="00FB0B31">
        <w:rPr>
          <w:b/>
          <w:bCs/>
        </w:rPr>
        <w:t>Gnd</w:t>
      </w:r>
      <w:proofErr w:type="spellEnd"/>
      <w:r w:rsidR="003B7B7B" w:rsidRPr="00FB0B31">
        <w:rPr>
          <w:b/>
          <w:bCs/>
        </w:rPr>
        <w:tab/>
      </w:r>
      <w:r w:rsidR="00AE0806" w:rsidRPr="00FB0B31">
        <w:t>→ 8-</w:t>
      </w:r>
      <w:r w:rsidR="003A23E2">
        <w:t>pole lever connector</w:t>
      </w:r>
    </w:p>
    <w:p w14:paraId="68588D45" w14:textId="2D5D0330" w:rsidR="00AE0806" w:rsidRPr="00FB0B31" w:rsidRDefault="00AD349F" w:rsidP="00AE0806">
      <w:pPr>
        <w:jc w:val="both"/>
        <w:rPr>
          <w:u w:val="single"/>
        </w:rPr>
      </w:pPr>
      <w:r w:rsidRPr="00FB0B31">
        <w:rPr>
          <w:u w:val="single"/>
        </w:rPr>
        <w:t>6</w:t>
      </w:r>
      <w:r w:rsidR="00667294" w:rsidRPr="00FB0B31">
        <w:rPr>
          <w:u w:val="single"/>
        </w:rPr>
        <w:t xml:space="preserve"> </w:t>
      </w:r>
      <w:r w:rsidRPr="00FB0B31">
        <w:rPr>
          <w:u w:val="single"/>
        </w:rPr>
        <w:t xml:space="preserve">V </w:t>
      </w:r>
      <w:r w:rsidR="003A23E2">
        <w:rPr>
          <w:u w:val="single"/>
        </w:rPr>
        <w:t>wiring</w:t>
      </w:r>
      <w:r w:rsidRPr="00FB0B31">
        <w:rPr>
          <w:u w:val="single"/>
        </w:rPr>
        <w:t>:</w:t>
      </w:r>
    </w:p>
    <w:p w14:paraId="65920E01" w14:textId="00E531E1" w:rsidR="00AD349F" w:rsidRPr="00FB0B31" w:rsidRDefault="003B2B41" w:rsidP="009F04E3">
      <w:pPr>
        <w:pStyle w:val="ListParagraph"/>
        <w:numPr>
          <w:ilvl w:val="0"/>
          <w:numId w:val="3"/>
        </w:numPr>
        <w:tabs>
          <w:tab w:val="left" w:pos="5103"/>
        </w:tabs>
        <w:jc w:val="both"/>
      </w:pPr>
      <w:r>
        <w:t>Battery</w:t>
      </w:r>
      <w:r w:rsidR="00AD349F" w:rsidRPr="00FB0B31">
        <w:t xml:space="preserve"> </w:t>
      </w:r>
      <w:r>
        <w:rPr>
          <w:b/>
          <w:bCs/>
        </w:rPr>
        <w:t>red</w:t>
      </w:r>
      <w:r w:rsidR="00AD349F" w:rsidRPr="00FB0B31">
        <w:t xml:space="preserve"> </w:t>
      </w:r>
      <w:r>
        <w:t>wire</w:t>
      </w:r>
      <w:r w:rsidR="009F04E3" w:rsidRPr="00FB0B31">
        <w:t xml:space="preserve"> (</w:t>
      </w:r>
      <w:r>
        <w:t>not a jumper cable</w:t>
      </w:r>
      <w:r w:rsidR="009F04E3" w:rsidRPr="00FB0B31">
        <w:t>)</w:t>
      </w:r>
      <w:r w:rsidR="003B7B7B" w:rsidRPr="00FB0B31">
        <w:tab/>
      </w:r>
      <w:r w:rsidR="00AD349F" w:rsidRPr="00FB0B31">
        <w:t>→ 3-</w:t>
      </w:r>
      <w:r w:rsidR="003A23E2">
        <w:t>pole lever connector</w:t>
      </w:r>
    </w:p>
    <w:p w14:paraId="5E09D4B2" w14:textId="5A0FBAFA" w:rsidR="0095279D" w:rsidRPr="00FB0B31" w:rsidRDefault="0095279D" w:rsidP="009F04E3">
      <w:pPr>
        <w:pStyle w:val="ListParagraph"/>
        <w:numPr>
          <w:ilvl w:val="0"/>
          <w:numId w:val="3"/>
        </w:numPr>
        <w:tabs>
          <w:tab w:val="left" w:pos="5103"/>
        </w:tabs>
        <w:jc w:val="both"/>
      </w:pPr>
      <w:r w:rsidRPr="00FB0B31">
        <w:t xml:space="preserve">MP1584EN </w:t>
      </w:r>
      <w:r w:rsidRPr="00FB0B31">
        <w:rPr>
          <w:b/>
          <w:bCs/>
        </w:rPr>
        <w:t>IN+</w:t>
      </w:r>
      <w:r w:rsidR="003B7B7B" w:rsidRPr="00FB0B31">
        <w:tab/>
      </w:r>
      <w:r w:rsidRPr="00FB0B31">
        <w:t>→ 3-</w:t>
      </w:r>
      <w:r w:rsidR="003A23E2">
        <w:t>pole lever connector</w:t>
      </w:r>
    </w:p>
    <w:p w14:paraId="4D13AECD" w14:textId="0D7C791F" w:rsidR="0095279D" w:rsidRPr="00FB0B31" w:rsidRDefault="0095279D" w:rsidP="009F04E3">
      <w:pPr>
        <w:pStyle w:val="ListParagraph"/>
        <w:numPr>
          <w:ilvl w:val="0"/>
          <w:numId w:val="3"/>
        </w:numPr>
        <w:tabs>
          <w:tab w:val="left" w:pos="5103"/>
        </w:tabs>
        <w:jc w:val="both"/>
      </w:pPr>
      <w:r w:rsidRPr="00FB0B31">
        <w:t xml:space="preserve">L298N mini </w:t>
      </w:r>
      <w:r w:rsidRPr="00FB0B31">
        <w:rPr>
          <w:b/>
          <w:bCs/>
        </w:rPr>
        <w:t>+</w:t>
      </w:r>
      <w:r w:rsidR="003B7B7B" w:rsidRPr="00FB0B31">
        <w:rPr>
          <w:b/>
          <w:bCs/>
        </w:rPr>
        <w:tab/>
      </w:r>
      <w:r w:rsidRPr="00FB0B31">
        <w:t>→ 3-</w:t>
      </w:r>
      <w:r w:rsidR="003A23E2">
        <w:t>pole lever connector</w:t>
      </w:r>
    </w:p>
    <w:p w14:paraId="0FEF189A" w14:textId="78C2D08F" w:rsidR="00AD349F" w:rsidRPr="00FB0B31" w:rsidRDefault="00667294" w:rsidP="009F04E3">
      <w:pPr>
        <w:tabs>
          <w:tab w:val="left" w:pos="5103"/>
        </w:tabs>
        <w:jc w:val="both"/>
        <w:rPr>
          <w:u w:val="single"/>
        </w:rPr>
      </w:pPr>
      <w:r w:rsidRPr="00FB0B31">
        <w:rPr>
          <w:u w:val="single"/>
        </w:rPr>
        <w:t xml:space="preserve">3.3 V </w:t>
      </w:r>
      <w:r w:rsidR="003A23E2">
        <w:rPr>
          <w:u w:val="single"/>
        </w:rPr>
        <w:t>wiring</w:t>
      </w:r>
      <w:r w:rsidR="003A23E2">
        <w:rPr>
          <w:u w:val="single"/>
        </w:rPr>
        <w:t>:</w:t>
      </w:r>
    </w:p>
    <w:p w14:paraId="15BFBC85" w14:textId="46DB1A3A" w:rsidR="00667294" w:rsidRPr="00FB0B31" w:rsidRDefault="00667294" w:rsidP="009F04E3">
      <w:pPr>
        <w:pStyle w:val="ListParagraph"/>
        <w:numPr>
          <w:ilvl w:val="0"/>
          <w:numId w:val="3"/>
        </w:numPr>
        <w:tabs>
          <w:tab w:val="left" w:pos="5103"/>
        </w:tabs>
        <w:jc w:val="both"/>
      </w:pPr>
      <w:r w:rsidRPr="00FB0B31">
        <w:t xml:space="preserve">MP1584EN </w:t>
      </w:r>
      <w:r w:rsidRPr="00FB0B31">
        <w:rPr>
          <w:b/>
          <w:bCs/>
        </w:rPr>
        <w:t>OUT+</w:t>
      </w:r>
      <w:r w:rsidR="003B7B7B" w:rsidRPr="00FB0B31">
        <w:tab/>
      </w:r>
      <w:r w:rsidRPr="00FB0B31">
        <w:t>→ 5-</w:t>
      </w:r>
      <w:r w:rsidR="003A23E2">
        <w:t>pole lever connector</w:t>
      </w:r>
    </w:p>
    <w:p w14:paraId="0D10B755" w14:textId="7119ACE6" w:rsidR="00CE02F5" w:rsidRPr="00FB0B31" w:rsidRDefault="000D460D" w:rsidP="009F04E3">
      <w:pPr>
        <w:pStyle w:val="ListParagraph"/>
        <w:numPr>
          <w:ilvl w:val="0"/>
          <w:numId w:val="3"/>
        </w:numPr>
        <w:tabs>
          <w:tab w:val="left" w:pos="5103"/>
        </w:tabs>
        <w:jc w:val="both"/>
      </w:pPr>
      <w:r w:rsidRPr="00FB0B31">
        <w:t xml:space="preserve">ESP8266 D1 mini </w:t>
      </w:r>
      <w:r w:rsidRPr="00FB0B31">
        <w:rPr>
          <w:b/>
          <w:bCs/>
        </w:rPr>
        <w:t>3V3</w:t>
      </w:r>
      <w:r w:rsidR="003B7B7B" w:rsidRPr="00FB0B31">
        <w:tab/>
      </w:r>
      <w:r w:rsidRPr="00FB0B31">
        <w:t xml:space="preserve">→ </w:t>
      </w:r>
      <w:r w:rsidR="00CE02F5" w:rsidRPr="00FB0B31">
        <w:t>5</w:t>
      </w:r>
      <w:r w:rsidRPr="00FB0B31">
        <w:t>-</w:t>
      </w:r>
      <w:r w:rsidR="003A23E2">
        <w:t>pole lever connector</w:t>
      </w:r>
    </w:p>
    <w:p w14:paraId="5555E44F" w14:textId="1949EA6E" w:rsidR="00CE02F5" w:rsidRPr="00FB0B31" w:rsidRDefault="009B33B5" w:rsidP="009F04E3">
      <w:pPr>
        <w:pStyle w:val="ListParagraph"/>
        <w:numPr>
          <w:ilvl w:val="0"/>
          <w:numId w:val="3"/>
        </w:numPr>
        <w:tabs>
          <w:tab w:val="left" w:pos="5103"/>
        </w:tabs>
        <w:jc w:val="both"/>
      </w:pPr>
      <w:r>
        <w:t>Front</w:t>
      </w:r>
      <w:r w:rsidRPr="00FB0B31">
        <w:t xml:space="preserve"> </w:t>
      </w:r>
      <w:r w:rsidR="00CE02F5" w:rsidRPr="00FB0B31">
        <w:t xml:space="preserve">HC-SR04 </w:t>
      </w:r>
      <w:proofErr w:type="spellStart"/>
      <w:r w:rsidR="00CE02F5" w:rsidRPr="00FB0B31">
        <w:rPr>
          <w:b/>
          <w:bCs/>
        </w:rPr>
        <w:t>Vcc</w:t>
      </w:r>
      <w:proofErr w:type="spellEnd"/>
      <w:r w:rsidR="003B7B7B" w:rsidRPr="00FB0B31">
        <w:rPr>
          <w:b/>
          <w:bCs/>
        </w:rPr>
        <w:tab/>
      </w:r>
      <w:r w:rsidR="00CE02F5" w:rsidRPr="00FB0B31">
        <w:t>→ 5-</w:t>
      </w:r>
      <w:r w:rsidR="003A23E2">
        <w:t>pole lever connector</w:t>
      </w:r>
    </w:p>
    <w:p w14:paraId="6612350E" w14:textId="5F98412E" w:rsidR="00AD349F" w:rsidRPr="00FB0B31" w:rsidRDefault="009B33B5" w:rsidP="009F04E3">
      <w:pPr>
        <w:pStyle w:val="ListParagraph"/>
        <w:numPr>
          <w:ilvl w:val="0"/>
          <w:numId w:val="3"/>
        </w:numPr>
        <w:tabs>
          <w:tab w:val="left" w:pos="5103"/>
        </w:tabs>
        <w:jc w:val="both"/>
      </w:pPr>
      <w:r>
        <w:t>Front</w:t>
      </w:r>
      <w:r w:rsidRPr="00FB0B31">
        <w:t xml:space="preserve"> </w:t>
      </w:r>
      <w:r w:rsidR="00CE02F5" w:rsidRPr="00FB0B31">
        <w:t xml:space="preserve">HC-SR04 </w:t>
      </w:r>
      <w:proofErr w:type="spellStart"/>
      <w:r w:rsidR="00CE02F5" w:rsidRPr="00FB0B31">
        <w:rPr>
          <w:b/>
          <w:bCs/>
        </w:rPr>
        <w:t>Vcc</w:t>
      </w:r>
      <w:proofErr w:type="spellEnd"/>
      <w:r w:rsidR="003B7B7B" w:rsidRPr="00FB0B31">
        <w:rPr>
          <w:b/>
          <w:bCs/>
        </w:rPr>
        <w:tab/>
      </w:r>
      <w:r w:rsidR="00CE02F5" w:rsidRPr="00FB0B31">
        <w:t>→ 5-</w:t>
      </w:r>
      <w:r w:rsidR="003A23E2">
        <w:t>pole lever connector</w:t>
      </w:r>
    </w:p>
    <w:p w14:paraId="59A86D3F" w14:textId="745F7764" w:rsidR="00BD5846" w:rsidRPr="00FB0B31" w:rsidRDefault="002D3CA8" w:rsidP="00AE0806">
      <w:pPr>
        <w:pStyle w:val="Heading2"/>
      </w:pPr>
      <w:bookmarkStart w:id="15" w:name="_Toc241586852"/>
      <w:r w:rsidRPr="00FB0B31">
        <w:t xml:space="preserve">4. </w:t>
      </w:r>
      <w:r w:rsidR="002F3B77">
        <w:t>Wiring communication cables</w:t>
      </w:r>
      <w:bookmarkEnd w:id="15"/>
    </w:p>
    <w:p w14:paraId="28FEA55E" w14:textId="77777777" w:rsidR="00D3249F" w:rsidRDefault="00D3249F" w:rsidP="00D3249F">
      <w:r>
        <w:t>Now that all the components are powered up, it’s time to connect the communication wires!</w:t>
      </w:r>
    </w:p>
    <w:p w14:paraId="4C1ACC9B" w14:textId="297A546E" w:rsidR="00D3249F" w:rsidRDefault="00D3249F" w:rsidP="00D3249F">
      <w:pPr>
        <w:jc w:val="both"/>
      </w:pPr>
      <w:r>
        <w:t>The robot has a total of 8 communication wires, which are connected using 0-0 jumper wires. Please note that one end of each communication wire is already connected to the ESP8266 D1 Mini.</w:t>
      </w:r>
    </w:p>
    <w:p w14:paraId="5C274CA6" w14:textId="3B283EC2" w:rsidR="00D3249F" w:rsidRPr="00FB0B31" w:rsidRDefault="00D3249F" w:rsidP="00D3249F">
      <w:r>
        <w:t>Make the following connections:</w:t>
      </w:r>
    </w:p>
    <w:p w14:paraId="0673F92B" w14:textId="7AD7DD4A" w:rsidR="003B7B7B" w:rsidRPr="00FB0B31" w:rsidRDefault="003B7B7B" w:rsidP="003B7B7B">
      <w:pPr>
        <w:pStyle w:val="ListParagraph"/>
        <w:numPr>
          <w:ilvl w:val="0"/>
          <w:numId w:val="4"/>
        </w:numPr>
        <w:tabs>
          <w:tab w:val="left" w:pos="4536"/>
        </w:tabs>
      </w:pPr>
      <w:r w:rsidRPr="00FB0B31">
        <w:t xml:space="preserve">L298N mini </w:t>
      </w:r>
      <w:r w:rsidRPr="00FB0B31">
        <w:rPr>
          <w:b/>
          <w:bCs/>
        </w:rPr>
        <w:t>IN1</w:t>
      </w:r>
      <w:r w:rsidRPr="00FB0B31">
        <w:tab/>
        <w:t xml:space="preserve">→ ESP8266 </w:t>
      </w:r>
      <w:r w:rsidRPr="00FB0B31">
        <w:rPr>
          <w:b/>
          <w:bCs/>
        </w:rPr>
        <w:t>D1</w:t>
      </w:r>
    </w:p>
    <w:p w14:paraId="7E4C08B3" w14:textId="3E707225" w:rsidR="003B7B7B" w:rsidRPr="00FB0B31" w:rsidRDefault="003B7B7B" w:rsidP="003B7B7B">
      <w:pPr>
        <w:pStyle w:val="ListParagraph"/>
        <w:numPr>
          <w:ilvl w:val="0"/>
          <w:numId w:val="4"/>
        </w:numPr>
        <w:tabs>
          <w:tab w:val="left" w:pos="4536"/>
        </w:tabs>
      </w:pPr>
      <w:r w:rsidRPr="00FB0B31">
        <w:t xml:space="preserve">L298N mini </w:t>
      </w:r>
      <w:r w:rsidRPr="00FB0B31">
        <w:rPr>
          <w:b/>
          <w:bCs/>
        </w:rPr>
        <w:t>IN2</w:t>
      </w:r>
      <w:r w:rsidRPr="00FB0B31">
        <w:tab/>
        <w:t xml:space="preserve">→ ESP8266 </w:t>
      </w:r>
      <w:r w:rsidRPr="00FB0B31">
        <w:rPr>
          <w:b/>
          <w:bCs/>
        </w:rPr>
        <w:t>D2</w:t>
      </w:r>
    </w:p>
    <w:p w14:paraId="1F3B53C4" w14:textId="27D8ACF8" w:rsidR="003B7B7B" w:rsidRPr="00FB0B31" w:rsidRDefault="003B7B7B" w:rsidP="003B7B7B">
      <w:pPr>
        <w:pStyle w:val="ListParagraph"/>
        <w:numPr>
          <w:ilvl w:val="0"/>
          <w:numId w:val="4"/>
        </w:numPr>
        <w:tabs>
          <w:tab w:val="left" w:pos="4536"/>
        </w:tabs>
      </w:pPr>
      <w:r w:rsidRPr="00FB0B31">
        <w:t xml:space="preserve">L298N mini </w:t>
      </w:r>
      <w:r w:rsidRPr="00FB0B31">
        <w:rPr>
          <w:b/>
          <w:bCs/>
        </w:rPr>
        <w:t>IN3</w:t>
      </w:r>
      <w:r w:rsidRPr="00FB0B31">
        <w:tab/>
        <w:t xml:space="preserve">→ ESP8266 </w:t>
      </w:r>
      <w:r w:rsidRPr="00FB0B31">
        <w:rPr>
          <w:b/>
          <w:bCs/>
        </w:rPr>
        <w:t>D6</w:t>
      </w:r>
    </w:p>
    <w:p w14:paraId="24CD16D2" w14:textId="2A0BF592" w:rsidR="003B7B7B" w:rsidRPr="00FB0B31" w:rsidRDefault="003B7B7B" w:rsidP="003B7B7B">
      <w:pPr>
        <w:pStyle w:val="ListParagraph"/>
        <w:numPr>
          <w:ilvl w:val="0"/>
          <w:numId w:val="4"/>
        </w:numPr>
        <w:tabs>
          <w:tab w:val="left" w:pos="4536"/>
        </w:tabs>
      </w:pPr>
      <w:r w:rsidRPr="00FB0B31">
        <w:t xml:space="preserve">L298N mini </w:t>
      </w:r>
      <w:r w:rsidRPr="00FB0B31">
        <w:rPr>
          <w:b/>
          <w:bCs/>
        </w:rPr>
        <w:t>IN4</w:t>
      </w:r>
      <w:r w:rsidRPr="00FB0B31">
        <w:tab/>
        <w:t xml:space="preserve">→ ESP8266 </w:t>
      </w:r>
      <w:r w:rsidRPr="00FB0B31">
        <w:rPr>
          <w:b/>
          <w:bCs/>
        </w:rPr>
        <w:t>D5</w:t>
      </w:r>
    </w:p>
    <w:p w14:paraId="5582620A" w14:textId="037CD8E9" w:rsidR="003B7B7B" w:rsidRPr="00FB0B31" w:rsidRDefault="00947A14" w:rsidP="003B7B7B">
      <w:pPr>
        <w:pStyle w:val="ListParagraph"/>
        <w:numPr>
          <w:ilvl w:val="0"/>
          <w:numId w:val="4"/>
        </w:numPr>
        <w:tabs>
          <w:tab w:val="left" w:pos="4536"/>
        </w:tabs>
      </w:pPr>
      <w:r>
        <w:t>Front</w:t>
      </w:r>
      <w:r w:rsidR="003B7B7B" w:rsidRPr="00FB0B31">
        <w:t xml:space="preserve"> HC-SR04 </w:t>
      </w:r>
      <w:r w:rsidR="003B7B7B" w:rsidRPr="00FB0B31">
        <w:rPr>
          <w:b/>
          <w:bCs/>
        </w:rPr>
        <w:t>Trig</w:t>
      </w:r>
      <w:r w:rsidR="003B7B7B" w:rsidRPr="00FB0B31">
        <w:tab/>
        <w:t xml:space="preserve">→ ESP8266 </w:t>
      </w:r>
      <w:r w:rsidR="003B7B7B" w:rsidRPr="00FB0B31">
        <w:rPr>
          <w:b/>
          <w:bCs/>
        </w:rPr>
        <w:t>D</w:t>
      </w:r>
      <w:r w:rsidR="00054B81" w:rsidRPr="00FB0B31">
        <w:rPr>
          <w:b/>
          <w:bCs/>
        </w:rPr>
        <w:t>7</w:t>
      </w:r>
    </w:p>
    <w:p w14:paraId="03EC0D21" w14:textId="5C875F5B" w:rsidR="003B7B7B" w:rsidRPr="00FB0B31" w:rsidRDefault="00947A14" w:rsidP="003B7B7B">
      <w:pPr>
        <w:pStyle w:val="ListParagraph"/>
        <w:numPr>
          <w:ilvl w:val="0"/>
          <w:numId w:val="4"/>
        </w:numPr>
        <w:tabs>
          <w:tab w:val="left" w:pos="4536"/>
        </w:tabs>
      </w:pPr>
      <w:r>
        <w:t>Front</w:t>
      </w:r>
      <w:r w:rsidR="003B7B7B" w:rsidRPr="00FB0B31">
        <w:t xml:space="preserve"> HC-SR04 </w:t>
      </w:r>
      <w:r w:rsidR="003B7B7B" w:rsidRPr="00FB0B31">
        <w:rPr>
          <w:b/>
          <w:bCs/>
        </w:rPr>
        <w:t>Echo</w:t>
      </w:r>
      <w:r w:rsidR="003B7B7B" w:rsidRPr="00FB0B31">
        <w:tab/>
        <w:t xml:space="preserve">→ ESP8266 </w:t>
      </w:r>
      <w:r w:rsidR="003B7B7B" w:rsidRPr="00FB0B31">
        <w:rPr>
          <w:b/>
          <w:bCs/>
        </w:rPr>
        <w:t>D</w:t>
      </w:r>
      <w:r w:rsidR="00054B81" w:rsidRPr="00FB0B31">
        <w:rPr>
          <w:b/>
          <w:bCs/>
        </w:rPr>
        <w:t>8</w:t>
      </w:r>
    </w:p>
    <w:p w14:paraId="2C223F7A" w14:textId="17BD6848" w:rsidR="003B7B7B" w:rsidRPr="00FB0B31" w:rsidRDefault="00947A14" w:rsidP="003B7B7B">
      <w:pPr>
        <w:pStyle w:val="ListParagraph"/>
        <w:numPr>
          <w:ilvl w:val="0"/>
          <w:numId w:val="4"/>
        </w:numPr>
        <w:tabs>
          <w:tab w:val="left" w:pos="4536"/>
        </w:tabs>
      </w:pPr>
      <w:r>
        <w:t>Rear</w:t>
      </w:r>
      <w:r w:rsidR="003B7B7B" w:rsidRPr="00FB0B31">
        <w:t xml:space="preserve"> HC-SR04 </w:t>
      </w:r>
      <w:r w:rsidR="003B7B7B" w:rsidRPr="00FB0B31">
        <w:rPr>
          <w:b/>
          <w:bCs/>
        </w:rPr>
        <w:t>Trig</w:t>
      </w:r>
      <w:r w:rsidR="003B7B7B" w:rsidRPr="00FB0B31">
        <w:tab/>
        <w:t xml:space="preserve">→ ESP8266 </w:t>
      </w:r>
      <w:r w:rsidR="003B7B7B" w:rsidRPr="00FB0B31">
        <w:rPr>
          <w:b/>
          <w:bCs/>
        </w:rPr>
        <w:t>D</w:t>
      </w:r>
      <w:r w:rsidR="00054B81" w:rsidRPr="00FB0B31">
        <w:rPr>
          <w:b/>
          <w:bCs/>
        </w:rPr>
        <w:t>0</w:t>
      </w:r>
    </w:p>
    <w:p w14:paraId="3498A4AF" w14:textId="2E9834D7" w:rsidR="00F14226" w:rsidRPr="00FB0B31" w:rsidRDefault="00947A14" w:rsidP="00F14226">
      <w:pPr>
        <w:pStyle w:val="ListParagraph"/>
        <w:numPr>
          <w:ilvl w:val="0"/>
          <w:numId w:val="4"/>
        </w:numPr>
        <w:tabs>
          <w:tab w:val="left" w:pos="4536"/>
        </w:tabs>
      </w:pPr>
      <w:r>
        <w:t>Rear</w:t>
      </w:r>
      <w:r w:rsidR="003B7B7B" w:rsidRPr="00FB0B31">
        <w:t xml:space="preserve"> HC-SR04 </w:t>
      </w:r>
      <w:r w:rsidR="003B7B7B" w:rsidRPr="00FB0B31">
        <w:rPr>
          <w:b/>
          <w:bCs/>
        </w:rPr>
        <w:t>Echo</w:t>
      </w:r>
      <w:r w:rsidR="003B7B7B" w:rsidRPr="00FB0B31">
        <w:tab/>
        <w:t xml:space="preserve">→ ESP8266 </w:t>
      </w:r>
      <w:r w:rsidR="003B7B7B" w:rsidRPr="00FB0B31">
        <w:rPr>
          <w:b/>
          <w:bCs/>
        </w:rPr>
        <w:t>D</w:t>
      </w:r>
      <w:r w:rsidR="00054B81" w:rsidRPr="00FB0B31">
        <w:rPr>
          <w:b/>
          <w:bCs/>
        </w:rPr>
        <w:t>3</w:t>
      </w:r>
    </w:p>
    <w:p w14:paraId="59AB16AC" w14:textId="1FA6A0B6" w:rsidR="00BD5846" w:rsidRPr="00FB0B31" w:rsidRDefault="00255320" w:rsidP="003B7B7B">
      <w:pPr>
        <w:pStyle w:val="Heading2"/>
      </w:pPr>
      <w:bookmarkStart w:id="16" w:name="_Toc241586853"/>
      <w:r w:rsidRPr="00FB0B31">
        <w:lastRenderedPageBreak/>
        <w:drawing>
          <wp:anchor distT="0" distB="0" distL="114300" distR="114300" simplePos="0" relativeHeight="251658259" behindDoc="1" locked="0" layoutInCell="1" allowOverlap="1" wp14:anchorId="45355DAF" wp14:editId="0387EB45">
            <wp:simplePos x="0" y="0"/>
            <wp:positionH relativeFrom="column">
              <wp:posOffset>4123703</wp:posOffset>
            </wp:positionH>
            <wp:positionV relativeFrom="paragraph">
              <wp:posOffset>51525</wp:posOffset>
            </wp:positionV>
            <wp:extent cx="1980000" cy="4155614"/>
            <wp:effectExtent l="0" t="0" r="1270" b="0"/>
            <wp:wrapTight wrapText="bothSides">
              <wp:wrapPolygon edited="0">
                <wp:start x="0" y="0"/>
                <wp:lineTo x="0" y="21488"/>
                <wp:lineTo x="21406" y="21488"/>
                <wp:lineTo x="21406" y="0"/>
                <wp:lineTo x="0" y="0"/>
              </wp:wrapPolygon>
            </wp:wrapTight>
            <wp:docPr id="15938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80000" cy="41556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3CA8" w:rsidRPr="00FB0B31">
        <w:t xml:space="preserve">5. </w:t>
      </w:r>
      <w:r w:rsidR="002F3B77">
        <w:t>First test</w:t>
      </w:r>
      <w:bookmarkEnd w:id="16"/>
    </w:p>
    <w:p w14:paraId="109007BB" w14:textId="11E9266D" w:rsidR="00D91D52" w:rsidRPr="00FB0B31" w:rsidRDefault="001F7CF2" w:rsidP="00CC32C2">
      <w:pPr>
        <w:jc w:val="both"/>
      </w:pPr>
      <w:r w:rsidRPr="001F7CF2">
        <w:rPr>
          <w:b/>
          <w:bCs/>
          <w:u w:val="single"/>
        </w:rPr>
        <w:t>Have the event supervisor check your wiring before you begin testing!</w:t>
      </w:r>
    </w:p>
    <w:p w14:paraId="271A0F17" w14:textId="77777777" w:rsidR="001F7CF2" w:rsidRDefault="001F7CF2" w:rsidP="001F7CF2">
      <w:pPr>
        <w:jc w:val="both"/>
      </w:pPr>
      <w:r>
        <w:t>Your robot is now fully assembled and ready for its first test!</w:t>
      </w:r>
    </w:p>
    <w:p w14:paraId="2DC199E2" w14:textId="7094540E" w:rsidR="001F7CF2" w:rsidRDefault="001F7CF2" w:rsidP="00CC32C2">
      <w:pPr>
        <w:jc w:val="both"/>
      </w:pPr>
      <w:r>
        <w:t xml:space="preserve">Install the 3D-printed </w:t>
      </w:r>
      <w:r w:rsidR="00CC32C2">
        <w:t>wheel covers</w:t>
      </w:r>
      <w:r>
        <w:t xml:space="preserve"> onto the wheels, attach the wheels, and turn on the power using the switch on the battery holder. The ESP8266 D1 mini will flash a blue light upon startup. Next, take out your smartphone and navigate to the Wi-Fi settings. Look for the network named after the robot and connect to it using the password you set. Once connected, your phone may automatically open the control interface. However, if nothing happens after connecting, open your phone's web browser and enter the IP address </w:t>
      </w:r>
      <w:r w:rsidRPr="001F7CF2">
        <w:rPr>
          <w:b/>
          <w:bCs/>
        </w:rPr>
        <w:t>192.168.4.1</w:t>
      </w:r>
      <w:r>
        <w:t xml:space="preserve"> into the address bar. The user interface shown in the accompanying image should then appear on your screen!</w:t>
      </w:r>
    </w:p>
    <w:p w14:paraId="35A09D66" w14:textId="7739333D" w:rsidR="001F7CF2" w:rsidRPr="00FB0B31" w:rsidRDefault="001F7CF2" w:rsidP="001F7CF2">
      <w:pPr>
        <w:jc w:val="both"/>
      </w:pPr>
      <w:r>
        <w:t>Verify the robot's operation by pressing the control buttons. If you notice that either or both motors are spinning in an unexpected direction, swap the power wire connections for the affected motor.</w:t>
      </w:r>
    </w:p>
    <w:p w14:paraId="0DB70C48" w14:textId="00B891DA" w:rsidR="00D45E57" w:rsidRPr="00FB0B31" w:rsidRDefault="00D45E57">
      <w:pPr>
        <w:rPr>
          <w:rFonts w:asciiTheme="majorHAnsi" w:eastAsiaTheme="majorEastAsia" w:hAnsiTheme="majorHAnsi" w:cstheme="majorBidi"/>
          <w:color w:val="0F4761" w:themeColor="accent1" w:themeShade="BF"/>
          <w:sz w:val="32"/>
          <w:szCs w:val="32"/>
        </w:rPr>
      </w:pPr>
      <w:r w:rsidRPr="00FB0B31">
        <w:br w:type="page"/>
      </w:r>
    </w:p>
    <w:p w14:paraId="3C0C174B" w14:textId="59E6FB57" w:rsidR="00E84542" w:rsidRPr="00FB0B31" w:rsidRDefault="002D3CA8" w:rsidP="00E84542">
      <w:pPr>
        <w:pStyle w:val="Heading2"/>
      </w:pPr>
      <w:bookmarkStart w:id="17" w:name="_Toc241586854"/>
      <w:r w:rsidRPr="00FB0B31">
        <w:lastRenderedPageBreak/>
        <w:t xml:space="preserve">6. </w:t>
      </w:r>
      <w:r w:rsidR="00725E6D">
        <w:t>Wrapping</w:t>
      </w:r>
      <w:r w:rsidR="002F3B77">
        <w:t xml:space="preserve"> up</w:t>
      </w:r>
      <w:bookmarkEnd w:id="17"/>
    </w:p>
    <w:p w14:paraId="06A13E88" w14:textId="04609FB9" w:rsidR="00725E6D" w:rsidRDefault="00725E6D" w:rsidP="00725E6D">
      <w:pPr>
        <w:jc w:val="both"/>
      </w:pPr>
      <w:r>
        <w:t>Finish assembling the robot by screwing three mounting screws into its base. Finally, bundle the wires together using two cable ties. Note the two attachment points for the cable ties on the chassis. If you wish, you can calibrate your robot to move in a straight line via the calibration menu in the user interface, where you can reduce the motor speed on either side. You can also rename your robot using the nam</w:t>
      </w:r>
      <w:r w:rsidR="003D6ABC">
        <w:t>ing</w:t>
      </w:r>
      <w:r>
        <w:t xml:space="preserve"> menu. Please note that after renaming it, you will need to connect to the network using the new name and the</w:t>
      </w:r>
      <w:r w:rsidR="00BD2524">
        <w:t xml:space="preserve"> original</w:t>
      </w:r>
      <w:r>
        <w:t xml:space="preserve"> password you set.</w:t>
      </w:r>
    </w:p>
    <w:p w14:paraId="3A2C2342" w14:textId="16308C44" w:rsidR="0079673D" w:rsidRPr="00FB0B31" w:rsidRDefault="00725E6D" w:rsidP="00725E6D">
      <w:pPr>
        <w:jc w:val="both"/>
        <w:rPr>
          <w:b/>
          <w:bCs/>
        </w:rPr>
      </w:pPr>
      <w:r w:rsidRPr="00725E6D">
        <w:rPr>
          <w:b/>
          <w:bCs/>
        </w:rPr>
        <w:t>Congratulations, your robot is now ready for use!</w:t>
      </w:r>
    </w:p>
    <w:p w14:paraId="0864A284" w14:textId="5CAE8CDF" w:rsidR="00553F18" w:rsidRPr="00FB0B31" w:rsidRDefault="000E28F3" w:rsidP="001D745F">
      <w:pPr>
        <w:jc w:val="center"/>
      </w:pPr>
      <w:r w:rsidRPr="00FB0B31">
        <w:drawing>
          <wp:inline distT="0" distB="0" distL="0" distR="0" wp14:anchorId="3D5069A7" wp14:editId="241BBC72">
            <wp:extent cx="6120000" cy="4171645"/>
            <wp:effectExtent l="0" t="0" r="0" b="635"/>
            <wp:docPr id="250172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273" t="36629" b="25906"/>
                    <a:stretch>
                      <a:fillRect/>
                    </a:stretch>
                  </pic:blipFill>
                  <pic:spPr bwMode="auto">
                    <a:xfrm>
                      <a:off x="0" y="0"/>
                      <a:ext cx="6120000" cy="4171645"/>
                    </a:xfrm>
                    <a:prstGeom prst="rect">
                      <a:avLst/>
                    </a:prstGeom>
                    <a:noFill/>
                    <a:ln>
                      <a:noFill/>
                    </a:ln>
                    <a:extLst>
                      <a:ext uri="{53640926-AAD7-44D8-BBD7-CCE9431645EC}">
                        <a14:shadowObscured xmlns:a14="http://schemas.microsoft.com/office/drawing/2010/main"/>
                      </a:ext>
                    </a:extLst>
                  </pic:spPr>
                </pic:pic>
              </a:graphicData>
            </a:graphic>
          </wp:inline>
        </w:drawing>
      </w:r>
    </w:p>
    <w:p w14:paraId="4BFEEA4C" w14:textId="48370F3C" w:rsidR="00E01E19" w:rsidRPr="004F4BEF" w:rsidRDefault="00D70167" w:rsidP="00E01E19">
      <w:pPr>
        <w:pStyle w:val="Heading2"/>
      </w:pPr>
      <w:bookmarkStart w:id="18" w:name="_Toc241586855"/>
      <w:r w:rsidRPr="004F4BEF">
        <w:t>Side notes</w:t>
      </w:r>
      <w:bookmarkEnd w:id="18"/>
    </w:p>
    <w:p w14:paraId="3279FEB3" w14:textId="77777777" w:rsidR="004F4BEF" w:rsidRDefault="004F4BEF" w:rsidP="004F4BEF">
      <w:pPr>
        <w:jc w:val="both"/>
      </w:pPr>
      <w:r>
        <w:t>The batteries last for several hours of active use, provided you remember to turn off the robot after use. You will notice the batteries running low if the connection is suddenly lost. If you plan to operate the robot frequently, we recommend purchasing rechargeable 1.5 V AA lithium batteries (not NiMH); these typically cost between €20 and €30 for a pack of four. They are often available with USB-C charging, eliminating the need for a separate charger.</w:t>
      </w:r>
    </w:p>
    <w:p w14:paraId="0D2CE5E8" w14:textId="4323D3D3" w:rsidR="004F4BEF" w:rsidRDefault="004F4BEF" w:rsidP="004F4BEF">
      <w:pPr>
        <w:jc w:val="both"/>
      </w:pPr>
      <w:r>
        <w:t xml:space="preserve">You can also examine the robot's code, which </w:t>
      </w:r>
      <w:r w:rsidR="00CB5BB7">
        <w:t>is in</w:t>
      </w:r>
      <w:r>
        <w:t xml:space="preserve"> the project folder (Rakenna-oma-mobiilirobotti/Koodit/Mobiilirobotin_koodi/Mobiilirobotin_koodi.ino).</w:t>
      </w:r>
    </w:p>
    <w:p w14:paraId="2D1B38E9" w14:textId="722449FB" w:rsidR="00E84542" w:rsidRPr="00FB0B31" w:rsidRDefault="004F4BEF" w:rsidP="00337586">
      <w:pPr>
        <w:jc w:val="both"/>
      </w:pPr>
      <w:r>
        <w:t>You are free to modify the code as you wish (at your own risk) and update the robot's firmware accordingly. Remember to switch off the battery power before connecting the USB-C cable to the ESP8266. You can find further instructions on installing the code on your computer in the "Code installation" section on the project folder's main page.</w:t>
      </w:r>
      <w:r w:rsidR="00E84542" w:rsidRPr="00FB0B31">
        <w:br w:type="page"/>
      </w:r>
    </w:p>
    <w:p w14:paraId="35FAB8BA" w14:textId="75A012CA" w:rsidR="002812AF" w:rsidRPr="00FB0B31" w:rsidRDefault="00D70167" w:rsidP="002812AF">
      <w:pPr>
        <w:pStyle w:val="Heading1"/>
      </w:pPr>
      <w:bookmarkStart w:id="19" w:name="_Toc241586856"/>
      <w:r>
        <w:lastRenderedPageBreak/>
        <w:t>Wiring diagram</w:t>
      </w:r>
      <w:bookmarkEnd w:id="19"/>
    </w:p>
    <w:p w14:paraId="541C23F0" w14:textId="71D1B927" w:rsidR="003B31ED" w:rsidRPr="003B31ED" w:rsidRDefault="0089552F" w:rsidP="009A4EF7">
      <w:r>
        <w:rPr>
          <w:noProof/>
        </w:rPr>
        <mc:AlternateContent>
          <mc:Choice Requires="wps">
            <w:drawing>
              <wp:anchor distT="0" distB="0" distL="114300" distR="114300" simplePos="0" relativeHeight="251665427" behindDoc="0" locked="0" layoutInCell="1" allowOverlap="1" wp14:anchorId="1214CF92" wp14:editId="39615564">
                <wp:simplePos x="0" y="0"/>
                <wp:positionH relativeFrom="column">
                  <wp:posOffset>4899578</wp:posOffset>
                </wp:positionH>
                <wp:positionV relativeFrom="paragraph">
                  <wp:posOffset>1076960</wp:posOffset>
                </wp:positionV>
                <wp:extent cx="1131684" cy="356235"/>
                <wp:effectExtent l="0" t="0" r="0" b="5715"/>
                <wp:wrapNone/>
                <wp:docPr id="859079457" name="Text Box 3"/>
                <wp:cNvGraphicFramePr/>
                <a:graphic xmlns:a="http://schemas.openxmlformats.org/drawingml/2006/main">
                  <a:graphicData uri="http://schemas.microsoft.com/office/word/2010/wordprocessingShape">
                    <wps:wsp>
                      <wps:cNvSpPr txBox="1"/>
                      <wps:spPr>
                        <a:xfrm>
                          <a:off x="0" y="0"/>
                          <a:ext cx="1131684" cy="356235"/>
                        </a:xfrm>
                        <a:prstGeom prst="rect">
                          <a:avLst/>
                        </a:prstGeom>
                        <a:noFill/>
                        <a:ln w="6350">
                          <a:noFill/>
                        </a:ln>
                      </wps:spPr>
                      <wps:txbx>
                        <w:txbxContent>
                          <w:p w14:paraId="0CBA1DEC" w14:textId="0DB5D3B9" w:rsidR="00954897" w:rsidRPr="003C383B" w:rsidRDefault="00954897" w:rsidP="003C383B">
                            <w:pPr>
                              <w:rPr>
                                <w:rFonts w:ascii="Arial" w:hAnsi="Arial" w:cs="Arial"/>
                                <w:color w:val="0A2F41" w:themeColor="accent1" w:themeShade="80"/>
                                <w:sz w:val="32"/>
                                <w:szCs w:val="32"/>
                              </w:rPr>
                            </w:pPr>
                            <w:r w:rsidRPr="003C383B">
                              <w:rPr>
                                <w:rFonts w:ascii="Arial" w:hAnsi="Arial" w:cs="Arial"/>
                                <w:color w:val="0A2F41" w:themeColor="accent1" w:themeShade="80"/>
                                <w:sz w:val="32"/>
                                <w:szCs w:val="32"/>
                              </w:rPr>
                              <w:t>REAR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14CF92" id="_x0000_t202" coordsize="21600,21600" o:spt="202" path="m,l,21600r21600,l21600,xe">
                <v:stroke joinstyle="miter"/>
                <v:path gradientshapeok="t" o:connecttype="rect"/>
              </v:shapetype>
              <v:shape id="Text Box 3" o:spid="_x0000_s1026" type="#_x0000_t202" style="position:absolute;margin-left:385.8pt;margin-top:84.8pt;width:89.1pt;height:28.05pt;z-index:251665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XlFgIAACw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" filled="f" stroked="f" strokeweight=".5pt">
                <v:textbox>
                  <w:txbxContent>
                    <w:p w14:paraId="0CBA1DEC" w14:textId="0DB5D3B9" w:rsidR="00954897" w:rsidRPr="003C383B" w:rsidRDefault="00954897" w:rsidP="003C383B">
                      <w:pPr>
                        <w:rPr>
                          <w:rFonts w:ascii="Arial" w:hAnsi="Arial" w:cs="Arial"/>
                          <w:color w:val="0A2F41" w:themeColor="accent1" w:themeShade="80"/>
                          <w:sz w:val="32"/>
                          <w:szCs w:val="32"/>
                        </w:rPr>
                      </w:pPr>
                      <w:r w:rsidRPr="003C383B">
                        <w:rPr>
                          <w:rFonts w:ascii="Arial" w:hAnsi="Arial" w:cs="Arial"/>
                          <w:color w:val="0A2F41" w:themeColor="accent1" w:themeShade="80"/>
                          <w:sz w:val="32"/>
                          <w:szCs w:val="32"/>
                        </w:rPr>
                        <w:t>REAR</w:t>
                      </w:r>
                    </w:p>
                  </w:txbxContent>
                </v:textbox>
              </v:shape>
            </w:pict>
          </mc:Fallback>
        </mc:AlternateContent>
      </w:r>
      <w:r w:rsidRPr="00FB0B31">
        <w:drawing>
          <wp:anchor distT="0" distB="0" distL="114300" distR="114300" simplePos="0" relativeHeight="251663379" behindDoc="1" locked="0" layoutInCell="1" allowOverlap="1" wp14:anchorId="6BBBEA6C" wp14:editId="15502E41">
            <wp:simplePos x="0" y="0"/>
            <wp:positionH relativeFrom="column">
              <wp:posOffset>4980858</wp:posOffset>
            </wp:positionH>
            <wp:positionV relativeFrom="paragraph">
              <wp:posOffset>1080770</wp:posOffset>
            </wp:positionV>
            <wp:extent cx="577850" cy="358775"/>
            <wp:effectExtent l="0" t="0" r="0" b="3175"/>
            <wp:wrapNone/>
            <wp:docPr id="1197124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1928"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9319" r="89235" b="86342"/>
                    <a:stretch>
                      <a:fillRect/>
                    </a:stretch>
                  </pic:blipFill>
                  <pic:spPr bwMode="auto">
                    <a:xfrm>
                      <a:off x="0" y="0"/>
                      <a:ext cx="577850" cy="358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83" behindDoc="0" locked="0" layoutInCell="1" allowOverlap="1" wp14:anchorId="292EAA33" wp14:editId="130A72CD">
                <wp:simplePos x="0" y="0"/>
                <wp:positionH relativeFrom="column">
                  <wp:posOffset>121858</wp:posOffset>
                </wp:positionH>
                <wp:positionV relativeFrom="paragraph">
                  <wp:posOffset>226060</wp:posOffset>
                </wp:positionV>
                <wp:extent cx="1077218" cy="356259"/>
                <wp:effectExtent l="0" t="0" r="0" b="5715"/>
                <wp:wrapNone/>
                <wp:docPr id="998325830" name="Text Box 3"/>
                <wp:cNvGraphicFramePr/>
                <a:graphic xmlns:a="http://schemas.openxmlformats.org/drawingml/2006/main">
                  <a:graphicData uri="http://schemas.microsoft.com/office/word/2010/wordprocessingShape">
                    <wps:wsp>
                      <wps:cNvSpPr txBox="1"/>
                      <wps:spPr>
                        <a:xfrm>
                          <a:off x="0" y="0"/>
                          <a:ext cx="1077218" cy="356259"/>
                        </a:xfrm>
                        <a:prstGeom prst="rect">
                          <a:avLst/>
                        </a:prstGeom>
                        <a:noFill/>
                        <a:ln w="6350">
                          <a:noFill/>
                        </a:ln>
                      </wps:spPr>
                      <wps:txbx>
                        <w:txbxContent>
                          <w:p w14:paraId="08E2FD12" w14:textId="093E62D6" w:rsidR="00D70167" w:rsidRPr="003C383B" w:rsidRDefault="00D70167" w:rsidP="00D70167">
                            <w:pPr>
                              <w:jc w:val="right"/>
                              <w:rPr>
                                <w:rFonts w:ascii="Arial" w:hAnsi="Arial" w:cs="Arial"/>
                                <w:color w:val="0A2F41" w:themeColor="accent1" w:themeShade="80"/>
                                <w:sz w:val="32"/>
                                <w:szCs w:val="32"/>
                              </w:rPr>
                            </w:pPr>
                            <w:r w:rsidRPr="003C383B">
                              <w:rPr>
                                <w:rFonts w:ascii="Arial" w:hAnsi="Arial" w:cs="Arial"/>
                                <w:color w:val="0A2F41" w:themeColor="accent1" w:themeShade="80"/>
                                <w:sz w:val="32"/>
                                <w:szCs w:val="32"/>
                              </w:rPr>
                              <w:t>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EAA33" id="_x0000_s1027" type="#_x0000_t202" style="position:absolute;margin-left:9.6pt;margin-top:17.8pt;width:84.8pt;height:28.05pt;z-index:251659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meGQ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" filled="f" stroked="f" strokeweight=".5pt">
                <v:textbox>
                  <w:txbxContent>
                    <w:p w14:paraId="08E2FD12" w14:textId="093E62D6" w:rsidR="00D70167" w:rsidRPr="003C383B" w:rsidRDefault="00D70167" w:rsidP="00D70167">
                      <w:pPr>
                        <w:jc w:val="right"/>
                        <w:rPr>
                          <w:rFonts w:ascii="Arial" w:hAnsi="Arial" w:cs="Arial"/>
                          <w:color w:val="0A2F41" w:themeColor="accent1" w:themeShade="80"/>
                          <w:sz w:val="32"/>
                          <w:szCs w:val="32"/>
                        </w:rPr>
                      </w:pPr>
                      <w:r w:rsidRPr="003C383B">
                        <w:rPr>
                          <w:rFonts w:ascii="Arial" w:hAnsi="Arial" w:cs="Arial"/>
                          <w:color w:val="0A2F41" w:themeColor="accent1" w:themeShade="80"/>
                          <w:sz w:val="32"/>
                          <w:szCs w:val="32"/>
                        </w:rPr>
                        <w:t>FRONT</w:t>
                      </w:r>
                    </w:p>
                  </w:txbxContent>
                </v:textbox>
              </v:shape>
            </w:pict>
          </mc:Fallback>
        </mc:AlternateContent>
      </w:r>
      <w:r w:rsidR="00CF2EA5" w:rsidRPr="00FB0B31">
        <w:drawing>
          <wp:anchor distT="0" distB="0" distL="114300" distR="114300" simplePos="0" relativeHeight="251661331" behindDoc="1" locked="0" layoutInCell="1" allowOverlap="1" wp14:anchorId="3257421F" wp14:editId="33CC3F4C">
            <wp:simplePos x="0" y="0"/>
            <wp:positionH relativeFrom="column">
              <wp:posOffset>539115</wp:posOffset>
            </wp:positionH>
            <wp:positionV relativeFrom="paragraph">
              <wp:posOffset>154940</wp:posOffset>
            </wp:positionV>
            <wp:extent cx="577850" cy="358775"/>
            <wp:effectExtent l="0" t="0" r="0" b="3175"/>
            <wp:wrapNone/>
            <wp:docPr id="982083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1928"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9319" r="89235" b="86342"/>
                    <a:stretch>
                      <a:fillRect/>
                    </a:stretch>
                  </pic:blipFill>
                  <pic:spPr bwMode="auto">
                    <a:xfrm>
                      <a:off x="0" y="0"/>
                      <a:ext cx="577850" cy="358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4EF7" w:rsidRPr="00FB0B31">
        <w:drawing>
          <wp:anchor distT="0" distB="0" distL="114300" distR="114300" simplePos="0" relativeHeight="251658257" behindDoc="1" locked="0" layoutInCell="1" allowOverlap="1" wp14:anchorId="2E95A0D3" wp14:editId="3289C98A">
            <wp:simplePos x="0" y="0"/>
            <wp:positionH relativeFrom="column">
              <wp:align>center</wp:align>
            </wp:positionH>
            <wp:positionV relativeFrom="paragraph">
              <wp:posOffset>75565</wp:posOffset>
            </wp:positionV>
            <wp:extent cx="5374800" cy="8280000"/>
            <wp:effectExtent l="0" t="0" r="0" b="6985"/>
            <wp:wrapNone/>
            <wp:docPr id="746531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1928"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74800" cy="82800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B31ED" w:rsidRPr="003B31ED" w:rsidSect="00604F74">
      <w:footerReference w:type="even" r:id="rId41"/>
      <w:footerReference w:type="default" r:id="rId42"/>
      <w:pgSz w:w="11906" w:h="16838"/>
      <w:pgMar w:top="1417" w:right="1134"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42EF" w14:textId="77777777" w:rsidR="000078FB" w:rsidRPr="00FB0B31" w:rsidRDefault="000078FB" w:rsidP="001E38F7">
      <w:pPr>
        <w:spacing w:after="0" w:line="240" w:lineRule="auto"/>
      </w:pPr>
      <w:r w:rsidRPr="00FB0B31">
        <w:separator/>
      </w:r>
    </w:p>
  </w:endnote>
  <w:endnote w:type="continuationSeparator" w:id="0">
    <w:p w14:paraId="27645DD3" w14:textId="77777777" w:rsidR="000078FB" w:rsidRPr="00FB0B31" w:rsidRDefault="000078FB" w:rsidP="001E38F7">
      <w:pPr>
        <w:spacing w:after="0" w:line="240" w:lineRule="auto"/>
      </w:pPr>
      <w:r w:rsidRPr="00FB0B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scadia Code">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144008"/>
      <w:docPartObj>
        <w:docPartGallery w:val="Page Numbers (Bottom of Page)"/>
        <w:docPartUnique/>
      </w:docPartObj>
    </w:sdtPr>
    <w:sdtContent>
      <w:p w14:paraId="3E343A95" w14:textId="2D8591D4" w:rsidR="00604F74" w:rsidRPr="00FB0B31" w:rsidRDefault="00604F74">
        <w:pPr>
          <w:pStyle w:val="Footer"/>
        </w:pPr>
        <w:r w:rsidRPr="00FB0B31">
          <w:fldChar w:fldCharType="begin"/>
        </w:r>
        <w:r w:rsidRPr="00FB0B31">
          <w:instrText>PAGE   \* MERGEFORMAT</w:instrText>
        </w:r>
        <w:r w:rsidRPr="00FB0B31">
          <w:fldChar w:fldCharType="separate"/>
        </w:r>
        <w:r w:rsidRPr="00FB0B31">
          <w:t>2</w:t>
        </w:r>
        <w:r w:rsidRPr="00FB0B31">
          <w:fldChar w:fldCharType="end"/>
        </w:r>
      </w:p>
    </w:sdtContent>
  </w:sdt>
  <w:p w14:paraId="4832CD69" w14:textId="77777777" w:rsidR="00604F74" w:rsidRPr="00FB0B31" w:rsidRDefault="00604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834612"/>
      <w:docPartObj>
        <w:docPartGallery w:val="Page Numbers (Bottom of Page)"/>
        <w:docPartUnique/>
      </w:docPartObj>
    </w:sdtPr>
    <w:sdtContent>
      <w:p w14:paraId="7201E5CB" w14:textId="18E57ED7" w:rsidR="00604F74" w:rsidRPr="00FB0B31" w:rsidRDefault="00604F74">
        <w:pPr>
          <w:pStyle w:val="Footer"/>
          <w:jc w:val="right"/>
        </w:pPr>
        <w:r w:rsidRPr="00FB0B31">
          <w:fldChar w:fldCharType="begin"/>
        </w:r>
        <w:r w:rsidRPr="00FB0B31">
          <w:instrText>PAGE   \* MERGEFORMAT</w:instrText>
        </w:r>
        <w:r w:rsidRPr="00FB0B31">
          <w:fldChar w:fldCharType="separate"/>
        </w:r>
        <w:r w:rsidRPr="00FB0B31">
          <w:t>2</w:t>
        </w:r>
        <w:r w:rsidRPr="00FB0B31">
          <w:fldChar w:fldCharType="end"/>
        </w:r>
      </w:p>
    </w:sdtContent>
  </w:sdt>
  <w:p w14:paraId="4016277F" w14:textId="77777777" w:rsidR="001E38F7" w:rsidRPr="00FB0B31" w:rsidRDefault="001E3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47AC" w14:textId="77777777" w:rsidR="000078FB" w:rsidRPr="00FB0B31" w:rsidRDefault="000078FB" w:rsidP="001E38F7">
      <w:pPr>
        <w:spacing w:after="0" w:line="240" w:lineRule="auto"/>
      </w:pPr>
      <w:r w:rsidRPr="00FB0B31">
        <w:separator/>
      </w:r>
    </w:p>
  </w:footnote>
  <w:footnote w:type="continuationSeparator" w:id="0">
    <w:p w14:paraId="70A8BB34" w14:textId="77777777" w:rsidR="000078FB" w:rsidRPr="00FB0B31" w:rsidRDefault="000078FB" w:rsidP="001E38F7">
      <w:pPr>
        <w:spacing w:after="0" w:line="240" w:lineRule="auto"/>
      </w:pPr>
      <w:r w:rsidRPr="00FB0B3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4B83"/>
    <w:multiLevelType w:val="hybridMultilevel"/>
    <w:tmpl w:val="EC82F14C"/>
    <w:lvl w:ilvl="0" w:tplc="2A882B06">
      <w:start w:val="3"/>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3B23FB2"/>
    <w:multiLevelType w:val="hybridMultilevel"/>
    <w:tmpl w:val="C8307E0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F844960"/>
    <w:multiLevelType w:val="hybridMultilevel"/>
    <w:tmpl w:val="725E050C"/>
    <w:lvl w:ilvl="0" w:tplc="2A882B06">
      <w:start w:val="3"/>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745F2F4C"/>
    <w:multiLevelType w:val="hybridMultilevel"/>
    <w:tmpl w:val="808AD660"/>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70933314">
    <w:abstractNumId w:val="3"/>
  </w:num>
  <w:num w:numId="2" w16cid:durableId="137307784">
    <w:abstractNumId w:val="1"/>
  </w:num>
  <w:num w:numId="3" w16cid:durableId="500118097">
    <w:abstractNumId w:val="0"/>
  </w:num>
  <w:num w:numId="4" w16cid:durableId="114491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AD"/>
    <w:rsid w:val="00003678"/>
    <w:rsid w:val="000078FB"/>
    <w:rsid w:val="00014380"/>
    <w:rsid w:val="00017A48"/>
    <w:rsid w:val="000239F5"/>
    <w:rsid w:val="000272D9"/>
    <w:rsid w:val="00035B47"/>
    <w:rsid w:val="0005005F"/>
    <w:rsid w:val="00054B81"/>
    <w:rsid w:val="00060820"/>
    <w:rsid w:val="00064101"/>
    <w:rsid w:val="00066E86"/>
    <w:rsid w:val="00077B86"/>
    <w:rsid w:val="000822BC"/>
    <w:rsid w:val="000822E7"/>
    <w:rsid w:val="000875B4"/>
    <w:rsid w:val="00090123"/>
    <w:rsid w:val="00090881"/>
    <w:rsid w:val="00093DC9"/>
    <w:rsid w:val="0009642A"/>
    <w:rsid w:val="000A38D3"/>
    <w:rsid w:val="000A4C4C"/>
    <w:rsid w:val="000B09ED"/>
    <w:rsid w:val="000B526D"/>
    <w:rsid w:val="000B7E84"/>
    <w:rsid w:val="000C5839"/>
    <w:rsid w:val="000D460D"/>
    <w:rsid w:val="000D713A"/>
    <w:rsid w:val="000E201B"/>
    <w:rsid w:val="000E2413"/>
    <w:rsid w:val="000E28F3"/>
    <w:rsid w:val="000E3E3E"/>
    <w:rsid w:val="000F39FE"/>
    <w:rsid w:val="000F54C7"/>
    <w:rsid w:val="00111A12"/>
    <w:rsid w:val="001121DF"/>
    <w:rsid w:val="0011420F"/>
    <w:rsid w:val="001175E9"/>
    <w:rsid w:val="00125778"/>
    <w:rsid w:val="00130740"/>
    <w:rsid w:val="00150E5B"/>
    <w:rsid w:val="00160FF2"/>
    <w:rsid w:val="001674C2"/>
    <w:rsid w:val="00177F8B"/>
    <w:rsid w:val="00181312"/>
    <w:rsid w:val="00182EF2"/>
    <w:rsid w:val="00194BA2"/>
    <w:rsid w:val="001A1704"/>
    <w:rsid w:val="001A25B1"/>
    <w:rsid w:val="001B6F8A"/>
    <w:rsid w:val="001C1E84"/>
    <w:rsid w:val="001C6844"/>
    <w:rsid w:val="001D0A54"/>
    <w:rsid w:val="001D73AE"/>
    <w:rsid w:val="001D745F"/>
    <w:rsid w:val="001E2A7A"/>
    <w:rsid w:val="001E38F7"/>
    <w:rsid w:val="001E48B3"/>
    <w:rsid w:val="001F4933"/>
    <w:rsid w:val="001F6773"/>
    <w:rsid w:val="001F714D"/>
    <w:rsid w:val="001F79AB"/>
    <w:rsid w:val="001F7CF2"/>
    <w:rsid w:val="00204FEF"/>
    <w:rsid w:val="00210CD0"/>
    <w:rsid w:val="00214387"/>
    <w:rsid w:val="00220A90"/>
    <w:rsid w:val="00225444"/>
    <w:rsid w:val="002279B4"/>
    <w:rsid w:val="0023708E"/>
    <w:rsid w:val="00237834"/>
    <w:rsid w:val="00240AE2"/>
    <w:rsid w:val="002454B1"/>
    <w:rsid w:val="00251E81"/>
    <w:rsid w:val="00255060"/>
    <w:rsid w:val="00255320"/>
    <w:rsid w:val="00257481"/>
    <w:rsid w:val="002718DE"/>
    <w:rsid w:val="002745CE"/>
    <w:rsid w:val="002812AF"/>
    <w:rsid w:val="00292766"/>
    <w:rsid w:val="00295A48"/>
    <w:rsid w:val="00297A4A"/>
    <w:rsid w:val="002A5BF6"/>
    <w:rsid w:val="002A6C44"/>
    <w:rsid w:val="002B15D7"/>
    <w:rsid w:val="002B7686"/>
    <w:rsid w:val="002B7A67"/>
    <w:rsid w:val="002C1B08"/>
    <w:rsid w:val="002C32D7"/>
    <w:rsid w:val="002C6801"/>
    <w:rsid w:val="002D3CA8"/>
    <w:rsid w:val="002D55A4"/>
    <w:rsid w:val="002D680C"/>
    <w:rsid w:val="002E0EE6"/>
    <w:rsid w:val="002E4158"/>
    <w:rsid w:val="002E5784"/>
    <w:rsid w:val="002E779D"/>
    <w:rsid w:val="002F11E4"/>
    <w:rsid w:val="002F3B77"/>
    <w:rsid w:val="002F4190"/>
    <w:rsid w:val="00302DCA"/>
    <w:rsid w:val="0030607D"/>
    <w:rsid w:val="00310314"/>
    <w:rsid w:val="00315F92"/>
    <w:rsid w:val="00324790"/>
    <w:rsid w:val="00337586"/>
    <w:rsid w:val="003402A2"/>
    <w:rsid w:val="00340E16"/>
    <w:rsid w:val="00346030"/>
    <w:rsid w:val="0035381D"/>
    <w:rsid w:val="00353E18"/>
    <w:rsid w:val="00365011"/>
    <w:rsid w:val="003653E7"/>
    <w:rsid w:val="00372359"/>
    <w:rsid w:val="00375486"/>
    <w:rsid w:val="0038544D"/>
    <w:rsid w:val="003951CF"/>
    <w:rsid w:val="00397581"/>
    <w:rsid w:val="003A23E2"/>
    <w:rsid w:val="003B2B41"/>
    <w:rsid w:val="003B31ED"/>
    <w:rsid w:val="003B3708"/>
    <w:rsid w:val="003B52F3"/>
    <w:rsid w:val="003B7B7B"/>
    <w:rsid w:val="003C383B"/>
    <w:rsid w:val="003D18C4"/>
    <w:rsid w:val="003D5FCB"/>
    <w:rsid w:val="003D6ABC"/>
    <w:rsid w:val="003E0FB8"/>
    <w:rsid w:val="003E39C4"/>
    <w:rsid w:val="003E5D58"/>
    <w:rsid w:val="003E7401"/>
    <w:rsid w:val="003F29D7"/>
    <w:rsid w:val="003F48D2"/>
    <w:rsid w:val="003F7099"/>
    <w:rsid w:val="00407546"/>
    <w:rsid w:val="004109B2"/>
    <w:rsid w:val="00412CEA"/>
    <w:rsid w:val="00416065"/>
    <w:rsid w:val="00433699"/>
    <w:rsid w:val="0043794C"/>
    <w:rsid w:val="00441771"/>
    <w:rsid w:val="004457D2"/>
    <w:rsid w:val="00445F2A"/>
    <w:rsid w:val="00445F70"/>
    <w:rsid w:val="00447482"/>
    <w:rsid w:val="00447EEF"/>
    <w:rsid w:val="004549D2"/>
    <w:rsid w:val="0045519C"/>
    <w:rsid w:val="00463018"/>
    <w:rsid w:val="0046474D"/>
    <w:rsid w:val="00465A42"/>
    <w:rsid w:val="00470585"/>
    <w:rsid w:val="0047612D"/>
    <w:rsid w:val="004829CC"/>
    <w:rsid w:val="00492E93"/>
    <w:rsid w:val="00494737"/>
    <w:rsid w:val="00496B1B"/>
    <w:rsid w:val="004A4360"/>
    <w:rsid w:val="004B47A9"/>
    <w:rsid w:val="004B56FB"/>
    <w:rsid w:val="004B6E04"/>
    <w:rsid w:val="004C4F3D"/>
    <w:rsid w:val="004F05B6"/>
    <w:rsid w:val="004F11FF"/>
    <w:rsid w:val="004F3EC9"/>
    <w:rsid w:val="004F4BEF"/>
    <w:rsid w:val="00502FC6"/>
    <w:rsid w:val="00526283"/>
    <w:rsid w:val="005265DA"/>
    <w:rsid w:val="00540E57"/>
    <w:rsid w:val="00542A21"/>
    <w:rsid w:val="00542FD2"/>
    <w:rsid w:val="0055274D"/>
    <w:rsid w:val="00553F18"/>
    <w:rsid w:val="0055466A"/>
    <w:rsid w:val="00562554"/>
    <w:rsid w:val="00563420"/>
    <w:rsid w:val="00564E81"/>
    <w:rsid w:val="00565BB0"/>
    <w:rsid w:val="0056761C"/>
    <w:rsid w:val="005744A8"/>
    <w:rsid w:val="00576B66"/>
    <w:rsid w:val="00595E85"/>
    <w:rsid w:val="005B16C4"/>
    <w:rsid w:val="005C0592"/>
    <w:rsid w:val="005C0AEB"/>
    <w:rsid w:val="005C1CA9"/>
    <w:rsid w:val="005C1D2A"/>
    <w:rsid w:val="005C3E8A"/>
    <w:rsid w:val="005C52EE"/>
    <w:rsid w:val="005C7D57"/>
    <w:rsid w:val="005D3874"/>
    <w:rsid w:val="005D43E3"/>
    <w:rsid w:val="005D67DD"/>
    <w:rsid w:val="005D737B"/>
    <w:rsid w:val="005E0330"/>
    <w:rsid w:val="005E6BB2"/>
    <w:rsid w:val="00604F74"/>
    <w:rsid w:val="0060617D"/>
    <w:rsid w:val="0060629F"/>
    <w:rsid w:val="006078B6"/>
    <w:rsid w:val="006160A4"/>
    <w:rsid w:val="00625144"/>
    <w:rsid w:val="006313A8"/>
    <w:rsid w:val="006345DD"/>
    <w:rsid w:val="0063592F"/>
    <w:rsid w:val="00644377"/>
    <w:rsid w:val="00644ADB"/>
    <w:rsid w:val="00650BA8"/>
    <w:rsid w:val="006562FB"/>
    <w:rsid w:val="00664A63"/>
    <w:rsid w:val="00665AAC"/>
    <w:rsid w:val="006661EB"/>
    <w:rsid w:val="00667161"/>
    <w:rsid w:val="00667294"/>
    <w:rsid w:val="0067025B"/>
    <w:rsid w:val="00672F94"/>
    <w:rsid w:val="0068027E"/>
    <w:rsid w:val="00681FF6"/>
    <w:rsid w:val="006902C9"/>
    <w:rsid w:val="006A3FE5"/>
    <w:rsid w:val="006B30AD"/>
    <w:rsid w:val="006B3882"/>
    <w:rsid w:val="006B3BE8"/>
    <w:rsid w:val="006C69A5"/>
    <w:rsid w:val="006D6C44"/>
    <w:rsid w:val="006E0557"/>
    <w:rsid w:val="006E5D4A"/>
    <w:rsid w:val="006F2FD4"/>
    <w:rsid w:val="006F6350"/>
    <w:rsid w:val="006F78E2"/>
    <w:rsid w:val="00711D19"/>
    <w:rsid w:val="00712EAB"/>
    <w:rsid w:val="007140DD"/>
    <w:rsid w:val="00725E6D"/>
    <w:rsid w:val="00735225"/>
    <w:rsid w:val="00747453"/>
    <w:rsid w:val="0075237A"/>
    <w:rsid w:val="00752DB7"/>
    <w:rsid w:val="0075666E"/>
    <w:rsid w:val="00764073"/>
    <w:rsid w:val="0076774E"/>
    <w:rsid w:val="0077279F"/>
    <w:rsid w:val="00773092"/>
    <w:rsid w:val="007741DE"/>
    <w:rsid w:val="00774F4D"/>
    <w:rsid w:val="007779DD"/>
    <w:rsid w:val="00785F43"/>
    <w:rsid w:val="00790772"/>
    <w:rsid w:val="0079673D"/>
    <w:rsid w:val="007A1A17"/>
    <w:rsid w:val="007B1BAA"/>
    <w:rsid w:val="007C40A1"/>
    <w:rsid w:val="007C6AD0"/>
    <w:rsid w:val="007D01E6"/>
    <w:rsid w:val="007D5B2E"/>
    <w:rsid w:val="007E3169"/>
    <w:rsid w:val="008108A8"/>
    <w:rsid w:val="0081239F"/>
    <w:rsid w:val="00815E76"/>
    <w:rsid w:val="008221A9"/>
    <w:rsid w:val="0082399B"/>
    <w:rsid w:val="008279D8"/>
    <w:rsid w:val="00831569"/>
    <w:rsid w:val="008326BF"/>
    <w:rsid w:val="00833D53"/>
    <w:rsid w:val="00835038"/>
    <w:rsid w:val="008368DF"/>
    <w:rsid w:val="008372C2"/>
    <w:rsid w:val="00841D86"/>
    <w:rsid w:val="008423DC"/>
    <w:rsid w:val="00844234"/>
    <w:rsid w:val="00844934"/>
    <w:rsid w:val="008505B4"/>
    <w:rsid w:val="008610F7"/>
    <w:rsid w:val="00861544"/>
    <w:rsid w:val="00864EEE"/>
    <w:rsid w:val="00866D72"/>
    <w:rsid w:val="00871390"/>
    <w:rsid w:val="00874246"/>
    <w:rsid w:val="00877187"/>
    <w:rsid w:val="00880F4D"/>
    <w:rsid w:val="00892FC3"/>
    <w:rsid w:val="0089552F"/>
    <w:rsid w:val="008B0EF2"/>
    <w:rsid w:val="008B3CA0"/>
    <w:rsid w:val="008B659F"/>
    <w:rsid w:val="008B6C8D"/>
    <w:rsid w:val="008C46D2"/>
    <w:rsid w:val="008C6B08"/>
    <w:rsid w:val="008D3B61"/>
    <w:rsid w:val="008D3D81"/>
    <w:rsid w:val="008E0B51"/>
    <w:rsid w:val="008E273D"/>
    <w:rsid w:val="008E75F2"/>
    <w:rsid w:val="008F73D0"/>
    <w:rsid w:val="00900C18"/>
    <w:rsid w:val="009054B0"/>
    <w:rsid w:val="00911CCF"/>
    <w:rsid w:val="00916647"/>
    <w:rsid w:val="009235CA"/>
    <w:rsid w:val="00923FC4"/>
    <w:rsid w:val="0092631C"/>
    <w:rsid w:val="0093027F"/>
    <w:rsid w:val="0093033D"/>
    <w:rsid w:val="009333B8"/>
    <w:rsid w:val="0093358E"/>
    <w:rsid w:val="00934D87"/>
    <w:rsid w:val="009434D6"/>
    <w:rsid w:val="00944C1A"/>
    <w:rsid w:val="00947A14"/>
    <w:rsid w:val="009508AD"/>
    <w:rsid w:val="0095279D"/>
    <w:rsid w:val="00952A91"/>
    <w:rsid w:val="00954897"/>
    <w:rsid w:val="009563A6"/>
    <w:rsid w:val="00956774"/>
    <w:rsid w:val="00961E1B"/>
    <w:rsid w:val="009627D1"/>
    <w:rsid w:val="00962BB7"/>
    <w:rsid w:val="0096617B"/>
    <w:rsid w:val="00966A34"/>
    <w:rsid w:val="009670F7"/>
    <w:rsid w:val="00967F65"/>
    <w:rsid w:val="00986B3D"/>
    <w:rsid w:val="009910C3"/>
    <w:rsid w:val="009936FD"/>
    <w:rsid w:val="009A2A39"/>
    <w:rsid w:val="009A4EF7"/>
    <w:rsid w:val="009B33B5"/>
    <w:rsid w:val="009B3BB8"/>
    <w:rsid w:val="009C01A2"/>
    <w:rsid w:val="009C2B5A"/>
    <w:rsid w:val="009C2F41"/>
    <w:rsid w:val="009C3D34"/>
    <w:rsid w:val="009C4A7C"/>
    <w:rsid w:val="009C4E4C"/>
    <w:rsid w:val="009C5A75"/>
    <w:rsid w:val="009D0F7F"/>
    <w:rsid w:val="009D6796"/>
    <w:rsid w:val="009D7AEB"/>
    <w:rsid w:val="009E3269"/>
    <w:rsid w:val="009F02C8"/>
    <w:rsid w:val="009F04E3"/>
    <w:rsid w:val="009F27C6"/>
    <w:rsid w:val="009F3CF5"/>
    <w:rsid w:val="00A07F5B"/>
    <w:rsid w:val="00A10556"/>
    <w:rsid w:val="00A1162C"/>
    <w:rsid w:val="00A143EE"/>
    <w:rsid w:val="00A1610E"/>
    <w:rsid w:val="00A16D24"/>
    <w:rsid w:val="00A206FD"/>
    <w:rsid w:val="00A21D11"/>
    <w:rsid w:val="00A23487"/>
    <w:rsid w:val="00A24D1D"/>
    <w:rsid w:val="00A302D3"/>
    <w:rsid w:val="00A4170B"/>
    <w:rsid w:val="00A5250B"/>
    <w:rsid w:val="00A71F6B"/>
    <w:rsid w:val="00A720D5"/>
    <w:rsid w:val="00A87B98"/>
    <w:rsid w:val="00AB2130"/>
    <w:rsid w:val="00AC15AA"/>
    <w:rsid w:val="00AD349F"/>
    <w:rsid w:val="00AD7D15"/>
    <w:rsid w:val="00AE0806"/>
    <w:rsid w:val="00AE561C"/>
    <w:rsid w:val="00AF1514"/>
    <w:rsid w:val="00AF4638"/>
    <w:rsid w:val="00AF56C0"/>
    <w:rsid w:val="00AF78A3"/>
    <w:rsid w:val="00B03BF1"/>
    <w:rsid w:val="00B1084C"/>
    <w:rsid w:val="00B11D0C"/>
    <w:rsid w:val="00B12BFA"/>
    <w:rsid w:val="00B1722E"/>
    <w:rsid w:val="00B21EB4"/>
    <w:rsid w:val="00B23327"/>
    <w:rsid w:val="00B2667C"/>
    <w:rsid w:val="00B277D5"/>
    <w:rsid w:val="00B30A4E"/>
    <w:rsid w:val="00B311E2"/>
    <w:rsid w:val="00B3622F"/>
    <w:rsid w:val="00B56BE0"/>
    <w:rsid w:val="00B5746A"/>
    <w:rsid w:val="00B61223"/>
    <w:rsid w:val="00B76EE2"/>
    <w:rsid w:val="00B87DAE"/>
    <w:rsid w:val="00B935D9"/>
    <w:rsid w:val="00B956C4"/>
    <w:rsid w:val="00BA34F7"/>
    <w:rsid w:val="00BA3963"/>
    <w:rsid w:val="00BB48F6"/>
    <w:rsid w:val="00BB4E2F"/>
    <w:rsid w:val="00BB6261"/>
    <w:rsid w:val="00BC46DA"/>
    <w:rsid w:val="00BC6449"/>
    <w:rsid w:val="00BC7BC5"/>
    <w:rsid w:val="00BD2524"/>
    <w:rsid w:val="00BD4F7E"/>
    <w:rsid w:val="00BD5846"/>
    <w:rsid w:val="00BD7ADF"/>
    <w:rsid w:val="00BD7AFF"/>
    <w:rsid w:val="00BD7CAB"/>
    <w:rsid w:val="00BF228C"/>
    <w:rsid w:val="00BF3C62"/>
    <w:rsid w:val="00BF7C1F"/>
    <w:rsid w:val="00C07D39"/>
    <w:rsid w:val="00C13E01"/>
    <w:rsid w:val="00C15473"/>
    <w:rsid w:val="00C249CE"/>
    <w:rsid w:val="00C33D75"/>
    <w:rsid w:val="00C37BC8"/>
    <w:rsid w:val="00C4294D"/>
    <w:rsid w:val="00C5040E"/>
    <w:rsid w:val="00C53EF3"/>
    <w:rsid w:val="00C565F8"/>
    <w:rsid w:val="00C64AD3"/>
    <w:rsid w:val="00C676FA"/>
    <w:rsid w:val="00C729FC"/>
    <w:rsid w:val="00C771DB"/>
    <w:rsid w:val="00C8184D"/>
    <w:rsid w:val="00C83AA8"/>
    <w:rsid w:val="00C97F16"/>
    <w:rsid w:val="00CA379C"/>
    <w:rsid w:val="00CB5BB7"/>
    <w:rsid w:val="00CC32C2"/>
    <w:rsid w:val="00CC4125"/>
    <w:rsid w:val="00CC70D6"/>
    <w:rsid w:val="00CD1954"/>
    <w:rsid w:val="00CE02F5"/>
    <w:rsid w:val="00CE4E5E"/>
    <w:rsid w:val="00CF0D83"/>
    <w:rsid w:val="00CF131D"/>
    <w:rsid w:val="00CF2EA5"/>
    <w:rsid w:val="00D20C8F"/>
    <w:rsid w:val="00D26D9D"/>
    <w:rsid w:val="00D27E33"/>
    <w:rsid w:val="00D3249F"/>
    <w:rsid w:val="00D37311"/>
    <w:rsid w:val="00D41B4C"/>
    <w:rsid w:val="00D45E57"/>
    <w:rsid w:val="00D56F85"/>
    <w:rsid w:val="00D57353"/>
    <w:rsid w:val="00D70167"/>
    <w:rsid w:val="00D722E2"/>
    <w:rsid w:val="00D73AE4"/>
    <w:rsid w:val="00D822A3"/>
    <w:rsid w:val="00D8290C"/>
    <w:rsid w:val="00D90703"/>
    <w:rsid w:val="00D91434"/>
    <w:rsid w:val="00D91D52"/>
    <w:rsid w:val="00D91EBC"/>
    <w:rsid w:val="00DA1325"/>
    <w:rsid w:val="00DA185F"/>
    <w:rsid w:val="00DA5644"/>
    <w:rsid w:val="00DA5DD0"/>
    <w:rsid w:val="00DB1733"/>
    <w:rsid w:val="00DB71C1"/>
    <w:rsid w:val="00DD65C5"/>
    <w:rsid w:val="00DE2B93"/>
    <w:rsid w:val="00DE4433"/>
    <w:rsid w:val="00DE44EA"/>
    <w:rsid w:val="00DF4D6B"/>
    <w:rsid w:val="00E01E19"/>
    <w:rsid w:val="00E02713"/>
    <w:rsid w:val="00E02C5A"/>
    <w:rsid w:val="00E03007"/>
    <w:rsid w:val="00E0380E"/>
    <w:rsid w:val="00E10053"/>
    <w:rsid w:val="00E11636"/>
    <w:rsid w:val="00E1394B"/>
    <w:rsid w:val="00E156B5"/>
    <w:rsid w:val="00E167EB"/>
    <w:rsid w:val="00E21775"/>
    <w:rsid w:val="00E257AD"/>
    <w:rsid w:val="00E3202B"/>
    <w:rsid w:val="00E34304"/>
    <w:rsid w:val="00E35438"/>
    <w:rsid w:val="00E41452"/>
    <w:rsid w:val="00E506D9"/>
    <w:rsid w:val="00E5221F"/>
    <w:rsid w:val="00E64CD6"/>
    <w:rsid w:val="00E66721"/>
    <w:rsid w:val="00E80AB2"/>
    <w:rsid w:val="00E83234"/>
    <w:rsid w:val="00E84542"/>
    <w:rsid w:val="00E858B3"/>
    <w:rsid w:val="00E947D9"/>
    <w:rsid w:val="00E94DBE"/>
    <w:rsid w:val="00E96D72"/>
    <w:rsid w:val="00EA279C"/>
    <w:rsid w:val="00EB742E"/>
    <w:rsid w:val="00EC142D"/>
    <w:rsid w:val="00EC2D4E"/>
    <w:rsid w:val="00EC45F4"/>
    <w:rsid w:val="00ED091F"/>
    <w:rsid w:val="00ED112E"/>
    <w:rsid w:val="00ED1472"/>
    <w:rsid w:val="00ED21EF"/>
    <w:rsid w:val="00EE2556"/>
    <w:rsid w:val="00EE3368"/>
    <w:rsid w:val="00EE6577"/>
    <w:rsid w:val="00EE76FC"/>
    <w:rsid w:val="00EF7503"/>
    <w:rsid w:val="00F0146B"/>
    <w:rsid w:val="00F04488"/>
    <w:rsid w:val="00F14226"/>
    <w:rsid w:val="00F23C40"/>
    <w:rsid w:val="00F267A5"/>
    <w:rsid w:val="00F2763B"/>
    <w:rsid w:val="00F32225"/>
    <w:rsid w:val="00F33B6E"/>
    <w:rsid w:val="00F33E51"/>
    <w:rsid w:val="00F42B0C"/>
    <w:rsid w:val="00F43E3E"/>
    <w:rsid w:val="00F449D1"/>
    <w:rsid w:val="00F478D2"/>
    <w:rsid w:val="00F578F3"/>
    <w:rsid w:val="00F615F7"/>
    <w:rsid w:val="00F64572"/>
    <w:rsid w:val="00F66F24"/>
    <w:rsid w:val="00F71BC5"/>
    <w:rsid w:val="00F7689A"/>
    <w:rsid w:val="00F80A36"/>
    <w:rsid w:val="00F81AD4"/>
    <w:rsid w:val="00F82A44"/>
    <w:rsid w:val="00F901F4"/>
    <w:rsid w:val="00F935E8"/>
    <w:rsid w:val="00F967F5"/>
    <w:rsid w:val="00F96915"/>
    <w:rsid w:val="00F977AE"/>
    <w:rsid w:val="00FB0B31"/>
    <w:rsid w:val="00FB40FD"/>
    <w:rsid w:val="00FB59DA"/>
    <w:rsid w:val="00FB67D8"/>
    <w:rsid w:val="00FC0D10"/>
    <w:rsid w:val="00FC0ECE"/>
    <w:rsid w:val="00FC2333"/>
    <w:rsid w:val="00FC2592"/>
    <w:rsid w:val="00FC31DD"/>
    <w:rsid w:val="00FC54EE"/>
    <w:rsid w:val="00FE26D6"/>
    <w:rsid w:val="00FF05BF"/>
    <w:rsid w:val="00FF1DF5"/>
    <w:rsid w:val="00FF2594"/>
    <w:rsid w:val="00FF3D8E"/>
    <w:rsid w:val="00FF40D9"/>
    <w:rsid w:val="00FF661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026AA"/>
  <w15:chartTrackingRefBased/>
  <w15:docId w15:val="{6588CC77-E852-4629-8CA2-00482197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AD"/>
    <w:rPr>
      <w:rFonts w:eastAsiaTheme="majorEastAsia" w:cstheme="majorBidi"/>
      <w:color w:val="272727" w:themeColor="text1" w:themeTint="D8"/>
    </w:rPr>
  </w:style>
  <w:style w:type="paragraph" w:styleId="Title">
    <w:name w:val="Title"/>
    <w:basedOn w:val="Normal"/>
    <w:next w:val="Normal"/>
    <w:link w:val="TitleChar"/>
    <w:uiPriority w:val="10"/>
    <w:qFormat/>
    <w:rsid w:val="006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6B30AD"/>
    <w:rPr>
      <w:i/>
      <w:iCs/>
      <w:color w:val="404040" w:themeColor="text1" w:themeTint="BF"/>
    </w:rPr>
  </w:style>
  <w:style w:type="paragraph" w:styleId="ListParagraph">
    <w:name w:val="List Paragraph"/>
    <w:basedOn w:val="Normal"/>
    <w:uiPriority w:val="34"/>
    <w:qFormat/>
    <w:rsid w:val="006B30AD"/>
    <w:pPr>
      <w:ind w:left="720"/>
      <w:contextualSpacing/>
    </w:pPr>
  </w:style>
  <w:style w:type="character" w:styleId="IntenseEmphasis">
    <w:name w:val="Intense Emphasis"/>
    <w:basedOn w:val="DefaultParagraphFont"/>
    <w:uiPriority w:val="21"/>
    <w:qFormat/>
    <w:rsid w:val="006B30AD"/>
    <w:rPr>
      <w:i/>
      <w:iCs/>
      <w:color w:val="0F4761" w:themeColor="accent1" w:themeShade="BF"/>
    </w:rPr>
  </w:style>
  <w:style w:type="paragraph" w:styleId="IntenseQuote">
    <w:name w:val="Intense Quote"/>
    <w:basedOn w:val="Normal"/>
    <w:next w:val="Normal"/>
    <w:link w:val="IntenseQuoteChar"/>
    <w:uiPriority w:val="30"/>
    <w:qFormat/>
    <w:rsid w:val="006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0AD"/>
    <w:rPr>
      <w:i/>
      <w:iCs/>
      <w:color w:val="0F4761" w:themeColor="accent1" w:themeShade="BF"/>
    </w:rPr>
  </w:style>
  <w:style w:type="character" w:styleId="IntenseReference">
    <w:name w:val="Intense Reference"/>
    <w:basedOn w:val="DefaultParagraphFont"/>
    <w:uiPriority w:val="32"/>
    <w:qFormat/>
    <w:rsid w:val="006B30AD"/>
    <w:rPr>
      <w:b/>
      <w:bCs/>
      <w:smallCaps/>
      <w:color w:val="0F4761" w:themeColor="accent1" w:themeShade="BF"/>
      <w:spacing w:val="5"/>
    </w:rPr>
  </w:style>
  <w:style w:type="paragraph" w:styleId="TOCHeading">
    <w:name w:val="TOC Heading"/>
    <w:basedOn w:val="Heading1"/>
    <w:next w:val="Normal"/>
    <w:uiPriority w:val="39"/>
    <w:unhideWhenUsed/>
    <w:qFormat/>
    <w:rsid w:val="002279B4"/>
    <w:pPr>
      <w:spacing w:before="240" w:after="0"/>
      <w:outlineLvl w:val="9"/>
    </w:pPr>
    <w:rPr>
      <w:kern w:val="0"/>
      <w:sz w:val="32"/>
      <w:szCs w:val="32"/>
      <w:lang w:eastAsia="fi-FI"/>
      <w14:ligatures w14:val="none"/>
    </w:rPr>
  </w:style>
  <w:style w:type="paragraph" w:styleId="TOC1">
    <w:name w:val="toc 1"/>
    <w:basedOn w:val="Normal"/>
    <w:next w:val="Normal"/>
    <w:autoRedefine/>
    <w:uiPriority w:val="39"/>
    <w:unhideWhenUsed/>
    <w:rsid w:val="0011420F"/>
    <w:pPr>
      <w:spacing w:after="100"/>
    </w:pPr>
  </w:style>
  <w:style w:type="paragraph" w:styleId="TOC2">
    <w:name w:val="toc 2"/>
    <w:basedOn w:val="Normal"/>
    <w:next w:val="Normal"/>
    <w:autoRedefine/>
    <w:uiPriority w:val="39"/>
    <w:unhideWhenUsed/>
    <w:rsid w:val="0011420F"/>
    <w:pPr>
      <w:spacing w:after="100"/>
      <w:ind w:left="220"/>
    </w:pPr>
  </w:style>
  <w:style w:type="character" w:styleId="Hyperlink">
    <w:name w:val="Hyperlink"/>
    <w:basedOn w:val="DefaultParagraphFont"/>
    <w:uiPriority w:val="99"/>
    <w:unhideWhenUsed/>
    <w:rsid w:val="0011420F"/>
    <w:rPr>
      <w:color w:val="467886" w:themeColor="hyperlink"/>
      <w:u w:val="single"/>
    </w:rPr>
  </w:style>
  <w:style w:type="table" w:styleId="TableGrid">
    <w:name w:val="Table Grid"/>
    <w:basedOn w:val="TableNormal"/>
    <w:uiPriority w:val="39"/>
    <w:rsid w:val="00F43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E0FB8"/>
    <w:pPr>
      <w:spacing w:after="100"/>
      <w:ind w:left="440"/>
    </w:pPr>
  </w:style>
  <w:style w:type="character" w:styleId="UnresolvedMention">
    <w:name w:val="Unresolved Mention"/>
    <w:basedOn w:val="DefaultParagraphFont"/>
    <w:uiPriority w:val="99"/>
    <w:semiHidden/>
    <w:unhideWhenUsed/>
    <w:rsid w:val="00E80AB2"/>
    <w:rPr>
      <w:color w:val="605E5C"/>
      <w:shd w:val="clear" w:color="auto" w:fill="E1DFDD"/>
    </w:rPr>
  </w:style>
  <w:style w:type="paragraph" w:styleId="Header">
    <w:name w:val="header"/>
    <w:basedOn w:val="Normal"/>
    <w:link w:val="HeaderChar"/>
    <w:uiPriority w:val="99"/>
    <w:unhideWhenUsed/>
    <w:rsid w:val="001E38F7"/>
    <w:pPr>
      <w:tabs>
        <w:tab w:val="center" w:pos="4819"/>
        <w:tab w:val="right" w:pos="9638"/>
      </w:tabs>
      <w:spacing w:after="0" w:line="240" w:lineRule="auto"/>
    </w:pPr>
  </w:style>
  <w:style w:type="character" w:customStyle="1" w:styleId="HeaderChar">
    <w:name w:val="Header Char"/>
    <w:basedOn w:val="DefaultParagraphFont"/>
    <w:link w:val="Header"/>
    <w:uiPriority w:val="99"/>
    <w:rsid w:val="001E38F7"/>
  </w:style>
  <w:style w:type="paragraph" w:styleId="Footer">
    <w:name w:val="footer"/>
    <w:basedOn w:val="Normal"/>
    <w:link w:val="FooterChar"/>
    <w:uiPriority w:val="99"/>
    <w:unhideWhenUsed/>
    <w:rsid w:val="001E38F7"/>
    <w:pPr>
      <w:tabs>
        <w:tab w:val="center" w:pos="4819"/>
        <w:tab w:val="right" w:pos="9638"/>
      </w:tabs>
      <w:spacing w:after="0" w:line="240" w:lineRule="auto"/>
    </w:pPr>
  </w:style>
  <w:style w:type="character" w:customStyle="1" w:styleId="FooterChar">
    <w:name w:val="Footer Char"/>
    <w:basedOn w:val="DefaultParagraphFont"/>
    <w:link w:val="Footer"/>
    <w:uiPriority w:val="99"/>
    <w:rsid w:val="001E3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youtu.be/AeR3-ane96E" TargetMode="External"/><Relationship Id="rId26" Type="http://schemas.openxmlformats.org/officeDocument/2006/relationships/image" Target="media/image10.jpeg"/><Relationship Id="rId39" Type="http://schemas.openxmlformats.org/officeDocument/2006/relationships/image" Target="media/image22.jpeg"/><Relationship Id="rId21" Type="http://schemas.openxmlformats.org/officeDocument/2006/relationships/image" Target="media/image6.emf"/><Relationship Id="rId34" Type="http://schemas.openxmlformats.org/officeDocument/2006/relationships/image" Target="media/image18.jpe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github.com/aapokek/Rakenna-oma-mobiilirobotti" TargetMode="External"/><Relationship Id="rId29" Type="http://schemas.openxmlformats.org/officeDocument/2006/relationships/image" Target="media/image13.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6.jpeg"/><Relationship Id="rId37" Type="http://schemas.microsoft.com/office/2007/relationships/hdphoto" Target="media/hdphoto3.wdp"/><Relationship Id="rId40"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embed/AeR3-ane96E?feature=oembed" TargetMode="External"/><Relationship Id="rId22" Type="http://schemas.openxmlformats.org/officeDocument/2006/relationships/package" Target="embeddings/Microsoft_Excel_Worksheet.xlsx"/><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638eee-be94-4028-8a28-c5d557539c78">
      <Terms xmlns="http://schemas.microsoft.com/office/infopath/2007/PartnerControls"/>
    </lcf76f155ced4ddcb4097134ff3c332f>
    <_ip_UnifiedCompliancePolicyUIAction xmlns="http://schemas.microsoft.com/sharepoint/v3" xsi:nil="true"/>
    <TaxCatchAll xmlns="24630686-2bab-4d49-8970-5fe30900d94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Asiakirja" ma:contentTypeID="0x010100796F48DE8808814EB4343A571E2556F1" ma:contentTypeVersion="20" ma:contentTypeDescription="Luo uusi asiakirja." ma:contentTypeScope="" ma:versionID="9ac7483a99dcb941aa6ed5a73623ab55">
  <xsd:schema xmlns:xsd="http://www.w3.org/2001/XMLSchema" xmlns:xs="http://www.w3.org/2001/XMLSchema" xmlns:p="http://schemas.microsoft.com/office/2006/metadata/properties" xmlns:ns1="http://schemas.microsoft.com/sharepoint/v3" xmlns:ns2="7b638eee-be94-4028-8a28-c5d557539c78" xmlns:ns3="24630686-2bab-4d49-8970-5fe30900d94b" targetNamespace="http://schemas.microsoft.com/office/2006/metadata/properties" ma:root="true" ma:fieldsID="df9f95fd092ac6d6d570ddbf09b07c2c" ns1:_="" ns2:_="" ns3:_="">
    <xsd:import namespace="http://schemas.microsoft.com/sharepoint/v3"/>
    <xsd:import namespace="7b638eee-be94-4028-8a28-c5d557539c78"/>
    <xsd:import namespace="24630686-2bab-4d49-8970-5fe30900d9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Yhtenäisen yhteensopivuuskäytännön ominaisuudet" ma:hidden="true" ma:internalName="_ip_UnifiedCompliancePolicyProperties">
      <xsd:simpleType>
        <xsd:restriction base="dms:Note"/>
      </xsd:simpleType>
    </xsd:element>
    <xsd:element name="_ip_UnifiedCompliancePolicyUIAction" ma:index="27"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638eee-be94-4028-8a28-c5d55753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Kuvien tunnisteet" ma:readOnly="false" ma:fieldId="{5cf76f15-5ced-4ddc-b409-7134ff3c332f}" ma:taxonomyMulti="true" ma:sspId="eef07030-0f6a-43b1-b2b9-3b252e59de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630686-2bab-4d49-8970-5fe30900d94b"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element name="TaxCatchAll" ma:index="23" nillable="true" ma:displayName="Taxonomy Catch All Column" ma:hidden="true" ma:list="{c9bae361-c1eb-47c1-abf1-0605cc3c778d}" ma:internalName="TaxCatchAll" ma:showField="CatchAllData" ma:web="24630686-2bab-4d49-8970-5fe30900d9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9FBC7B-3B3A-4283-9141-A4CA68844F6E}">
  <ds:schemaRefs>
    <ds:schemaRef ds:uri="http://schemas.microsoft.com/office/2006/metadata/properties"/>
    <ds:schemaRef ds:uri="http://schemas.microsoft.com/office/infopath/2007/PartnerControls"/>
    <ds:schemaRef ds:uri="7b638eee-be94-4028-8a28-c5d557539c78"/>
    <ds:schemaRef ds:uri="http://schemas.microsoft.com/sharepoint/v3"/>
    <ds:schemaRef ds:uri="24630686-2bab-4d49-8970-5fe30900d94b"/>
  </ds:schemaRefs>
</ds:datastoreItem>
</file>

<file path=customXml/itemProps2.xml><?xml version="1.0" encoding="utf-8"?>
<ds:datastoreItem xmlns:ds="http://schemas.openxmlformats.org/officeDocument/2006/customXml" ds:itemID="{C4A87FB3-181C-49ED-BD92-ACDF0E872DF8}">
  <ds:schemaRefs>
    <ds:schemaRef ds:uri="http://schemas.openxmlformats.org/officeDocument/2006/bibliography"/>
  </ds:schemaRefs>
</ds:datastoreItem>
</file>

<file path=customXml/itemProps3.xml><?xml version="1.0" encoding="utf-8"?>
<ds:datastoreItem xmlns:ds="http://schemas.openxmlformats.org/officeDocument/2006/customXml" ds:itemID="{7A8E38D0-AF36-4A5C-B1E3-316C70E80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638eee-be94-4028-8a28-c5d557539c78"/>
    <ds:schemaRef ds:uri="24630686-2bab-4d49-8970-5fe30900d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D606A6-3C88-437D-BE9F-80E5A1A2B1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11</Pages>
  <Words>1545</Words>
  <Characters>12516</Characters>
  <Application>Microsoft Office Word</Application>
  <DocSecurity>0</DocSecurity>
  <Lines>104</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Aapo Kekkonen</dc:creator>
  <cp:keywords/>
  <dc:description/>
  <cp:lastModifiedBy>Aapo Kekkonen</cp:lastModifiedBy>
  <cp:revision>538</cp:revision>
  <dcterms:created xsi:type="dcterms:W3CDTF">2026-05-16T13:48:00Z</dcterms:created>
  <dcterms:modified xsi:type="dcterms:W3CDTF">2026-09-29T12:07:00Z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0x010100796F48DE8808814EB4343A571E2556F1</vt:lpwstr>
  </property>
  <property fmtid="{D5CDD505-2E9C-101B-9397-08002B2CF9AE}" pid="3" name="MediaServiceImageTags">
    <vt:lpwstr/>
  </property>
</Properties>
</file>