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6D4" w:rsidRPr="00D65C0C" w:rsidRDefault="002B06D4" w:rsidP="002B06D4">
      <w:pPr>
        <w:spacing w:after="0" w:line="276" w:lineRule="auto"/>
      </w:pPr>
      <w:r>
        <w:t xml:space="preserve">Название: </w:t>
      </w:r>
      <w:r w:rsidR="00D65C0C">
        <w:rPr>
          <w:b/>
        </w:rPr>
        <w:t>Оформить перемещение</w:t>
      </w:r>
      <w:r w:rsidR="00D65C0C" w:rsidRPr="00D65C0C">
        <w:rPr>
          <w:b/>
        </w:rPr>
        <w:t xml:space="preserve"> </w:t>
      </w:r>
      <w:r w:rsidR="00D65C0C">
        <w:rPr>
          <w:b/>
        </w:rPr>
        <w:t>с центрального склада</w:t>
      </w:r>
    </w:p>
    <w:p w:rsidR="002B06D4" w:rsidRDefault="002B06D4" w:rsidP="002B06D4">
      <w:pPr>
        <w:spacing w:after="0" w:line="276" w:lineRule="auto"/>
      </w:pPr>
      <w:r>
        <w:t xml:space="preserve">Контекст: </w:t>
      </w:r>
      <w:r w:rsidR="00E72977">
        <w:t>Оформление перемещения запчастей на основании поступившей заявки с СТО</w:t>
      </w:r>
      <w:r>
        <w:t xml:space="preserve">   </w:t>
      </w:r>
    </w:p>
    <w:p w:rsidR="002B06D4" w:rsidRDefault="002B06D4" w:rsidP="002B06D4">
      <w:pPr>
        <w:spacing w:after="0" w:line="276" w:lineRule="auto"/>
      </w:pPr>
      <w:r>
        <w:t xml:space="preserve">Область действия: Сотрудник </w:t>
      </w:r>
      <w:r w:rsidR="00E72977">
        <w:t xml:space="preserve">центрального </w:t>
      </w:r>
      <w:r>
        <w:t>склада – система</w:t>
      </w:r>
    </w:p>
    <w:p w:rsidR="002B06D4" w:rsidRDefault="002B06D4" w:rsidP="002B06D4">
      <w:pPr>
        <w:spacing w:after="0" w:line="276" w:lineRule="auto"/>
      </w:pPr>
      <w:r>
        <w:t>Уровень цели: цель пользователя</w:t>
      </w:r>
    </w:p>
    <w:p w:rsidR="002B06D4" w:rsidRDefault="002B06D4" w:rsidP="002B06D4">
      <w:pPr>
        <w:spacing w:after="0" w:line="276" w:lineRule="auto"/>
      </w:pPr>
      <w:r>
        <w:t>Основное действующее лицо: сотрудник</w:t>
      </w:r>
      <w:r w:rsidR="00E72977">
        <w:t xml:space="preserve"> центрального склада</w:t>
      </w:r>
    </w:p>
    <w:p w:rsidR="002B06D4" w:rsidRDefault="002B06D4" w:rsidP="002B06D4">
      <w:pPr>
        <w:spacing w:after="0" w:line="276" w:lineRule="auto"/>
      </w:pPr>
      <w:r>
        <w:t xml:space="preserve">Участники и интересы: </w:t>
      </w:r>
    </w:p>
    <w:p w:rsidR="002B06D4" w:rsidRDefault="002B06D4" w:rsidP="002B06D4">
      <w:pPr>
        <w:pStyle w:val="a3"/>
        <w:numPr>
          <w:ilvl w:val="0"/>
          <w:numId w:val="1"/>
        </w:numPr>
        <w:spacing w:after="0" w:line="276" w:lineRule="auto"/>
      </w:pPr>
      <w:r>
        <w:t>Руководство – обеспечить эффективное взаимодействие ремонтной зоны и складов с целью оптимизации рабочего времени и загрузки ремонтной зоны</w:t>
      </w:r>
      <w:r w:rsidR="00E72977">
        <w:t>, снижение времени доставки</w:t>
      </w:r>
    </w:p>
    <w:p w:rsidR="002B06D4" w:rsidRDefault="002B06D4" w:rsidP="002B06D4">
      <w:pPr>
        <w:pStyle w:val="a3"/>
        <w:numPr>
          <w:ilvl w:val="0"/>
          <w:numId w:val="1"/>
        </w:numPr>
        <w:spacing w:after="0" w:line="276" w:lineRule="auto"/>
      </w:pPr>
      <w:r>
        <w:t>Сотрудник</w:t>
      </w:r>
      <w:r w:rsidR="00E72977">
        <w:t xml:space="preserve"> центрального</w:t>
      </w:r>
      <w:r>
        <w:t xml:space="preserve"> склада – </w:t>
      </w:r>
      <w:r w:rsidR="0067624E">
        <w:t xml:space="preserve">обеспечить учет запчастей на складе, </w:t>
      </w:r>
      <w:r w:rsidR="00E72977">
        <w:t>контроль за выдачей на основании заявок, повышение ликвидности запчастей</w:t>
      </w:r>
    </w:p>
    <w:p w:rsidR="00E72977" w:rsidRDefault="00E72977" w:rsidP="002B06D4">
      <w:pPr>
        <w:pStyle w:val="a3"/>
        <w:numPr>
          <w:ilvl w:val="0"/>
          <w:numId w:val="1"/>
        </w:numPr>
        <w:spacing w:after="0" w:line="276" w:lineRule="auto"/>
      </w:pPr>
      <w:r>
        <w:t>Менеджер СТО – получение запчастей на основании поданной заявки, контроль за исполнением заявок</w:t>
      </w:r>
    </w:p>
    <w:p w:rsidR="002B06D4" w:rsidRDefault="002B06D4" w:rsidP="002B06D4">
      <w:pPr>
        <w:spacing w:after="0" w:line="276" w:lineRule="auto"/>
      </w:pPr>
    </w:p>
    <w:p w:rsidR="002B06D4" w:rsidRDefault="002B06D4" w:rsidP="002B06D4">
      <w:pPr>
        <w:spacing w:after="0" w:line="276" w:lineRule="auto"/>
      </w:pPr>
      <w:r>
        <w:t xml:space="preserve">Предусловие: </w:t>
      </w:r>
      <w:r w:rsidR="00E72977">
        <w:t xml:space="preserve">необходимые запчасти </w:t>
      </w:r>
      <w:r w:rsidR="008E66A1">
        <w:t>для реализации заявки имеются на складе</w:t>
      </w:r>
      <w:r w:rsidR="00555E18">
        <w:t>, составлен документ «Выдача запчастей»</w:t>
      </w:r>
    </w:p>
    <w:p w:rsidR="002B06D4" w:rsidRDefault="002B06D4" w:rsidP="002B06D4">
      <w:pPr>
        <w:spacing w:after="0" w:line="276" w:lineRule="auto"/>
      </w:pPr>
      <w:r>
        <w:t xml:space="preserve">Гарантии успеха: </w:t>
      </w:r>
      <w:r w:rsidR="00E72977">
        <w:t>оформлены документы перемещения</w:t>
      </w:r>
      <w:r w:rsidR="00555E18">
        <w:t>.</w:t>
      </w:r>
    </w:p>
    <w:p w:rsidR="002B06D4" w:rsidRDefault="002B06D4" w:rsidP="002B06D4">
      <w:pPr>
        <w:spacing w:after="0" w:line="276" w:lineRule="auto"/>
      </w:pPr>
    </w:p>
    <w:p w:rsidR="002B06D4" w:rsidRDefault="002B06D4" w:rsidP="002B06D4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Основной сценарий:</w:t>
      </w:r>
      <w:bookmarkStart w:id="0" w:name="_GoBack"/>
      <w:bookmarkEnd w:id="0"/>
    </w:p>
    <w:p w:rsidR="002B06D4" w:rsidRDefault="002B06D4" w:rsidP="003F7B30">
      <w:pPr>
        <w:pStyle w:val="a3"/>
        <w:numPr>
          <w:ilvl w:val="0"/>
          <w:numId w:val="2"/>
        </w:numPr>
        <w:spacing w:after="0" w:line="276" w:lineRule="auto"/>
      </w:pPr>
      <w:r>
        <w:t>Система выводит экранную форму документа «</w:t>
      </w:r>
      <w:r w:rsidR="00555E18">
        <w:t>Перемещение</w:t>
      </w:r>
      <w:r w:rsidR="00FF49A5">
        <w:t xml:space="preserve"> запчастей</w:t>
      </w:r>
      <w:r>
        <w:t xml:space="preserve">» с автоматически заполненными данными в полях «дата </w:t>
      </w:r>
      <w:r w:rsidR="00FF49A5">
        <w:t>документа</w:t>
      </w:r>
      <w:r>
        <w:t xml:space="preserve">» - равна текущей дате, «ФИО ответственного» - равно </w:t>
      </w:r>
      <w:r w:rsidR="00FF49A5">
        <w:t>пользователю в системе</w:t>
      </w:r>
      <w:r w:rsidR="003F6F34">
        <w:t>,</w:t>
      </w:r>
      <w:r w:rsidR="00FC78CE">
        <w:t xml:space="preserve"> </w:t>
      </w:r>
      <w:r w:rsidR="003F6F34">
        <w:t>«Склад источник» - равный значению центрального склада</w:t>
      </w:r>
      <w:r w:rsidR="00FC78CE">
        <w:t xml:space="preserve">, а также в списке запчастей на основании выдачи. </w:t>
      </w:r>
    </w:p>
    <w:p w:rsidR="00FF49A5" w:rsidRDefault="000F6F47" w:rsidP="002B06D4">
      <w:pPr>
        <w:pStyle w:val="a3"/>
        <w:numPr>
          <w:ilvl w:val="0"/>
          <w:numId w:val="2"/>
        </w:numPr>
        <w:spacing w:after="0" w:line="276" w:lineRule="auto"/>
      </w:pPr>
      <w:r>
        <w:t>Сотрудник склада</w:t>
      </w:r>
      <w:r w:rsidR="00FF49A5">
        <w:t xml:space="preserve"> нажимает кнопку «Выбрать </w:t>
      </w:r>
      <w:r w:rsidR="00FC78CE">
        <w:t>склад назначения</w:t>
      </w:r>
      <w:r w:rsidR="00FF49A5">
        <w:t>»</w:t>
      </w:r>
    </w:p>
    <w:p w:rsidR="00FF49A5" w:rsidRDefault="00FF49A5" w:rsidP="002B06D4">
      <w:pPr>
        <w:pStyle w:val="a3"/>
        <w:numPr>
          <w:ilvl w:val="0"/>
          <w:numId w:val="2"/>
        </w:numPr>
        <w:spacing w:after="0" w:line="276" w:lineRule="auto"/>
      </w:pPr>
      <w:r>
        <w:t xml:space="preserve">Система открывает экранную форму со списком </w:t>
      </w:r>
      <w:r w:rsidR="00FC78CE">
        <w:t>складов</w:t>
      </w:r>
    </w:p>
    <w:p w:rsidR="00FF49A5" w:rsidRDefault="000F6F47" w:rsidP="002B06D4">
      <w:pPr>
        <w:pStyle w:val="a3"/>
        <w:numPr>
          <w:ilvl w:val="0"/>
          <w:numId w:val="2"/>
        </w:numPr>
        <w:spacing w:after="0" w:line="276" w:lineRule="auto"/>
      </w:pPr>
      <w:r>
        <w:t>Сотрудник склада</w:t>
      </w:r>
      <w:r w:rsidR="00FF49A5">
        <w:t xml:space="preserve"> выбирает необходимый </w:t>
      </w:r>
      <w:r w:rsidR="00FC78CE">
        <w:t>склад</w:t>
      </w:r>
      <w:r w:rsidR="00FF49A5">
        <w:t xml:space="preserve"> и подтверждает выбор</w:t>
      </w:r>
    </w:p>
    <w:p w:rsidR="00FC78CE" w:rsidRDefault="00FC78CE" w:rsidP="002B06D4">
      <w:pPr>
        <w:pStyle w:val="a3"/>
        <w:numPr>
          <w:ilvl w:val="0"/>
          <w:numId w:val="2"/>
        </w:numPr>
        <w:spacing w:after="0" w:line="276" w:lineRule="auto"/>
      </w:pPr>
      <w:r>
        <w:t>Система заполняет поле «Склад назначение» выбранным значением</w:t>
      </w:r>
    </w:p>
    <w:p w:rsidR="00F036A2" w:rsidRDefault="000F6F47" w:rsidP="00FC78CE">
      <w:pPr>
        <w:pStyle w:val="a3"/>
        <w:numPr>
          <w:ilvl w:val="0"/>
          <w:numId w:val="2"/>
        </w:numPr>
        <w:spacing w:after="0" w:line="276" w:lineRule="auto"/>
      </w:pPr>
      <w:r>
        <w:t>Сотрудник склада</w:t>
      </w:r>
      <w:r w:rsidR="003F7B30">
        <w:t xml:space="preserve"> указывает количество каждой позиции и сохраняет документ «</w:t>
      </w:r>
      <w:r>
        <w:t>Выдача</w:t>
      </w:r>
      <w:r w:rsidR="003F7B30">
        <w:t xml:space="preserve"> запчастей»</w:t>
      </w:r>
      <w:r w:rsidR="00FC78CE">
        <w:t>.</w:t>
      </w:r>
    </w:p>
    <w:p w:rsidR="000F6F47" w:rsidRDefault="000F6F47" w:rsidP="000F6F47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Расширения</w:t>
      </w:r>
    </w:p>
    <w:p w:rsidR="000F6F47" w:rsidRDefault="00FC78CE" w:rsidP="00FC78CE">
      <w:pPr>
        <w:spacing w:after="0" w:line="240" w:lineRule="auto"/>
      </w:pPr>
      <w:r>
        <w:t xml:space="preserve">       6</w:t>
      </w:r>
      <w:r w:rsidR="000F6F47">
        <w:t>.1. Количество запчастей в списке документа «</w:t>
      </w:r>
      <w:r>
        <w:t>Перемещение запчастей</w:t>
      </w:r>
      <w:r w:rsidR="000F6F47">
        <w:t xml:space="preserve">» </w:t>
      </w:r>
      <w:r>
        <w:t>превышает</w:t>
      </w:r>
      <w:r w:rsidR="000F6F47">
        <w:t xml:space="preserve"> количество запчастей, указанных в документах </w:t>
      </w:r>
      <w:r>
        <w:t>выдачи</w:t>
      </w:r>
    </w:p>
    <w:p w:rsidR="000F6F47" w:rsidRDefault="000F6F47" w:rsidP="000F6F47">
      <w:pPr>
        <w:spacing w:after="0" w:line="240" w:lineRule="auto"/>
      </w:pPr>
      <w:r>
        <w:tab/>
      </w:r>
      <w:r w:rsidR="00FC78CE">
        <w:t>6</w:t>
      </w:r>
      <w:r>
        <w:t xml:space="preserve">.1.1. Система выдает сообщение, что данные по количеству </w:t>
      </w:r>
      <w:r w:rsidR="00FC78CE">
        <w:t xml:space="preserve">превышают значения в </w:t>
      </w:r>
      <w:r>
        <w:t>документ</w:t>
      </w:r>
      <w:r w:rsidR="00FC78CE">
        <w:t>е</w:t>
      </w:r>
      <w:r>
        <w:t xml:space="preserve"> «</w:t>
      </w:r>
      <w:r w:rsidR="00FC78CE">
        <w:t>Выдача</w:t>
      </w:r>
      <w:r>
        <w:t xml:space="preserve"> запчастей».</w:t>
      </w:r>
    </w:p>
    <w:p w:rsidR="000F6F47" w:rsidRDefault="00FC78CE" w:rsidP="000F6F47">
      <w:pPr>
        <w:spacing w:after="0" w:line="240" w:lineRule="auto"/>
      </w:pPr>
      <w:r>
        <w:tab/>
        <w:t>6</w:t>
      </w:r>
      <w:r w:rsidR="000F6F47">
        <w:t>.1.2. Сотрудник склада меняет количество запчастей в табличной части и сохраняет документ</w:t>
      </w:r>
    </w:p>
    <w:p w:rsidR="000F6F47" w:rsidRDefault="00FC78CE" w:rsidP="000F6F47">
      <w:pPr>
        <w:spacing w:after="0" w:line="240" w:lineRule="auto"/>
      </w:pPr>
      <w:r>
        <w:tab/>
        <w:t>6</w:t>
      </w:r>
      <w:r w:rsidR="000F6F47">
        <w:t xml:space="preserve">.1.3. Система повторно проводит проверку на соответствие табличных частей двух документов  </w:t>
      </w:r>
    </w:p>
    <w:p w:rsidR="00CD51C3" w:rsidRDefault="00F036A2" w:rsidP="00FC78CE">
      <w:pPr>
        <w:spacing w:after="0" w:line="240" w:lineRule="auto"/>
      </w:pPr>
      <w:r>
        <w:t xml:space="preserve">        </w:t>
      </w:r>
    </w:p>
    <w:sectPr w:rsidR="00CD5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923AB"/>
    <w:multiLevelType w:val="hybridMultilevel"/>
    <w:tmpl w:val="2BDAC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B40A5"/>
    <w:multiLevelType w:val="hybridMultilevel"/>
    <w:tmpl w:val="C3985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A0A"/>
    <w:rsid w:val="00004546"/>
    <w:rsid w:val="000F6F47"/>
    <w:rsid w:val="001F4D37"/>
    <w:rsid w:val="002B06D4"/>
    <w:rsid w:val="002F4965"/>
    <w:rsid w:val="003F6F34"/>
    <w:rsid w:val="003F7B30"/>
    <w:rsid w:val="00555E18"/>
    <w:rsid w:val="00580A0A"/>
    <w:rsid w:val="0067624E"/>
    <w:rsid w:val="006E08B3"/>
    <w:rsid w:val="008E66A1"/>
    <w:rsid w:val="00CD51C3"/>
    <w:rsid w:val="00CF0111"/>
    <w:rsid w:val="00D65C0C"/>
    <w:rsid w:val="00E72977"/>
    <w:rsid w:val="00F036A2"/>
    <w:rsid w:val="00F5791E"/>
    <w:rsid w:val="00FC78CE"/>
    <w:rsid w:val="00FF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B554C"/>
  <w15:chartTrackingRefBased/>
  <w15:docId w15:val="{C4602C52-D320-4665-A388-F4794B23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6D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</dc:creator>
  <cp:keywords/>
  <dc:description/>
  <cp:lastModifiedBy>Поплавский Андрей Александрович</cp:lastModifiedBy>
  <cp:revision>13</cp:revision>
  <dcterms:created xsi:type="dcterms:W3CDTF">2023-09-22T21:30:00Z</dcterms:created>
  <dcterms:modified xsi:type="dcterms:W3CDTF">2023-09-25T18:22:00Z</dcterms:modified>
</cp:coreProperties>
</file>