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STA5030-Project.R</w:t>
      </w:r>
    </w:p>
    <w:p>
      <w:pPr>
        <w:pStyle w:val="Author"/>
      </w:pPr>
      <w:r>
        <w:t xml:space="preserve">aaronpopyk</w:t>
      </w:r>
    </w:p>
    <w:p>
      <w:pPr>
        <w:pStyle w:val="Date"/>
      </w:pPr>
      <w:r>
        <w:t xml:space="preserve">2021-12-14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"/Users/aaronpopyk"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"fredgraph.csv"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CPILFESL_PC1</w:t>
      </w:r>
      <w:r>
        <w:br/>
      </w: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BOGMBASE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(cpi)</w:t>
      </w:r>
      <w:r>
        <w:br/>
      </w:r>
      <w:r>
        <w:rPr>
          <w:rStyle w:val="NormalTok"/>
        </w:rPr>
        <w:t xml:space="preserve">CPI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CPI[i]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cpi[i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cpi[i]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(mb)</w:t>
      </w:r>
      <w:r>
        <w:br/>
      </w: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MB[i]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mb[i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mb[i]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Maximize Pearson's r 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(MB[t], CPI[t])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(MB[t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i], CPI[t])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"Monthly Observation 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"Pearson's Coefficient (r)"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"Correlation Plot of (M0 - i) and CPI"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0.3593724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 1985-2021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(mb, cpi,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(Jan.1985-Sept.2021, before adj.)"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MB)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CPI ~ MB)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-0.41032 -0.08653 -0.00771  0.06887  1.36894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3.174e-03  7.486e-03   0.424  0.67180   </w:t>
      </w:r>
      <w:r>
        <w:br/>
      </w:r>
      <w:r>
        <w:rPr>
          <w:rStyle w:val="VerbatimChar"/>
        </w:rPr>
        <w:t xml:space="preserve">## MB          -2.989e-07  9.796e-08  -3.051  0.00242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0.1543 on 438 degrees of freedom</w:t>
      </w:r>
      <w:r>
        <w:br/>
      </w:r>
      <w:r>
        <w:rPr>
          <w:rStyle w:val="VerbatimChar"/>
        </w:rPr>
        <w:t xml:space="preserve">## Multiple R-squared:  0.02081,    Adjusted R-squared:  0.01857 </w:t>
      </w:r>
      <w:r>
        <w:br/>
      </w:r>
      <w:r>
        <w:rPr>
          <w:rStyle w:val="VerbatimChar"/>
        </w:rPr>
        <w:t xml:space="preserve">## F-statistic: 9.308 on 1 and 438 DF,  p-value: 0.00242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(MB,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(LM1),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"Adj.Monetary Base (Jan.1985-Sept.2021)"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(LM1),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"Monthly Observation (Jan.1985-Sept.2021)"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1985-2008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(mb[t2],cpi[t2],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(Jan.1985-Aug.2008, before adj.)"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CPI2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CPI[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(MB2,CPI2,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(Jan.1985-Aug.2008, after adj.)"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(CPI2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MB2)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CPI2 ~ MB2)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-0.38330 -0.09056 -0.00288  0.07603  0.38215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-1.253e-02  9.104e-03  -1.377    0.170</w:t>
      </w:r>
      <w:r>
        <w:br/>
      </w:r>
      <w:r>
        <w:rPr>
          <w:rStyle w:val="VerbatimChar"/>
        </w:rPr>
        <w:t xml:space="preserve">## MB2          2.326e-06  1.865e-06   1.248    0.213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0.1325 on 270 degrees of freedom</w:t>
      </w:r>
      <w:r>
        <w:br/>
      </w:r>
      <w:r>
        <w:rPr>
          <w:rStyle w:val="VerbatimChar"/>
        </w:rPr>
        <w:t xml:space="preserve">## Multiple R-squared:  0.005731,   Adjusted R-squared:  0.002049 </w:t>
      </w:r>
      <w:r>
        <w:br/>
      </w:r>
      <w:r>
        <w:rPr>
          <w:rStyle w:val="VerbatimChar"/>
        </w:rPr>
        <w:t xml:space="preserve">## F-statistic: 1.556 on 1 and 270 DF,  p-value: 0.2133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(MB2, CPI2,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(Jan.1985-Aug.2008, after adj.)"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(MB2,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(LM2),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Plot (Jan.1985-Aug.2008, after adj.)"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(LM2),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"Monthly Observation (Time)"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Index Plot (Jan.1985-Aug.2008)"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(LM2),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 Q-Q Plot (Jan.1985-Aug.2008)"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2008-2021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286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(mb[t3],cpi[t3],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(Sept.2008-Sept.2021, before adj.)"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MB[</w:t>
      </w:r>
      <w:r>
        <w:rPr>
          <w:rStyle w:val="DecValTok"/>
        </w:rPr>
        <w:t xml:space="preserve">285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CPI3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CPI[</w:t>
      </w:r>
      <w:r>
        <w:rPr>
          <w:rStyle w:val="DecValTok"/>
        </w:rPr>
        <w:t xml:space="preserve">298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(MB3,CPI3,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(Sept.2008-Sept.2021, after adj.)"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(CPI3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MB3)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CPI3 ~ MB3)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-0.66932 -0.08230 -0.01016  0.07930  0.99230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-4.325e-03  1.417e-02  -0.305    0.761    </w:t>
      </w:r>
      <w:r>
        <w:br/>
      </w:r>
      <w:r>
        <w:rPr>
          <w:rStyle w:val="VerbatimChar"/>
        </w:rPr>
        <w:t xml:space="preserve">## MB3          7.546e-07  1.138e-07   6.632 6.53e-10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0.1654 on 141 degrees of freedom</w:t>
      </w:r>
      <w:r>
        <w:br/>
      </w:r>
      <w:r>
        <w:rPr>
          <w:rStyle w:val="VerbatimChar"/>
        </w:rPr>
        <w:t xml:space="preserve">## Multiple R-squared:  0.2378, Adjusted R-squared:  0.2324 </w:t>
      </w:r>
      <w:r>
        <w:br/>
      </w:r>
      <w:r>
        <w:rPr>
          <w:rStyle w:val="VerbatimChar"/>
        </w:rPr>
        <w:t xml:space="preserve">## F-statistic: 43.99 on 1 and 141 DF,  p-value: 6.535e-10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(MB3, CPI3,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"Consumer Price Index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"M0 &amp; CPI (Sept.2008-Sept.2021, after adj.)"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(MB3,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(LM3),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"Monetary Base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Plot (Sept.2008-Sept.2021, after adj.)"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(LM3),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"Monthly Observation (Time)"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Index Plot (Sept.2008-Sept.2021)"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(LM3),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"Normal Q-Q Plot (Sept.2008-Sept.2021)"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5030-Projec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STA5030-Project.R</dc:title>
  <dc:creator>aaronpopyk</dc:creator>
  <cp:keywords/>
  <dcterms:created xsi:type="dcterms:W3CDTF">2021-12-15T00:26:37Z</dcterms:created>
  <dcterms:modified xsi:type="dcterms:W3CDTF">2021-12-15T00:26:37Z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2021-12-14</vt:lpwstr>
  </property>
</Properties>
</file>