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Calibri" w:hAnsi="Calibri"/>
          <w:b/>
          <w:i w:val="0"/>
          <w:color w:val="6366F1"/>
          <w:sz w:val="64"/>
        </w:rPr>
        <w:t>DeliverMap</w:t>
      </w:r>
    </w:p>
    <w:p>
      <w:pPr>
        <w:jc w:val="center"/>
      </w:pPr>
      <w:r>
        <w:rPr>
          <w:rFonts w:ascii="Calibri" w:hAnsi="Calibri"/>
          <w:b w:val="0"/>
          <w:i/>
          <w:color w:val="646478"/>
          <w:sz w:val="28"/>
        </w:rPr>
        <w:t>Résumé complet du projet &amp; guide de mise en production</w:t>
      </w:r>
    </w:p>
    <w:p>
      <w:pPr>
        <w:jc w:val="center"/>
      </w:pPr>
      <w:r>
        <w:rPr>
          <w:rFonts w:ascii="Calibri" w:hAnsi="Calibri"/>
          <w:b w:val="0"/>
          <w:i w:val="0"/>
          <w:color w:val="9696AA"/>
          <w:sz w:val="22"/>
        </w:rPr>
        <w:t>Juin 2026</w:t>
      </w:r>
    </w:p>
    <w:p/>
    <w:p>
      <w:pPr>
        <w:spacing w:before="280" w:after="80"/>
        <w:pBdr>
          <w:bottom w:val="single" w:sz="4" w:space="1" w:color="6366F1"/>
        </w:pBdr>
      </w:pPr>
      <w:r>
        <w:rPr>
          <w:rFonts w:ascii="Calibri" w:hAnsi="Calibri"/>
          <w:b/>
          <w:i w:val="0"/>
          <w:color w:val="6366F1"/>
          <w:sz w:val="36"/>
        </w:rPr>
        <w:t>1. Présentation du projet</w:t>
      </w:r>
    </w:p>
    <w:p>
      <w:pPr>
        <w:spacing w:after="60"/>
      </w:pPr>
      <w:r>
        <w:rPr>
          <w:rFonts w:ascii="Calibri" w:hAnsi="Calibri"/>
          <w:b w:val="0"/>
          <w:i w:val="0"/>
          <w:sz w:val="21"/>
        </w:rPr>
        <w:t>DeliverMap est une plateforme de livraison full-stack composée d'un backend Django REST et d'un frontend React. Elle couvre 4 rôles utilisateur : Admin, Fondateur (commerçant), Transporteur (chauffeur) et Client.</w:t>
      </w:r>
    </w:p>
    <w:p/>
    <w:p>
      <w:pPr>
        <w:spacing w:before="160" w:after="80"/>
      </w:pPr>
      <w:r>
        <w:rPr>
          <w:rFonts w:ascii="Calibri" w:hAnsi="Calibri"/>
          <w:b/>
          <w:i w:val="0"/>
          <w:color w:val="1E1E2E"/>
          <w:sz w:val="28"/>
        </w:rPr>
        <w:t>Architecture technique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</w:tcPr>
          <w:p>
            <w:r>
              <w:rPr>
                <w:rFonts w:ascii="Calibri" w:hAnsi="Calibri"/>
                <w:b/>
                <w:sz w:val="20"/>
              </w:rPr>
              <w:t>Couche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b/>
                <w:sz w:val="20"/>
              </w:rPr>
              <w:t>Technologie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b/>
                <w:sz w:val="20"/>
              </w:rPr>
              <w:t>Détail</w:t>
            </w:r>
          </w:p>
        </w:tc>
      </w:tr>
      <w:tr>
        <w:tc>
          <w:tcPr>
            <w:tcW w:type="dxa" w:w="3025"/>
          </w:tcPr>
          <w:p>
            <w:r>
              <w:rPr>
                <w:rFonts w:ascii="Calibri" w:hAnsi="Calibri"/>
                <w:sz w:val="19"/>
              </w:rPr>
              <w:t>Backend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sz w:val="19"/>
              </w:rPr>
              <w:t>Django 5 + DRF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sz w:val="19"/>
              </w:rPr>
              <w:t>API REST, WebSocket (Channels), JWT auth</w:t>
            </w:r>
          </w:p>
        </w:tc>
      </w:tr>
      <w:tr>
        <w:tc>
          <w:tcPr>
            <w:tcW w:type="dxa" w:w="3025"/>
          </w:tcPr>
          <w:p>
            <w:r>
              <w:rPr>
                <w:rFonts w:ascii="Calibri" w:hAnsi="Calibri"/>
                <w:sz w:val="19"/>
              </w:rPr>
              <w:t>Base de données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sz w:val="19"/>
              </w:rPr>
              <w:t>PostgreSQL + PostGIS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sz w:val="19"/>
              </w:rPr>
              <w:t>Géolocalisation, points GPS</w:t>
            </w:r>
          </w:p>
        </w:tc>
      </w:tr>
      <w:tr>
        <w:tc>
          <w:tcPr>
            <w:tcW w:type="dxa" w:w="3025"/>
          </w:tcPr>
          <w:p>
            <w:r>
              <w:rPr>
                <w:rFonts w:ascii="Calibri" w:hAnsi="Calibri"/>
                <w:sz w:val="19"/>
              </w:rPr>
              <w:t>Frontend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sz w:val="19"/>
              </w:rPr>
              <w:t>React 18 + Vite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sz w:val="19"/>
              </w:rPr>
              <w:t>Framer Motion, Lucide, shadcn/ui</w:t>
            </w:r>
          </w:p>
        </w:tc>
      </w:tr>
      <w:tr>
        <w:tc>
          <w:tcPr>
            <w:tcW w:type="dxa" w:w="3025"/>
          </w:tcPr>
          <w:p>
            <w:r>
              <w:rPr>
                <w:rFonts w:ascii="Calibri" w:hAnsi="Calibri"/>
                <w:sz w:val="19"/>
              </w:rPr>
              <w:t>Cartes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sz w:val="19"/>
              </w:rPr>
              <w:t>MapTiler + react-map-gl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sz w:val="19"/>
              </w:rPr>
              <w:t>Tuiles vectorielles HD</w:t>
            </w:r>
          </w:p>
        </w:tc>
      </w:tr>
      <w:tr>
        <w:tc>
          <w:tcPr>
            <w:tcW w:type="dxa" w:w="3025"/>
          </w:tcPr>
          <w:p>
            <w:r>
              <w:rPr>
                <w:rFonts w:ascii="Calibri" w:hAnsi="Calibri"/>
                <w:sz w:val="19"/>
              </w:rPr>
              <w:t>Temps réel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sz w:val="19"/>
              </w:rPr>
              <w:t>Django Channels + Redis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sz w:val="19"/>
              </w:rPr>
              <w:t>WebSocket pour positions GPS</w:t>
            </w:r>
          </w:p>
        </w:tc>
      </w:tr>
      <w:tr>
        <w:tc>
          <w:tcPr>
            <w:tcW w:type="dxa" w:w="3025"/>
          </w:tcPr>
          <w:p>
            <w:r>
              <w:rPr>
                <w:rFonts w:ascii="Calibri" w:hAnsi="Calibri"/>
                <w:sz w:val="19"/>
              </w:rPr>
              <w:t>Email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sz w:val="19"/>
              </w:rPr>
              <w:t>Django SMTP + Gmail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sz w:val="19"/>
              </w:rPr>
              <w:t>Emails transactionnels HTML</w:t>
            </w:r>
          </w:p>
        </w:tc>
      </w:tr>
      <w:tr>
        <w:tc>
          <w:tcPr>
            <w:tcW w:type="dxa" w:w="3025"/>
          </w:tcPr>
          <w:p>
            <w:r>
              <w:rPr>
                <w:rFonts w:ascii="Calibri" w:hAnsi="Calibri"/>
                <w:sz w:val="19"/>
              </w:rPr>
              <w:t>Cache / Tokens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sz w:val="19"/>
              </w:rPr>
              <w:t>Django Cache Framework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sz w:val="19"/>
              </w:rPr>
              <w:t>Tokens réinitialisation mot de passe</w:t>
            </w:r>
          </w:p>
        </w:tc>
      </w:tr>
      <w:tr>
        <w:tc>
          <w:tcPr>
            <w:tcW w:type="dxa" w:w="3025"/>
          </w:tcPr>
          <w:p>
            <w:r>
              <w:rPr>
                <w:rFonts w:ascii="Calibri" w:hAnsi="Calibri"/>
                <w:sz w:val="19"/>
              </w:rPr>
              <w:t>Export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sz w:val="19"/>
              </w:rPr>
              <w:t>openpyxl + CSV natif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sz w:val="19"/>
              </w:rPr>
              <w:t>Fichiers Excel et CSV téléchargeables</w:t>
            </w:r>
          </w:p>
        </w:tc>
      </w:tr>
    </w:tbl>
    <w:p/>
    <w:p>
      <w:pPr>
        <w:spacing w:before="280" w:after="80"/>
        <w:pBdr>
          <w:bottom w:val="single" w:sz="4" w:space="1" w:color="6366F1"/>
        </w:pBdr>
      </w:pPr>
      <w:r>
        <w:rPr>
          <w:rFonts w:ascii="Calibri" w:hAnsi="Calibri"/>
          <w:b/>
          <w:i w:val="0"/>
          <w:color w:val="6366F1"/>
          <w:sz w:val="36"/>
        </w:rPr>
        <w:t>2. Fonctionnalités terminées (100%)</w:t>
      </w:r>
    </w:p>
    <w:p>
      <w:pPr>
        <w:spacing w:before="160" w:after="80"/>
      </w:pPr>
      <w:r>
        <w:rPr>
          <w:rFonts w:ascii="Calibri" w:hAnsi="Calibri"/>
          <w:b/>
          <w:i w:val="0"/>
          <w:color w:val="1E1E2E"/>
          <w:sz w:val="28"/>
        </w:rPr>
        <w:t>🔐 Sécurité &amp; Configuration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Variables sensibles dans backend/.env (SECRET_KEY, DB, SMTP)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Clé MapTiler dans frontend/.env (VITE_MAPTILER_KEY)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DEBUG conditionnel, ALLOWED_HOSTS configuré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CORS configuré pour le frontend local</w:t>
      </w:r>
    </w:p>
    <w:p>
      <w:pPr>
        <w:spacing w:before="160" w:after="80"/>
      </w:pPr>
      <w:r>
        <w:rPr>
          <w:rFonts w:ascii="Calibri" w:hAnsi="Calibri"/>
          <w:b/>
          <w:i w:val="0"/>
          <w:color w:val="1E1E2E"/>
          <w:sz w:val="28"/>
        </w:rPr>
        <w:t>🗺️ Cartes MapTiler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Bug critique corrigé : 11 fichiers utilisaient des guillemets JSX au lieu de template literals — la clé API n'était jamais injectée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Cartes fonctionnelles : ChauffeurDashboard, ClientDashboard, MapPage, HeatmapPage, ZonesPage, LiveDashboard, Incidents, DrivingMode, CommandeFormModal, MapComponent</w:t>
      </w:r>
    </w:p>
    <w:p>
      <w:pPr>
        <w:spacing w:before="160" w:after="80"/>
      </w:pPr>
      <w:r>
        <w:rPr>
          <w:rFonts w:ascii="Calibri" w:hAnsi="Calibri"/>
          <w:b/>
          <w:i w:val="0"/>
          <w:color w:val="1E1E2E"/>
          <w:sz w:val="28"/>
        </w:rPr>
        <w:t>🌍 Internationalisation (i18n)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4 langues : Français, Anglais, Arabe, Espagnol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Dictionnaires dans frontend/src/i18n/ — ~1900 clés chacun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Hook useI18n() sur toutes les pages (50+ fichiers corrigés)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npm run i18n:check → 0 clé manquante, 0 texte hardcodé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Formats de date localisés, LanguageSwitcher unifié</w:t>
      </w:r>
    </w:p>
    <w:p>
      <w:pPr>
        <w:spacing w:before="160" w:after="80"/>
      </w:pPr>
      <w:r>
        <w:rPr>
          <w:rFonts w:ascii="Calibri" w:hAnsi="Calibri"/>
          <w:b/>
          <w:i w:val="0"/>
          <w:color w:val="1E1E2E"/>
          <w:sz w:val="28"/>
        </w:rPr>
        <w:t>📱 Parcours Client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Catalogue boutiques avec filtres et recherche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Tunnel de commande complet (panier, livraison, paiement Stripe/Cash)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Suivi live de commande avec timeline animée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Historique des commandes, favoris, page de checkout</w:t>
      </w:r>
    </w:p>
    <w:p>
      <w:pPr>
        <w:spacing w:before="160" w:after="80"/>
      </w:pPr>
      <w:r>
        <w:rPr>
          <w:rFonts w:ascii="Calibri" w:hAnsi="Calibri"/>
          <w:b/>
          <w:i w:val="0"/>
          <w:color w:val="1E1E2E"/>
          <w:sz w:val="28"/>
        </w:rPr>
        <w:t>🚗 Parcours Chauffeur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Dashboard missions avec carte temps réel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Acceptation/refus de missions, navigation intégrée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Mode livraison (confirmation, signature, photo)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Dashboard financier, gamification &amp; badges, planning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7 routes câblées dans App.jsx</w:t>
      </w:r>
    </w:p>
    <w:p>
      <w:pPr>
        <w:spacing w:before="160" w:after="80"/>
      </w:pPr>
      <w:r>
        <w:rPr>
          <w:rFonts w:ascii="Calibri" w:hAnsi="Calibri"/>
          <w:b/>
          <w:i w:val="0"/>
          <w:color w:val="1E1E2E"/>
          <w:sz w:val="28"/>
        </w:rPr>
        <w:t>🏪 Espace Fondateur (Boutique)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Dashboard boutique avec analytics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Gestion commandes et produits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Galerie photos, gestion des avis clients</w:t>
      </w:r>
    </w:p>
    <w:p>
      <w:pPr>
        <w:spacing w:before="160" w:after="80"/>
      </w:pPr>
      <w:r>
        <w:rPr>
          <w:rFonts w:ascii="Calibri" w:hAnsi="Calibri"/>
          <w:b/>
          <w:i w:val="0"/>
          <w:color w:val="1E1E2E"/>
          <w:sz w:val="28"/>
        </w:rPr>
        <w:t>⚙️ Panel Admin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Dashboard avec KPIs temps réel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Gestion : Commandes, Clients, Transporteurs, Boutiques, Contrats, Scoring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Carte live + Heatmap des livraisons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Zones de livraison, Promotions, Prévisions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Centre d'alertes, Blacklist, Bannières, Impersonation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Tickets support, Calendrier, Incidents</w:t>
      </w:r>
    </w:p>
    <w:p>
      <w:pPr>
        <w:spacing w:before="160" w:after="80"/>
      </w:pPr>
      <w:r>
        <w:rPr>
          <w:rFonts w:ascii="Calibri" w:hAnsi="Calibri"/>
          <w:b/>
          <w:i w:val="0"/>
          <w:color w:val="1E1E2E"/>
          <w:sz w:val="28"/>
        </w:rPr>
        <w:t>📧 Emails transactionnels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Email de bienvenue à la création de compte (HTML dark theme)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Email de réinitialisation de mot de passe (lien sécurisé 1h)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Notification fondateur à chaque nouvelle commande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Confirmation de mission au chauffeur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Confirmation de commande au client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Config Gmail SMTP dans backend/.env</w:t>
      </w:r>
    </w:p>
    <w:p>
      <w:pPr>
        <w:spacing w:before="160" w:after="80"/>
      </w:pPr>
      <w:r>
        <w:rPr>
          <w:rFonts w:ascii="Calibri" w:hAnsi="Calibri"/>
          <w:b/>
          <w:i w:val="0"/>
          <w:color w:val="1E1E2E"/>
          <w:sz w:val="28"/>
        </w:rPr>
        <w:t>🔑 Réinitialisation de mot de passe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Page ForgotPassword.jsx — envoi du lien par email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Page ResetPassword.jsx — saisie nouveau mot de passe via token URL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Backend : token sécurisé (secrets.token_urlsafe) stocké 1h en cache Django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Lien 'Mot de passe oublié ?' sur la page Login</w:t>
      </w:r>
    </w:p>
    <w:p>
      <w:pPr>
        <w:spacing w:before="160" w:after="80"/>
      </w:pPr>
      <w:r>
        <w:rPr>
          <w:rFonts w:ascii="Calibri" w:hAnsi="Calibri"/>
          <w:b/>
          <w:i w:val="0"/>
          <w:color w:val="1E1E2E"/>
          <w:sz w:val="28"/>
        </w:rPr>
        <w:t>📊 Export de données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Export CSV : Commandes, Transporteurs, Clients (existait déjà)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Export Excel (.xlsx) : Commandes, Transporteurs, Clients — nouveau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Fichiers Excel stylisés : thème sombre, couleurs conditionnelles par statut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Boutons 'Excel' dans les pages admin à côté des boutons CSV</w:t>
      </w:r>
    </w:p>
    <w:p>
      <w:pPr>
        <w:spacing w:before="160" w:after="80"/>
      </w:pPr>
      <w:r>
        <w:rPr>
          <w:rFonts w:ascii="Calibri" w:hAnsi="Calibri"/>
          <w:b/>
          <w:i w:val="0"/>
          <w:color w:val="1E1E2E"/>
          <w:sz w:val="28"/>
        </w:rPr>
        <w:t>♿ Accessibilité (ARIA)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ConfirmModal : role=dialog, aria-modal, aria-labelledby, focus auto, Echap pour fermer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Header : aria-expanded/haspopup sur langue et notifications, role=listbox, aria-selected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AdminSidebar : aria-current=page, aria-pressed, role=tooltip, aria-label sur nav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Login &amp; Register : htmlFor/id, aria-required, role=alert, aria-busy</w:t>
      </w:r>
    </w:p>
    <w:p>
      <w:pPr>
        <w:spacing w:before="160" w:after="80"/>
      </w:pPr>
      <w:r>
        <w:rPr>
          <w:rFonts w:ascii="Calibri" w:hAnsi="Calibri"/>
          <w:b/>
          <w:i w:val="0"/>
          <w:color w:val="1E1E2E"/>
          <w:sz w:val="28"/>
        </w:rPr>
        <w:t>🏗️ Qualité code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Page 404 dédiée avec illustration SVG et retour intelligent selon le rôle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ConfirmModal remplace tous les window.confirm() natifs (6 pages)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Babel parse : 0 erreur de syntaxe sur tous les fichiers JSX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✅  Notifications temps réel via WebSocket (centre de notifications admin)</w:t>
      </w:r>
    </w:p>
    <w:p/>
    <w:p>
      <w:pPr>
        <w:spacing w:before="280" w:after="80"/>
        <w:pBdr>
          <w:bottom w:val="single" w:sz="4" w:space="1" w:color="6366F1"/>
        </w:pBdr>
      </w:pPr>
      <w:r>
        <w:rPr>
          <w:rFonts w:ascii="Calibri" w:hAnsi="Calibri"/>
          <w:b/>
          <w:i w:val="0"/>
          <w:color w:val="6366F1"/>
          <w:sz w:val="36"/>
        </w:rPr>
        <w:t>3. Ce qui reste à faire</w:t>
      </w:r>
    </w:p>
    <w:p>
      <w:pPr>
        <w:spacing w:before="160" w:after="80"/>
      </w:pPr>
      <w:r>
        <w:rPr>
          <w:rFonts w:ascii="Calibri" w:hAnsi="Calibri"/>
          <w:b/>
          <w:i w:val="0"/>
          <w:color w:val="1E1E2E"/>
          <w:sz w:val="28"/>
        </w:rPr>
        <w:t>🚀 Déploiement en production (OBLIGATOIRE pour mise en ligne)</w:t>
      </w:r>
    </w:p>
    <w:p>
      <w:pPr>
        <w:spacing w:after="60"/>
      </w:pPr>
      <w:r>
        <w:rPr>
          <w:rFonts w:ascii="Calibri" w:hAnsi="Calibri"/>
          <w:b w:val="0"/>
          <w:i w:val="0"/>
          <w:sz w:val="21"/>
        </w:rPr>
        <w:t>Le projet fonctionne parfaitement en local. Pour le mettre en ligne, voici les étapes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9"/>
        <w:gridCol w:w="2269"/>
        <w:gridCol w:w="2269"/>
        <w:gridCol w:w="2269"/>
      </w:tblGrid>
      <w:tr>
        <w:tc>
          <w:tcPr>
            <w:tcW w:type="dxa" w:w="2269"/>
          </w:tcPr>
          <w:p>
            <w:r>
              <w:rPr>
                <w:rFonts w:ascii="Calibri" w:hAnsi="Calibri"/>
                <w:b/>
                <w:sz w:val="20"/>
              </w:rPr>
              <w:t>Tâche</w:t>
            </w:r>
          </w:p>
        </w:tc>
        <w:tc>
          <w:tcPr>
            <w:tcW w:type="dxa" w:w="2269"/>
          </w:tcPr>
          <w:p>
            <w:r>
              <w:rPr>
                <w:rFonts w:ascii="Calibri" w:hAnsi="Calibri"/>
                <w:b/>
                <w:sz w:val="20"/>
              </w:rPr>
              <w:t>Priorité</w:t>
            </w:r>
          </w:p>
        </w:tc>
        <w:tc>
          <w:tcPr>
            <w:tcW w:type="dxa" w:w="2269"/>
          </w:tcPr>
          <w:p>
            <w:r>
              <w:rPr>
                <w:rFonts w:ascii="Calibri" w:hAnsi="Calibri"/>
                <w:b/>
                <w:sz w:val="20"/>
              </w:rPr>
              <w:t>Durée estimée</w:t>
            </w:r>
          </w:p>
        </w:tc>
        <w:tc>
          <w:tcPr>
            <w:tcW w:type="dxa" w:w="2269"/>
          </w:tcPr>
          <w:p>
            <w:r>
              <w:rPr>
                <w:rFonts w:ascii="Calibri" w:hAnsi="Calibri"/>
                <w:b/>
                <w:sz w:val="20"/>
              </w:rPr>
              <w:t>Détail</w:t>
            </w:r>
          </w:p>
        </w:tc>
      </w:tr>
      <w:tr>
        <w:tc>
          <w:tcPr>
            <w:tcW w:type="dxa" w:w="2269"/>
          </w:tcPr>
          <w:p>
            <w:r>
              <w:rPr>
                <w:rFonts w:ascii="Calibri" w:hAnsi="Calibri"/>
                <w:sz w:val="18"/>
              </w:rPr>
              <w:t>Changer SECRET_KEY Django</w:t>
            </w:r>
          </w:p>
        </w:tc>
        <w:tc>
          <w:tcPr>
            <w:tcW w:type="dxa" w:w="2269"/>
          </w:tcPr>
          <w:p>
            <w:r>
              <w:rPr>
                <w:rFonts w:ascii="Calibri" w:hAnsi="Calibri"/>
                <w:b/>
                <w:color w:val="EF4444"/>
                <w:sz w:val="18"/>
              </w:rPr>
              <w:t>🔴 Critique</w:t>
            </w:r>
          </w:p>
        </w:tc>
        <w:tc>
          <w:tcPr>
            <w:tcW w:type="dxa" w:w="2269"/>
          </w:tcPr>
          <w:p>
            <w:r>
              <w:rPr>
                <w:rFonts w:ascii="Calibri" w:hAnsi="Calibri"/>
                <w:sz w:val="18"/>
              </w:rPr>
              <w:t>5 min</w:t>
            </w:r>
          </w:p>
        </w:tc>
        <w:tc>
          <w:tcPr>
            <w:tcW w:type="dxa" w:w="2269"/>
          </w:tcPr>
          <w:p>
            <w:r>
              <w:rPr>
                <w:rFonts w:ascii="Calibri" w:hAnsi="Calibri"/>
                <w:sz w:val="18"/>
              </w:rPr>
              <w:t>Générer avec : python -c "from django.core.management.utils import get_random_secret_key; print(get_random_secret_key())"</w:t>
            </w:r>
          </w:p>
        </w:tc>
      </w:tr>
      <w:tr>
        <w:tc>
          <w:tcPr>
            <w:tcW w:type="dxa" w:w="2269"/>
          </w:tcPr>
          <w:p>
            <w:r>
              <w:rPr>
                <w:rFonts w:ascii="Calibri" w:hAnsi="Calibri"/>
                <w:sz w:val="18"/>
              </w:rPr>
              <w:t>Passer DEBUG=False</w:t>
            </w:r>
          </w:p>
        </w:tc>
        <w:tc>
          <w:tcPr>
            <w:tcW w:type="dxa" w:w="2269"/>
          </w:tcPr>
          <w:p>
            <w:r>
              <w:rPr>
                <w:rFonts w:ascii="Calibri" w:hAnsi="Calibri"/>
                <w:b/>
                <w:color w:val="EF4444"/>
                <w:sz w:val="18"/>
              </w:rPr>
              <w:t>🔴 Critique</w:t>
            </w:r>
          </w:p>
        </w:tc>
        <w:tc>
          <w:tcPr>
            <w:tcW w:type="dxa" w:w="2269"/>
          </w:tcPr>
          <w:p>
            <w:r>
              <w:rPr>
                <w:rFonts w:ascii="Calibri" w:hAnsi="Calibri"/>
                <w:sz w:val="18"/>
              </w:rPr>
              <w:t>1 min</w:t>
            </w:r>
          </w:p>
        </w:tc>
        <w:tc>
          <w:tcPr>
            <w:tcW w:type="dxa" w:w="2269"/>
          </w:tcPr>
          <w:p>
            <w:r>
              <w:rPr>
                <w:rFonts w:ascii="Calibri" w:hAnsi="Calibri"/>
                <w:sz w:val="18"/>
              </w:rPr>
              <w:t>Dans backend/.env : DEBUG=False</w:t>
            </w:r>
          </w:p>
        </w:tc>
      </w:tr>
      <w:tr>
        <w:tc>
          <w:tcPr>
            <w:tcW w:type="dxa" w:w="2269"/>
          </w:tcPr>
          <w:p>
            <w:r>
              <w:rPr>
                <w:rFonts w:ascii="Calibri" w:hAnsi="Calibri"/>
                <w:sz w:val="18"/>
              </w:rPr>
              <w:t>Configurer ALLOWED_HOSTS</w:t>
            </w:r>
          </w:p>
        </w:tc>
        <w:tc>
          <w:tcPr>
            <w:tcW w:type="dxa" w:w="2269"/>
          </w:tcPr>
          <w:p>
            <w:r>
              <w:rPr>
                <w:rFonts w:ascii="Calibri" w:hAnsi="Calibri"/>
                <w:b/>
                <w:color w:val="EF4444"/>
                <w:sz w:val="18"/>
              </w:rPr>
              <w:t>🔴 Critique</w:t>
            </w:r>
          </w:p>
        </w:tc>
        <w:tc>
          <w:tcPr>
            <w:tcW w:type="dxa" w:w="2269"/>
          </w:tcPr>
          <w:p>
            <w:r>
              <w:rPr>
                <w:rFonts w:ascii="Calibri" w:hAnsi="Calibri"/>
                <w:sz w:val="18"/>
              </w:rPr>
              <w:t>5 min</w:t>
            </w:r>
          </w:p>
        </w:tc>
        <w:tc>
          <w:tcPr>
            <w:tcW w:type="dxa" w:w="2269"/>
          </w:tcPr>
          <w:p>
            <w:r>
              <w:rPr>
                <w:rFonts w:ascii="Calibri" w:hAnsi="Calibri"/>
                <w:sz w:val="18"/>
              </w:rPr>
              <w:t>Ajouter le vrai domaine dans settings.py</w:t>
            </w:r>
          </w:p>
        </w:tc>
      </w:tr>
      <w:tr>
        <w:tc>
          <w:tcPr>
            <w:tcW w:type="dxa" w:w="2269"/>
          </w:tcPr>
          <w:p>
            <w:r>
              <w:rPr>
                <w:rFonts w:ascii="Calibri" w:hAnsi="Calibri"/>
                <w:sz w:val="18"/>
              </w:rPr>
              <w:t>Configurer CORS</w:t>
            </w:r>
          </w:p>
        </w:tc>
        <w:tc>
          <w:tcPr>
            <w:tcW w:type="dxa" w:w="2269"/>
          </w:tcPr>
          <w:p>
            <w:r>
              <w:rPr>
                <w:rFonts w:ascii="Calibri" w:hAnsi="Calibri"/>
                <w:b/>
                <w:color w:val="EF4444"/>
                <w:sz w:val="18"/>
              </w:rPr>
              <w:t>🔴 Critique</w:t>
            </w:r>
          </w:p>
        </w:tc>
        <w:tc>
          <w:tcPr>
            <w:tcW w:type="dxa" w:w="2269"/>
          </w:tcPr>
          <w:p>
            <w:r>
              <w:rPr>
                <w:rFonts w:ascii="Calibri" w:hAnsi="Calibri"/>
                <w:sz w:val="18"/>
              </w:rPr>
              <w:t>5 min</w:t>
            </w:r>
          </w:p>
        </w:tc>
        <w:tc>
          <w:tcPr>
            <w:tcW w:type="dxa" w:w="2269"/>
          </w:tcPr>
          <w:p>
            <w:r>
              <w:rPr>
                <w:rFonts w:ascii="Calibri" w:hAnsi="Calibri"/>
                <w:sz w:val="18"/>
              </w:rPr>
              <w:t>CORS_ALLOWED_ORIGINS avec l'URL du frontend en prod</w:t>
            </w:r>
          </w:p>
        </w:tc>
      </w:tr>
      <w:tr>
        <w:tc>
          <w:tcPr>
            <w:tcW w:type="dxa" w:w="2269"/>
          </w:tcPr>
          <w:p>
            <w:r>
              <w:rPr>
                <w:rFonts w:ascii="Calibri" w:hAnsi="Calibri"/>
                <w:sz w:val="18"/>
              </w:rPr>
              <w:t>Déployer le backend</w:t>
            </w:r>
          </w:p>
        </w:tc>
        <w:tc>
          <w:tcPr>
            <w:tcW w:type="dxa" w:w="2269"/>
          </w:tcPr>
          <w:p>
            <w:r>
              <w:rPr>
                <w:rFonts w:ascii="Calibri" w:hAnsi="Calibri"/>
                <w:b/>
                <w:color w:val="EF4444"/>
                <w:sz w:val="18"/>
              </w:rPr>
              <w:t>🔴 Critique</w:t>
            </w:r>
          </w:p>
        </w:tc>
        <w:tc>
          <w:tcPr>
            <w:tcW w:type="dxa" w:w="2269"/>
          </w:tcPr>
          <w:p>
            <w:r>
              <w:rPr>
                <w:rFonts w:ascii="Calibri" w:hAnsi="Calibri"/>
                <w:sz w:val="18"/>
              </w:rPr>
              <w:t>1-2h</w:t>
            </w:r>
          </w:p>
        </w:tc>
        <w:tc>
          <w:tcPr>
            <w:tcW w:type="dxa" w:w="2269"/>
          </w:tcPr>
          <w:p>
            <w:r>
              <w:rPr>
                <w:rFonts w:ascii="Calibri" w:hAnsi="Calibri"/>
                <w:sz w:val="18"/>
              </w:rPr>
              <w:t>Railway, Render, ou VPS (Ubuntu + Nginx + Gunicorn)</w:t>
            </w:r>
          </w:p>
        </w:tc>
      </w:tr>
      <w:tr>
        <w:tc>
          <w:tcPr>
            <w:tcW w:type="dxa" w:w="2269"/>
          </w:tcPr>
          <w:p>
            <w:r>
              <w:rPr>
                <w:rFonts w:ascii="Calibri" w:hAnsi="Calibri"/>
                <w:sz w:val="18"/>
              </w:rPr>
              <w:t>Déployer le frontend</w:t>
            </w:r>
          </w:p>
        </w:tc>
        <w:tc>
          <w:tcPr>
            <w:tcW w:type="dxa" w:w="2269"/>
          </w:tcPr>
          <w:p>
            <w:r>
              <w:rPr>
                <w:rFonts w:ascii="Calibri" w:hAnsi="Calibri"/>
                <w:b/>
                <w:color w:val="EF4444"/>
                <w:sz w:val="18"/>
              </w:rPr>
              <w:t>🔴 Critique</w:t>
            </w:r>
          </w:p>
        </w:tc>
        <w:tc>
          <w:tcPr>
            <w:tcW w:type="dxa" w:w="2269"/>
          </w:tcPr>
          <w:p>
            <w:r>
              <w:rPr>
                <w:rFonts w:ascii="Calibri" w:hAnsi="Calibri"/>
                <w:sz w:val="18"/>
              </w:rPr>
              <w:t>30 min</w:t>
            </w:r>
          </w:p>
        </w:tc>
        <w:tc>
          <w:tcPr>
            <w:tcW w:type="dxa" w:w="2269"/>
          </w:tcPr>
          <w:p>
            <w:r>
              <w:rPr>
                <w:rFonts w:ascii="Calibri" w:hAnsi="Calibri"/>
                <w:sz w:val="18"/>
              </w:rPr>
              <w:t>Vercel ou Netlify — connecter le repo et définir VITE_API_URL</w:t>
            </w:r>
          </w:p>
        </w:tc>
      </w:tr>
      <w:tr>
        <w:tc>
          <w:tcPr>
            <w:tcW w:type="dxa" w:w="2269"/>
          </w:tcPr>
          <w:p>
            <w:r>
              <w:rPr>
                <w:rFonts w:ascii="Calibri" w:hAnsi="Calibri"/>
                <w:sz w:val="18"/>
              </w:rPr>
              <w:t>Configurer HTTPS</w:t>
            </w:r>
          </w:p>
        </w:tc>
        <w:tc>
          <w:tcPr>
            <w:tcW w:type="dxa" w:w="2269"/>
          </w:tcPr>
          <w:p>
            <w:r>
              <w:rPr>
                <w:rFonts w:ascii="Calibri" w:hAnsi="Calibri"/>
                <w:b/>
                <w:color w:val="EF4444"/>
                <w:sz w:val="18"/>
              </w:rPr>
              <w:t>🔴 Critique</w:t>
            </w:r>
          </w:p>
        </w:tc>
        <w:tc>
          <w:tcPr>
            <w:tcW w:type="dxa" w:w="2269"/>
          </w:tcPr>
          <w:p>
            <w:r>
              <w:rPr>
                <w:rFonts w:ascii="Calibri" w:hAnsi="Calibri"/>
                <w:sz w:val="18"/>
              </w:rPr>
              <w:t>30 min</w:t>
            </w:r>
          </w:p>
        </w:tc>
        <w:tc>
          <w:tcPr>
            <w:tcW w:type="dxa" w:w="2269"/>
          </w:tcPr>
          <w:p>
            <w:r>
              <w:rPr>
                <w:rFonts w:ascii="Calibri" w:hAnsi="Calibri"/>
                <w:sz w:val="18"/>
              </w:rPr>
              <w:t>Certificat SSL automatique via Let's Encrypt ou Cloudflare</w:t>
            </w:r>
          </w:p>
        </w:tc>
      </w:tr>
      <w:tr>
        <w:tc>
          <w:tcPr>
            <w:tcW w:type="dxa" w:w="2269"/>
          </w:tcPr>
          <w:p>
            <w:r>
              <w:rPr>
                <w:rFonts w:ascii="Calibri" w:hAnsi="Calibri"/>
                <w:sz w:val="18"/>
              </w:rPr>
              <w:t>Migrer la base de données</w:t>
            </w:r>
          </w:p>
        </w:tc>
        <w:tc>
          <w:tcPr>
            <w:tcW w:type="dxa" w:w="2269"/>
          </w:tcPr>
          <w:p>
            <w:r>
              <w:rPr>
                <w:rFonts w:ascii="Calibri" w:hAnsi="Calibri"/>
                <w:b/>
                <w:color w:val="EF4444"/>
                <w:sz w:val="18"/>
              </w:rPr>
              <w:t>🔴 Critique</w:t>
            </w:r>
          </w:p>
        </w:tc>
        <w:tc>
          <w:tcPr>
            <w:tcW w:type="dxa" w:w="2269"/>
          </w:tcPr>
          <w:p>
            <w:r>
              <w:rPr>
                <w:rFonts w:ascii="Calibri" w:hAnsi="Calibri"/>
                <w:sz w:val="18"/>
              </w:rPr>
              <w:t>15 min</w:t>
            </w:r>
          </w:p>
        </w:tc>
        <w:tc>
          <w:tcPr>
            <w:tcW w:type="dxa" w:w="2269"/>
          </w:tcPr>
          <w:p>
            <w:r>
              <w:rPr>
                <w:rFonts w:ascii="Calibri" w:hAnsi="Calibri"/>
                <w:sz w:val="18"/>
              </w:rPr>
              <w:t>python manage.py migrate en production</w:t>
            </w:r>
          </w:p>
        </w:tc>
      </w:tr>
      <w:tr>
        <w:tc>
          <w:tcPr>
            <w:tcW w:type="dxa" w:w="2269"/>
          </w:tcPr>
          <w:p>
            <w:r>
              <w:rPr>
                <w:rFonts w:ascii="Calibri" w:hAnsi="Calibri"/>
                <w:sz w:val="18"/>
              </w:rPr>
              <w:t>Variables .env de production</w:t>
            </w:r>
          </w:p>
        </w:tc>
        <w:tc>
          <w:tcPr>
            <w:tcW w:type="dxa" w:w="2269"/>
          </w:tcPr>
          <w:p>
            <w:r>
              <w:rPr>
                <w:rFonts w:ascii="Calibri" w:hAnsi="Calibri"/>
                <w:b/>
                <w:color w:val="EF4444"/>
                <w:sz w:val="18"/>
              </w:rPr>
              <w:t>🔴 Critique</w:t>
            </w:r>
          </w:p>
        </w:tc>
        <w:tc>
          <w:tcPr>
            <w:tcW w:type="dxa" w:w="2269"/>
          </w:tcPr>
          <w:p>
            <w:r>
              <w:rPr>
                <w:rFonts w:ascii="Calibri" w:hAnsi="Calibri"/>
                <w:sz w:val="18"/>
              </w:rPr>
              <w:t>15 min</w:t>
            </w:r>
          </w:p>
        </w:tc>
        <w:tc>
          <w:tcPr>
            <w:tcW w:type="dxa" w:w="2269"/>
          </w:tcPr>
          <w:p>
            <w:r>
              <w:rPr>
                <w:rFonts w:ascii="Calibri" w:hAnsi="Calibri"/>
                <w:sz w:val="18"/>
              </w:rPr>
              <w:t>Créer un .env séparé pour prod avec les vraies valeurs</w:t>
            </w:r>
          </w:p>
        </w:tc>
      </w:tr>
      <w:tr>
        <w:tc>
          <w:tcPr>
            <w:tcW w:type="dxa" w:w="2269"/>
          </w:tcPr>
          <w:p>
            <w:r>
              <w:rPr>
                <w:rFonts w:ascii="Calibri" w:hAnsi="Calibri"/>
                <w:sz w:val="18"/>
              </w:rPr>
              <w:t>Configurer les fichiers statiques</w:t>
            </w:r>
          </w:p>
        </w:tc>
        <w:tc>
          <w:tcPr>
            <w:tcW w:type="dxa" w:w="2269"/>
          </w:tcPr>
          <w:p>
            <w:r>
              <w:rPr>
                <w:rFonts w:ascii="Calibri" w:hAnsi="Calibri"/>
                <w:b/>
                <w:color w:val="F59E0B"/>
                <w:sz w:val="18"/>
              </w:rPr>
              <w:t>⚠️ Important</w:t>
            </w:r>
          </w:p>
        </w:tc>
        <w:tc>
          <w:tcPr>
            <w:tcW w:type="dxa" w:w="2269"/>
          </w:tcPr>
          <w:p>
            <w:r>
              <w:rPr>
                <w:rFonts w:ascii="Calibri" w:hAnsi="Calibri"/>
                <w:sz w:val="18"/>
              </w:rPr>
              <w:t>30 min</w:t>
            </w:r>
          </w:p>
        </w:tc>
        <w:tc>
          <w:tcPr>
            <w:tcW w:type="dxa" w:w="2269"/>
          </w:tcPr>
          <w:p>
            <w:r>
              <w:rPr>
                <w:rFonts w:ascii="Calibri" w:hAnsi="Calibri"/>
                <w:sz w:val="18"/>
              </w:rPr>
              <w:t>python manage.py collectstatic + servir via Nginx ou WhiteNoise</w:t>
            </w:r>
          </w:p>
        </w:tc>
      </w:tr>
      <w:tr>
        <w:tc>
          <w:tcPr>
            <w:tcW w:type="dxa" w:w="2269"/>
          </w:tcPr>
          <w:p>
            <w:r>
              <w:rPr>
                <w:rFonts w:ascii="Calibri" w:hAnsi="Calibri"/>
                <w:sz w:val="18"/>
              </w:rPr>
              <w:t>Configurer le stockage médias</w:t>
            </w:r>
          </w:p>
        </w:tc>
        <w:tc>
          <w:tcPr>
            <w:tcW w:type="dxa" w:w="2269"/>
          </w:tcPr>
          <w:p>
            <w:r>
              <w:rPr>
                <w:rFonts w:ascii="Calibri" w:hAnsi="Calibri"/>
                <w:b/>
                <w:color w:val="F59E0B"/>
                <w:sz w:val="18"/>
              </w:rPr>
              <w:t>⚠️ Important</w:t>
            </w:r>
          </w:p>
        </w:tc>
        <w:tc>
          <w:tcPr>
            <w:tcW w:type="dxa" w:w="2269"/>
          </w:tcPr>
          <w:p>
            <w:r>
              <w:rPr>
                <w:rFonts w:ascii="Calibri" w:hAnsi="Calibri"/>
                <w:sz w:val="18"/>
              </w:rPr>
              <w:t>1h</w:t>
            </w:r>
          </w:p>
        </w:tc>
        <w:tc>
          <w:tcPr>
            <w:tcW w:type="dxa" w:w="2269"/>
          </w:tcPr>
          <w:p>
            <w:r>
              <w:rPr>
                <w:rFonts w:ascii="Calibri" w:hAnsi="Calibri"/>
                <w:sz w:val="18"/>
              </w:rPr>
              <w:t>AWS S3 ou stockage VPS pour photos produits/véhicules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1E1E2E"/>
          <w:sz w:val="28"/>
        </w:rPr>
        <w:t>🧪 Tests automatisés (recommandé)</w:t>
      </w:r>
    </w:p>
    <w:p>
      <w:pPr>
        <w:spacing w:after="60"/>
      </w:pPr>
      <w:r>
        <w:rPr>
          <w:rFonts w:ascii="Calibri" w:hAnsi="Calibri"/>
          <w:b w:val="0"/>
          <w:i w:val="0"/>
          <w:sz w:val="21"/>
        </w:rPr>
        <w:t>La structure pytest existe dans backend/tests/ mais les tests ne sont pas écrits. Pour un projet professionnel :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⚠️  Tests unitaires backend : models, serializers, views (pytest-django)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⚠️  Tests d'intégration API : endpoints REST avec authentification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⚠️  Tests end-to-end frontend : Playwright ou Cypress</w:t>
      </w:r>
    </w:p>
    <w:p>
      <w:pPr>
        <w:spacing w:after="60"/>
      </w:pPr>
      <w:r>
        <w:rPr>
          <w:rFonts w:ascii="Calibri" w:hAnsi="Calibri"/>
          <w:b w:val="0"/>
          <w:i/>
          <w:color w:val="78788C"/>
          <w:sz w:val="20"/>
        </w:rPr>
        <w:t>Durée estimée : 3-5 jours pour une couverture de base.</w:t>
      </w:r>
    </w:p>
    <w:p/>
    <w:p>
      <w:pPr>
        <w:spacing w:before="160" w:after="80"/>
      </w:pPr>
      <w:r>
        <w:rPr>
          <w:rFonts w:ascii="Calibri" w:hAnsi="Calibri"/>
          <w:b/>
          <w:i w:val="0"/>
          <w:color w:val="1E1E2E"/>
          <w:sz w:val="28"/>
        </w:rPr>
        <w:t>🔐 Authentification avancée (optionnel)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⚠️  Vérification email à l'inscription (token d'activation avant connexion)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⚠️  Connexion Google / OAuth 2.0 via django-allauth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⚠️  Authentification à 2 facteurs (2FA) pour les admins</w:t>
      </w:r>
    </w:p>
    <w:p/>
    <w:p>
      <w:pPr>
        <w:spacing w:before="160" w:after="80"/>
      </w:pPr>
      <w:r>
        <w:rPr>
          <w:rFonts w:ascii="Calibri" w:hAnsi="Calibri"/>
          <w:b/>
          <w:i w:val="0"/>
          <w:color w:val="1E1E2E"/>
          <w:sz w:val="28"/>
        </w:rPr>
        <w:t>📲 Fonctionnalités avancées (optionnel)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⚠️  Push notifications navigateur (PWA Service Worker)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⚠️  Application mobile native (React Native avec Expo)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⚠️  Tableau de bord admin adapté mobile (responsive avancé)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⚠️  Paiement en ligne complet (Stripe Webhooks pour confirmation)</w:t>
      </w:r>
    </w:p>
    <w:p/>
    <w:p>
      <w:pPr>
        <w:spacing w:before="280" w:after="80"/>
        <w:pBdr>
          <w:bottom w:val="single" w:sz="4" w:space="1" w:color="6366F1"/>
        </w:pBdr>
      </w:pPr>
      <w:r>
        <w:rPr>
          <w:rFonts w:ascii="Calibri" w:hAnsi="Calibri"/>
          <w:b/>
          <w:i w:val="0"/>
          <w:color w:val="6366F1"/>
          <w:sz w:val="36"/>
        </w:rPr>
        <w:t>4. Guide de déploiement rapide (Railway + Vercel)</w:t>
      </w:r>
    </w:p>
    <w:p>
      <w:pPr>
        <w:spacing w:before="160" w:after="80"/>
      </w:pPr>
      <w:r>
        <w:rPr>
          <w:rFonts w:ascii="Calibri" w:hAnsi="Calibri"/>
          <w:b/>
          <w:i w:val="0"/>
          <w:color w:val="1E1E2E"/>
          <w:sz w:val="28"/>
        </w:rPr>
        <w:t>Backend sur Railway</w:t>
      </w:r>
    </w:p>
    <w:p>
      <w:pPr>
        <w:spacing w:after="60"/>
        <w:ind w:left="283"/>
      </w:pPr>
      <w:r>
        <w:rPr>
          <w:rFonts w:ascii="Calibri" w:hAnsi="Calibri"/>
          <w:sz w:val="20"/>
        </w:rPr>
        <w:t>1. Créer un compte sur railway.app</w:t>
      </w:r>
    </w:p>
    <w:p>
      <w:pPr>
        <w:spacing w:after="60"/>
        <w:ind w:left="283"/>
      </w:pPr>
      <w:r>
        <w:rPr>
          <w:rFonts w:ascii="Calibri" w:hAnsi="Calibri"/>
          <w:sz w:val="20"/>
        </w:rPr>
        <w:t>2. New Project → Deploy from GitHub repo → sélectionner le dossier backend</w:t>
      </w:r>
    </w:p>
    <w:p>
      <w:pPr>
        <w:spacing w:after="60"/>
        <w:ind w:left="283"/>
      </w:pPr>
      <w:r>
        <w:rPr>
          <w:rFonts w:ascii="Calibri" w:hAnsi="Calibri"/>
          <w:sz w:val="20"/>
        </w:rPr>
        <w:t>3. Ajouter une base PostgreSQL : New → Database → PostgreSQL</w:t>
      </w:r>
    </w:p>
    <w:p>
      <w:pPr>
        <w:spacing w:after="60"/>
        <w:ind w:left="283"/>
      </w:pPr>
      <w:r>
        <w:rPr>
          <w:rFonts w:ascii="Calibri" w:hAnsi="Calibri"/>
          <w:sz w:val="20"/>
        </w:rPr>
        <w:t>4. Configurer les variables d'environnement dans Railway (onglet Variables) :</w:t>
        <w:br/>
        <w:t xml:space="preserve">  SECRET_KEY=&lt;nouvelle clé sécurisée&gt;</w:t>
        <w:br/>
        <w:t xml:space="preserve">  DEBUG=False</w:t>
        <w:br/>
        <w:t xml:space="preserve">  DATABASE_URL=&lt;fourni automatiquement par Railway&gt;</w:t>
        <w:br/>
        <w:t xml:space="preserve">  EMAIL_HOST_USER=...</w:t>
        <w:br/>
        <w:t xml:space="preserve">  EMAIL_HOST_PASSWORD=...</w:t>
      </w:r>
    </w:p>
    <w:p>
      <w:pPr>
        <w:spacing w:after="60"/>
        <w:ind w:left="283"/>
      </w:pPr>
      <w:r>
        <w:rPr>
          <w:rFonts w:ascii="Calibri" w:hAnsi="Calibri"/>
          <w:sz w:val="20"/>
        </w:rPr>
        <w:t>5. Ajouter un fichier Procfile à la racine du backend :</w:t>
        <w:br/>
        <w:t xml:space="preserve">  web: gunicorn logistique_backend.wsgi --bind 0.0.0.0:$PORT</w:t>
      </w:r>
    </w:p>
    <w:p>
      <w:pPr>
        <w:spacing w:after="60"/>
        <w:ind w:left="283"/>
      </w:pPr>
      <w:r>
        <w:rPr>
          <w:rFonts w:ascii="Calibri" w:hAnsi="Calibri"/>
          <w:sz w:val="20"/>
        </w:rPr>
        <w:t>6. pip install gunicorn et l'ajouter dans requirements.txt</w:t>
      </w:r>
    </w:p>
    <w:p>
      <w:pPr>
        <w:spacing w:after="60"/>
        <w:ind w:left="283"/>
      </w:pPr>
      <w:r>
        <w:rPr>
          <w:rFonts w:ascii="Calibri" w:hAnsi="Calibri"/>
          <w:sz w:val="20"/>
        </w:rPr>
        <w:t>7. Railway lancera automatiquement python manage.py migrate</w:t>
      </w:r>
    </w:p>
    <w:p>
      <w:pPr>
        <w:spacing w:after="60"/>
        <w:ind w:left="283"/>
      </w:pPr>
      <w:r>
        <w:rPr>
          <w:rFonts w:ascii="Calibri" w:hAnsi="Calibri"/>
          <w:sz w:val="20"/>
        </w:rPr>
        <w:t>8. Copier l'URL publique fournie par Railway (ex: https://delivermap-backend.railway.app)</w:t>
      </w:r>
    </w:p>
    <w:p/>
    <w:p>
      <w:pPr>
        <w:spacing w:before="160" w:after="80"/>
      </w:pPr>
      <w:r>
        <w:rPr>
          <w:rFonts w:ascii="Calibri" w:hAnsi="Calibri"/>
          <w:b/>
          <w:i w:val="0"/>
          <w:color w:val="1E1E2E"/>
          <w:sz w:val="28"/>
        </w:rPr>
        <w:t>Frontend sur Vercel</w:t>
      </w:r>
    </w:p>
    <w:p>
      <w:pPr>
        <w:spacing w:after="60"/>
        <w:ind w:left="283"/>
      </w:pPr>
      <w:r>
        <w:rPr>
          <w:rFonts w:ascii="Calibri" w:hAnsi="Calibri"/>
          <w:sz w:val="20"/>
        </w:rPr>
        <w:t>1. Créer un compte sur vercel.com</w:t>
      </w:r>
    </w:p>
    <w:p>
      <w:pPr>
        <w:spacing w:after="60"/>
        <w:ind w:left="283"/>
      </w:pPr>
      <w:r>
        <w:rPr>
          <w:rFonts w:ascii="Calibri" w:hAnsi="Calibri"/>
          <w:sz w:val="20"/>
        </w:rPr>
        <w:t>2. Import Git Repository → sélectionner le dossier frontend</w:t>
      </w:r>
    </w:p>
    <w:p>
      <w:pPr>
        <w:spacing w:after="60"/>
        <w:ind w:left="283"/>
      </w:pPr>
      <w:r>
        <w:rPr>
          <w:rFonts w:ascii="Calibri" w:hAnsi="Calibri"/>
          <w:sz w:val="20"/>
        </w:rPr>
        <w:t>3. Dans les settings Vercel, définir Root Directory : frontend</w:t>
      </w:r>
    </w:p>
    <w:p>
      <w:pPr>
        <w:spacing w:after="60"/>
        <w:ind w:left="283"/>
      </w:pPr>
      <w:r>
        <w:rPr>
          <w:rFonts w:ascii="Calibri" w:hAnsi="Calibri"/>
          <w:sz w:val="20"/>
        </w:rPr>
        <w:t>4. Ajouter les variables d'environnement :</w:t>
        <w:br/>
        <w:t xml:space="preserve">  VITE_API_URL=https://delivermap-backend.railway.app/api/</w:t>
        <w:br/>
        <w:t xml:space="preserve">  VITE_MAPTILER_KEY=&lt;votre clé MapTiler&gt;</w:t>
        <w:br/>
        <w:t xml:space="preserve">  VITE_WS_URL=wss://delivermap-backend.railway.app</w:t>
      </w:r>
    </w:p>
    <w:p>
      <w:pPr>
        <w:spacing w:after="60"/>
        <w:ind w:left="283"/>
      </w:pPr>
      <w:r>
        <w:rPr>
          <w:rFonts w:ascii="Calibri" w:hAnsi="Calibri"/>
          <w:sz w:val="20"/>
        </w:rPr>
        <w:t>5. Cliquer Deploy — Vercel détecte automatiquement Vite</w:t>
      </w:r>
    </w:p>
    <w:p>
      <w:pPr>
        <w:spacing w:after="60"/>
        <w:ind w:left="283"/>
      </w:pPr>
      <w:r>
        <w:rPr>
          <w:rFonts w:ascii="Calibri" w:hAnsi="Calibri"/>
          <w:sz w:val="20"/>
        </w:rPr>
        <w:t>6. Copier l'URL Vercel et l'ajouter dans CORS_ALLOWED_ORIGINS du backend</w:t>
      </w:r>
    </w:p>
    <w:p/>
    <w:p>
      <w:pPr>
        <w:spacing w:before="280" w:after="80"/>
        <w:pBdr>
          <w:bottom w:val="single" w:sz="4" w:space="1" w:color="6366F1"/>
        </w:pBdr>
      </w:pPr>
      <w:r>
        <w:rPr>
          <w:rFonts w:ascii="Calibri" w:hAnsi="Calibri"/>
          <w:b/>
          <w:i w:val="0"/>
          <w:color w:val="6366F1"/>
          <w:sz w:val="36"/>
        </w:rPr>
        <w:t>5. Problèmes connus &amp; solutions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</w:tcPr>
          <w:p>
            <w:r>
              <w:rPr>
                <w:rFonts w:ascii="Calibri" w:hAnsi="Calibri"/>
                <w:b/>
                <w:sz w:val="20"/>
              </w:rPr>
              <w:t>Problème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b/>
                <w:sz w:val="20"/>
              </w:rPr>
              <w:t>Solution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b/>
                <w:sz w:val="20"/>
              </w:rPr>
              <w:t>Comment vérifier</w:t>
            </w:r>
          </w:p>
        </w:tc>
      </w:tr>
      <w:tr>
        <w:tc>
          <w:tcPr>
            <w:tcW w:type="dxa" w:w="3025"/>
          </w:tcPr>
          <w:p>
            <w:r>
              <w:rPr>
                <w:rFonts w:ascii="Calibri" w:hAnsi="Calibri"/>
                <w:b/>
                <w:color w:val="EF4444"/>
                <w:sz w:val="18"/>
              </w:rPr>
              <w:t>Email non reçu après inscription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sz w:val="18"/>
              </w:rPr>
              <w:t>Vérifier que la vérification en 2 étapes est activée sur le compte Gmail utilisé (hatimaaarab1123@gmail.com). Le mot de passe dans .env doit être un 'App Password' (16 caractères sans espaces), pas le mot de passe Gmail normal.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sz w:val="18"/>
              </w:rPr>
              <w:t>Vérifier les logs Django : [Email] ✅ Email de bienvenue envoyé à ...</w:t>
            </w:r>
          </w:p>
        </w:tc>
      </w:tr>
      <w:tr>
        <w:tc>
          <w:tcPr>
            <w:tcW w:type="dxa" w:w="3025"/>
          </w:tcPr>
          <w:p>
            <w:r>
              <w:rPr>
                <w:rFonts w:ascii="Calibri" w:hAnsi="Calibri"/>
                <w:b/>
                <w:color w:val="EF4444"/>
                <w:sz w:val="18"/>
              </w:rPr>
              <w:t>Carte MapTiler n'affiche pas les tuiles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sz w:val="18"/>
              </w:rPr>
              <w:t>Vérifier que VITE_MAPTILER_KEY est bien défini dans frontend/.env et que le serveur Vite a été redémarré après modification du .env. La clé doit être valide sur maptiler.com.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sz w:val="18"/>
              </w:rPr>
              <w:t>Ouvrir la console navigateur — si erreur 401, la clé est invalide ou expirée</w:t>
            </w:r>
          </w:p>
        </w:tc>
      </w:tr>
      <w:tr>
        <w:tc>
          <w:tcPr>
            <w:tcW w:type="dxa" w:w="3025"/>
          </w:tcPr>
          <w:p>
            <w:r>
              <w:rPr>
                <w:rFonts w:ascii="Calibri" w:hAnsi="Calibri"/>
                <w:b/>
                <w:color w:val="EF4444"/>
                <w:sz w:val="18"/>
              </w:rPr>
              <w:t>WebSocket déconnecté en production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sz w:val="18"/>
              </w:rPr>
              <w:t>Railway supporte les WebSockets mais il faut configurer Daphne (pas Gunicorn) comme serveur ASGI. Modifier le Procfile : web: daphne logistique_backend.asgi:application --bind 0.0.0.0 --port $PORT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sz w:val="18"/>
              </w:rPr>
              <w:t>Vérifier aussi que VITE_WS_URL utilise wss:// (pas ws://) en production</w:t>
            </w:r>
          </w:p>
        </w:tc>
      </w:tr>
      <w:tr>
        <w:tc>
          <w:tcPr>
            <w:tcW w:type="dxa" w:w="3025"/>
          </w:tcPr>
          <w:p>
            <w:r>
              <w:rPr>
                <w:rFonts w:ascii="Calibri" w:hAnsi="Calibri"/>
                <w:b/>
                <w:color w:val="EF4444"/>
                <w:sz w:val="18"/>
              </w:rPr>
              <w:t>Erreur CORS en production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sz w:val="18"/>
              </w:rPr>
              <w:t>Ajouter l'URL exacte du frontend Vercel dans CORS_ALLOWED_ORIGINS du fichier settings.py ou backend/.env. Ne pas mettre de slash final.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sz w:val="18"/>
              </w:rPr>
              <w:t>Exemple : CORS_ALLOWED_ORIGINS=["https://delivermap.vercel.app"]</w:t>
            </w:r>
          </w:p>
        </w:tc>
      </w:tr>
      <w:tr>
        <w:tc>
          <w:tcPr>
            <w:tcW w:type="dxa" w:w="3025"/>
          </w:tcPr>
          <w:p>
            <w:r>
              <w:rPr>
                <w:rFonts w:ascii="Calibri" w:hAnsi="Calibri"/>
                <w:b/>
                <w:color w:val="EF4444"/>
                <w:sz w:val="18"/>
              </w:rPr>
              <w:t>Images/médias non affichées en production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sz w:val="18"/>
              </w:rPr>
              <w:t>Les fichiers uploadés (photos produits, véhicules) sont stockés localement et perdus à chaque déploiement. Il faut configurer django-storages avec AWS S3 ou Cloudinary.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sz w:val="18"/>
              </w:rPr>
              <w:t>pip install django-storages boto3 puis configurer DEFAULT_FILE_STORAGE dans settings.py</w:t>
            </w:r>
          </w:p>
        </w:tc>
      </w:tr>
      <w:tr>
        <w:tc>
          <w:tcPr>
            <w:tcW w:type="dxa" w:w="3025"/>
          </w:tcPr>
          <w:p>
            <w:r>
              <w:rPr>
                <w:rFonts w:ascii="Calibri" w:hAnsi="Calibri"/>
                <w:b/>
                <w:color w:val="EF4444"/>
                <w:sz w:val="18"/>
              </w:rPr>
              <w:t>Base de données vide en production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sz w:val="18"/>
              </w:rPr>
              <w:t>Après le premier déploiement, lancer python manage.py migrate puis python manage.py createsuperuser pour créer le premier admin.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sz w:val="18"/>
              </w:rPr>
              <w:t>Le fichier seed_data.py à la racine du backend peut pré-remplir des données de test</w:t>
            </w:r>
          </w:p>
        </w:tc>
      </w:tr>
    </w:tbl>
    <w:p/>
    <w:p>
      <w:pPr>
        <w:spacing w:before="280" w:after="80"/>
        <w:pBdr>
          <w:bottom w:val="single" w:sz="4" w:space="1" w:color="6366F1"/>
        </w:pBdr>
      </w:pPr>
      <w:r>
        <w:rPr>
          <w:rFonts w:ascii="Calibri" w:hAnsi="Calibri"/>
          <w:b/>
          <w:i w:val="0"/>
          <w:color w:val="6366F1"/>
          <w:sz w:val="36"/>
        </w:rPr>
        <w:t>6. Commandes utiles</w:t>
      </w:r>
    </w:p>
    <w:p>
      <w:pPr>
        <w:spacing w:before="160" w:after="80"/>
      </w:pPr>
      <w:r>
        <w:rPr>
          <w:rFonts w:ascii="Calibri" w:hAnsi="Calibri"/>
          <w:b/>
          <w:i w:val="0"/>
          <w:color w:val="1E1E2E"/>
          <w:sz w:val="28"/>
        </w:rPr>
        <w:t>Frontend</w:t>
      </w:r>
    </w:p>
    <w:p>
      <w:pPr>
        <w:spacing w:after="40"/>
        <w:ind w:left="283"/>
      </w:pPr>
      <w:r>
        <w:rPr>
          <w:rFonts w:ascii="Courier New" w:hAnsi="Courier New"/>
          <w:b/>
          <w:color w:val="6366F1"/>
          <w:sz w:val="19"/>
        </w:rPr>
        <w:t xml:space="preserve">npm run dev  </w:t>
      </w:r>
      <w:r>
        <w:rPr>
          <w:rFonts w:ascii="Calibri" w:hAnsi="Calibri"/>
          <w:sz w:val="19"/>
        </w:rPr>
        <w:t>— Démarrer le serveur de développement Vite (localhost:5173)</w:t>
      </w:r>
    </w:p>
    <w:p>
      <w:pPr>
        <w:spacing w:after="40"/>
        <w:ind w:left="283"/>
      </w:pPr>
      <w:r>
        <w:rPr>
          <w:rFonts w:ascii="Courier New" w:hAnsi="Courier New"/>
          <w:b/>
          <w:color w:val="6366F1"/>
          <w:sz w:val="19"/>
        </w:rPr>
        <w:t xml:space="preserve">npm run build  </w:t>
      </w:r>
      <w:r>
        <w:rPr>
          <w:rFonts w:ascii="Calibri" w:hAnsi="Calibri"/>
          <w:sz w:val="19"/>
        </w:rPr>
        <w:t>— Builder pour la production (dossier dist/)</w:t>
      </w:r>
    </w:p>
    <w:p>
      <w:pPr>
        <w:spacing w:after="40"/>
        <w:ind w:left="283"/>
      </w:pPr>
      <w:r>
        <w:rPr>
          <w:rFonts w:ascii="Courier New" w:hAnsi="Courier New"/>
          <w:b/>
          <w:color w:val="6366F1"/>
          <w:sz w:val="19"/>
        </w:rPr>
        <w:t xml:space="preserve">npm run i18n:check  </w:t>
      </w:r>
      <w:r>
        <w:rPr>
          <w:rFonts w:ascii="Calibri" w:hAnsi="Calibri"/>
          <w:sz w:val="19"/>
        </w:rPr>
        <w:t>— Vérifier les clés i18n manquantes entre les 4 langues</w:t>
      </w:r>
    </w:p>
    <w:p>
      <w:pPr>
        <w:spacing w:after="40"/>
        <w:ind w:left="283"/>
      </w:pPr>
      <w:r>
        <w:rPr>
          <w:rFonts w:ascii="Courier New" w:hAnsi="Courier New"/>
          <w:b/>
          <w:color w:val="6366F1"/>
          <w:sz w:val="19"/>
        </w:rPr>
        <w:t xml:space="preserve">npm run preview  </w:t>
      </w:r>
      <w:r>
        <w:rPr>
          <w:rFonts w:ascii="Calibri" w:hAnsi="Calibri"/>
          <w:sz w:val="19"/>
        </w:rPr>
        <w:t>— Prévisualiser le build de production localement</w:t>
      </w:r>
    </w:p>
    <w:p/>
    <w:p>
      <w:pPr>
        <w:spacing w:before="160" w:after="80"/>
      </w:pPr>
      <w:r>
        <w:rPr>
          <w:rFonts w:ascii="Calibri" w:hAnsi="Calibri"/>
          <w:b/>
          <w:i w:val="0"/>
          <w:color w:val="1E1E2E"/>
          <w:sz w:val="28"/>
        </w:rPr>
        <w:t>Backend</w:t>
      </w:r>
    </w:p>
    <w:p>
      <w:pPr>
        <w:spacing w:after="40"/>
        <w:ind w:left="283"/>
      </w:pPr>
      <w:r>
        <w:rPr>
          <w:rFonts w:ascii="Courier New" w:hAnsi="Courier New"/>
          <w:b/>
          <w:color w:val="10B981"/>
          <w:sz w:val="19"/>
        </w:rPr>
        <w:t xml:space="preserve">python manage.py runserver  </w:t>
      </w:r>
      <w:r>
        <w:rPr>
          <w:rFonts w:ascii="Calibri" w:hAnsi="Calibri"/>
          <w:sz w:val="19"/>
        </w:rPr>
        <w:t>— Démarrer Django en dev (localhost:8000)</w:t>
      </w:r>
    </w:p>
    <w:p>
      <w:pPr>
        <w:spacing w:after="40"/>
        <w:ind w:left="283"/>
      </w:pPr>
      <w:r>
        <w:rPr>
          <w:rFonts w:ascii="Courier New" w:hAnsi="Courier New"/>
          <w:b/>
          <w:color w:val="10B981"/>
          <w:sz w:val="19"/>
        </w:rPr>
        <w:t xml:space="preserve">python manage.py migrate  </w:t>
      </w:r>
      <w:r>
        <w:rPr>
          <w:rFonts w:ascii="Calibri" w:hAnsi="Calibri"/>
          <w:sz w:val="19"/>
        </w:rPr>
        <w:t>— Appliquer les migrations de base de données</w:t>
      </w:r>
    </w:p>
    <w:p>
      <w:pPr>
        <w:spacing w:after="40"/>
        <w:ind w:left="283"/>
      </w:pPr>
      <w:r>
        <w:rPr>
          <w:rFonts w:ascii="Courier New" w:hAnsi="Courier New"/>
          <w:b/>
          <w:color w:val="10B981"/>
          <w:sz w:val="19"/>
        </w:rPr>
        <w:t xml:space="preserve">python manage.py createsuperuser  </w:t>
      </w:r>
      <w:r>
        <w:rPr>
          <w:rFonts w:ascii="Calibri" w:hAnsi="Calibri"/>
          <w:sz w:val="19"/>
        </w:rPr>
        <w:t>— Créer un compte administrateur</w:t>
      </w:r>
    </w:p>
    <w:p>
      <w:pPr>
        <w:spacing w:after="40"/>
        <w:ind w:left="283"/>
      </w:pPr>
      <w:r>
        <w:rPr>
          <w:rFonts w:ascii="Courier New" w:hAnsi="Courier New"/>
          <w:b/>
          <w:color w:val="10B981"/>
          <w:sz w:val="19"/>
        </w:rPr>
        <w:t xml:space="preserve">pip install -r requirements.txt  </w:t>
      </w:r>
      <w:r>
        <w:rPr>
          <w:rFonts w:ascii="Calibri" w:hAnsi="Calibri"/>
          <w:sz w:val="19"/>
        </w:rPr>
        <w:t>— Installer toutes les dépendances (inclut openpyxl)</w:t>
      </w:r>
    </w:p>
    <w:p>
      <w:pPr>
        <w:spacing w:after="40"/>
        <w:ind w:left="283"/>
      </w:pPr>
      <w:r>
        <w:rPr>
          <w:rFonts w:ascii="Courier New" w:hAnsi="Courier New"/>
          <w:b/>
          <w:color w:val="10B981"/>
          <w:sz w:val="19"/>
        </w:rPr>
        <w:t xml:space="preserve">python manage.py collectstatic  </w:t>
      </w:r>
      <w:r>
        <w:rPr>
          <w:rFonts w:ascii="Calibri" w:hAnsi="Calibri"/>
          <w:sz w:val="19"/>
        </w:rPr>
        <w:t>— Collecter les fichiers statiques pour la prod</w:t>
      </w:r>
    </w:p>
    <w:p>
      <w:pPr>
        <w:spacing w:after="40"/>
        <w:ind w:left="283"/>
      </w:pPr>
      <w:r>
        <w:rPr>
          <w:rFonts w:ascii="Courier New" w:hAnsi="Courier New"/>
          <w:b/>
          <w:color w:val="10B981"/>
          <w:sz w:val="19"/>
        </w:rPr>
        <w:t xml:space="preserve">python seed_data.py  </w:t>
      </w:r>
      <w:r>
        <w:rPr>
          <w:rFonts w:ascii="Calibri" w:hAnsi="Calibri"/>
          <w:sz w:val="19"/>
        </w:rPr>
        <w:t>— Remplir la base avec des données de test</w:t>
      </w:r>
    </w:p>
    <w:p/>
    <w:p/>
    <w:p>
      <w:pPr>
        <w:jc w:val="center"/>
      </w:pPr>
      <w:r>
        <w:rPr>
          <w:rFonts w:ascii="Calibri" w:hAnsi="Calibri"/>
          <w:b w:val="0"/>
          <w:i/>
          <w:color w:val="A0A0B4"/>
          <w:sz w:val="18"/>
        </w:rPr>
        <w:t>Document généré automatiquement — DeliverMap © 2026</w:t>
      </w:r>
    </w:p>
    <w:sectPr w:rsidR="00FC693F" w:rsidRPr="0006063C" w:rsidSect="00034616">
      <w:pgSz w:w="11909" w:h="16834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